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DE510" w14:textId="77777777" w:rsidR="00C01798" w:rsidRPr="00154739" w:rsidRDefault="00C01798">
      <w:pPr>
        <w:pStyle w:val="W"/>
        <w:tabs>
          <w:tab w:val="clear" w:pos="7840"/>
          <w:tab w:val="left" w:pos="5529"/>
          <w:tab w:val="left" w:pos="7680"/>
        </w:tabs>
        <w:spacing w:line="240" w:lineRule="auto"/>
        <w:jc w:val="left"/>
        <w:rPr>
          <w:rFonts w:ascii="Museo Sans 100" w:hAnsi="Museo Sans 100"/>
          <w:b/>
          <w:szCs w:val="24"/>
          <w:lang w:val="es-SV"/>
        </w:rPr>
      </w:pPr>
    </w:p>
    <w:p w14:paraId="3A7966C3" w14:textId="77777777" w:rsidR="00C01798" w:rsidRPr="0034177B" w:rsidRDefault="00C01798">
      <w:pPr>
        <w:pStyle w:val="W"/>
        <w:tabs>
          <w:tab w:val="clear" w:pos="7840"/>
          <w:tab w:val="left" w:pos="5529"/>
          <w:tab w:val="left" w:pos="7680"/>
        </w:tabs>
        <w:spacing w:line="240" w:lineRule="auto"/>
        <w:jc w:val="left"/>
        <w:rPr>
          <w:rFonts w:ascii="Museo Sans 100" w:hAnsi="Museo Sans 100"/>
          <w:b/>
          <w:szCs w:val="24"/>
        </w:rPr>
        <w:sectPr w:rsidR="00C01798" w:rsidRPr="0034177B" w:rsidSect="00A1663E">
          <w:headerReference w:type="default" r:id="rId8"/>
          <w:footerReference w:type="default" r:id="rId9"/>
          <w:headerReference w:type="first" r:id="rId10"/>
          <w:footerReference w:type="first" r:id="rId11"/>
          <w:pgSz w:w="12242" w:h="15842" w:code="1"/>
          <w:pgMar w:top="567" w:right="1134" w:bottom="1418" w:left="1418" w:header="568" w:footer="851" w:gutter="0"/>
          <w:cols w:space="720"/>
          <w:titlePg/>
        </w:sect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4111"/>
        <w:gridCol w:w="2268"/>
        <w:gridCol w:w="2105"/>
        <w:gridCol w:w="21"/>
      </w:tblGrid>
      <w:tr w:rsidR="00C01798" w:rsidRPr="00A1663E" w14:paraId="5F3D6B54" w14:textId="77777777" w:rsidTr="00FF1BA2">
        <w:trPr>
          <w:gridAfter w:val="1"/>
          <w:wAfter w:w="21" w:type="dxa"/>
        </w:trPr>
        <w:tc>
          <w:tcPr>
            <w:tcW w:w="9760" w:type="dxa"/>
            <w:gridSpan w:val="4"/>
            <w:tcBorders>
              <w:top w:val="nil"/>
              <w:left w:val="nil"/>
              <w:bottom w:val="nil"/>
              <w:right w:val="nil"/>
            </w:tcBorders>
          </w:tcPr>
          <w:p w14:paraId="5E681969" w14:textId="77777777" w:rsidR="007F3600" w:rsidRDefault="007F3600" w:rsidP="007F3600">
            <w:pPr>
              <w:jc w:val="center"/>
              <w:rPr>
                <w:rFonts w:ascii="Bembo Std" w:hAnsi="Bembo Std"/>
                <w:b/>
                <w:szCs w:val="24"/>
              </w:rPr>
            </w:pPr>
          </w:p>
          <w:p w14:paraId="5AA3B16D" w14:textId="77777777" w:rsidR="00C01798" w:rsidRPr="000713DC" w:rsidRDefault="007F3600" w:rsidP="007F3600">
            <w:pPr>
              <w:jc w:val="center"/>
              <w:rPr>
                <w:rFonts w:ascii="Museo Sans 100" w:hAnsi="Museo Sans 100"/>
                <w:b/>
                <w:szCs w:val="24"/>
              </w:rPr>
            </w:pPr>
            <w:r w:rsidRPr="00F77742">
              <w:rPr>
                <w:rFonts w:ascii="Museo Sans 100" w:hAnsi="Museo Sans 100"/>
                <w:b/>
                <w:szCs w:val="24"/>
              </w:rPr>
              <w:t>Título:</w:t>
            </w:r>
            <w:r w:rsidR="00C01798" w:rsidRPr="00F77742">
              <w:rPr>
                <w:rFonts w:ascii="Museo Sans 100" w:hAnsi="Museo Sans 100"/>
                <w:b/>
                <w:szCs w:val="24"/>
              </w:rPr>
              <w:t xml:space="preserve"> </w:t>
            </w:r>
            <w:r w:rsidRPr="00F77742">
              <w:rPr>
                <w:rFonts w:ascii="Museo Sans 100" w:hAnsi="Museo Sans 100" w:cs="Arial"/>
                <w:b/>
                <w:szCs w:val="24"/>
              </w:rPr>
              <w:t xml:space="preserve">TRÁMITE DE DENUNCIAS E INVESTIGACIONES DE </w:t>
            </w:r>
            <w:r w:rsidR="00D30684" w:rsidRPr="000713DC">
              <w:rPr>
                <w:rFonts w:ascii="Museo Sans 100" w:hAnsi="Museo Sans 100" w:cs="Arial"/>
                <w:b/>
                <w:szCs w:val="24"/>
              </w:rPr>
              <w:t>SOBORNO</w:t>
            </w:r>
            <w:r w:rsidR="008570EB" w:rsidRPr="000713DC">
              <w:rPr>
                <w:rFonts w:ascii="Museo Sans 100" w:hAnsi="Museo Sans 100" w:cs="Arial"/>
                <w:b/>
                <w:szCs w:val="24"/>
              </w:rPr>
              <w:t xml:space="preserve"> Y CORRUPCIÓN</w:t>
            </w:r>
            <w:r w:rsidRPr="000713DC">
              <w:rPr>
                <w:rFonts w:ascii="Museo Sans 100" w:hAnsi="Museo Sans 100" w:cs="Arial"/>
                <w:b/>
                <w:szCs w:val="24"/>
              </w:rPr>
              <w:t>.</w:t>
            </w:r>
          </w:p>
          <w:p w14:paraId="54DA8C19" w14:textId="77777777" w:rsidR="009B5BC1" w:rsidRPr="00A1663E" w:rsidRDefault="009B5BC1" w:rsidP="0034177B">
            <w:pPr>
              <w:pStyle w:val="W"/>
              <w:tabs>
                <w:tab w:val="clear" w:pos="7840"/>
                <w:tab w:val="left" w:pos="7680"/>
              </w:tabs>
              <w:spacing w:line="240" w:lineRule="auto"/>
              <w:jc w:val="center"/>
              <w:rPr>
                <w:rFonts w:ascii="Bembo Std" w:hAnsi="Bembo Std"/>
                <w:b/>
                <w:szCs w:val="24"/>
              </w:rPr>
            </w:pPr>
          </w:p>
        </w:tc>
      </w:tr>
      <w:tr w:rsidR="00C01798" w:rsidRPr="0034177B" w14:paraId="3146A42B" w14:textId="77777777" w:rsidTr="00FF1BA2">
        <w:tc>
          <w:tcPr>
            <w:tcW w:w="9781" w:type="dxa"/>
            <w:gridSpan w:val="5"/>
            <w:tcBorders>
              <w:top w:val="nil"/>
              <w:left w:val="nil"/>
              <w:bottom w:val="single" w:sz="6" w:space="0" w:color="auto"/>
              <w:right w:val="nil"/>
            </w:tcBorders>
          </w:tcPr>
          <w:p w14:paraId="524B63F6" w14:textId="77777777" w:rsidR="00C01798" w:rsidRPr="0034177B" w:rsidRDefault="00C01798">
            <w:pPr>
              <w:pStyle w:val="W"/>
              <w:tabs>
                <w:tab w:val="clear" w:pos="7840"/>
                <w:tab w:val="left" w:pos="7680"/>
              </w:tabs>
              <w:spacing w:line="240" w:lineRule="auto"/>
              <w:rPr>
                <w:rFonts w:ascii="Museo Sans 100" w:hAnsi="Museo Sans 100"/>
                <w:b/>
                <w:szCs w:val="24"/>
              </w:rPr>
            </w:pPr>
          </w:p>
        </w:tc>
      </w:tr>
      <w:tr w:rsidR="000E1EFB" w:rsidRPr="000E1EFB" w14:paraId="5C650F8A" w14:textId="77777777" w:rsidTr="00FF1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781" w:type="dxa"/>
            <w:gridSpan w:val="5"/>
          </w:tcPr>
          <w:p w14:paraId="7E14CA40" w14:textId="2A16A65E" w:rsidR="00C01798" w:rsidRPr="000E1EFB" w:rsidRDefault="00C01798">
            <w:pPr>
              <w:pStyle w:val="W"/>
              <w:tabs>
                <w:tab w:val="clear" w:pos="7840"/>
                <w:tab w:val="left" w:pos="7680"/>
              </w:tabs>
              <w:spacing w:line="240" w:lineRule="auto"/>
              <w:rPr>
                <w:rFonts w:ascii="Museo Sans 100" w:hAnsi="Museo Sans 100"/>
                <w:b/>
                <w:szCs w:val="24"/>
              </w:rPr>
            </w:pPr>
            <w:bookmarkStart w:id="0" w:name="_GoBack"/>
            <w:bookmarkEnd w:id="0"/>
            <w:r w:rsidRPr="000E1EFB">
              <w:rPr>
                <w:rFonts w:ascii="Museo Sans 100" w:hAnsi="Museo Sans 100"/>
                <w:b/>
                <w:szCs w:val="24"/>
              </w:rPr>
              <w:t xml:space="preserve">Preparado por: </w:t>
            </w:r>
          </w:p>
          <w:p w14:paraId="7EA00822" w14:textId="77777777" w:rsidR="000072DC" w:rsidRPr="000E1EFB" w:rsidRDefault="000072DC">
            <w:pPr>
              <w:pStyle w:val="W"/>
              <w:tabs>
                <w:tab w:val="clear" w:pos="7840"/>
                <w:tab w:val="left" w:pos="7680"/>
              </w:tabs>
              <w:spacing w:line="240" w:lineRule="auto"/>
              <w:rPr>
                <w:rFonts w:ascii="Museo Sans 100" w:hAnsi="Museo Sans 100"/>
                <w:szCs w:val="24"/>
              </w:rPr>
            </w:pPr>
          </w:p>
        </w:tc>
      </w:tr>
      <w:tr w:rsidR="000E1EFB" w:rsidRPr="000E1EFB" w14:paraId="6E728EE4" w14:textId="77777777" w:rsidTr="00FF1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76" w:type="dxa"/>
          </w:tcPr>
          <w:p w14:paraId="2C11FF78" w14:textId="77777777" w:rsidR="00AC0541" w:rsidRPr="000E1EFB" w:rsidRDefault="00AC0541" w:rsidP="00157E22">
            <w:pPr>
              <w:pStyle w:val="W"/>
              <w:tabs>
                <w:tab w:val="clear" w:pos="7840"/>
                <w:tab w:val="left" w:pos="7680"/>
              </w:tabs>
              <w:spacing w:line="240" w:lineRule="auto"/>
              <w:rPr>
                <w:rFonts w:ascii="Museo Sans 100" w:hAnsi="Museo Sans 100"/>
                <w:b/>
                <w:szCs w:val="24"/>
              </w:rPr>
            </w:pPr>
          </w:p>
          <w:p w14:paraId="49826C5E" w14:textId="77777777" w:rsidR="00AC0541" w:rsidRPr="000E1EFB" w:rsidRDefault="00AC0541" w:rsidP="00157E22">
            <w:pPr>
              <w:pStyle w:val="W"/>
              <w:tabs>
                <w:tab w:val="clear" w:pos="7840"/>
                <w:tab w:val="left" w:pos="7680"/>
              </w:tabs>
              <w:spacing w:line="240" w:lineRule="auto"/>
              <w:rPr>
                <w:rFonts w:ascii="Museo Sans 100" w:hAnsi="Museo Sans 100"/>
                <w:b/>
                <w:szCs w:val="24"/>
              </w:rPr>
            </w:pPr>
            <w:r w:rsidRPr="000E1EFB">
              <w:rPr>
                <w:rFonts w:ascii="Museo Sans 100" w:hAnsi="Museo Sans 100"/>
                <w:b/>
                <w:szCs w:val="24"/>
              </w:rPr>
              <w:t>Nombre :</w:t>
            </w:r>
          </w:p>
        </w:tc>
        <w:tc>
          <w:tcPr>
            <w:tcW w:w="4111" w:type="dxa"/>
          </w:tcPr>
          <w:p w14:paraId="2B8440D2" w14:textId="77777777" w:rsidR="00AC0541" w:rsidRPr="000E1EFB" w:rsidRDefault="00AC0541">
            <w:pPr>
              <w:pStyle w:val="W"/>
              <w:tabs>
                <w:tab w:val="clear" w:pos="7840"/>
                <w:tab w:val="left" w:pos="7680"/>
              </w:tabs>
              <w:spacing w:line="240" w:lineRule="auto"/>
              <w:rPr>
                <w:rFonts w:ascii="Museo Sans 100" w:hAnsi="Museo Sans 100"/>
                <w:szCs w:val="24"/>
              </w:rPr>
            </w:pPr>
          </w:p>
          <w:p w14:paraId="0BB776A2" w14:textId="77777777" w:rsidR="00AC0541" w:rsidRPr="000E1EFB" w:rsidRDefault="000E1EFB">
            <w:pPr>
              <w:pStyle w:val="W"/>
              <w:tabs>
                <w:tab w:val="clear" w:pos="7840"/>
                <w:tab w:val="left" w:pos="7680"/>
              </w:tabs>
              <w:spacing w:line="240" w:lineRule="auto"/>
              <w:rPr>
                <w:rFonts w:ascii="Museo Sans 100" w:hAnsi="Museo Sans 100"/>
                <w:szCs w:val="24"/>
              </w:rPr>
            </w:pPr>
            <w:r w:rsidRPr="000E1EFB">
              <w:rPr>
                <w:rFonts w:ascii="Museo Sans 100" w:hAnsi="Museo Sans 100"/>
                <w:szCs w:val="24"/>
              </w:rPr>
              <w:t>Helen Karina Aguilar</w:t>
            </w:r>
          </w:p>
        </w:tc>
        <w:tc>
          <w:tcPr>
            <w:tcW w:w="2268" w:type="dxa"/>
          </w:tcPr>
          <w:p w14:paraId="184EDD20" w14:textId="77777777" w:rsidR="00AC0541" w:rsidRPr="000E1EFB" w:rsidRDefault="00AC0541" w:rsidP="00157E22">
            <w:pPr>
              <w:pStyle w:val="W"/>
              <w:tabs>
                <w:tab w:val="clear" w:pos="7840"/>
                <w:tab w:val="left" w:pos="7680"/>
              </w:tabs>
              <w:spacing w:line="240" w:lineRule="auto"/>
              <w:rPr>
                <w:rFonts w:ascii="Museo Sans 100" w:hAnsi="Museo Sans 100"/>
                <w:szCs w:val="24"/>
              </w:rPr>
            </w:pPr>
          </w:p>
          <w:p w14:paraId="2485D7EA" w14:textId="77777777" w:rsidR="00AC0541" w:rsidRPr="000E1EFB" w:rsidRDefault="00AC0541" w:rsidP="00157E22">
            <w:pPr>
              <w:pStyle w:val="W"/>
              <w:tabs>
                <w:tab w:val="clear" w:pos="7840"/>
                <w:tab w:val="left" w:pos="7680"/>
              </w:tabs>
              <w:spacing w:line="240" w:lineRule="auto"/>
              <w:rPr>
                <w:rFonts w:ascii="Museo Sans 100" w:hAnsi="Museo Sans 100"/>
                <w:szCs w:val="24"/>
              </w:rPr>
            </w:pPr>
            <w:r w:rsidRPr="000E1EFB">
              <w:rPr>
                <w:rFonts w:ascii="Museo Sans 100" w:hAnsi="Museo Sans 100"/>
                <w:szCs w:val="24"/>
              </w:rPr>
              <w:t>Firma:</w:t>
            </w:r>
            <w:r w:rsidR="001D7F29" w:rsidRPr="000E1EFB">
              <w:rPr>
                <w:rFonts w:ascii="Museo Sans 100" w:hAnsi="Museo Sans 100"/>
                <w:szCs w:val="24"/>
                <w:lang w:val="es-SV" w:eastAsia="es-SV"/>
              </w:rPr>
              <w:t xml:space="preserve"> </w:t>
            </w:r>
          </w:p>
        </w:tc>
        <w:tc>
          <w:tcPr>
            <w:tcW w:w="2126" w:type="dxa"/>
            <w:gridSpan w:val="2"/>
          </w:tcPr>
          <w:p w14:paraId="3DB8E3D4" w14:textId="77777777" w:rsidR="00AC0541" w:rsidRPr="000E1EFB" w:rsidRDefault="00AC0541" w:rsidP="00157E22">
            <w:pPr>
              <w:pStyle w:val="W"/>
              <w:tabs>
                <w:tab w:val="clear" w:pos="7840"/>
                <w:tab w:val="left" w:pos="7680"/>
              </w:tabs>
              <w:spacing w:line="240" w:lineRule="auto"/>
              <w:rPr>
                <w:rFonts w:ascii="Museo Sans 100" w:hAnsi="Museo Sans 100"/>
                <w:szCs w:val="24"/>
              </w:rPr>
            </w:pPr>
          </w:p>
          <w:p w14:paraId="79092237" w14:textId="77777777" w:rsidR="00AC0541" w:rsidRPr="000E1EFB" w:rsidRDefault="00AB7EC8" w:rsidP="00EC25C9">
            <w:pPr>
              <w:pStyle w:val="W"/>
              <w:tabs>
                <w:tab w:val="clear" w:pos="7840"/>
                <w:tab w:val="left" w:pos="7680"/>
              </w:tabs>
              <w:spacing w:line="240" w:lineRule="auto"/>
              <w:rPr>
                <w:rFonts w:ascii="Museo Sans 100" w:hAnsi="Museo Sans 100"/>
                <w:szCs w:val="24"/>
              </w:rPr>
            </w:pPr>
            <w:r w:rsidRPr="000E1EFB">
              <w:rPr>
                <w:rFonts w:ascii="Museo Sans 100" w:hAnsi="Museo Sans 100"/>
                <w:szCs w:val="24"/>
              </w:rPr>
              <w:t xml:space="preserve">Fecha: </w:t>
            </w:r>
            <w:r w:rsidR="000E1EFB" w:rsidRPr="000E1EFB">
              <w:rPr>
                <w:rFonts w:ascii="Museo Sans 100" w:hAnsi="Museo Sans 100"/>
                <w:szCs w:val="24"/>
              </w:rPr>
              <w:t>1</w:t>
            </w:r>
            <w:r w:rsidR="006B2B0B">
              <w:rPr>
                <w:rFonts w:ascii="Museo Sans 100" w:hAnsi="Museo Sans 100"/>
                <w:szCs w:val="24"/>
              </w:rPr>
              <w:t>1</w:t>
            </w:r>
            <w:r w:rsidR="00EC25C9" w:rsidRPr="000E1EFB">
              <w:rPr>
                <w:rFonts w:ascii="Museo Sans 100" w:hAnsi="Museo Sans 100"/>
                <w:sz w:val="22"/>
                <w:szCs w:val="24"/>
              </w:rPr>
              <w:t>/0</w:t>
            </w:r>
            <w:r w:rsidR="000E1EFB" w:rsidRPr="000E1EFB">
              <w:rPr>
                <w:rFonts w:ascii="Museo Sans 100" w:hAnsi="Museo Sans 100"/>
                <w:sz w:val="22"/>
                <w:szCs w:val="24"/>
              </w:rPr>
              <w:t>7</w:t>
            </w:r>
            <w:r w:rsidR="00EC25C9" w:rsidRPr="000E1EFB">
              <w:rPr>
                <w:rFonts w:ascii="Museo Sans 100" w:hAnsi="Museo Sans 100"/>
                <w:sz w:val="22"/>
                <w:szCs w:val="24"/>
              </w:rPr>
              <w:t>/</w:t>
            </w:r>
            <w:r w:rsidR="00785FE3" w:rsidRPr="000E1EFB">
              <w:rPr>
                <w:rFonts w:ascii="Museo Sans 100" w:hAnsi="Museo Sans 100"/>
                <w:sz w:val="22"/>
                <w:szCs w:val="24"/>
              </w:rPr>
              <w:t>20</w:t>
            </w:r>
            <w:r w:rsidR="00EC25C9" w:rsidRPr="000E1EFB">
              <w:rPr>
                <w:rFonts w:ascii="Museo Sans 100" w:hAnsi="Museo Sans 100"/>
                <w:sz w:val="22"/>
                <w:szCs w:val="24"/>
              </w:rPr>
              <w:t>2</w:t>
            </w:r>
            <w:r w:rsidR="000E1EFB" w:rsidRPr="000E1EFB">
              <w:rPr>
                <w:rFonts w:ascii="Museo Sans 100" w:hAnsi="Museo Sans 100"/>
                <w:sz w:val="22"/>
                <w:szCs w:val="24"/>
              </w:rPr>
              <w:t>5</w:t>
            </w:r>
          </w:p>
        </w:tc>
      </w:tr>
      <w:tr w:rsidR="000E1EFB" w:rsidRPr="000E1EFB" w14:paraId="4611FBD4" w14:textId="77777777" w:rsidTr="00FF1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76" w:type="dxa"/>
          </w:tcPr>
          <w:p w14:paraId="3BE0A4DC" w14:textId="77777777" w:rsidR="00781E61" w:rsidRPr="000E1EFB" w:rsidRDefault="00781E61" w:rsidP="00157E22">
            <w:pPr>
              <w:pStyle w:val="W"/>
              <w:tabs>
                <w:tab w:val="clear" w:pos="7840"/>
                <w:tab w:val="left" w:pos="7680"/>
              </w:tabs>
              <w:spacing w:line="240" w:lineRule="auto"/>
              <w:rPr>
                <w:rFonts w:ascii="Museo Sans 100" w:hAnsi="Museo Sans 100"/>
                <w:b/>
                <w:szCs w:val="24"/>
              </w:rPr>
            </w:pPr>
            <w:r w:rsidRPr="000E1EFB">
              <w:rPr>
                <w:rFonts w:ascii="Museo Sans 100" w:hAnsi="Museo Sans 100"/>
                <w:b/>
                <w:szCs w:val="24"/>
              </w:rPr>
              <w:t>Cargo    :</w:t>
            </w:r>
          </w:p>
        </w:tc>
        <w:tc>
          <w:tcPr>
            <w:tcW w:w="4111" w:type="dxa"/>
          </w:tcPr>
          <w:p w14:paraId="34215248" w14:textId="77777777" w:rsidR="00587E30" w:rsidRDefault="000E1EFB" w:rsidP="0034177B">
            <w:pPr>
              <w:pStyle w:val="W"/>
              <w:tabs>
                <w:tab w:val="clear" w:pos="7840"/>
                <w:tab w:val="left" w:pos="7680"/>
              </w:tabs>
              <w:spacing w:line="240" w:lineRule="auto"/>
              <w:rPr>
                <w:rFonts w:ascii="Museo Sans 100" w:hAnsi="Museo Sans 100"/>
                <w:szCs w:val="24"/>
              </w:rPr>
            </w:pPr>
            <w:r w:rsidRPr="000E1EFB">
              <w:rPr>
                <w:rFonts w:ascii="Museo Sans 100" w:hAnsi="Museo Sans 100"/>
                <w:szCs w:val="24"/>
              </w:rPr>
              <w:t xml:space="preserve">Coordinador de Inspecciones </w:t>
            </w:r>
          </w:p>
          <w:p w14:paraId="7D5E5D22" w14:textId="77777777" w:rsidR="00781E61" w:rsidRPr="000E1EFB" w:rsidRDefault="000E1EFB" w:rsidP="0034177B">
            <w:pPr>
              <w:pStyle w:val="W"/>
              <w:tabs>
                <w:tab w:val="clear" w:pos="7840"/>
                <w:tab w:val="left" w:pos="7680"/>
              </w:tabs>
              <w:spacing w:line="240" w:lineRule="auto"/>
              <w:rPr>
                <w:rFonts w:ascii="Museo Sans 100" w:hAnsi="Museo Sans 100"/>
                <w:szCs w:val="24"/>
              </w:rPr>
            </w:pPr>
            <w:r w:rsidRPr="000E1EFB">
              <w:rPr>
                <w:rFonts w:ascii="Museo Sans 100" w:hAnsi="Museo Sans 100"/>
                <w:szCs w:val="24"/>
              </w:rPr>
              <w:t>de la Calidad</w:t>
            </w:r>
          </w:p>
        </w:tc>
        <w:tc>
          <w:tcPr>
            <w:tcW w:w="2268" w:type="dxa"/>
          </w:tcPr>
          <w:p w14:paraId="2827DE69" w14:textId="77777777" w:rsidR="00781E61" w:rsidRPr="000E1EFB" w:rsidRDefault="00781E61">
            <w:pPr>
              <w:pStyle w:val="W"/>
              <w:tabs>
                <w:tab w:val="clear" w:pos="7840"/>
                <w:tab w:val="left" w:pos="7680"/>
              </w:tabs>
              <w:spacing w:line="240" w:lineRule="auto"/>
              <w:rPr>
                <w:rFonts w:ascii="Museo Sans 100" w:hAnsi="Museo Sans 100"/>
                <w:szCs w:val="24"/>
              </w:rPr>
            </w:pPr>
          </w:p>
        </w:tc>
        <w:tc>
          <w:tcPr>
            <w:tcW w:w="2126" w:type="dxa"/>
            <w:gridSpan w:val="2"/>
          </w:tcPr>
          <w:p w14:paraId="1C8C1BC4" w14:textId="77777777" w:rsidR="00781E61" w:rsidRPr="000E1EFB" w:rsidRDefault="00781E61">
            <w:pPr>
              <w:pStyle w:val="W"/>
              <w:tabs>
                <w:tab w:val="clear" w:pos="7840"/>
                <w:tab w:val="left" w:pos="7680"/>
              </w:tabs>
              <w:spacing w:line="240" w:lineRule="auto"/>
              <w:rPr>
                <w:rFonts w:ascii="Museo Sans 100" w:hAnsi="Museo Sans 100"/>
                <w:szCs w:val="24"/>
              </w:rPr>
            </w:pPr>
          </w:p>
        </w:tc>
      </w:tr>
    </w:tbl>
    <w:p w14:paraId="3AF6D4C0" w14:textId="77777777" w:rsidR="00C01798" w:rsidRPr="000E1EFB" w:rsidRDefault="00C01798">
      <w:pPr>
        <w:pStyle w:val="W"/>
        <w:tabs>
          <w:tab w:val="clear" w:pos="7840"/>
          <w:tab w:val="left" w:pos="7680"/>
        </w:tabs>
        <w:spacing w:line="240" w:lineRule="auto"/>
        <w:rPr>
          <w:rFonts w:ascii="Museo Sans 100" w:hAnsi="Museo Sans 100"/>
          <w:color w:val="E7E6E6" w:themeColor="background2"/>
          <w:szCs w:val="24"/>
          <w:highlight w:val="darkGreen"/>
        </w:rPr>
        <w:sectPr w:rsidR="00C01798" w:rsidRPr="000E1EFB" w:rsidSect="00F77C14">
          <w:headerReference w:type="default" r:id="rId12"/>
          <w:type w:val="continuous"/>
          <w:pgSz w:w="12242" w:h="15842" w:code="1"/>
          <w:pgMar w:top="1134" w:right="1134" w:bottom="1418" w:left="1418" w:header="285" w:footer="851" w:gutter="0"/>
          <w:cols w:space="720"/>
          <w:formProt w:val="0"/>
        </w:sectPr>
      </w:pPr>
    </w:p>
    <w:tbl>
      <w:tblPr>
        <w:tblW w:w="0" w:type="auto"/>
        <w:tblInd w:w="70" w:type="dxa"/>
        <w:tblLayout w:type="fixed"/>
        <w:tblCellMar>
          <w:left w:w="70" w:type="dxa"/>
          <w:right w:w="70" w:type="dxa"/>
        </w:tblCellMar>
        <w:tblLook w:val="0000" w:firstRow="0" w:lastRow="0" w:firstColumn="0" w:lastColumn="0" w:noHBand="0" w:noVBand="0"/>
      </w:tblPr>
      <w:tblGrid>
        <w:gridCol w:w="9758"/>
        <w:gridCol w:w="23"/>
      </w:tblGrid>
      <w:tr w:rsidR="000E1EFB" w:rsidRPr="000E1EFB" w14:paraId="5649EAC3" w14:textId="77777777">
        <w:trPr>
          <w:gridAfter w:val="1"/>
          <w:wAfter w:w="23" w:type="dxa"/>
          <w:cantSplit/>
        </w:trPr>
        <w:tc>
          <w:tcPr>
            <w:tcW w:w="9758" w:type="dxa"/>
            <w:tcBorders>
              <w:bottom w:val="single" w:sz="6" w:space="0" w:color="auto"/>
            </w:tcBorders>
          </w:tcPr>
          <w:p w14:paraId="2A4C9056" w14:textId="77777777" w:rsidR="00A24030" w:rsidRPr="000E1EFB" w:rsidRDefault="00A24030">
            <w:pPr>
              <w:pStyle w:val="W"/>
              <w:tabs>
                <w:tab w:val="clear" w:pos="7840"/>
                <w:tab w:val="left" w:pos="7680"/>
              </w:tabs>
              <w:spacing w:line="240" w:lineRule="auto"/>
              <w:rPr>
                <w:rFonts w:ascii="Museo Sans 100" w:hAnsi="Museo Sans 100"/>
                <w:color w:val="E7E6E6" w:themeColor="background2"/>
                <w:szCs w:val="24"/>
                <w:highlight w:val="darkGreen"/>
              </w:rPr>
            </w:pPr>
          </w:p>
        </w:tc>
      </w:tr>
      <w:tr w:rsidR="000E1EFB" w:rsidRPr="000E1EFB" w14:paraId="2352E171" w14:textId="77777777">
        <w:trPr>
          <w:cantSplit/>
        </w:trPr>
        <w:tc>
          <w:tcPr>
            <w:tcW w:w="9781" w:type="dxa"/>
            <w:gridSpan w:val="2"/>
          </w:tcPr>
          <w:p w14:paraId="6CC02B88" w14:textId="77777777" w:rsidR="00C01798" w:rsidRPr="000E1EFB" w:rsidRDefault="00C01798" w:rsidP="00A1663E">
            <w:pPr>
              <w:pStyle w:val="W"/>
              <w:tabs>
                <w:tab w:val="clear" w:pos="7840"/>
                <w:tab w:val="left" w:pos="7680"/>
              </w:tabs>
              <w:spacing w:line="240" w:lineRule="auto"/>
              <w:rPr>
                <w:rFonts w:ascii="Museo Sans 100" w:hAnsi="Museo Sans 100"/>
                <w:szCs w:val="24"/>
              </w:rPr>
            </w:pPr>
            <w:r w:rsidRPr="000E1EFB">
              <w:rPr>
                <w:rFonts w:ascii="Museo Sans 100" w:hAnsi="Museo Sans 100"/>
                <w:b/>
                <w:szCs w:val="24"/>
              </w:rPr>
              <w:t xml:space="preserve">Revisado por:  </w:t>
            </w:r>
          </w:p>
        </w:tc>
      </w:tr>
    </w:tbl>
    <w:p w14:paraId="3D9F6838" w14:textId="77777777" w:rsidR="00C01798" w:rsidRPr="000E1EFB" w:rsidRDefault="00C01798">
      <w:pPr>
        <w:pStyle w:val="W"/>
        <w:tabs>
          <w:tab w:val="clear" w:pos="7840"/>
          <w:tab w:val="left" w:pos="7680"/>
        </w:tabs>
        <w:spacing w:line="240" w:lineRule="auto"/>
        <w:rPr>
          <w:rFonts w:ascii="Museo Sans 100" w:hAnsi="Museo Sans 100"/>
          <w:b/>
          <w:szCs w:val="24"/>
        </w:rPr>
        <w:sectPr w:rsidR="00C01798" w:rsidRPr="000E1EFB" w:rsidSect="00F77C14">
          <w:type w:val="continuous"/>
          <w:pgSz w:w="12242" w:h="15842" w:code="1"/>
          <w:pgMar w:top="1134" w:right="1134" w:bottom="1418" w:left="1418" w:header="285" w:footer="851" w:gutter="0"/>
          <w:cols w:space="720"/>
        </w:sectPr>
      </w:pPr>
    </w:p>
    <w:tbl>
      <w:tblPr>
        <w:tblW w:w="9990" w:type="dxa"/>
        <w:tblInd w:w="70" w:type="dxa"/>
        <w:tblLayout w:type="fixed"/>
        <w:tblCellMar>
          <w:left w:w="70" w:type="dxa"/>
          <w:right w:w="70" w:type="dxa"/>
        </w:tblCellMar>
        <w:tblLook w:val="0000" w:firstRow="0" w:lastRow="0" w:firstColumn="0" w:lastColumn="0" w:noHBand="0" w:noVBand="0"/>
      </w:tblPr>
      <w:tblGrid>
        <w:gridCol w:w="1276"/>
        <w:gridCol w:w="4111"/>
        <w:gridCol w:w="2268"/>
        <w:gridCol w:w="2335"/>
      </w:tblGrid>
      <w:tr w:rsidR="000E1EFB" w:rsidRPr="000E1EFB" w14:paraId="7726DA21" w14:textId="77777777" w:rsidTr="00827972">
        <w:trPr>
          <w:cantSplit/>
        </w:trPr>
        <w:tc>
          <w:tcPr>
            <w:tcW w:w="1276" w:type="dxa"/>
          </w:tcPr>
          <w:p w14:paraId="276E00B7" w14:textId="77777777" w:rsidR="00324D1C" w:rsidRPr="000E1EFB" w:rsidRDefault="00324D1C" w:rsidP="00A24030">
            <w:pPr>
              <w:pStyle w:val="W"/>
              <w:tabs>
                <w:tab w:val="clear" w:pos="7840"/>
                <w:tab w:val="left" w:pos="7680"/>
              </w:tabs>
              <w:spacing w:line="240" w:lineRule="auto"/>
              <w:rPr>
                <w:rFonts w:ascii="Museo Sans 100" w:hAnsi="Museo Sans 100"/>
                <w:b/>
                <w:szCs w:val="24"/>
              </w:rPr>
            </w:pPr>
          </w:p>
        </w:tc>
        <w:tc>
          <w:tcPr>
            <w:tcW w:w="4111" w:type="dxa"/>
          </w:tcPr>
          <w:p w14:paraId="421E3430" w14:textId="77777777" w:rsidR="00324D1C" w:rsidRPr="000E1EFB" w:rsidRDefault="00324D1C" w:rsidP="00A24030">
            <w:pPr>
              <w:pStyle w:val="W"/>
              <w:tabs>
                <w:tab w:val="clear" w:pos="7840"/>
                <w:tab w:val="left" w:pos="7680"/>
              </w:tabs>
              <w:spacing w:line="240" w:lineRule="auto"/>
              <w:ind w:right="205"/>
              <w:rPr>
                <w:rFonts w:ascii="Museo Sans 100" w:hAnsi="Museo Sans 100"/>
              </w:rPr>
            </w:pPr>
          </w:p>
        </w:tc>
        <w:tc>
          <w:tcPr>
            <w:tcW w:w="2268" w:type="dxa"/>
          </w:tcPr>
          <w:p w14:paraId="1BC4E8C3" w14:textId="77777777" w:rsidR="00324D1C" w:rsidRPr="000E1EFB" w:rsidRDefault="00324D1C" w:rsidP="00A24030">
            <w:pPr>
              <w:pStyle w:val="W"/>
              <w:tabs>
                <w:tab w:val="clear" w:pos="7840"/>
                <w:tab w:val="left" w:pos="7680"/>
              </w:tabs>
              <w:spacing w:line="240" w:lineRule="auto"/>
              <w:rPr>
                <w:rFonts w:ascii="Museo Sans 100" w:hAnsi="Museo Sans 100"/>
                <w:szCs w:val="24"/>
              </w:rPr>
            </w:pPr>
          </w:p>
        </w:tc>
        <w:tc>
          <w:tcPr>
            <w:tcW w:w="2335" w:type="dxa"/>
          </w:tcPr>
          <w:p w14:paraId="6C2233B7" w14:textId="77777777" w:rsidR="00324D1C" w:rsidRPr="000E1EFB" w:rsidRDefault="00324D1C" w:rsidP="00A24030">
            <w:pPr>
              <w:pStyle w:val="W"/>
              <w:tabs>
                <w:tab w:val="clear" w:pos="7840"/>
                <w:tab w:val="left" w:pos="7680"/>
              </w:tabs>
              <w:spacing w:line="240" w:lineRule="auto"/>
              <w:rPr>
                <w:rFonts w:ascii="Museo Sans 100" w:hAnsi="Museo Sans 100"/>
                <w:szCs w:val="24"/>
              </w:rPr>
            </w:pPr>
          </w:p>
        </w:tc>
      </w:tr>
      <w:tr w:rsidR="000E1EFB" w:rsidRPr="000E1EFB" w14:paraId="66AD433B" w14:textId="77777777" w:rsidTr="00827972">
        <w:trPr>
          <w:cantSplit/>
        </w:trPr>
        <w:tc>
          <w:tcPr>
            <w:tcW w:w="1276" w:type="dxa"/>
          </w:tcPr>
          <w:p w14:paraId="288B1E7F" w14:textId="77777777" w:rsidR="00A24030" w:rsidRPr="000E1EFB" w:rsidRDefault="00A24030" w:rsidP="0040556B">
            <w:pPr>
              <w:pStyle w:val="W"/>
              <w:tabs>
                <w:tab w:val="clear" w:pos="7840"/>
                <w:tab w:val="left" w:pos="7680"/>
              </w:tabs>
              <w:spacing w:line="240" w:lineRule="auto"/>
              <w:rPr>
                <w:rFonts w:ascii="Museo Sans 100" w:hAnsi="Museo Sans 100"/>
                <w:b/>
                <w:szCs w:val="24"/>
              </w:rPr>
            </w:pPr>
          </w:p>
          <w:p w14:paraId="7C1DC75F" w14:textId="77777777" w:rsidR="003E79B2" w:rsidRPr="000E1EFB" w:rsidRDefault="003E79B2" w:rsidP="0040556B">
            <w:pPr>
              <w:pStyle w:val="W"/>
              <w:tabs>
                <w:tab w:val="clear" w:pos="7840"/>
                <w:tab w:val="left" w:pos="7680"/>
              </w:tabs>
              <w:spacing w:line="240" w:lineRule="auto"/>
              <w:rPr>
                <w:rFonts w:ascii="Museo Sans 100" w:hAnsi="Museo Sans 100"/>
                <w:b/>
                <w:szCs w:val="24"/>
              </w:rPr>
            </w:pPr>
            <w:r w:rsidRPr="000E1EFB">
              <w:rPr>
                <w:rFonts w:ascii="Museo Sans 100" w:hAnsi="Museo Sans 100"/>
                <w:b/>
                <w:szCs w:val="24"/>
              </w:rPr>
              <w:t>Nombre :</w:t>
            </w:r>
          </w:p>
        </w:tc>
        <w:tc>
          <w:tcPr>
            <w:tcW w:w="4111" w:type="dxa"/>
          </w:tcPr>
          <w:p w14:paraId="1D769487" w14:textId="77777777" w:rsidR="003E79B2" w:rsidRPr="000E1EFB" w:rsidRDefault="003E79B2" w:rsidP="0040556B">
            <w:pPr>
              <w:pStyle w:val="W"/>
              <w:tabs>
                <w:tab w:val="clear" w:pos="7840"/>
                <w:tab w:val="left" w:pos="7680"/>
              </w:tabs>
              <w:spacing w:line="240" w:lineRule="auto"/>
              <w:rPr>
                <w:rFonts w:ascii="Museo Sans 100" w:hAnsi="Museo Sans 100"/>
                <w:szCs w:val="24"/>
              </w:rPr>
            </w:pPr>
          </w:p>
          <w:p w14:paraId="692CD32F" w14:textId="77777777" w:rsidR="003E79B2" w:rsidRPr="000E1EFB" w:rsidRDefault="000E1EFB" w:rsidP="0040556B">
            <w:pPr>
              <w:pStyle w:val="W"/>
              <w:tabs>
                <w:tab w:val="clear" w:pos="7840"/>
                <w:tab w:val="left" w:pos="7680"/>
              </w:tabs>
              <w:spacing w:line="240" w:lineRule="auto"/>
              <w:rPr>
                <w:rFonts w:ascii="Museo Sans 100" w:hAnsi="Museo Sans 100"/>
                <w:szCs w:val="24"/>
              </w:rPr>
            </w:pPr>
            <w:r>
              <w:rPr>
                <w:rFonts w:ascii="Museo Sans 100" w:hAnsi="Museo Sans 100"/>
              </w:rPr>
              <w:t>Enilson Antonio Cortez Guevara</w:t>
            </w:r>
          </w:p>
        </w:tc>
        <w:tc>
          <w:tcPr>
            <w:tcW w:w="2268" w:type="dxa"/>
          </w:tcPr>
          <w:p w14:paraId="77AEB199" w14:textId="77777777" w:rsidR="003E79B2" w:rsidRPr="000E1EFB" w:rsidRDefault="003E79B2" w:rsidP="0040556B">
            <w:pPr>
              <w:pStyle w:val="W"/>
              <w:tabs>
                <w:tab w:val="clear" w:pos="7840"/>
                <w:tab w:val="left" w:pos="7680"/>
              </w:tabs>
              <w:spacing w:line="240" w:lineRule="auto"/>
              <w:rPr>
                <w:rFonts w:ascii="Museo Sans 100" w:hAnsi="Museo Sans 100"/>
                <w:szCs w:val="24"/>
              </w:rPr>
            </w:pPr>
          </w:p>
          <w:p w14:paraId="03E040A2" w14:textId="77777777" w:rsidR="003E79B2" w:rsidRPr="000E1EFB" w:rsidRDefault="003E79B2" w:rsidP="0040556B">
            <w:pPr>
              <w:pStyle w:val="W"/>
              <w:tabs>
                <w:tab w:val="clear" w:pos="7840"/>
                <w:tab w:val="left" w:pos="7680"/>
              </w:tabs>
              <w:spacing w:line="240" w:lineRule="auto"/>
              <w:rPr>
                <w:rFonts w:ascii="Museo Sans 100" w:hAnsi="Museo Sans 100"/>
                <w:szCs w:val="24"/>
              </w:rPr>
            </w:pPr>
            <w:r w:rsidRPr="000E1EFB">
              <w:rPr>
                <w:rFonts w:ascii="Museo Sans 100" w:hAnsi="Museo Sans 100"/>
                <w:szCs w:val="24"/>
              </w:rPr>
              <w:t>Firma:</w:t>
            </w:r>
            <w:r w:rsidR="001541AD" w:rsidRPr="000E1EFB">
              <w:rPr>
                <w:rFonts w:ascii="Museo Sans 100" w:hAnsi="Museo Sans 100"/>
                <w:szCs w:val="24"/>
                <w:lang w:val="es-SV" w:eastAsia="es-SV"/>
              </w:rPr>
              <w:t xml:space="preserve"> </w:t>
            </w:r>
          </w:p>
        </w:tc>
        <w:tc>
          <w:tcPr>
            <w:tcW w:w="2335" w:type="dxa"/>
          </w:tcPr>
          <w:p w14:paraId="4D1C38AE" w14:textId="77777777" w:rsidR="003E79B2" w:rsidRPr="000E1EFB" w:rsidRDefault="003E79B2" w:rsidP="0040556B">
            <w:pPr>
              <w:pStyle w:val="W"/>
              <w:tabs>
                <w:tab w:val="clear" w:pos="7840"/>
                <w:tab w:val="left" w:pos="7680"/>
              </w:tabs>
              <w:spacing w:line="240" w:lineRule="auto"/>
              <w:rPr>
                <w:rFonts w:ascii="Museo Sans 100" w:hAnsi="Museo Sans 100"/>
                <w:szCs w:val="24"/>
              </w:rPr>
            </w:pPr>
          </w:p>
          <w:p w14:paraId="4EB73D08" w14:textId="77777777" w:rsidR="003E79B2" w:rsidRPr="000E1EFB" w:rsidRDefault="00AB7EC8" w:rsidP="009C7BC2">
            <w:pPr>
              <w:pStyle w:val="W"/>
              <w:tabs>
                <w:tab w:val="clear" w:pos="7840"/>
                <w:tab w:val="left" w:pos="7680"/>
              </w:tabs>
              <w:spacing w:line="240" w:lineRule="auto"/>
              <w:rPr>
                <w:rFonts w:ascii="Museo Sans 100" w:hAnsi="Museo Sans 100"/>
                <w:szCs w:val="24"/>
              </w:rPr>
            </w:pPr>
            <w:r w:rsidRPr="000E1EFB">
              <w:rPr>
                <w:rFonts w:ascii="Museo Sans 100" w:hAnsi="Museo Sans 100"/>
                <w:szCs w:val="24"/>
              </w:rPr>
              <w:t xml:space="preserve">Fecha: </w:t>
            </w:r>
            <w:r w:rsidR="002D3BA5" w:rsidRPr="000E1EFB">
              <w:rPr>
                <w:rFonts w:ascii="Museo Sans 100" w:hAnsi="Museo Sans 100"/>
                <w:szCs w:val="24"/>
              </w:rPr>
              <w:t>1</w:t>
            </w:r>
            <w:r w:rsidR="006B2B0B">
              <w:rPr>
                <w:rFonts w:ascii="Museo Sans 100" w:hAnsi="Museo Sans 100"/>
                <w:szCs w:val="24"/>
              </w:rPr>
              <w:t>1</w:t>
            </w:r>
            <w:r w:rsidR="002D3BA5" w:rsidRPr="000E1EFB">
              <w:rPr>
                <w:rFonts w:ascii="Museo Sans 100" w:hAnsi="Museo Sans 100"/>
                <w:sz w:val="22"/>
                <w:szCs w:val="24"/>
              </w:rPr>
              <w:t>/0</w:t>
            </w:r>
            <w:r w:rsidR="004E3F98">
              <w:rPr>
                <w:rFonts w:ascii="Museo Sans 100" w:hAnsi="Museo Sans 100"/>
                <w:sz w:val="22"/>
                <w:szCs w:val="24"/>
              </w:rPr>
              <w:t>7</w:t>
            </w:r>
            <w:r w:rsidR="002D3BA5" w:rsidRPr="000E1EFB">
              <w:rPr>
                <w:rFonts w:ascii="Museo Sans 100" w:hAnsi="Museo Sans 100"/>
                <w:sz w:val="22"/>
                <w:szCs w:val="24"/>
              </w:rPr>
              <w:t>/202</w:t>
            </w:r>
            <w:r w:rsidR="004E3F98">
              <w:rPr>
                <w:rFonts w:ascii="Museo Sans 100" w:hAnsi="Museo Sans 100"/>
                <w:sz w:val="22"/>
                <w:szCs w:val="24"/>
              </w:rPr>
              <w:t>5</w:t>
            </w:r>
          </w:p>
        </w:tc>
      </w:tr>
      <w:tr w:rsidR="000E1EFB" w:rsidRPr="000E1EFB" w14:paraId="193A93B4" w14:textId="77777777" w:rsidTr="00827972">
        <w:trPr>
          <w:cantSplit/>
          <w:trHeight w:val="422"/>
        </w:trPr>
        <w:tc>
          <w:tcPr>
            <w:tcW w:w="1276" w:type="dxa"/>
          </w:tcPr>
          <w:p w14:paraId="1FF91AC8" w14:textId="77777777" w:rsidR="003E79B2" w:rsidRPr="000E1EFB" w:rsidRDefault="003E79B2" w:rsidP="008436A4">
            <w:pPr>
              <w:pStyle w:val="W"/>
              <w:tabs>
                <w:tab w:val="clear" w:pos="7840"/>
                <w:tab w:val="left" w:pos="7680"/>
              </w:tabs>
              <w:spacing w:line="240" w:lineRule="auto"/>
            </w:pPr>
            <w:r w:rsidRPr="000E1EFB">
              <w:rPr>
                <w:rFonts w:ascii="Museo Sans 100" w:hAnsi="Museo Sans 100"/>
                <w:b/>
                <w:szCs w:val="24"/>
              </w:rPr>
              <w:t>Cargo    :</w:t>
            </w:r>
          </w:p>
        </w:tc>
        <w:tc>
          <w:tcPr>
            <w:tcW w:w="4111" w:type="dxa"/>
          </w:tcPr>
          <w:p w14:paraId="32853729" w14:textId="77777777" w:rsidR="00587E30" w:rsidRDefault="000E1EFB" w:rsidP="00A24030">
            <w:pPr>
              <w:pStyle w:val="W"/>
              <w:tabs>
                <w:tab w:val="clear" w:pos="7840"/>
                <w:tab w:val="left" w:pos="7680"/>
              </w:tabs>
              <w:spacing w:line="240" w:lineRule="auto"/>
              <w:rPr>
                <w:rFonts w:ascii="Museo Sans 100" w:hAnsi="Museo Sans 100"/>
              </w:rPr>
            </w:pPr>
            <w:r>
              <w:rPr>
                <w:rFonts w:ascii="Museo Sans 100" w:hAnsi="Museo Sans 100"/>
              </w:rPr>
              <w:t>Jefe Departamento de Gestión</w:t>
            </w:r>
          </w:p>
          <w:p w14:paraId="3BA1E4D4" w14:textId="77777777" w:rsidR="000C7F3C" w:rsidRPr="000E1EFB" w:rsidRDefault="000E1EFB" w:rsidP="00A24030">
            <w:pPr>
              <w:pStyle w:val="W"/>
              <w:tabs>
                <w:tab w:val="clear" w:pos="7840"/>
                <w:tab w:val="left" w:pos="7680"/>
              </w:tabs>
              <w:spacing w:line="240" w:lineRule="auto"/>
              <w:rPr>
                <w:rFonts w:ascii="Museo Sans 100" w:hAnsi="Museo Sans 100"/>
                <w:szCs w:val="24"/>
              </w:rPr>
            </w:pPr>
            <w:r>
              <w:rPr>
                <w:rFonts w:ascii="Museo Sans 100" w:hAnsi="Museo Sans 100"/>
              </w:rPr>
              <w:t>de la Calidad</w:t>
            </w:r>
          </w:p>
        </w:tc>
        <w:tc>
          <w:tcPr>
            <w:tcW w:w="2268" w:type="dxa"/>
          </w:tcPr>
          <w:p w14:paraId="4CD4770D" w14:textId="77777777" w:rsidR="003E79B2" w:rsidRPr="000E1EFB" w:rsidRDefault="003E79B2">
            <w:pPr>
              <w:pStyle w:val="W"/>
              <w:tabs>
                <w:tab w:val="clear" w:pos="7840"/>
                <w:tab w:val="left" w:pos="7680"/>
              </w:tabs>
              <w:spacing w:line="240" w:lineRule="auto"/>
              <w:rPr>
                <w:rFonts w:ascii="Museo Sans 100" w:hAnsi="Museo Sans 100"/>
                <w:b/>
                <w:szCs w:val="24"/>
              </w:rPr>
            </w:pPr>
          </w:p>
        </w:tc>
        <w:tc>
          <w:tcPr>
            <w:tcW w:w="2335" w:type="dxa"/>
          </w:tcPr>
          <w:p w14:paraId="0DE805FE" w14:textId="77777777" w:rsidR="003E79B2" w:rsidRPr="000E1EFB" w:rsidRDefault="003E79B2" w:rsidP="00A1663E">
            <w:pPr>
              <w:jc w:val="center"/>
            </w:pPr>
          </w:p>
        </w:tc>
      </w:tr>
      <w:tr w:rsidR="000713DC" w:rsidRPr="000E1EFB" w14:paraId="015A87EE" w14:textId="77777777" w:rsidTr="00827972">
        <w:trPr>
          <w:cantSplit/>
          <w:trHeight w:val="422"/>
        </w:trPr>
        <w:tc>
          <w:tcPr>
            <w:tcW w:w="1276" w:type="dxa"/>
          </w:tcPr>
          <w:p w14:paraId="77411D3B" w14:textId="77777777" w:rsidR="000713DC" w:rsidRPr="000E1EFB" w:rsidRDefault="000713DC" w:rsidP="00817A73">
            <w:pPr>
              <w:pStyle w:val="W"/>
              <w:tabs>
                <w:tab w:val="clear" w:pos="7840"/>
                <w:tab w:val="left" w:pos="7680"/>
              </w:tabs>
              <w:spacing w:line="240" w:lineRule="auto"/>
              <w:rPr>
                <w:rFonts w:ascii="Museo Sans 100" w:hAnsi="Museo Sans 100"/>
                <w:b/>
                <w:szCs w:val="24"/>
              </w:rPr>
            </w:pPr>
          </w:p>
          <w:p w14:paraId="180B4D28" w14:textId="77777777" w:rsidR="000713DC" w:rsidRPr="000E1EFB" w:rsidRDefault="000713DC" w:rsidP="00817A73">
            <w:pPr>
              <w:pStyle w:val="W"/>
              <w:tabs>
                <w:tab w:val="clear" w:pos="7840"/>
                <w:tab w:val="left" w:pos="7680"/>
              </w:tabs>
              <w:spacing w:line="240" w:lineRule="auto"/>
              <w:rPr>
                <w:rFonts w:ascii="Museo Sans 100" w:hAnsi="Museo Sans 100"/>
                <w:b/>
                <w:szCs w:val="24"/>
              </w:rPr>
            </w:pPr>
            <w:r w:rsidRPr="000E1EFB">
              <w:rPr>
                <w:rFonts w:ascii="Museo Sans 100" w:hAnsi="Museo Sans 100"/>
                <w:b/>
                <w:szCs w:val="24"/>
              </w:rPr>
              <w:t>Nombre :</w:t>
            </w:r>
          </w:p>
        </w:tc>
        <w:tc>
          <w:tcPr>
            <w:tcW w:w="4111" w:type="dxa"/>
          </w:tcPr>
          <w:p w14:paraId="049BC097" w14:textId="77777777" w:rsidR="000713DC" w:rsidRPr="000713DC" w:rsidRDefault="000713DC" w:rsidP="00817A73">
            <w:pPr>
              <w:pStyle w:val="W"/>
              <w:tabs>
                <w:tab w:val="clear" w:pos="7840"/>
                <w:tab w:val="left" w:pos="7680"/>
              </w:tabs>
              <w:spacing w:line="240" w:lineRule="auto"/>
              <w:rPr>
                <w:rFonts w:ascii="Museo Sans 100" w:hAnsi="Museo Sans 100"/>
              </w:rPr>
            </w:pPr>
          </w:p>
          <w:p w14:paraId="66381827" w14:textId="77777777" w:rsidR="000713DC" w:rsidRPr="000713DC" w:rsidRDefault="000713DC" w:rsidP="00817A73">
            <w:pPr>
              <w:pStyle w:val="W"/>
              <w:tabs>
                <w:tab w:val="clear" w:pos="7840"/>
                <w:tab w:val="left" w:pos="7680"/>
              </w:tabs>
              <w:spacing w:line="240" w:lineRule="auto"/>
              <w:rPr>
                <w:rFonts w:ascii="Museo Sans 100" w:hAnsi="Museo Sans 100"/>
              </w:rPr>
            </w:pPr>
            <w:r>
              <w:rPr>
                <w:rFonts w:ascii="Museo Sans 100" w:hAnsi="Museo Sans 100"/>
              </w:rPr>
              <w:t>Nelson Vladimir Vásquez</w:t>
            </w:r>
          </w:p>
        </w:tc>
        <w:tc>
          <w:tcPr>
            <w:tcW w:w="2268" w:type="dxa"/>
          </w:tcPr>
          <w:p w14:paraId="11036BF5" w14:textId="77777777" w:rsidR="000713DC" w:rsidRPr="000713DC" w:rsidRDefault="000713DC" w:rsidP="00817A73">
            <w:pPr>
              <w:pStyle w:val="W"/>
              <w:tabs>
                <w:tab w:val="clear" w:pos="7840"/>
                <w:tab w:val="left" w:pos="7680"/>
              </w:tabs>
              <w:spacing w:line="240" w:lineRule="auto"/>
              <w:rPr>
                <w:rFonts w:ascii="Museo Sans 100" w:hAnsi="Museo Sans 100"/>
                <w:szCs w:val="24"/>
              </w:rPr>
            </w:pPr>
          </w:p>
          <w:p w14:paraId="4B515D09" w14:textId="77777777" w:rsidR="000713DC" w:rsidRPr="000713DC" w:rsidRDefault="000713DC" w:rsidP="00817A73">
            <w:pPr>
              <w:pStyle w:val="W"/>
              <w:tabs>
                <w:tab w:val="clear" w:pos="7840"/>
                <w:tab w:val="left" w:pos="7680"/>
              </w:tabs>
              <w:spacing w:line="240" w:lineRule="auto"/>
              <w:rPr>
                <w:rFonts w:ascii="Museo Sans 100" w:hAnsi="Museo Sans 100"/>
                <w:szCs w:val="24"/>
              </w:rPr>
            </w:pPr>
            <w:r w:rsidRPr="000713DC">
              <w:rPr>
                <w:rFonts w:ascii="Museo Sans 100" w:hAnsi="Museo Sans 100"/>
                <w:szCs w:val="24"/>
              </w:rPr>
              <w:t xml:space="preserve">Firma: </w:t>
            </w:r>
          </w:p>
        </w:tc>
        <w:tc>
          <w:tcPr>
            <w:tcW w:w="2335" w:type="dxa"/>
          </w:tcPr>
          <w:p w14:paraId="0B6B039B" w14:textId="77777777" w:rsidR="000713DC" w:rsidRPr="000713DC" w:rsidRDefault="000713DC" w:rsidP="000713DC">
            <w:pPr>
              <w:jc w:val="center"/>
              <w:rPr>
                <w:rFonts w:ascii="Museo Sans 100" w:hAnsi="Museo Sans 100"/>
              </w:rPr>
            </w:pPr>
          </w:p>
          <w:p w14:paraId="237602EA" w14:textId="77777777" w:rsidR="000713DC" w:rsidRPr="000713DC" w:rsidRDefault="000713DC" w:rsidP="000713DC">
            <w:pPr>
              <w:rPr>
                <w:rFonts w:ascii="Museo Sans 100" w:hAnsi="Museo Sans 100"/>
              </w:rPr>
            </w:pPr>
            <w:r w:rsidRPr="000713DC">
              <w:rPr>
                <w:rFonts w:ascii="Museo Sans 100" w:hAnsi="Museo Sans 100"/>
              </w:rPr>
              <w:t>Fecha:</w:t>
            </w:r>
            <w:r w:rsidR="00E37F6F">
              <w:rPr>
                <w:rFonts w:ascii="Museo Sans 100" w:hAnsi="Museo Sans 100"/>
              </w:rPr>
              <w:t xml:space="preserve"> </w:t>
            </w:r>
            <w:r w:rsidR="006B2B0B">
              <w:rPr>
                <w:rFonts w:ascii="Museo Sans 100" w:hAnsi="Museo Sans 100"/>
              </w:rPr>
              <w:t>11</w:t>
            </w:r>
            <w:r w:rsidRPr="000713DC">
              <w:rPr>
                <w:rFonts w:ascii="Museo Sans 100" w:hAnsi="Museo Sans 100"/>
              </w:rPr>
              <w:t>/07/2025</w:t>
            </w:r>
          </w:p>
        </w:tc>
      </w:tr>
      <w:tr w:rsidR="000713DC" w:rsidRPr="000E1EFB" w14:paraId="48DA1A4B" w14:textId="77777777" w:rsidTr="00827972">
        <w:trPr>
          <w:cantSplit/>
          <w:trHeight w:val="422"/>
        </w:trPr>
        <w:tc>
          <w:tcPr>
            <w:tcW w:w="1276" w:type="dxa"/>
          </w:tcPr>
          <w:p w14:paraId="091D5C6D" w14:textId="77777777" w:rsidR="000713DC" w:rsidRPr="000713DC" w:rsidRDefault="000713DC" w:rsidP="00817A73">
            <w:pPr>
              <w:pStyle w:val="W"/>
              <w:tabs>
                <w:tab w:val="clear" w:pos="7840"/>
                <w:tab w:val="left" w:pos="7680"/>
              </w:tabs>
              <w:spacing w:line="240" w:lineRule="auto"/>
              <w:rPr>
                <w:rFonts w:ascii="Museo Sans 100" w:hAnsi="Museo Sans 100"/>
                <w:b/>
                <w:szCs w:val="24"/>
              </w:rPr>
            </w:pPr>
            <w:r w:rsidRPr="000E1EFB">
              <w:rPr>
                <w:rFonts w:ascii="Museo Sans 100" w:hAnsi="Museo Sans 100"/>
                <w:b/>
                <w:szCs w:val="24"/>
              </w:rPr>
              <w:t>Cargo    :</w:t>
            </w:r>
          </w:p>
        </w:tc>
        <w:tc>
          <w:tcPr>
            <w:tcW w:w="4111" w:type="dxa"/>
          </w:tcPr>
          <w:p w14:paraId="466F8675" w14:textId="77777777" w:rsidR="000713DC" w:rsidRPr="000713DC" w:rsidRDefault="000713DC" w:rsidP="00817A73">
            <w:pPr>
              <w:pStyle w:val="W"/>
              <w:tabs>
                <w:tab w:val="clear" w:pos="7840"/>
                <w:tab w:val="left" w:pos="7680"/>
              </w:tabs>
              <w:spacing w:line="240" w:lineRule="auto"/>
              <w:rPr>
                <w:rFonts w:ascii="Museo Sans 100" w:hAnsi="Museo Sans 100"/>
              </w:rPr>
            </w:pPr>
            <w:r>
              <w:rPr>
                <w:rFonts w:ascii="Museo Sans 100" w:hAnsi="Museo Sans 100"/>
              </w:rPr>
              <w:t xml:space="preserve">Director </w:t>
            </w:r>
            <w:r w:rsidR="00AE4026">
              <w:rPr>
                <w:rFonts w:ascii="Museo Sans 100" w:hAnsi="Museo Sans 100"/>
              </w:rPr>
              <w:t>General de Administración</w:t>
            </w:r>
          </w:p>
        </w:tc>
        <w:tc>
          <w:tcPr>
            <w:tcW w:w="2268" w:type="dxa"/>
          </w:tcPr>
          <w:p w14:paraId="3F861913" w14:textId="77777777" w:rsidR="000713DC" w:rsidRPr="000E1EFB" w:rsidRDefault="000713DC" w:rsidP="00817A73">
            <w:pPr>
              <w:pStyle w:val="W"/>
              <w:tabs>
                <w:tab w:val="clear" w:pos="7840"/>
                <w:tab w:val="left" w:pos="7680"/>
              </w:tabs>
              <w:spacing w:line="240" w:lineRule="auto"/>
              <w:rPr>
                <w:rFonts w:ascii="Museo Sans 100" w:hAnsi="Museo Sans 100"/>
                <w:b/>
                <w:szCs w:val="24"/>
              </w:rPr>
            </w:pPr>
          </w:p>
        </w:tc>
        <w:tc>
          <w:tcPr>
            <w:tcW w:w="2335" w:type="dxa"/>
          </w:tcPr>
          <w:p w14:paraId="167CB28A" w14:textId="77777777" w:rsidR="000713DC" w:rsidRPr="000E1EFB" w:rsidRDefault="000713DC" w:rsidP="00817A73">
            <w:pPr>
              <w:jc w:val="center"/>
            </w:pPr>
          </w:p>
        </w:tc>
      </w:tr>
    </w:tbl>
    <w:p w14:paraId="722F97FE" w14:textId="77777777" w:rsidR="00C01798" w:rsidRPr="000E1EFB" w:rsidRDefault="00C01798">
      <w:pPr>
        <w:pStyle w:val="W"/>
        <w:tabs>
          <w:tab w:val="clear" w:pos="7840"/>
          <w:tab w:val="left" w:pos="7680"/>
        </w:tabs>
        <w:spacing w:line="240" w:lineRule="auto"/>
        <w:rPr>
          <w:rFonts w:ascii="Museo Sans 100" w:hAnsi="Museo Sans 100"/>
          <w:b/>
          <w:szCs w:val="24"/>
        </w:rPr>
        <w:sectPr w:rsidR="00C01798" w:rsidRPr="000E1EFB" w:rsidSect="00A1663E">
          <w:type w:val="continuous"/>
          <w:pgSz w:w="12242" w:h="15842" w:code="1"/>
          <w:pgMar w:top="1135" w:right="1134" w:bottom="1418" w:left="1418" w:header="568" w:footer="851" w:gutter="0"/>
          <w:cols w:space="720"/>
          <w:formProt w:val="0"/>
        </w:sectPr>
      </w:pPr>
    </w:p>
    <w:tbl>
      <w:tblPr>
        <w:tblW w:w="0" w:type="auto"/>
        <w:tblInd w:w="70" w:type="dxa"/>
        <w:tblLayout w:type="fixed"/>
        <w:tblCellMar>
          <w:left w:w="70" w:type="dxa"/>
          <w:right w:w="70" w:type="dxa"/>
        </w:tblCellMar>
        <w:tblLook w:val="0000" w:firstRow="0" w:lastRow="0" w:firstColumn="0" w:lastColumn="0" w:noHBand="0" w:noVBand="0"/>
      </w:tblPr>
      <w:tblGrid>
        <w:gridCol w:w="9781"/>
      </w:tblGrid>
      <w:tr w:rsidR="00C01798" w:rsidRPr="000E1EFB" w14:paraId="0382BD78" w14:textId="77777777">
        <w:trPr>
          <w:cantSplit/>
        </w:trPr>
        <w:tc>
          <w:tcPr>
            <w:tcW w:w="9781" w:type="dxa"/>
            <w:tcBorders>
              <w:bottom w:val="single" w:sz="6" w:space="0" w:color="auto"/>
            </w:tcBorders>
          </w:tcPr>
          <w:p w14:paraId="26E6E8EE" w14:textId="77777777" w:rsidR="00C01798" w:rsidRPr="000E1EFB" w:rsidRDefault="00C01798">
            <w:pPr>
              <w:pStyle w:val="W"/>
              <w:tabs>
                <w:tab w:val="clear" w:pos="7840"/>
                <w:tab w:val="left" w:pos="7680"/>
              </w:tabs>
              <w:spacing w:line="240" w:lineRule="auto"/>
              <w:rPr>
                <w:rFonts w:ascii="Museo Sans 100" w:hAnsi="Museo Sans 100"/>
                <w:b/>
                <w:szCs w:val="24"/>
              </w:rPr>
            </w:pPr>
          </w:p>
        </w:tc>
      </w:tr>
    </w:tbl>
    <w:p w14:paraId="49AB5140" w14:textId="77777777" w:rsidR="00C01798" w:rsidRPr="000E1EFB" w:rsidRDefault="00C01798">
      <w:pPr>
        <w:pStyle w:val="W"/>
        <w:tabs>
          <w:tab w:val="clear" w:pos="7840"/>
          <w:tab w:val="left" w:pos="7680"/>
        </w:tabs>
        <w:spacing w:line="240" w:lineRule="auto"/>
        <w:rPr>
          <w:rFonts w:ascii="Museo Sans 100" w:hAnsi="Museo Sans 100"/>
          <w:b/>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9781"/>
      </w:tblGrid>
      <w:tr w:rsidR="000E1EFB" w:rsidRPr="000E1EFB" w14:paraId="09C858F6" w14:textId="77777777">
        <w:trPr>
          <w:cantSplit/>
        </w:trPr>
        <w:tc>
          <w:tcPr>
            <w:tcW w:w="9781" w:type="dxa"/>
          </w:tcPr>
          <w:p w14:paraId="4C58E7FB" w14:textId="77777777" w:rsidR="00C01798" w:rsidRPr="000E1EFB" w:rsidRDefault="00C01798" w:rsidP="00A1663E">
            <w:pPr>
              <w:pStyle w:val="W"/>
              <w:tabs>
                <w:tab w:val="clear" w:pos="7840"/>
                <w:tab w:val="left" w:pos="7680"/>
              </w:tabs>
              <w:spacing w:line="240" w:lineRule="auto"/>
              <w:rPr>
                <w:rFonts w:ascii="Museo Sans 100" w:hAnsi="Museo Sans 100"/>
                <w:szCs w:val="24"/>
              </w:rPr>
            </w:pPr>
            <w:r w:rsidRPr="000E1EFB">
              <w:rPr>
                <w:rFonts w:ascii="Museo Sans 100" w:hAnsi="Museo Sans 100"/>
                <w:b/>
                <w:szCs w:val="24"/>
              </w:rPr>
              <w:t xml:space="preserve">Aprobado por:  </w:t>
            </w:r>
          </w:p>
        </w:tc>
      </w:tr>
    </w:tbl>
    <w:p w14:paraId="6609817F" w14:textId="77777777" w:rsidR="00C01798" w:rsidRPr="000E1EFB" w:rsidRDefault="00C01798">
      <w:pPr>
        <w:pStyle w:val="W"/>
        <w:tabs>
          <w:tab w:val="clear" w:pos="7840"/>
          <w:tab w:val="left" w:pos="7680"/>
        </w:tabs>
        <w:spacing w:line="240" w:lineRule="auto"/>
        <w:rPr>
          <w:rFonts w:ascii="Museo Sans 100" w:hAnsi="Museo Sans 100"/>
          <w:b/>
          <w:szCs w:val="24"/>
        </w:rPr>
        <w:sectPr w:rsidR="00C01798" w:rsidRPr="000E1EFB" w:rsidSect="00F77C14">
          <w:type w:val="continuous"/>
          <w:pgSz w:w="12242" w:h="15842" w:code="1"/>
          <w:pgMar w:top="951" w:right="1134" w:bottom="1418" w:left="1418" w:header="567" w:footer="851" w:gutter="0"/>
          <w:cols w:space="720"/>
        </w:sectPr>
      </w:pPr>
    </w:p>
    <w:tbl>
      <w:tblPr>
        <w:tblW w:w="9781" w:type="dxa"/>
        <w:tblInd w:w="70" w:type="dxa"/>
        <w:tblLayout w:type="fixed"/>
        <w:tblCellMar>
          <w:left w:w="70" w:type="dxa"/>
          <w:right w:w="70" w:type="dxa"/>
        </w:tblCellMar>
        <w:tblLook w:val="0000" w:firstRow="0" w:lastRow="0" w:firstColumn="0" w:lastColumn="0" w:noHBand="0" w:noVBand="0"/>
      </w:tblPr>
      <w:tblGrid>
        <w:gridCol w:w="1276"/>
        <w:gridCol w:w="3969"/>
        <w:gridCol w:w="2410"/>
        <w:gridCol w:w="2126"/>
      </w:tblGrid>
      <w:tr w:rsidR="000E1EFB" w:rsidRPr="000E1EFB" w14:paraId="682989F4" w14:textId="77777777" w:rsidTr="00FF1BA2">
        <w:trPr>
          <w:cantSplit/>
        </w:trPr>
        <w:tc>
          <w:tcPr>
            <w:tcW w:w="1276" w:type="dxa"/>
          </w:tcPr>
          <w:p w14:paraId="15B9E4D1" w14:textId="77777777" w:rsidR="00FC295D" w:rsidRPr="000E1EFB" w:rsidRDefault="00FC295D" w:rsidP="00694414">
            <w:pPr>
              <w:pStyle w:val="W"/>
              <w:tabs>
                <w:tab w:val="clear" w:pos="7840"/>
                <w:tab w:val="left" w:pos="7680"/>
              </w:tabs>
              <w:spacing w:line="240" w:lineRule="auto"/>
              <w:rPr>
                <w:rFonts w:ascii="Museo Sans 100" w:hAnsi="Museo Sans 100"/>
                <w:b/>
                <w:szCs w:val="24"/>
              </w:rPr>
            </w:pPr>
          </w:p>
          <w:p w14:paraId="178BED2F" w14:textId="77777777" w:rsidR="00FC295D" w:rsidRPr="000E1EFB" w:rsidRDefault="00FC295D" w:rsidP="00694414">
            <w:pPr>
              <w:pStyle w:val="W"/>
              <w:tabs>
                <w:tab w:val="clear" w:pos="7840"/>
                <w:tab w:val="left" w:pos="7680"/>
              </w:tabs>
              <w:spacing w:line="240" w:lineRule="auto"/>
              <w:rPr>
                <w:rFonts w:ascii="Museo Sans 100" w:hAnsi="Museo Sans 100"/>
                <w:b/>
                <w:szCs w:val="24"/>
              </w:rPr>
            </w:pPr>
            <w:r w:rsidRPr="000E1EFB">
              <w:rPr>
                <w:rFonts w:ascii="Museo Sans 100" w:hAnsi="Museo Sans 100"/>
                <w:b/>
                <w:szCs w:val="24"/>
              </w:rPr>
              <w:t>Nombre :</w:t>
            </w:r>
          </w:p>
        </w:tc>
        <w:tc>
          <w:tcPr>
            <w:tcW w:w="3969" w:type="dxa"/>
          </w:tcPr>
          <w:p w14:paraId="6E16F3F2" w14:textId="77777777" w:rsidR="00FC295D" w:rsidRPr="000E1EFB" w:rsidRDefault="00FC295D" w:rsidP="00694414">
            <w:pPr>
              <w:pStyle w:val="W"/>
              <w:tabs>
                <w:tab w:val="clear" w:pos="7840"/>
                <w:tab w:val="left" w:pos="7680"/>
              </w:tabs>
              <w:spacing w:line="240" w:lineRule="auto"/>
              <w:rPr>
                <w:rFonts w:ascii="Museo Sans 100" w:hAnsi="Museo Sans 100"/>
                <w:szCs w:val="24"/>
              </w:rPr>
            </w:pPr>
          </w:p>
          <w:p w14:paraId="01997CE2" w14:textId="77777777" w:rsidR="00FC295D" w:rsidRPr="000E1EFB" w:rsidRDefault="000E1EFB" w:rsidP="00694414">
            <w:pPr>
              <w:pStyle w:val="W"/>
              <w:tabs>
                <w:tab w:val="clear" w:pos="7840"/>
                <w:tab w:val="left" w:pos="7680"/>
              </w:tabs>
              <w:spacing w:line="240" w:lineRule="auto"/>
              <w:rPr>
                <w:rFonts w:ascii="Museo Sans 100" w:hAnsi="Museo Sans 100"/>
                <w:szCs w:val="24"/>
              </w:rPr>
            </w:pPr>
            <w:r>
              <w:rPr>
                <w:rFonts w:ascii="Museo Sans 100" w:hAnsi="Museo Sans 100"/>
                <w:szCs w:val="24"/>
              </w:rPr>
              <w:t>Sigfredo Carlos Morán Puente</w:t>
            </w:r>
          </w:p>
        </w:tc>
        <w:tc>
          <w:tcPr>
            <w:tcW w:w="2410" w:type="dxa"/>
          </w:tcPr>
          <w:p w14:paraId="7858A837" w14:textId="77777777" w:rsidR="00FC295D" w:rsidRPr="000E1EFB" w:rsidRDefault="00FC295D" w:rsidP="00694414">
            <w:pPr>
              <w:pStyle w:val="W"/>
              <w:tabs>
                <w:tab w:val="clear" w:pos="7840"/>
                <w:tab w:val="left" w:pos="7680"/>
              </w:tabs>
              <w:spacing w:line="240" w:lineRule="auto"/>
              <w:rPr>
                <w:rFonts w:ascii="Museo Sans 100" w:hAnsi="Museo Sans 100"/>
                <w:szCs w:val="24"/>
              </w:rPr>
            </w:pPr>
          </w:p>
          <w:p w14:paraId="7C3A3612" w14:textId="77777777" w:rsidR="00FC295D" w:rsidRPr="000E1EFB" w:rsidRDefault="00FC295D" w:rsidP="00694414">
            <w:pPr>
              <w:pStyle w:val="W"/>
              <w:tabs>
                <w:tab w:val="clear" w:pos="7840"/>
                <w:tab w:val="left" w:pos="7680"/>
              </w:tabs>
              <w:spacing w:line="240" w:lineRule="auto"/>
              <w:rPr>
                <w:rFonts w:ascii="Museo Sans 100" w:hAnsi="Museo Sans 100"/>
                <w:szCs w:val="24"/>
              </w:rPr>
            </w:pPr>
            <w:r w:rsidRPr="000E1EFB">
              <w:rPr>
                <w:rFonts w:ascii="Museo Sans 100" w:hAnsi="Museo Sans 100"/>
                <w:szCs w:val="24"/>
              </w:rPr>
              <w:t>Firma:</w:t>
            </w:r>
            <w:r w:rsidR="001541AD" w:rsidRPr="000E1EFB">
              <w:rPr>
                <w:rFonts w:ascii="Museo Sans 100" w:hAnsi="Museo Sans 100"/>
                <w:szCs w:val="24"/>
                <w:lang w:val="es-SV" w:eastAsia="es-SV"/>
              </w:rPr>
              <w:t xml:space="preserve"> </w:t>
            </w:r>
          </w:p>
        </w:tc>
        <w:tc>
          <w:tcPr>
            <w:tcW w:w="2126" w:type="dxa"/>
          </w:tcPr>
          <w:p w14:paraId="60395217" w14:textId="77777777" w:rsidR="00FC295D" w:rsidRPr="000E1EFB" w:rsidRDefault="00FC295D" w:rsidP="00694414">
            <w:pPr>
              <w:pStyle w:val="W"/>
              <w:tabs>
                <w:tab w:val="clear" w:pos="7840"/>
                <w:tab w:val="left" w:pos="7680"/>
              </w:tabs>
              <w:spacing w:line="240" w:lineRule="auto"/>
              <w:rPr>
                <w:rFonts w:ascii="Museo Sans 100" w:hAnsi="Museo Sans 100"/>
                <w:szCs w:val="24"/>
              </w:rPr>
            </w:pPr>
          </w:p>
          <w:p w14:paraId="120F1872" w14:textId="77777777" w:rsidR="00FC295D" w:rsidRPr="000E1EFB" w:rsidRDefault="00AB7EC8" w:rsidP="009C7BC2">
            <w:pPr>
              <w:pStyle w:val="W"/>
              <w:tabs>
                <w:tab w:val="clear" w:pos="7840"/>
                <w:tab w:val="left" w:pos="7680"/>
              </w:tabs>
              <w:spacing w:line="240" w:lineRule="auto"/>
              <w:rPr>
                <w:rFonts w:ascii="Museo Sans 100" w:hAnsi="Museo Sans 100"/>
                <w:szCs w:val="24"/>
              </w:rPr>
            </w:pPr>
            <w:r w:rsidRPr="000E1EFB">
              <w:rPr>
                <w:rFonts w:ascii="Museo Sans 100" w:hAnsi="Museo Sans 100"/>
                <w:szCs w:val="24"/>
              </w:rPr>
              <w:t>Fecha:</w:t>
            </w:r>
            <w:r w:rsidR="002D3BA5" w:rsidRPr="000E1EFB">
              <w:rPr>
                <w:rFonts w:ascii="Museo Sans 100" w:hAnsi="Museo Sans 100"/>
                <w:szCs w:val="24"/>
              </w:rPr>
              <w:t xml:space="preserve"> </w:t>
            </w:r>
            <w:r w:rsidR="006B2B0B">
              <w:rPr>
                <w:rFonts w:ascii="Museo Sans 100" w:hAnsi="Museo Sans 100"/>
                <w:szCs w:val="24"/>
              </w:rPr>
              <w:t>11</w:t>
            </w:r>
            <w:r w:rsidR="002D3BA5" w:rsidRPr="000E1EFB">
              <w:rPr>
                <w:rFonts w:ascii="Museo Sans 100" w:hAnsi="Museo Sans 100"/>
                <w:sz w:val="22"/>
                <w:szCs w:val="24"/>
              </w:rPr>
              <w:t>/0</w:t>
            </w:r>
            <w:r w:rsidR="004E3F98">
              <w:rPr>
                <w:rFonts w:ascii="Museo Sans 100" w:hAnsi="Museo Sans 100"/>
                <w:sz w:val="22"/>
                <w:szCs w:val="24"/>
              </w:rPr>
              <w:t>7</w:t>
            </w:r>
            <w:r w:rsidR="002D3BA5" w:rsidRPr="000E1EFB">
              <w:rPr>
                <w:rFonts w:ascii="Museo Sans 100" w:hAnsi="Museo Sans 100"/>
                <w:sz w:val="22"/>
                <w:szCs w:val="24"/>
              </w:rPr>
              <w:t>/202</w:t>
            </w:r>
            <w:r w:rsidR="004E3F98">
              <w:rPr>
                <w:rFonts w:ascii="Museo Sans 100" w:hAnsi="Museo Sans 100"/>
                <w:sz w:val="22"/>
                <w:szCs w:val="24"/>
              </w:rPr>
              <w:t>5</w:t>
            </w:r>
            <w:r w:rsidRPr="000E1EFB">
              <w:rPr>
                <w:rFonts w:ascii="Museo Sans 100" w:hAnsi="Museo Sans 100"/>
                <w:szCs w:val="24"/>
              </w:rPr>
              <w:t xml:space="preserve"> </w:t>
            </w:r>
          </w:p>
        </w:tc>
      </w:tr>
      <w:tr w:rsidR="000E1EFB" w:rsidRPr="000E1EFB" w14:paraId="7DC037A1" w14:textId="77777777" w:rsidTr="00FF1BA2">
        <w:trPr>
          <w:cantSplit/>
        </w:trPr>
        <w:tc>
          <w:tcPr>
            <w:tcW w:w="1276" w:type="dxa"/>
          </w:tcPr>
          <w:p w14:paraId="1C9E4CDB" w14:textId="77777777" w:rsidR="00FC295D" w:rsidRPr="000E1EFB" w:rsidRDefault="00FC295D" w:rsidP="00694414">
            <w:pPr>
              <w:pStyle w:val="W"/>
              <w:tabs>
                <w:tab w:val="clear" w:pos="7840"/>
                <w:tab w:val="left" w:pos="7680"/>
              </w:tabs>
              <w:spacing w:line="240" w:lineRule="auto"/>
              <w:rPr>
                <w:rFonts w:ascii="Museo Sans 100" w:hAnsi="Museo Sans 100"/>
                <w:b/>
                <w:szCs w:val="24"/>
              </w:rPr>
            </w:pPr>
            <w:r w:rsidRPr="000E1EFB">
              <w:rPr>
                <w:rFonts w:ascii="Museo Sans 100" w:hAnsi="Museo Sans 100"/>
                <w:b/>
                <w:szCs w:val="24"/>
              </w:rPr>
              <w:t>Cargo    :</w:t>
            </w:r>
          </w:p>
        </w:tc>
        <w:tc>
          <w:tcPr>
            <w:tcW w:w="3969" w:type="dxa"/>
          </w:tcPr>
          <w:p w14:paraId="7FF720A8" w14:textId="77777777" w:rsidR="00FC295D" w:rsidRPr="000E1EFB" w:rsidRDefault="000E1EFB" w:rsidP="00694414">
            <w:pPr>
              <w:pStyle w:val="W"/>
              <w:tabs>
                <w:tab w:val="clear" w:pos="7840"/>
                <w:tab w:val="left" w:pos="7680"/>
              </w:tabs>
              <w:spacing w:line="240" w:lineRule="auto"/>
              <w:rPr>
                <w:rFonts w:ascii="Museo Sans 100" w:hAnsi="Museo Sans 100"/>
                <w:szCs w:val="24"/>
              </w:rPr>
            </w:pPr>
            <w:r>
              <w:rPr>
                <w:rFonts w:ascii="Museo Sans 100" w:hAnsi="Museo Sans 100"/>
                <w:szCs w:val="24"/>
              </w:rPr>
              <w:t>Oficial de Cumplimiento</w:t>
            </w:r>
          </w:p>
        </w:tc>
        <w:tc>
          <w:tcPr>
            <w:tcW w:w="2410" w:type="dxa"/>
          </w:tcPr>
          <w:p w14:paraId="46ACC897" w14:textId="77777777" w:rsidR="00FC295D" w:rsidRPr="000E1EFB" w:rsidRDefault="00FC295D" w:rsidP="00694414">
            <w:pPr>
              <w:pStyle w:val="W"/>
              <w:tabs>
                <w:tab w:val="clear" w:pos="7840"/>
                <w:tab w:val="left" w:pos="7680"/>
              </w:tabs>
              <w:spacing w:line="240" w:lineRule="auto"/>
              <w:rPr>
                <w:rFonts w:ascii="Museo Sans 100" w:hAnsi="Museo Sans 100"/>
                <w:szCs w:val="24"/>
              </w:rPr>
            </w:pPr>
          </w:p>
        </w:tc>
        <w:tc>
          <w:tcPr>
            <w:tcW w:w="2126" w:type="dxa"/>
          </w:tcPr>
          <w:p w14:paraId="6D98108F" w14:textId="77777777" w:rsidR="00FC295D" w:rsidRPr="000E1EFB" w:rsidRDefault="00FC295D" w:rsidP="00694414">
            <w:pPr>
              <w:pStyle w:val="W"/>
              <w:tabs>
                <w:tab w:val="clear" w:pos="7840"/>
                <w:tab w:val="left" w:pos="7680"/>
              </w:tabs>
              <w:spacing w:line="240" w:lineRule="auto"/>
              <w:rPr>
                <w:rFonts w:ascii="Museo Sans 100" w:hAnsi="Museo Sans 100"/>
                <w:b/>
                <w:szCs w:val="24"/>
              </w:rPr>
            </w:pPr>
          </w:p>
        </w:tc>
      </w:tr>
    </w:tbl>
    <w:p w14:paraId="52231B17" w14:textId="77777777" w:rsidR="00C01798" w:rsidRPr="000E1EFB" w:rsidRDefault="00C01798">
      <w:pPr>
        <w:pStyle w:val="W"/>
        <w:tabs>
          <w:tab w:val="clear" w:pos="7840"/>
          <w:tab w:val="left" w:pos="7680"/>
        </w:tabs>
        <w:spacing w:line="240" w:lineRule="auto"/>
        <w:rPr>
          <w:rFonts w:ascii="Museo Sans 100" w:hAnsi="Museo Sans 100"/>
          <w:b/>
          <w:szCs w:val="24"/>
        </w:rPr>
        <w:sectPr w:rsidR="00C01798" w:rsidRPr="000E1EFB" w:rsidSect="00F77C14">
          <w:type w:val="continuous"/>
          <w:pgSz w:w="12242" w:h="15842" w:code="1"/>
          <w:pgMar w:top="951" w:right="1134" w:bottom="1418" w:left="1418" w:header="567" w:footer="851" w:gutter="0"/>
          <w:cols w:space="720"/>
          <w:formProt w:val="0"/>
          <w:titlePg/>
        </w:sectPr>
      </w:pPr>
    </w:p>
    <w:tbl>
      <w:tblPr>
        <w:tblW w:w="97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0"/>
      </w:tblGrid>
      <w:tr w:rsidR="00C01798" w:rsidRPr="0034177B" w14:paraId="4F39B58D" w14:textId="77777777" w:rsidTr="00587E30">
        <w:tc>
          <w:tcPr>
            <w:tcW w:w="9760" w:type="dxa"/>
            <w:tcBorders>
              <w:top w:val="single" w:sz="6" w:space="0" w:color="auto"/>
              <w:left w:val="nil"/>
              <w:bottom w:val="single" w:sz="6" w:space="0" w:color="auto"/>
              <w:right w:val="nil"/>
            </w:tcBorders>
          </w:tcPr>
          <w:p w14:paraId="27D32815" w14:textId="77777777" w:rsidR="00C01798" w:rsidRPr="0034177B" w:rsidRDefault="00C01798">
            <w:pPr>
              <w:pStyle w:val="W"/>
              <w:tabs>
                <w:tab w:val="clear" w:pos="7840"/>
                <w:tab w:val="left" w:pos="7680"/>
              </w:tabs>
              <w:spacing w:line="240" w:lineRule="auto"/>
              <w:rPr>
                <w:rFonts w:ascii="Museo Sans 100" w:hAnsi="Museo Sans 100"/>
                <w:b/>
                <w:szCs w:val="24"/>
              </w:rPr>
            </w:pPr>
            <w:r w:rsidRPr="0034177B">
              <w:rPr>
                <w:rFonts w:ascii="Museo Sans 100" w:hAnsi="Museo Sans 100"/>
                <w:b/>
                <w:szCs w:val="24"/>
              </w:rPr>
              <w:t>Contenido:</w:t>
            </w:r>
          </w:p>
          <w:p w14:paraId="6AB58897" w14:textId="77777777" w:rsidR="00C01798" w:rsidRPr="0034177B" w:rsidRDefault="00C01798" w:rsidP="00A1663E">
            <w:pPr>
              <w:pStyle w:val="a"/>
              <w:spacing w:line="276" w:lineRule="auto"/>
              <w:rPr>
                <w:rFonts w:ascii="Museo Sans 100" w:hAnsi="Museo Sans 100"/>
                <w:szCs w:val="24"/>
              </w:rPr>
            </w:pPr>
            <w:r w:rsidRPr="0034177B">
              <w:rPr>
                <w:rFonts w:ascii="Museo Sans 100" w:hAnsi="Museo Sans 100"/>
                <w:b/>
                <w:szCs w:val="24"/>
              </w:rPr>
              <w:tab/>
            </w:r>
            <w:r w:rsidRPr="0034177B">
              <w:rPr>
                <w:rFonts w:ascii="Museo Sans 100" w:hAnsi="Museo Sans 100"/>
                <w:szCs w:val="24"/>
              </w:rPr>
              <w:t xml:space="preserve">1.  </w:t>
            </w:r>
            <w:r w:rsidRPr="0034177B">
              <w:rPr>
                <w:rFonts w:ascii="Museo Sans 100" w:hAnsi="Museo Sans 100"/>
                <w:b/>
                <w:szCs w:val="24"/>
              </w:rPr>
              <w:t xml:space="preserve"> </w:t>
            </w:r>
            <w:r w:rsidRPr="0034177B">
              <w:rPr>
                <w:rFonts w:ascii="Museo Sans 100" w:hAnsi="Museo Sans 100"/>
                <w:szCs w:val="24"/>
              </w:rPr>
              <w:t xml:space="preserve">Objetivo                          </w:t>
            </w:r>
          </w:p>
          <w:p w14:paraId="5145F653" w14:textId="77777777" w:rsidR="00C01798" w:rsidRPr="0034177B" w:rsidRDefault="00C01798" w:rsidP="00A1663E">
            <w:pPr>
              <w:pStyle w:val="a"/>
              <w:spacing w:line="276" w:lineRule="auto"/>
              <w:ind w:left="2280"/>
              <w:rPr>
                <w:rFonts w:ascii="Museo Sans 100" w:hAnsi="Museo Sans 100"/>
                <w:szCs w:val="24"/>
              </w:rPr>
            </w:pPr>
            <w:r w:rsidRPr="0034177B">
              <w:rPr>
                <w:rFonts w:ascii="Museo Sans 100" w:hAnsi="Museo Sans 100"/>
                <w:szCs w:val="24"/>
              </w:rPr>
              <w:t xml:space="preserve">2.   </w:t>
            </w:r>
            <w:r w:rsidR="00DA4591">
              <w:rPr>
                <w:rFonts w:ascii="Museo Sans 100" w:hAnsi="Museo Sans 100"/>
                <w:szCs w:val="24"/>
              </w:rPr>
              <w:t>Á</w:t>
            </w:r>
            <w:r w:rsidRPr="0034177B">
              <w:rPr>
                <w:rFonts w:ascii="Museo Sans 100" w:hAnsi="Museo Sans 100"/>
                <w:szCs w:val="24"/>
              </w:rPr>
              <w:t>mbito de aplicación</w:t>
            </w:r>
          </w:p>
          <w:p w14:paraId="0407B675" w14:textId="77777777" w:rsidR="00C01798" w:rsidRPr="0034177B" w:rsidRDefault="00C01798" w:rsidP="00A1663E">
            <w:pPr>
              <w:pStyle w:val="a"/>
              <w:spacing w:line="276" w:lineRule="auto"/>
              <w:ind w:left="2280"/>
              <w:rPr>
                <w:rFonts w:ascii="Museo Sans 100" w:hAnsi="Museo Sans 100"/>
                <w:szCs w:val="24"/>
              </w:rPr>
            </w:pPr>
            <w:r w:rsidRPr="0034177B">
              <w:rPr>
                <w:rFonts w:ascii="Museo Sans 100" w:hAnsi="Museo Sans 100"/>
                <w:szCs w:val="24"/>
              </w:rPr>
              <w:t xml:space="preserve">3.   </w:t>
            </w:r>
            <w:r w:rsidR="002D10A9" w:rsidRPr="0034177B">
              <w:rPr>
                <w:rFonts w:ascii="Museo Sans 100" w:hAnsi="Museo Sans 100"/>
                <w:szCs w:val="24"/>
              </w:rPr>
              <w:t>Referencia normativa</w:t>
            </w:r>
          </w:p>
          <w:p w14:paraId="36EF53FC" w14:textId="77777777" w:rsidR="00C01798" w:rsidRPr="0034177B" w:rsidRDefault="00C01798" w:rsidP="00A1663E">
            <w:pPr>
              <w:pStyle w:val="a"/>
              <w:spacing w:line="276" w:lineRule="auto"/>
              <w:ind w:left="2280"/>
              <w:rPr>
                <w:rFonts w:ascii="Museo Sans 100" w:hAnsi="Museo Sans 100"/>
                <w:szCs w:val="24"/>
              </w:rPr>
            </w:pPr>
            <w:r w:rsidRPr="0034177B">
              <w:rPr>
                <w:rFonts w:ascii="Museo Sans 100" w:hAnsi="Museo Sans 100"/>
                <w:szCs w:val="24"/>
              </w:rPr>
              <w:t xml:space="preserve">4.   </w:t>
            </w:r>
            <w:r w:rsidR="002D10A9" w:rsidRPr="0034177B">
              <w:rPr>
                <w:rFonts w:ascii="Museo Sans 100" w:hAnsi="Museo Sans 100"/>
                <w:szCs w:val="24"/>
              </w:rPr>
              <w:t>Definiciones</w:t>
            </w:r>
          </w:p>
          <w:p w14:paraId="1675CE34" w14:textId="77777777" w:rsidR="002D10A9" w:rsidRPr="0034177B" w:rsidRDefault="002D10A9" w:rsidP="00A1663E">
            <w:pPr>
              <w:pStyle w:val="a"/>
              <w:numPr>
                <w:ilvl w:val="0"/>
                <w:numId w:val="1"/>
              </w:numPr>
              <w:spacing w:line="276" w:lineRule="auto"/>
              <w:rPr>
                <w:rFonts w:ascii="Museo Sans 100" w:hAnsi="Museo Sans 100"/>
                <w:szCs w:val="24"/>
              </w:rPr>
            </w:pPr>
            <w:r w:rsidRPr="0034177B">
              <w:rPr>
                <w:rFonts w:ascii="Museo Sans 100" w:hAnsi="Museo Sans 100"/>
                <w:szCs w:val="24"/>
              </w:rPr>
              <w:t>Responsabilidades</w:t>
            </w:r>
          </w:p>
          <w:p w14:paraId="40746AB2" w14:textId="77777777" w:rsidR="001749C1" w:rsidRPr="0034177B" w:rsidRDefault="001749C1" w:rsidP="00A1663E">
            <w:pPr>
              <w:pStyle w:val="a"/>
              <w:numPr>
                <w:ilvl w:val="0"/>
                <w:numId w:val="1"/>
              </w:numPr>
              <w:spacing w:line="276" w:lineRule="auto"/>
              <w:rPr>
                <w:rFonts w:ascii="Museo Sans 100" w:hAnsi="Museo Sans 100"/>
                <w:szCs w:val="24"/>
              </w:rPr>
            </w:pPr>
            <w:r w:rsidRPr="0034177B">
              <w:rPr>
                <w:rFonts w:ascii="Museo Sans 100" w:hAnsi="Museo Sans 100"/>
                <w:szCs w:val="24"/>
              </w:rPr>
              <w:t>Lineamientos Generales</w:t>
            </w:r>
            <w:r w:rsidR="007D177B" w:rsidRPr="0034177B">
              <w:rPr>
                <w:rFonts w:ascii="Museo Sans 100" w:hAnsi="Museo Sans 100"/>
                <w:szCs w:val="24"/>
              </w:rPr>
              <w:t xml:space="preserve"> </w:t>
            </w:r>
          </w:p>
          <w:p w14:paraId="4D2E0548" w14:textId="77777777" w:rsidR="00C01798" w:rsidRPr="0034177B" w:rsidRDefault="00C01798" w:rsidP="00A1663E">
            <w:pPr>
              <w:pStyle w:val="a"/>
              <w:numPr>
                <w:ilvl w:val="0"/>
                <w:numId w:val="1"/>
              </w:numPr>
              <w:spacing w:line="276" w:lineRule="auto"/>
              <w:rPr>
                <w:rFonts w:ascii="Museo Sans 100" w:hAnsi="Museo Sans 100"/>
                <w:szCs w:val="24"/>
              </w:rPr>
            </w:pPr>
            <w:r w:rsidRPr="0034177B">
              <w:rPr>
                <w:rFonts w:ascii="Museo Sans 100" w:hAnsi="Museo Sans 100"/>
                <w:szCs w:val="24"/>
              </w:rPr>
              <w:t>Procedimiento</w:t>
            </w:r>
          </w:p>
          <w:p w14:paraId="798D7418" w14:textId="77777777" w:rsidR="00587E30" w:rsidRPr="00587E30" w:rsidRDefault="00C01798" w:rsidP="00587E30">
            <w:pPr>
              <w:pStyle w:val="a"/>
              <w:numPr>
                <w:ilvl w:val="0"/>
                <w:numId w:val="1"/>
              </w:numPr>
              <w:spacing w:line="276" w:lineRule="auto"/>
              <w:rPr>
                <w:rFonts w:ascii="Museo Sans 100" w:hAnsi="Museo Sans 100"/>
                <w:b/>
                <w:szCs w:val="24"/>
              </w:rPr>
            </w:pPr>
            <w:r w:rsidRPr="0034177B">
              <w:rPr>
                <w:rFonts w:ascii="Museo Sans 100" w:hAnsi="Museo Sans 100"/>
                <w:szCs w:val="24"/>
              </w:rPr>
              <w:t xml:space="preserve">Anexos </w:t>
            </w:r>
            <w:r w:rsidR="00147964" w:rsidRPr="0034177B">
              <w:rPr>
                <w:rFonts w:ascii="Museo Sans 100" w:hAnsi="Museo Sans 100"/>
                <w:szCs w:val="24"/>
              </w:rPr>
              <w:t>N/A</w:t>
            </w:r>
          </w:p>
          <w:p w14:paraId="42ABADDC" w14:textId="77777777" w:rsidR="00C01798" w:rsidRPr="0034177B" w:rsidRDefault="00C01798" w:rsidP="00587E30">
            <w:pPr>
              <w:pStyle w:val="a"/>
              <w:numPr>
                <w:ilvl w:val="0"/>
                <w:numId w:val="1"/>
              </w:numPr>
              <w:spacing w:line="276" w:lineRule="auto"/>
              <w:rPr>
                <w:rFonts w:ascii="Museo Sans 100" w:hAnsi="Museo Sans 100"/>
                <w:b/>
                <w:szCs w:val="24"/>
              </w:rPr>
            </w:pPr>
            <w:r w:rsidRPr="0034177B">
              <w:rPr>
                <w:rFonts w:ascii="Museo Sans 100" w:hAnsi="Museo Sans 100"/>
                <w:szCs w:val="24"/>
              </w:rPr>
              <w:t xml:space="preserve">Modificaciones </w:t>
            </w:r>
          </w:p>
        </w:tc>
      </w:tr>
    </w:tbl>
    <w:p w14:paraId="73F6B9E3" w14:textId="77777777" w:rsidR="00336338" w:rsidRDefault="00336338">
      <w:pPr>
        <w:suppressAutoHyphens/>
        <w:jc w:val="both"/>
        <w:rPr>
          <w:rFonts w:ascii="Museo Sans 100" w:hAnsi="Museo Sans 100"/>
          <w:szCs w:val="24"/>
        </w:rPr>
      </w:pPr>
    </w:p>
    <w:p w14:paraId="5B46273C" w14:textId="77777777" w:rsidR="00FF1BA2" w:rsidRDefault="00FF1BA2">
      <w:pPr>
        <w:suppressAutoHyphens/>
        <w:jc w:val="both"/>
        <w:rPr>
          <w:rFonts w:ascii="Museo Sans 100" w:hAnsi="Museo Sans 100"/>
          <w:szCs w:val="24"/>
        </w:rPr>
      </w:pPr>
    </w:p>
    <w:p w14:paraId="2D5C06AF" w14:textId="77777777" w:rsidR="00D96835" w:rsidRPr="0034177B" w:rsidRDefault="00C01798" w:rsidP="00A1663E">
      <w:pPr>
        <w:numPr>
          <w:ilvl w:val="3"/>
          <w:numId w:val="1"/>
        </w:numPr>
        <w:tabs>
          <w:tab w:val="clear" w:pos="4800"/>
          <w:tab w:val="num" w:pos="284"/>
        </w:tabs>
        <w:suppressAutoHyphens/>
        <w:spacing w:line="276" w:lineRule="auto"/>
        <w:ind w:left="284" w:hanging="284"/>
        <w:rPr>
          <w:rFonts w:ascii="Museo Sans 100" w:hAnsi="Museo Sans 100"/>
          <w:szCs w:val="24"/>
        </w:rPr>
      </w:pPr>
      <w:r w:rsidRPr="00A1663E">
        <w:rPr>
          <w:rFonts w:ascii="Bembo Std" w:hAnsi="Bembo Std"/>
          <w:b/>
          <w:szCs w:val="24"/>
        </w:rPr>
        <w:t>OBJETIVO</w:t>
      </w:r>
      <w:r w:rsidRPr="0034177B">
        <w:rPr>
          <w:rFonts w:ascii="Museo Sans 100" w:hAnsi="Museo Sans 100"/>
          <w:b/>
          <w:szCs w:val="24"/>
        </w:rPr>
        <w:t xml:space="preserve">  </w:t>
      </w:r>
    </w:p>
    <w:p w14:paraId="3E7931E7" w14:textId="77777777" w:rsidR="00D96835" w:rsidRPr="0034177B" w:rsidRDefault="00D96835" w:rsidP="00A1663E">
      <w:pPr>
        <w:suppressAutoHyphens/>
        <w:spacing w:line="276" w:lineRule="auto"/>
        <w:rPr>
          <w:rFonts w:ascii="Museo Sans 100" w:hAnsi="Museo Sans 100"/>
          <w:szCs w:val="24"/>
        </w:rPr>
      </w:pPr>
    </w:p>
    <w:p w14:paraId="4A7C4BF3" w14:textId="77777777" w:rsidR="00CA3AD0" w:rsidRPr="00587E30" w:rsidRDefault="00CC6836" w:rsidP="00CA3AD0">
      <w:pPr>
        <w:suppressAutoHyphens/>
        <w:ind w:left="284"/>
        <w:jc w:val="both"/>
        <w:rPr>
          <w:rFonts w:ascii="Museo Sans 100" w:hAnsi="Museo Sans 100" w:cs="Arial"/>
          <w:bCs/>
          <w:szCs w:val="24"/>
        </w:rPr>
      </w:pPr>
      <w:r>
        <w:rPr>
          <w:rFonts w:ascii="Museo Sans 100" w:hAnsi="Museo Sans 100" w:cs="Arial"/>
          <w:szCs w:val="24"/>
        </w:rPr>
        <w:t>Establecer</w:t>
      </w:r>
      <w:r w:rsidR="00CA3AD0" w:rsidRPr="00CA3AD0">
        <w:rPr>
          <w:rFonts w:ascii="Museo Sans 100" w:hAnsi="Museo Sans 100" w:cs="Arial"/>
          <w:szCs w:val="24"/>
        </w:rPr>
        <w:t xml:space="preserve"> la metodología </w:t>
      </w:r>
      <w:r>
        <w:rPr>
          <w:rFonts w:ascii="Museo Sans 100" w:hAnsi="Museo Sans 100" w:cs="Arial"/>
          <w:szCs w:val="24"/>
        </w:rPr>
        <w:t xml:space="preserve">a utilizar </w:t>
      </w:r>
      <w:r w:rsidR="00CA3AD0" w:rsidRPr="00CA3AD0">
        <w:rPr>
          <w:rFonts w:ascii="Museo Sans 100" w:hAnsi="Museo Sans 100" w:cs="Arial"/>
          <w:szCs w:val="24"/>
        </w:rPr>
        <w:t xml:space="preserve">para diligenciar denuncias e investigaciones, relacionadas a empleados y/o funcionarios </w:t>
      </w:r>
      <w:r w:rsidR="00CA3AD0">
        <w:rPr>
          <w:rFonts w:ascii="Museo Sans 100" w:hAnsi="Museo Sans 100" w:cs="Arial"/>
          <w:szCs w:val="24"/>
        </w:rPr>
        <w:t>del Ministerio de Hacienda</w:t>
      </w:r>
      <w:r w:rsidR="00CA3AD0" w:rsidRPr="00CA3AD0">
        <w:rPr>
          <w:rFonts w:ascii="Museo Sans 100" w:hAnsi="Museo Sans 100" w:cs="Arial"/>
          <w:szCs w:val="24"/>
        </w:rPr>
        <w:t xml:space="preserve">, que presuntamente constituyan actos de </w:t>
      </w:r>
      <w:r w:rsidR="00CA3AD0">
        <w:rPr>
          <w:rFonts w:ascii="Museo Sans 100" w:hAnsi="Museo Sans 100" w:cs="Arial"/>
          <w:szCs w:val="24"/>
        </w:rPr>
        <w:t>soborno</w:t>
      </w:r>
      <w:r w:rsidR="008570EB">
        <w:rPr>
          <w:rFonts w:ascii="Museo Sans 100" w:hAnsi="Museo Sans 100" w:cs="Arial"/>
          <w:szCs w:val="24"/>
        </w:rPr>
        <w:t xml:space="preserve"> </w:t>
      </w:r>
      <w:r w:rsidR="008570EB" w:rsidRPr="00587E30">
        <w:rPr>
          <w:rFonts w:ascii="Museo Sans 100" w:hAnsi="Museo Sans 100" w:cs="Arial"/>
          <w:szCs w:val="24"/>
        </w:rPr>
        <w:t>y corrupción</w:t>
      </w:r>
      <w:r w:rsidR="007F0E55">
        <w:rPr>
          <w:rFonts w:ascii="Museo Sans 100" w:hAnsi="Museo Sans 100" w:cs="Arial"/>
          <w:szCs w:val="24"/>
        </w:rPr>
        <w:t>.</w:t>
      </w:r>
      <w:r w:rsidR="00CA3AD0" w:rsidRPr="00587E30">
        <w:rPr>
          <w:rFonts w:ascii="Museo Sans 100" w:hAnsi="Museo Sans 100" w:cs="Arial"/>
          <w:szCs w:val="24"/>
        </w:rPr>
        <w:t xml:space="preserve"> </w:t>
      </w:r>
    </w:p>
    <w:p w14:paraId="1D7A8BBC" w14:textId="77777777" w:rsidR="00CA3AD0" w:rsidRPr="00587E30" w:rsidRDefault="00CA3AD0" w:rsidP="00A1663E">
      <w:pPr>
        <w:suppressAutoHyphens/>
        <w:spacing w:line="276" w:lineRule="auto"/>
        <w:ind w:left="284"/>
        <w:jc w:val="both"/>
        <w:rPr>
          <w:rFonts w:ascii="Museo Sans 100" w:hAnsi="Museo Sans 100"/>
          <w:szCs w:val="24"/>
        </w:rPr>
      </w:pPr>
    </w:p>
    <w:p w14:paraId="014F78B4" w14:textId="77777777" w:rsidR="00CA3AD0" w:rsidRPr="00587E30" w:rsidRDefault="00CA3AD0" w:rsidP="00A1663E">
      <w:pPr>
        <w:suppressAutoHyphens/>
        <w:spacing w:line="276" w:lineRule="auto"/>
        <w:ind w:left="284"/>
        <w:jc w:val="both"/>
        <w:rPr>
          <w:rFonts w:ascii="Museo Sans 100" w:hAnsi="Museo Sans 100"/>
          <w:szCs w:val="24"/>
        </w:rPr>
      </w:pPr>
    </w:p>
    <w:p w14:paraId="60D636DA" w14:textId="77777777" w:rsidR="00C01798" w:rsidRPr="00587E30" w:rsidRDefault="00DA4591" w:rsidP="00A1663E">
      <w:pPr>
        <w:numPr>
          <w:ilvl w:val="3"/>
          <w:numId w:val="1"/>
        </w:numPr>
        <w:tabs>
          <w:tab w:val="clear" w:pos="4800"/>
          <w:tab w:val="num" w:pos="284"/>
        </w:tabs>
        <w:suppressAutoHyphens/>
        <w:spacing w:line="276" w:lineRule="auto"/>
        <w:ind w:left="284" w:hanging="284"/>
        <w:rPr>
          <w:rFonts w:ascii="Bembo Std" w:hAnsi="Bembo Std"/>
          <w:b/>
          <w:szCs w:val="24"/>
        </w:rPr>
      </w:pPr>
      <w:r w:rsidRPr="00587E30">
        <w:rPr>
          <w:rFonts w:ascii="Bembo Std" w:hAnsi="Bembo Std"/>
          <w:b/>
          <w:szCs w:val="24"/>
        </w:rPr>
        <w:t>Á</w:t>
      </w:r>
      <w:r w:rsidR="00C01798" w:rsidRPr="00587E30">
        <w:rPr>
          <w:rFonts w:ascii="Bembo Std" w:hAnsi="Bembo Std"/>
          <w:b/>
          <w:szCs w:val="24"/>
        </w:rPr>
        <w:t xml:space="preserve">MBITO DE APLICACIÓN  </w:t>
      </w:r>
    </w:p>
    <w:p w14:paraId="15034282" w14:textId="77777777" w:rsidR="00C01798" w:rsidRPr="00587E30" w:rsidRDefault="00C01798" w:rsidP="00A1663E">
      <w:pPr>
        <w:suppressAutoHyphens/>
        <w:spacing w:line="276" w:lineRule="auto"/>
        <w:rPr>
          <w:rFonts w:ascii="Museo Sans 100" w:hAnsi="Museo Sans 100"/>
          <w:b/>
          <w:szCs w:val="24"/>
        </w:rPr>
        <w:sectPr w:rsidR="00C01798" w:rsidRPr="00587E30" w:rsidSect="00A1663E">
          <w:headerReference w:type="default" r:id="rId13"/>
          <w:type w:val="continuous"/>
          <w:pgSz w:w="12242" w:h="15842" w:code="1"/>
          <w:pgMar w:top="951" w:right="1134" w:bottom="1418" w:left="1418" w:header="568" w:footer="851" w:gutter="0"/>
          <w:cols w:space="720"/>
        </w:sectPr>
      </w:pPr>
    </w:p>
    <w:p w14:paraId="391B3717" w14:textId="77777777" w:rsidR="00C01798" w:rsidRPr="00587E30" w:rsidRDefault="00C01798" w:rsidP="00A1663E">
      <w:pPr>
        <w:suppressAutoHyphens/>
        <w:spacing w:line="276" w:lineRule="auto"/>
        <w:rPr>
          <w:rFonts w:ascii="Museo Sans 100" w:hAnsi="Museo Sans 100"/>
          <w:b/>
          <w:szCs w:val="24"/>
        </w:rPr>
      </w:pPr>
    </w:p>
    <w:p w14:paraId="641D3A3B" w14:textId="77777777" w:rsidR="001026A0" w:rsidRPr="00587E30" w:rsidRDefault="005E1DDA" w:rsidP="00A1663E">
      <w:pPr>
        <w:suppressAutoHyphens/>
        <w:spacing w:line="276" w:lineRule="auto"/>
        <w:ind w:left="284"/>
        <w:jc w:val="both"/>
        <w:rPr>
          <w:rFonts w:ascii="Museo Sans 100" w:hAnsi="Museo Sans 100"/>
          <w:b/>
          <w:szCs w:val="24"/>
        </w:rPr>
      </w:pPr>
      <w:r w:rsidRPr="00587E30">
        <w:rPr>
          <w:rFonts w:ascii="Museo Sans 100" w:hAnsi="Museo Sans 100"/>
          <w:szCs w:val="24"/>
        </w:rPr>
        <w:t xml:space="preserve">El </w:t>
      </w:r>
      <w:r w:rsidR="001026A0" w:rsidRPr="00587E30">
        <w:rPr>
          <w:rFonts w:ascii="Museo Sans 100" w:hAnsi="Museo Sans 100"/>
          <w:szCs w:val="24"/>
        </w:rPr>
        <w:t xml:space="preserve">presente </w:t>
      </w:r>
      <w:r w:rsidRPr="00587E30">
        <w:rPr>
          <w:rFonts w:ascii="Museo Sans 100" w:hAnsi="Museo Sans 100"/>
          <w:szCs w:val="24"/>
        </w:rPr>
        <w:t>procedimiento es aplica</w:t>
      </w:r>
      <w:r w:rsidR="00C67DAE" w:rsidRPr="00587E30">
        <w:rPr>
          <w:rFonts w:ascii="Museo Sans 100" w:hAnsi="Museo Sans 100"/>
          <w:szCs w:val="24"/>
        </w:rPr>
        <w:t>ble a la Unidad de Cumplimiento</w:t>
      </w:r>
      <w:r w:rsidR="00681ABC" w:rsidRPr="00587E30">
        <w:rPr>
          <w:rFonts w:ascii="Museo Sans 100" w:hAnsi="Museo Sans 100"/>
          <w:szCs w:val="24"/>
        </w:rPr>
        <w:t xml:space="preserve"> </w:t>
      </w:r>
      <w:r w:rsidR="00FF37CD" w:rsidRPr="00587E30">
        <w:rPr>
          <w:rFonts w:ascii="Museo Sans 100" w:hAnsi="Museo Sans 100"/>
          <w:szCs w:val="24"/>
        </w:rPr>
        <w:t>u</w:t>
      </w:r>
      <w:r w:rsidR="008570EB" w:rsidRPr="00587E30">
        <w:rPr>
          <w:rFonts w:ascii="Museo Sans 100" w:hAnsi="Museo Sans 100"/>
          <w:szCs w:val="24"/>
        </w:rPr>
        <w:t xml:space="preserve"> otra área </w:t>
      </w:r>
      <w:r w:rsidR="00FF37CD" w:rsidRPr="00587E30">
        <w:rPr>
          <w:rFonts w:ascii="Museo Sans 100" w:hAnsi="Museo Sans 100"/>
          <w:szCs w:val="24"/>
        </w:rPr>
        <w:t>según</w:t>
      </w:r>
      <w:r w:rsidR="008570EB" w:rsidRPr="00587E30">
        <w:rPr>
          <w:rFonts w:ascii="Museo Sans 100" w:hAnsi="Museo Sans 100"/>
          <w:szCs w:val="24"/>
        </w:rPr>
        <w:t xml:space="preserve"> corresponda </w:t>
      </w:r>
      <w:r w:rsidR="00C67DAE" w:rsidRPr="00587E30">
        <w:rPr>
          <w:rFonts w:ascii="Museo Sans 100" w:hAnsi="Museo Sans 100"/>
          <w:szCs w:val="24"/>
        </w:rPr>
        <w:t>de</w:t>
      </w:r>
      <w:r w:rsidR="00FF37CD" w:rsidRPr="00587E30">
        <w:rPr>
          <w:rFonts w:ascii="Museo Sans 100" w:hAnsi="Museo Sans 100"/>
          <w:szCs w:val="24"/>
        </w:rPr>
        <w:t>ntro del</w:t>
      </w:r>
      <w:r w:rsidR="00C67DAE" w:rsidRPr="00587E30">
        <w:rPr>
          <w:rFonts w:ascii="Museo Sans 100" w:hAnsi="Museo Sans 100"/>
          <w:szCs w:val="24"/>
        </w:rPr>
        <w:t xml:space="preserve"> Ministerio de Hacienda.</w:t>
      </w:r>
      <w:r w:rsidR="00F61FF0" w:rsidRPr="00587E30">
        <w:rPr>
          <w:rFonts w:ascii="Museo Sans 100" w:hAnsi="Museo Sans 100"/>
          <w:szCs w:val="24"/>
        </w:rPr>
        <w:t xml:space="preserve"> </w:t>
      </w:r>
    </w:p>
    <w:p w14:paraId="504FD135" w14:textId="77777777" w:rsidR="00C01798" w:rsidRPr="0034177B" w:rsidRDefault="00C01798" w:rsidP="00A1663E">
      <w:pPr>
        <w:suppressAutoHyphens/>
        <w:spacing w:line="276" w:lineRule="auto"/>
        <w:rPr>
          <w:rFonts w:ascii="Museo Sans 100" w:hAnsi="Museo Sans 100"/>
          <w:b/>
          <w:szCs w:val="24"/>
        </w:rPr>
        <w:sectPr w:rsidR="00C01798" w:rsidRPr="0034177B" w:rsidSect="00F77C14">
          <w:type w:val="continuous"/>
          <w:pgSz w:w="12242" w:h="15842" w:code="1"/>
          <w:pgMar w:top="1134" w:right="1134" w:bottom="1418" w:left="1418" w:header="284" w:footer="851" w:gutter="0"/>
          <w:cols w:space="720"/>
          <w:formProt w:val="0"/>
        </w:sectPr>
      </w:pPr>
    </w:p>
    <w:p w14:paraId="2119CE0D" w14:textId="77777777" w:rsidR="00C01798" w:rsidRPr="0034177B" w:rsidRDefault="00C01798" w:rsidP="00A1663E">
      <w:pPr>
        <w:suppressAutoHyphens/>
        <w:spacing w:line="276" w:lineRule="auto"/>
        <w:rPr>
          <w:rFonts w:ascii="Museo Sans 100" w:hAnsi="Museo Sans 100"/>
          <w:b/>
          <w:szCs w:val="24"/>
        </w:rPr>
      </w:pPr>
    </w:p>
    <w:p w14:paraId="76027C7F" w14:textId="77777777" w:rsidR="00C01798" w:rsidRPr="00A1663E" w:rsidRDefault="002D10A9" w:rsidP="00A1663E">
      <w:pPr>
        <w:numPr>
          <w:ilvl w:val="3"/>
          <w:numId w:val="1"/>
        </w:numPr>
        <w:tabs>
          <w:tab w:val="clear" w:pos="4800"/>
          <w:tab w:val="num" w:pos="284"/>
        </w:tabs>
        <w:suppressAutoHyphens/>
        <w:spacing w:line="276" w:lineRule="auto"/>
        <w:ind w:left="284" w:hanging="284"/>
        <w:rPr>
          <w:rFonts w:ascii="Bembo Std" w:hAnsi="Bembo Std"/>
          <w:b/>
          <w:szCs w:val="24"/>
        </w:rPr>
        <w:sectPr w:rsidR="00C01798" w:rsidRPr="00A1663E" w:rsidSect="00F77C14">
          <w:type w:val="continuous"/>
          <w:pgSz w:w="12242" w:h="15842" w:code="1"/>
          <w:pgMar w:top="1134" w:right="1134" w:bottom="1418" w:left="1418" w:header="284" w:footer="851" w:gutter="0"/>
          <w:cols w:space="720"/>
        </w:sectPr>
      </w:pPr>
      <w:r w:rsidRPr="00A1663E">
        <w:rPr>
          <w:rFonts w:ascii="Bembo Std" w:hAnsi="Bembo Std"/>
          <w:b/>
          <w:szCs w:val="24"/>
        </w:rPr>
        <w:t>REFERENCIA NORMATIVA</w:t>
      </w:r>
      <w:r w:rsidR="00C01798" w:rsidRPr="00A1663E">
        <w:rPr>
          <w:rFonts w:ascii="Bembo Std" w:hAnsi="Bembo Std"/>
          <w:b/>
          <w:szCs w:val="24"/>
        </w:rPr>
        <w:t xml:space="preserve">   </w:t>
      </w:r>
    </w:p>
    <w:p w14:paraId="586F01AE" w14:textId="77777777" w:rsidR="00C01798" w:rsidRPr="0034177B" w:rsidRDefault="00C01798" w:rsidP="00A1663E">
      <w:pPr>
        <w:suppressAutoHyphens/>
        <w:spacing w:line="276" w:lineRule="auto"/>
        <w:rPr>
          <w:rFonts w:ascii="Museo Sans 100" w:hAnsi="Museo Sans 100"/>
          <w:b/>
          <w:szCs w:val="24"/>
        </w:rPr>
      </w:pPr>
    </w:p>
    <w:p w14:paraId="35A05FA1" w14:textId="77777777" w:rsidR="0069359D" w:rsidRPr="00617C6E" w:rsidRDefault="00617C6E" w:rsidP="00617C6E">
      <w:pPr>
        <w:numPr>
          <w:ilvl w:val="0"/>
          <w:numId w:val="12"/>
        </w:numPr>
        <w:tabs>
          <w:tab w:val="clear" w:pos="360"/>
          <w:tab w:val="left" w:pos="709"/>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left="709" w:right="-60"/>
        <w:jc w:val="both"/>
        <w:rPr>
          <w:rFonts w:ascii="Museo Sans 100" w:hAnsi="Museo Sans 100"/>
          <w:szCs w:val="24"/>
        </w:rPr>
      </w:pPr>
      <w:r w:rsidRPr="0034177B">
        <w:rPr>
          <w:rFonts w:ascii="Museo Sans 100" w:hAnsi="Museo Sans 100"/>
          <w:szCs w:val="24"/>
        </w:rPr>
        <w:t xml:space="preserve">Ley </w:t>
      </w:r>
      <w:r>
        <w:rPr>
          <w:rFonts w:ascii="Museo Sans 100" w:hAnsi="Museo Sans 100"/>
          <w:szCs w:val="24"/>
        </w:rPr>
        <w:t xml:space="preserve">y reglamento </w:t>
      </w:r>
      <w:r w:rsidR="00172C9E">
        <w:rPr>
          <w:rFonts w:ascii="Museo Sans 100" w:hAnsi="Museo Sans 100"/>
          <w:szCs w:val="24"/>
        </w:rPr>
        <w:t>de Ética Gubernamental</w:t>
      </w:r>
      <w:r w:rsidR="00147964" w:rsidRPr="0034177B">
        <w:rPr>
          <w:rFonts w:ascii="Museo Sans 100" w:hAnsi="Museo Sans 100"/>
          <w:szCs w:val="24"/>
        </w:rPr>
        <w:t>.</w:t>
      </w:r>
      <w:r w:rsidR="005C1954" w:rsidRPr="0034177B">
        <w:rPr>
          <w:rFonts w:ascii="Museo Sans 100" w:hAnsi="Museo Sans 100"/>
          <w:szCs w:val="24"/>
        </w:rPr>
        <w:t xml:space="preserve"> </w:t>
      </w:r>
    </w:p>
    <w:p w14:paraId="64818126" w14:textId="77777777" w:rsidR="0069359D" w:rsidRDefault="00172C9E" w:rsidP="0025484A">
      <w:pPr>
        <w:numPr>
          <w:ilvl w:val="0"/>
          <w:numId w:val="12"/>
        </w:numPr>
        <w:tabs>
          <w:tab w:val="left" w:pos="709"/>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left="709" w:right="-60"/>
        <w:jc w:val="both"/>
        <w:rPr>
          <w:rFonts w:ascii="Museo Sans 100" w:hAnsi="Museo Sans 100"/>
          <w:szCs w:val="24"/>
        </w:rPr>
      </w:pPr>
      <w:r>
        <w:rPr>
          <w:rFonts w:ascii="Museo Sans 100" w:hAnsi="Museo Sans 100"/>
          <w:szCs w:val="24"/>
        </w:rPr>
        <w:t>Código de Integridad</w:t>
      </w:r>
      <w:r w:rsidR="00617C6E">
        <w:rPr>
          <w:rFonts w:ascii="Museo Sans 100" w:hAnsi="Museo Sans 100"/>
          <w:szCs w:val="24"/>
        </w:rPr>
        <w:t xml:space="preserve"> del Ministerio de Hacienda</w:t>
      </w:r>
      <w:r w:rsidR="00147964" w:rsidRPr="001D089C">
        <w:rPr>
          <w:rFonts w:ascii="Museo Sans 100" w:hAnsi="Museo Sans 100"/>
          <w:szCs w:val="24"/>
        </w:rPr>
        <w:t>.</w:t>
      </w:r>
    </w:p>
    <w:p w14:paraId="57446A97" w14:textId="77777777" w:rsidR="00FF1BA2" w:rsidRDefault="00FF1BA2" w:rsidP="00FF1BA2">
      <w:pPr>
        <w:numPr>
          <w:ilvl w:val="0"/>
          <w:numId w:val="12"/>
        </w:numPr>
        <w:tabs>
          <w:tab w:val="left" w:pos="709"/>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left="709" w:right="-60"/>
        <w:jc w:val="both"/>
        <w:rPr>
          <w:rFonts w:ascii="Museo Sans 100" w:hAnsi="Museo Sans 100"/>
        </w:rPr>
      </w:pPr>
      <w:r>
        <w:rPr>
          <w:rFonts w:ascii="Museo Sans 100" w:hAnsi="Museo Sans 100"/>
        </w:rPr>
        <w:t>Ley del Servicio Civil</w:t>
      </w:r>
    </w:p>
    <w:p w14:paraId="76BA103F" w14:textId="77777777" w:rsidR="0035199E" w:rsidRDefault="0035199E" w:rsidP="00FF1BA2">
      <w:pPr>
        <w:numPr>
          <w:ilvl w:val="0"/>
          <w:numId w:val="12"/>
        </w:numPr>
        <w:tabs>
          <w:tab w:val="left" w:pos="709"/>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left="709" w:right="-60"/>
        <w:jc w:val="both"/>
        <w:rPr>
          <w:rFonts w:ascii="Museo Sans 100" w:hAnsi="Museo Sans 100"/>
        </w:rPr>
      </w:pPr>
      <w:r>
        <w:rPr>
          <w:rFonts w:ascii="Museo Sans 100" w:hAnsi="Museo Sans 100"/>
        </w:rPr>
        <w:t>Código Penal</w:t>
      </w:r>
    </w:p>
    <w:p w14:paraId="5B0E4895" w14:textId="77777777" w:rsidR="005A6924" w:rsidRPr="002D3BA5" w:rsidRDefault="005A6924" w:rsidP="00FF1BA2">
      <w:pPr>
        <w:numPr>
          <w:ilvl w:val="0"/>
          <w:numId w:val="12"/>
        </w:numPr>
        <w:tabs>
          <w:tab w:val="left" w:pos="709"/>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left="709" w:right="-60"/>
        <w:jc w:val="both"/>
        <w:rPr>
          <w:rFonts w:ascii="Museo Sans 100" w:hAnsi="Museo Sans 100"/>
        </w:rPr>
      </w:pPr>
      <w:r w:rsidRPr="002D3BA5">
        <w:rPr>
          <w:rFonts w:ascii="Museo Sans 100" w:hAnsi="Museo Sans 100"/>
        </w:rPr>
        <w:t>Código Procesal Penal</w:t>
      </w:r>
    </w:p>
    <w:p w14:paraId="4E03542B" w14:textId="77777777" w:rsidR="00FF1BA2" w:rsidRDefault="00FF1BA2" w:rsidP="00FF1BA2">
      <w:pPr>
        <w:numPr>
          <w:ilvl w:val="0"/>
          <w:numId w:val="12"/>
        </w:numPr>
        <w:tabs>
          <w:tab w:val="left" w:pos="709"/>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left="709" w:right="-60"/>
        <w:jc w:val="both"/>
        <w:rPr>
          <w:rFonts w:ascii="Museo Sans 100" w:hAnsi="Museo Sans 100"/>
        </w:rPr>
      </w:pPr>
      <w:r>
        <w:rPr>
          <w:rFonts w:ascii="Museo Sans 100" w:hAnsi="Museo Sans 100"/>
        </w:rPr>
        <w:t>Ley de Probidad</w:t>
      </w:r>
    </w:p>
    <w:p w14:paraId="70C0DFDE" w14:textId="77777777" w:rsidR="00FF1BA2" w:rsidRPr="00D80C63" w:rsidRDefault="00FF1BA2" w:rsidP="00FF1BA2">
      <w:pPr>
        <w:numPr>
          <w:ilvl w:val="0"/>
          <w:numId w:val="12"/>
        </w:numPr>
        <w:tabs>
          <w:tab w:val="left" w:pos="709"/>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left="709" w:right="-60"/>
        <w:jc w:val="both"/>
        <w:rPr>
          <w:rFonts w:ascii="Museo Sans 100" w:hAnsi="Museo Sans 100"/>
        </w:rPr>
      </w:pPr>
      <w:r>
        <w:rPr>
          <w:rFonts w:ascii="Museo Sans 100" w:hAnsi="Museo Sans 100"/>
        </w:rPr>
        <w:t>Política Antisoborno</w:t>
      </w:r>
    </w:p>
    <w:p w14:paraId="32593738" w14:textId="77777777" w:rsidR="0069359D" w:rsidRPr="0034177B" w:rsidRDefault="00172C9E" w:rsidP="0025484A">
      <w:pPr>
        <w:numPr>
          <w:ilvl w:val="0"/>
          <w:numId w:val="12"/>
        </w:numPr>
        <w:tabs>
          <w:tab w:val="left" w:pos="709"/>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left="709" w:right="-60"/>
        <w:jc w:val="both"/>
        <w:rPr>
          <w:rFonts w:ascii="Museo Sans 100" w:hAnsi="Museo Sans 100"/>
          <w:szCs w:val="24"/>
        </w:rPr>
      </w:pPr>
      <w:r>
        <w:rPr>
          <w:rFonts w:ascii="Museo Sans 100" w:hAnsi="Museo Sans 100"/>
          <w:szCs w:val="24"/>
        </w:rPr>
        <w:t>Norma ISO 37001</w:t>
      </w:r>
      <w:r w:rsidR="006A20A3">
        <w:rPr>
          <w:rFonts w:ascii="Museo Sans 100" w:hAnsi="Museo Sans 100"/>
          <w:szCs w:val="24"/>
        </w:rPr>
        <w:t xml:space="preserve"> Sistemas de Gestión Antisoborno</w:t>
      </w:r>
      <w:r>
        <w:rPr>
          <w:rFonts w:ascii="Museo Sans 100" w:hAnsi="Museo Sans 100"/>
          <w:szCs w:val="24"/>
        </w:rPr>
        <w:t>.</w:t>
      </w:r>
      <w:r w:rsidR="006A20A3">
        <w:rPr>
          <w:rFonts w:ascii="Museo Sans 100" w:hAnsi="Museo Sans 100"/>
          <w:szCs w:val="24"/>
        </w:rPr>
        <w:t xml:space="preserve"> </w:t>
      </w:r>
    </w:p>
    <w:p w14:paraId="23A824A8" w14:textId="77777777" w:rsidR="00EF0C9C" w:rsidRPr="0034177B" w:rsidRDefault="00EF0C9C" w:rsidP="0025484A">
      <w:pPr>
        <w:numPr>
          <w:ilvl w:val="0"/>
          <w:numId w:val="12"/>
        </w:numPr>
        <w:tabs>
          <w:tab w:val="left" w:pos="709"/>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left="709" w:right="-60"/>
        <w:jc w:val="both"/>
        <w:rPr>
          <w:rFonts w:ascii="Museo Sans 100" w:hAnsi="Museo Sans 100"/>
          <w:szCs w:val="24"/>
        </w:rPr>
      </w:pPr>
      <w:r w:rsidRPr="0034177B">
        <w:rPr>
          <w:rFonts w:ascii="Museo Sans 100" w:hAnsi="Museo Sans 100"/>
          <w:szCs w:val="24"/>
        </w:rPr>
        <w:t>Manual de Políticas de Control Interno del Ministerio de Hacienda</w:t>
      </w:r>
      <w:r w:rsidR="00147964" w:rsidRPr="0034177B">
        <w:rPr>
          <w:rFonts w:ascii="Museo Sans 100" w:hAnsi="Museo Sans 100"/>
          <w:szCs w:val="24"/>
        </w:rPr>
        <w:t>.</w:t>
      </w:r>
    </w:p>
    <w:p w14:paraId="0492F52F" w14:textId="77777777" w:rsidR="00E7357E" w:rsidRDefault="00EF0C9C" w:rsidP="0025484A">
      <w:pPr>
        <w:numPr>
          <w:ilvl w:val="0"/>
          <w:numId w:val="12"/>
        </w:numPr>
        <w:tabs>
          <w:tab w:val="clear" w:pos="360"/>
          <w:tab w:val="left" w:pos="709"/>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left="709" w:right="-60"/>
        <w:jc w:val="both"/>
        <w:rPr>
          <w:rFonts w:ascii="Museo Sans 100" w:hAnsi="Museo Sans 100"/>
          <w:szCs w:val="24"/>
        </w:rPr>
      </w:pPr>
      <w:r w:rsidRPr="0034177B">
        <w:rPr>
          <w:rFonts w:ascii="Museo Sans 100" w:hAnsi="Museo Sans 100"/>
          <w:szCs w:val="24"/>
        </w:rPr>
        <w:t xml:space="preserve">Reglamento de Normas Técnicas de Control Interno Especificas del Ministerio de </w:t>
      </w:r>
    </w:p>
    <w:p w14:paraId="14D4CFBD" w14:textId="77777777" w:rsidR="00EF0C9C" w:rsidRPr="0034177B" w:rsidRDefault="00E7357E" w:rsidP="009B0404">
      <w:pPr>
        <w:tabs>
          <w:tab w:val="left" w:pos="709"/>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left="709" w:right="-60" w:hanging="360"/>
        <w:jc w:val="both"/>
        <w:rPr>
          <w:rFonts w:ascii="Museo Sans 100" w:hAnsi="Museo Sans 100"/>
          <w:szCs w:val="24"/>
        </w:rPr>
      </w:pPr>
      <w:r>
        <w:rPr>
          <w:rFonts w:ascii="Museo Sans 100" w:hAnsi="Museo Sans 100"/>
          <w:szCs w:val="24"/>
        </w:rPr>
        <w:t xml:space="preserve">     </w:t>
      </w:r>
      <w:r w:rsidR="00EF0C9C" w:rsidRPr="0034177B">
        <w:rPr>
          <w:rFonts w:ascii="Museo Sans 100" w:hAnsi="Museo Sans 100"/>
          <w:szCs w:val="24"/>
        </w:rPr>
        <w:t>Hacienda</w:t>
      </w:r>
      <w:r w:rsidR="00C77B6C" w:rsidRPr="0034177B">
        <w:rPr>
          <w:rFonts w:ascii="Museo Sans 100" w:hAnsi="Museo Sans 100"/>
          <w:szCs w:val="24"/>
        </w:rPr>
        <w:t>.</w:t>
      </w:r>
    </w:p>
    <w:p w14:paraId="433239F6" w14:textId="77777777" w:rsidR="00FF4DB0" w:rsidRPr="00587E30" w:rsidRDefault="004B6B80" w:rsidP="0025484A">
      <w:pPr>
        <w:numPr>
          <w:ilvl w:val="0"/>
          <w:numId w:val="12"/>
        </w:numPr>
        <w:tabs>
          <w:tab w:val="left" w:pos="709"/>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left="709" w:right="-60"/>
        <w:jc w:val="both"/>
        <w:rPr>
          <w:rFonts w:ascii="Museo Sans 100" w:hAnsi="Museo Sans 100"/>
          <w:szCs w:val="24"/>
          <w:u w:val="single"/>
        </w:rPr>
      </w:pPr>
      <w:r w:rsidRPr="00587E30">
        <w:rPr>
          <w:rFonts w:ascii="Museo Sans 100" w:hAnsi="Museo Sans 100"/>
          <w:szCs w:val="24"/>
        </w:rPr>
        <w:t>Manual</w:t>
      </w:r>
      <w:r w:rsidR="00FF4DB0" w:rsidRPr="00587E30">
        <w:rPr>
          <w:rFonts w:ascii="Museo Sans 100" w:hAnsi="Museo Sans 100"/>
          <w:szCs w:val="24"/>
        </w:rPr>
        <w:t>es</w:t>
      </w:r>
      <w:r w:rsidRPr="00587E30">
        <w:rPr>
          <w:rFonts w:ascii="Museo Sans 100" w:hAnsi="Museo Sans 100"/>
          <w:szCs w:val="24"/>
        </w:rPr>
        <w:t xml:space="preserve"> de </w:t>
      </w:r>
      <w:r w:rsidR="00BB473B" w:rsidRPr="00587E30">
        <w:rPr>
          <w:rFonts w:ascii="Museo Sans 100" w:hAnsi="Museo Sans 100"/>
          <w:szCs w:val="24"/>
        </w:rPr>
        <w:t>O</w:t>
      </w:r>
      <w:r w:rsidRPr="00587E30">
        <w:rPr>
          <w:rFonts w:ascii="Museo Sans 100" w:hAnsi="Museo Sans 100"/>
          <w:szCs w:val="24"/>
        </w:rPr>
        <w:t>rganización</w:t>
      </w:r>
      <w:r w:rsidR="006A20A3" w:rsidRPr="00587E30">
        <w:rPr>
          <w:rFonts w:ascii="Museo Sans 100" w:hAnsi="Museo Sans 100"/>
          <w:szCs w:val="24"/>
        </w:rPr>
        <w:t>.</w:t>
      </w:r>
    </w:p>
    <w:p w14:paraId="78E663F6" w14:textId="77777777" w:rsidR="008570EB" w:rsidRPr="00587E30" w:rsidRDefault="008570EB" w:rsidP="0025484A">
      <w:pPr>
        <w:numPr>
          <w:ilvl w:val="0"/>
          <w:numId w:val="12"/>
        </w:numPr>
        <w:tabs>
          <w:tab w:val="left" w:pos="709"/>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left="709" w:right="-60"/>
        <w:jc w:val="both"/>
        <w:rPr>
          <w:rFonts w:ascii="Museo Sans 100" w:hAnsi="Museo Sans 100"/>
          <w:szCs w:val="24"/>
        </w:rPr>
      </w:pPr>
      <w:r w:rsidRPr="00587E30">
        <w:rPr>
          <w:rFonts w:ascii="Museo Sans 100" w:hAnsi="Museo Sans 100"/>
          <w:szCs w:val="24"/>
        </w:rPr>
        <w:t>Ley Anticorrupción</w:t>
      </w:r>
      <w:r w:rsidR="007F0E55">
        <w:rPr>
          <w:rFonts w:ascii="Museo Sans 100" w:hAnsi="Museo Sans 100"/>
          <w:szCs w:val="24"/>
        </w:rPr>
        <w:t>.</w:t>
      </w:r>
    </w:p>
    <w:p w14:paraId="3995CD27" w14:textId="77777777" w:rsidR="006A20A3" w:rsidRPr="00797021" w:rsidRDefault="006A20A3" w:rsidP="009B0404">
      <w:pPr>
        <w:tabs>
          <w:tab w:val="left" w:pos="709"/>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left="360" w:right="-60"/>
        <w:jc w:val="both"/>
        <w:rPr>
          <w:rFonts w:ascii="Museo Sans 100" w:hAnsi="Museo Sans 100"/>
          <w:szCs w:val="24"/>
        </w:rPr>
      </w:pPr>
    </w:p>
    <w:p w14:paraId="42EC2384" w14:textId="77777777" w:rsidR="00C01798" w:rsidRPr="00A1663E" w:rsidRDefault="002D10A9" w:rsidP="009B0404">
      <w:pPr>
        <w:numPr>
          <w:ilvl w:val="3"/>
          <w:numId w:val="1"/>
        </w:numPr>
        <w:tabs>
          <w:tab w:val="clear" w:pos="4800"/>
          <w:tab w:val="num" w:pos="284"/>
          <w:tab w:val="left" w:pos="709"/>
        </w:tabs>
        <w:suppressAutoHyphens/>
        <w:spacing w:line="276" w:lineRule="auto"/>
        <w:ind w:left="284" w:hanging="284"/>
        <w:rPr>
          <w:rFonts w:ascii="Bembo Std" w:hAnsi="Bembo Std"/>
          <w:b/>
          <w:szCs w:val="24"/>
        </w:rPr>
      </w:pPr>
      <w:r w:rsidRPr="00A1663E">
        <w:rPr>
          <w:rFonts w:ascii="Bembo Std" w:hAnsi="Bembo Std"/>
          <w:b/>
          <w:szCs w:val="24"/>
        </w:rPr>
        <w:t>DEFINICIONES</w:t>
      </w:r>
    </w:p>
    <w:p w14:paraId="781B4A54" w14:textId="77777777" w:rsidR="0056238F" w:rsidRDefault="0056238F" w:rsidP="0056238F">
      <w:pPr>
        <w:suppressAutoHyphens/>
        <w:spacing w:line="276" w:lineRule="auto"/>
        <w:rPr>
          <w:rFonts w:ascii="Museo Sans 100" w:hAnsi="Museo Sans 100"/>
          <w:b/>
          <w:szCs w:val="24"/>
        </w:rPr>
      </w:pPr>
    </w:p>
    <w:p w14:paraId="49FF6E61" w14:textId="77777777" w:rsidR="0056238F" w:rsidRPr="0034177B" w:rsidRDefault="0056238F" w:rsidP="0056238F">
      <w:pPr>
        <w:suppressAutoHyphens/>
        <w:spacing w:line="276" w:lineRule="auto"/>
        <w:rPr>
          <w:rFonts w:ascii="Museo Sans 100" w:hAnsi="Museo Sans 100"/>
          <w:b/>
          <w:szCs w:val="24"/>
        </w:rPr>
        <w:sectPr w:rsidR="0056238F" w:rsidRPr="0034177B" w:rsidSect="00A1663E">
          <w:type w:val="continuous"/>
          <w:pgSz w:w="12242" w:h="15842" w:code="1"/>
          <w:pgMar w:top="1134" w:right="1134" w:bottom="1418" w:left="1418" w:header="568" w:footer="851" w:gutter="0"/>
          <w:cols w:space="720"/>
        </w:sectPr>
      </w:pPr>
    </w:p>
    <w:p w14:paraId="673A4E6F" w14:textId="77777777" w:rsidR="0056238F" w:rsidRPr="0025484A" w:rsidRDefault="0056238F" w:rsidP="0025484A">
      <w:pPr>
        <w:pStyle w:val="Sangra3detindependiente"/>
        <w:numPr>
          <w:ilvl w:val="0"/>
          <w:numId w:val="29"/>
        </w:numPr>
        <w:ind w:left="709" w:hanging="425"/>
        <w:jc w:val="both"/>
        <w:rPr>
          <w:rFonts w:ascii="Museo Sans 100" w:hAnsi="Museo Sans 100"/>
          <w:color w:val="000000"/>
          <w:sz w:val="24"/>
          <w:szCs w:val="24"/>
        </w:rPr>
      </w:pPr>
      <w:r w:rsidRPr="0025484A">
        <w:rPr>
          <w:rFonts w:ascii="Museo Sans 100" w:hAnsi="Museo Sans 100"/>
          <w:b/>
          <w:color w:val="000000"/>
          <w:sz w:val="24"/>
          <w:szCs w:val="24"/>
          <w:lang w:val="es-MX" w:eastAsia="es-MX"/>
        </w:rPr>
        <w:t>Autoridad competente:</w:t>
      </w:r>
      <w:r w:rsidRPr="0025484A">
        <w:rPr>
          <w:rFonts w:ascii="Museo Sans 100" w:hAnsi="Museo Sans 100"/>
          <w:color w:val="000000"/>
          <w:sz w:val="24"/>
          <w:szCs w:val="24"/>
          <w:lang w:val="es-MX" w:eastAsia="es-MX"/>
        </w:rPr>
        <w:t xml:space="preserve"> </w:t>
      </w:r>
      <w:proofErr w:type="gramStart"/>
      <w:r w:rsidR="00A33C39" w:rsidRPr="0025484A">
        <w:rPr>
          <w:rFonts w:ascii="Museo Sans 100" w:hAnsi="Museo Sans 100"/>
          <w:color w:val="000000"/>
          <w:sz w:val="24"/>
          <w:szCs w:val="24"/>
          <w:lang w:val="es-MX" w:eastAsia="es-MX"/>
        </w:rPr>
        <w:t>Ministro</w:t>
      </w:r>
      <w:proofErr w:type="gramEnd"/>
      <w:r w:rsidR="00A33C39" w:rsidRPr="0025484A">
        <w:rPr>
          <w:rFonts w:ascii="Museo Sans 100" w:hAnsi="Museo Sans 100"/>
          <w:color w:val="000000"/>
          <w:sz w:val="24"/>
          <w:szCs w:val="24"/>
          <w:lang w:val="es-MX" w:eastAsia="es-MX"/>
        </w:rPr>
        <w:t>,</w:t>
      </w:r>
      <w:r w:rsidR="00587E30">
        <w:rPr>
          <w:rFonts w:ascii="Museo Sans 100" w:hAnsi="Museo Sans 100"/>
          <w:color w:val="000000"/>
          <w:sz w:val="24"/>
          <w:szCs w:val="24"/>
          <w:lang w:val="es-MX" w:eastAsia="es-MX"/>
        </w:rPr>
        <w:t xml:space="preserve"> </w:t>
      </w:r>
      <w:r w:rsidR="00356A17">
        <w:rPr>
          <w:rFonts w:ascii="Museo Sans 100" w:hAnsi="Museo Sans 100"/>
          <w:color w:val="000000"/>
          <w:sz w:val="24"/>
          <w:szCs w:val="24"/>
          <w:lang w:val="es-MX" w:eastAsia="es-MX"/>
        </w:rPr>
        <w:t>V</w:t>
      </w:r>
      <w:r w:rsidR="00A33C39" w:rsidRPr="0025484A">
        <w:rPr>
          <w:rFonts w:ascii="Museo Sans 100" w:hAnsi="Museo Sans 100"/>
          <w:color w:val="000000"/>
          <w:sz w:val="24"/>
          <w:szCs w:val="24"/>
          <w:lang w:val="es-MX" w:eastAsia="es-MX"/>
        </w:rPr>
        <w:t>iceministro</w:t>
      </w:r>
      <w:r w:rsidR="00733A67">
        <w:rPr>
          <w:rFonts w:ascii="Museo Sans 100" w:hAnsi="Museo Sans 100"/>
          <w:color w:val="000000"/>
          <w:sz w:val="24"/>
          <w:szCs w:val="24"/>
          <w:lang w:val="es-MX" w:eastAsia="es-MX"/>
        </w:rPr>
        <w:t>s</w:t>
      </w:r>
      <w:r w:rsidR="00A33C39" w:rsidRPr="0025484A">
        <w:rPr>
          <w:rFonts w:ascii="Museo Sans 100" w:hAnsi="Museo Sans 100"/>
          <w:color w:val="000000"/>
          <w:sz w:val="24"/>
          <w:szCs w:val="24"/>
          <w:lang w:val="es-MX" w:eastAsia="es-MX"/>
        </w:rPr>
        <w:t xml:space="preserve">, </w:t>
      </w:r>
      <w:r w:rsidR="004F0740" w:rsidRPr="0025484A">
        <w:rPr>
          <w:rFonts w:ascii="Museo Sans 100" w:hAnsi="Museo Sans 100"/>
          <w:color w:val="000000"/>
          <w:sz w:val="24"/>
          <w:szCs w:val="24"/>
          <w:lang w:val="es-MX" w:eastAsia="es-MX"/>
        </w:rPr>
        <w:t xml:space="preserve">Presidente, </w:t>
      </w:r>
      <w:r w:rsidR="00A33C39" w:rsidRPr="0025484A">
        <w:rPr>
          <w:rFonts w:ascii="Museo Sans 100" w:hAnsi="Museo Sans 100"/>
          <w:color w:val="000000"/>
          <w:sz w:val="24"/>
          <w:szCs w:val="24"/>
          <w:lang w:val="es-MX" w:eastAsia="es-MX"/>
        </w:rPr>
        <w:t xml:space="preserve">Directores Generales, </w:t>
      </w:r>
      <w:r w:rsidR="00E84C39" w:rsidRPr="0025484A">
        <w:rPr>
          <w:rFonts w:ascii="Museo Sans 100" w:hAnsi="Museo Sans 100"/>
          <w:color w:val="000000"/>
          <w:sz w:val="24"/>
          <w:szCs w:val="24"/>
          <w:lang w:val="es-MX" w:eastAsia="es-MX"/>
        </w:rPr>
        <w:t>J</w:t>
      </w:r>
      <w:r w:rsidR="004F0740" w:rsidRPr="0025484A">
        <w:rPr>
          <w:rFonts w:ascii="Museo Sans 100" w:hAnsi="Museo Sans 100"/>
          <w:color w:val="000000"/>
          <w:sz w:val="24"/>
          <w:szCs w:val="24"/>
          <w:lang w:val="es-MX" w:eastAsia="es-MX"/>
        </w:rPr>
        <w:t>efe</w:t>
      </w:r>
      <w:r w:rsidR="00426D2B">
        <w:rPr>
          <w:rFonts w:ascii="Museo Sans 100" w:hAnsi="Museo Sans 100"/>
          <w:color w:val="000000"/>
          <w:sz w:val="24"/>
          <w:szCs w:val="24"/>
          <w:lang w:val="es-MX" w:eastAsia="es-MX"/>
        </w:rPr>
        <w:t>s</w:t>
      </w:r>
      <w:r w:rsidR="004F0740" w:rsidRPr="0025484A">
        <w:rPr>
          <w:rFonts w:ascii="Museo Sans 100" w:hAnsi="Museo Sans 100"/>
          <w:color w:val="000000"/>
          <w:sz w:val="24"/>
          <w:szCs w:val="24"/>
          <w:lang w:val="es-MX" w:eastAsia="es-MX"/>
        </w:rPr>
        <w:t xml:space="preserve"> de Unidad</w:t>
      </w:r>
      <w:r w:rsidR="00426D2B">
        <w:rPr>
          <w:rFonts w:ascii="Museo Sans 100" w:hAnsi="Museo Sans 100"/>
          <w:color w:val="000000"/>
          <w:sz w:val="24"/>
          <w:szCs w:val="24"/>
          <w:lang w:val="es-MX" w:eastAsia="es-MX"/>
        </w:rPr>
        <w:t>es</w:t>
      </w:r>
      <w:r w:rsidR="004F0740" w:rsidRPr="0025484A">
        <w:rPr>
          <w:rFonts w:ascii="Museo Sans 100" w:hAnsi="Museo Sans 100"/>
          <w:color w:val="000000"/>
          <w:sz w:val="24"/>
          <w:szCs w:val="24"/>
          <w:lang w:val="es-MX" w:eastAsia="es-MX"/>
        </w:rPr>
        <w:t xml:space="preserve"> </w:t>
      </w:r>
      <w:r w:rsidR="00426D2B">
        <w:rPr>
          <w:rFonts w:ascii="Museo Sans 100" w:hAnsi="Museo Sans 100"/>
          <w:color w:val="000000"/>
          <w:sz w:val="24"/>
          <w:szCs w:val="24"/>
          <w:lang w:val="es-MX" w:eastAsia="es-MX"/>
        </w:rPr>
        <w:t>que dependen del Despacho Ministerial</w:t>
      </w:r>
      <w:r w:rsidR="004F0740" w:rsidRPr="0025484A">
        <w:rPr>
          <w:rFonts w:ascii="Museo Sans 100" w:hAnsi="Museo Sans 100"/>
          <w:color w:val="000000"/>
          <w:sz w:val="24"/>
          <w:szCs w:val="24"/>
          <w:lang w:val="es-MX" w:eastAsia="es-MX"/>
        </w:rPr>
        <w:t>.</w:t>
      </w:r>
    </w:p>
    <w:p w14:paraId="42DFF84D" w14:textId="77777777" w:rsidR="0056238F" w:rsidRPr="0034177B" w:rsidRDefault="0056238F" w:rsidP="0056238F">
      <w:pPr>
        <w:pStyle w:val="a"/>
        <w:spacing w:line="276" w:lineRule="auto"/>
        <w:rPr>
          <w:rFonts w:ascii="Museo Sans 100" w:hAnsi="Museo Sans 100"/>
          <w:color w:val="FF0000"/>
          <w:szCs w:val="24"/>
        </w:rPr>
        <w:sectPr w:rsidR="0056238F" w:rsidRPr="0034177B" w:rsidSect="00F77C14">
          <w:type w:val="continuous"/>
          <w:pgSz w:w="12242" w:h="15842" w:code="1"/>
          <w:pgMar w:top="1134" w:right="1134" w:bottom="1418" w:left="1418" w:header="284" w:footer="851" w:gutter="0"/>
          <w:cols w:space="720"/>
          <w:formProt w:val="0"/>
        </w:sectPr>
      </w:pPr>
    </w:p>
    <w:p w14:paraId="2545851B" w14:textId="77777777" w:rsidR="00CC4257" w:rsidRPr="00CC4257" w:rsidRDefault="00CC4257" w:rsidP="0025484A">
      <w:pPr>
        <w:pStyle w:val="Sangra3detindependiente"/>
        <w:numPr>
          <w:ilvl w:val="0"/>
          <w:numId w:val="15"/>
        </w:numPr>
        <w:tabs>
          <w:tab w:val="clear" w:pos="360"/>
          <w:tab w:val="num" w:pos="709"/>
        </w:tabs>
        <w:ind w:left="709" w:hanging="425"/>
        <w:jc w:val="both"/>
        <w:rPr>
          <w:rFonts w:ascii="Museo Sans 100" w:hAnsi="Museo Sans 100"/>
          <w:b/>
          <w:sz w:val="24"/>
          <w:szCs w:val="24"/>
        </w:rPr>
      </w:pPr>
      <w:r w:rsidRPr="00EC73D3">
        <w:rPr>
          <w:rFonts w:ascii="Museo Sans 100" w:hAnsi="Museo Sans 100"/>
          <w:b/>
          <w:iCs/>
          <w:sz w:val="24"/>
          <w:szCs w:val="24"/>
        </w:rPr>
        <w:t>Aviso</w:t>
      </w:r>
      <w:r w:rsidRPr="00EC73D3">
        <w:rPr>
          <w:rFonts w:ascii="Museo Sans 100" w:hAnsi="Museo Sans 100"/>
          <w:b/>
          <w:sz w:val="24"/>
          <w:szCs w:val="24"/>
        </w:rPr>
        <w:t>:</w:t>
      </w:r>
      <w:r w:rsidRPr="00CC4257">
        <w:rPr>
          <w:rFonts w:ascii="Museo Sans 100" w:hAnsi="Museo Sans 100"/>
          <w:sz w:val="24"/>
          <w:szCs w:val="24"/>
        </w:rPr>
        <w:t xml:space="preserve"> Documento suscrito por el </w:t>
      </w:r>
      <w:r w:rsidR="002824B0">
        <w:rPr>
          <w:rFonts w:ascii="Museo Sans 100" w:hAnsi="Museo Sans 100"/>
          <w:b/>
          <w:sz w:val="24"/>
          <w:szCs w:val="24"/>
        </w:rPr>
        <w:t xml:space="preserve">Oficial de </w:t>
      </w:r>
      <w:r w:rsidR="00F5575B" w:rsidRPr="00154739">
        <w:rPr>
          <w:rFonts w:ascii="Museo Sans 100" w:hAnsi="Museo Sans 100"/>
          <w:sz w:val="24"/>
          <w:szCs w:val="24"/>
        </w:rPr>
        <w:t>Cumplimiento</w:t>
      </w:r>
      <w:r w:rsidRPr="00CC4257">
        <w:rPr>
          <w:rFonts w:ascii="Museo Sans 100" w:hAnsi="Museo Sans 100"/>
          <w:sz w:val="24"/>
          <w:szCs w:val="24"/>
        </w:rPr>
        <w:t>, a través del cual se hace del conocimiento de la Fiscalía General de la República, la presunta configuración de un ilícito penal, a fin de que se inicie el ejercicio de la acción penal correspondiente.</w:t>
      </w:r>
    </w:p>
    <w:p w14:paraId="77101C32" w14:textId="77777777" w:rsidR="00EC73D3" w:rsidRPr="00A33C39" w:rsidRDefault="00EC73D3" w:rsidP="0025484A">
      <w:pPr>
        <w:pStyle w:val="Prrafodelista"/>
        <w:numPr>
          <w:ilvl w:val="0"/>
          <w:numId w:val="27"/>
        </w:numPr>
        <w:spacing w:line="259" w:lineRule="auto"/>
        <w:ind w:left="709" w:hanging="425"/>
        <w:contextualSpacing/>
        <w:jc w:val="both"/>
        <w:rPr>
          <w:rFonts w:ascii="Museo Sans 100" w:hAnsi="Museo Sans 100"/>
          <w:bCs/>
          <w:szCs w:val="24"/>
          <w:lang w:val="es-ES"/>
        </w:rPr>
      </w:pPr>
      <w:r w:rsidRPr="0093770D">
        <w:rPr>
          <w:rFonts w:ascii="Museo Sans 100" w:hAnsi="Museo Sans 100"/>
          <w:b/>
          <w:szCs w:val="24"/>
          <w:lang w:val="es-SV"/>
        </w:rPr>
        <w:t>Soborno:</w:t>
      </w:r>
      <w:r w:rsidRPr="0093770D">
        <w:rPr>
          <w:rFonts w:ascii="Museo Sans 100" w:hAnsi="Museo Sans 100"/>
          <w:szCs w:val="24"/>
          <w:lang w:val="es-SV"/>
        </w:rPr>
        <w:t xml:space="preserve"> Oferta, promesa, entrega, aceptación o solicitud de una ventaja indebida de cualquier valor (que puede ser de naturaleza financiera o no financiera), directa </w:t>
      </w:r>
      <w:r w:rsidRPr="0093770D">
        <w:rPr>
          <w:rFonts w:ascii="Museo Sans 100" w:hAnsi="Museo Sans 100"/>
          <w:szCs w:val="24"/>
          <w:lang w:val="es-SV"/>
        </w:rPr>
        <w:lastRenderedPageBreak/>
        <w:t xml:space="preserve">o indirectamente, e independiente de su ubicación, en violación de la ley aplicable, como incentivo o recompensa para que una persona actúe o deje de actuar en relación con el desempeño de las obligaciones de esa persona. </w:t>
      </w:r>
    </w:p>
    <w:p w14:paraId="40169DA1" w14:textId="77777777" w:rsidR="00414C5D" w:rsidRPr="00306CEE" w:rsidRDefault="00414C5D" w:rsidP="0025484A">
      <w:pPr>
        <w:pStyle w:val="Sangra3detindependiente"/>
        <w:numPr>
          <w:ilvl w:val="2"/>
          <w:numId w:val="28"/>
        </w:numPr>
        <w:ind w:left="709" w:hanging="425"/>
        <w:jc w:val="both"/>
        <w:rPr>
          <w:rFonts w:ascii="Museo Sans 100" w:hAnsi="Museo Sans 100"/>
          <w:b/>
          <w:sz w:val="24"/>
          <w:szCs w:val="24"/>
        </w:rPr>
      </w:pPr>
      <w:r w:rsidRPr="00414C5D">
        <w:rPr>
          <w:rFonts w:ascii="Museo Sans 100" w:hAnsi="Museo Sans 100"/>
          <w:b/>
          <w:sz w:val="24"/>
          <w:szCs w:val="24"/>
        </w:rPr>
        <w:t>Denuncia:</w:t>
      </w:r>
      <w:r w:rsidRPr="00414C5D">
        <w:rPr>
          <w:rFonts w:ascii="Museo Sans 100" w:hAnsi="Museo Sans 100"/>
          <w:sz w:val="24"/>
          <w:szCs w:val="24"/>
        </w:rPr>
        <w:t xml:space="preserve"> Acto mediante el cual se hace del conocimiento a </w:t>
      </w:r>
      <w:r w:rsidR="002D3BA5">
        <w:rPr>
          <w:rFonts w:ascii="Museo Sans 100" w:hAnsi="Museo Sans 100"/>
          <w:sz w:val="24"/>
          <w:szCs w:val="24"/>
        </w:rPr>
        <w:t>la</w:t>
      </w:r>
      <w:r w:rsidRPr="00414C5D">
        <w:rPr>
          <w:rFonts w:ascii="Museo Sans 100" w:hAnsi="Museo Sans 100"/>
          <w:sz w:val="24"/>
          <w:szCs w:val="24"/>
        </w:rPr>
        <w:t xml:space="preserve"> Unidad</w:t>
      </w:r>
      <w:r w:rsidR="002D3BA5">
        <w:rPr>
          <w:rFonts w:ascii="Museo Sans 100" w:hAnsi="Museo Sans 100"/>
          <w:sz w:val="24"/>
          <w:szCs w:val="24"/>
        </w:rPr>
        <w:t xml:space="preserve"> de Cumplimiento</w:t>
      </w:r>
      <w:r w:rsidRPr="00414C5D">
        <w:rPr>
          <w:rFonts w:ascii="Museo Sans 100" w:hAnsi="Museo Sans 100"/>
          <w:sz w:val="24"/>
          <w:szCs w:val="24"/>
        </w:rPr>
        <w:t xml:space="preserve">, la realización de conductas que presuntamente constituyan actos </w:t>
      </w:r>
      <w:r w:rsidR="00E2765A">
        <w:rPr>
          <w:rFonts w:ascii="Museo Sans 100" w:hAnsi="Museo Sans 100"/>
          <w:sz w:val="24"/>
          <w:szCs w:val="24"/>
        </w:rPr>
        <w:t>de</w:t>
      </w:r>
      <w:r w:rsidRPr="00414C5D">
        <w:rPr>
          <w:rFonts w:ascii="Museo Sans 100" w:hAnsi="Museo Sans 100"/>
          <w:sz w:val="24"/>
          <w:szCs w:val="24"/>
        </w:rPr>
        <w:t xml:space="preserve"> corrupción y/o infracciones a la normativa reguladora de la función pública, atribuibles a servidores públicos adscritos a </w:t>
      </w:r>
      <w:r>
        <w:rPr>
          <w:rFonts w:ascii="Museo Sans 100" w:hAnsi="Museo Sans 100"/>
          <w:sz w:val="24"/>
          <w:szCs w:val="24"/>
        </w:rPr>
        <w:t>este Ministerio.</w:t>
      </w:r>
    </w:p>
    <w:p w14:paraId="3EA9FFE2" w14:textId="77777777" w:rsidR="00306CEE" w:rsidRDefault="00306CEE" w:rsidP="0025484A">
      <w:pPr>
        <w:pStyle w:val="Sangra3detindependiente"/>
        <w:numPr>
          <w:ilvl w:val="2"/>
          <w:numId w:val="28"/>
        </w:numPr>
        <w:ind w:left="709" w:hanging="425"/>
        <w:jc w:val="both"/>
        <w:rPr>
          <w:rFonts w:ascii="Museo Sans 100" w:hAnsi="Museo Sans 100"/>
          <w:sz w:val="24"/>
          <w:szCs w:val="24"/>
        </w:rPr>
      </w:pPr>
      <w:r w:rsidRPr="00306CEE">
        <w:rPr>
          <w:rFonts w:ascii="Museo Sans 100" w:hAnsi="Museo Sans 100"/>
          <w:b/>
          <w:sz w:val="24"/>
          <w:szCs w:val="24"/>
        </w:rPr>
        <w:t>Denuncia de soborno</w:t>
      </w:r>
      <w:r w:rsidR="00FE3016">
        <w:rPr>
          <w:rFonts w:ascii="Museo Sans 100" w:hAnsi="Museo Sans 100"/>
          <w:b/>
          <w:sz w:val="24"/>
          <w:szCs w:val="24"/>
        </w:rPr>
        <w:t xml:space="preserve"> y corrupción</w:t>
      </w:r>
      <w:r w:rsidRPr="00306CEE">
        <w:rPr>
          <w:rFonts w:ascii="Museo Sans 100" w:hAnsi="Museo Sans 100"/>
          <w:sz w:val="24"/>
          <w:szCs w:val="24"/>
        </w:rPr>
        <w:t xml:space="preserve">: </w:t>
      </w:r>
      <w:r w:rsidR="00213E2C" w:rsidRPr="00213E2C">
        <w:rPr>
          <w:rFonts w:ascii="Museo Sans 100" w:hAnsi="Museo Sans 100"/>
          <w:sz w:val="24"/>
          <w:szCs w:val="24"/>
        </w:rPr>
        <w:t xml:space="preserve">Información sobre sospecha </w:t>
      </w:r>
      <w:r w:rsidR="00E2765A">
        <w:rPr>
          <w:rFonts w:ascii="Museo Sans 100" w:hAnsi="Museo Sans 100"/>
          <w:sz w:val="24"/>
          <w:szCs w:val="24"/>
        </w:rPr>
        <w:t xml:space="preserve">o acto </w:t>
      </w:r>
      <w:r w:rsidR="00213E2C" w:rsidRPr="00213E2C">
        <w:rPr>
          <w:rFonts w:ascii="Museo Sans 100" w:hAnsi="Museo Sans 100"/>
          <w:sz w:val="24"/>
          <w:szCs w:val="24"/>
        </w:rPr>
        <w:t>de soborno</w:t>
      </w:r>
      <w:r w:rsidR="00E2765A">
        <w:rPr>
          <w:rFonts w:ascii="Museo Sans 100" w:hAnsi="Museo Sans 100"/>
          <w:sz w:val="24"/>
          <w:szCs w:val="24"/>
        </w:rPr>
        <w:t xml:space="preserve"> o</w:t>
      </w:r>
      <w:r w:rsidR="004A0FEC">
        <w:rPr>
          <w:rFonts w:ascii="Museo Sans 100" w:hAnsi="Museo Sans 100"/>
          <w:sz w:val="24"/>
          <w:szCs w:val="24"/>
        </w:rPr>
        <w:t xml:space="preserve"> </w:t>
      </w:r>
      <w:r w:rsidR="00FE3016" w:rsidRPr="00587E30">
        <w:rPr>
          <w:rFonts w:ascii="Museo Sans 100" w:hAnsi="Museo Sans 100"/>
          <w:sz w:val="24"/>
          <w:szCs w:val="24"/>
        </w:rPr>
        <w:t>corrupción</w:t>
      </w:r>
      <w:r w:rsidR="00E2765A" w:rsidRPr="00587E30">
        <w:rPr>
          <w:rFonts w:ascii="Museo Sans 100" w:hAnsi="Museo Sans 100"/>
          <w:sz w:val="24"/>
          <w:szCs w:val="24"/>
        </w:rPr>
        <w:t xml:space="preserve"> re</w:t>
      </w:r>
      <w:r w:rsidR="00213E2C" w:rsidRPr="00587E30">
        <w:rPr>
          <w:rFonts w:ascii="Museo Sans 100" w:hAnsi="Museo Sans 100"/>
          <w:sz w:val="24"/>
          <w:szCs w:val="24"/>
        </w:rPr>
        <w:t xml:space="preserve">portada </w:t>
      </w:r>
      <w:r w:rsidR="00213E2C" w:rsidRPr="00213E2C">
        <w:rPr>
          <w:rFonts w:ascii="Museo Sans 100" w:hAnsi="Museo Sans 100"/>
          <w:sz w:val="24"/>
          <w:szCs w:val="24"/>
        </w:rPr>
        <w:t xml:space="preserve">por un denunciante y que debe ser </w:t>
      </w:r>
      <w:r w:rsidR="00E2765A">
        <w:rPr>
          <w:rFonts w:ascii="Museo Sans 100" w:hAnsi="Museo Sans 100"/>
          <w:sz w:val="24"/>
          <w:szCs w:val="24"/>
        </w:rPr>
        <w:t>informada</w:t>
      </w:r>
      <w:r w:rsidR="00213E2C" w:rsidRPr="00213E2C">
        <w:rPr>
          <w:rFonts w:ascii="Museo Sans 100" w:hAnsi="Museo Sans 100"/>
          <w:sz w:val="24"/>
          <w:szCs w:val="24"/>
        </w:rPr>
        <w:t xml:space="preserve"> a la Unidad de Cumplimiento</w:t>
      </w:r>
      <w:r>
        <w:rPr>
          <w:rFonts w:ascii="Museo Sans 100" w:hAnsi="Museo Sans 100"/>
          <w:sz w:val="24"/>
          <w:szCs w:val="24"/>
        </w:rPr>
        <w:t>.</w:t>
      </w:r>
    </w:p>
    <w:p w14:paraId="1ACA4524" w14:textId="77777777" w:rsidR="00213E2C" w:rsidRPr="00213E2C" w:rsidRDefault="00213E2C" w:rsidP="0025484A">
      <w:pPr>
        <w:pStyle w:val="Sangra3detindependiente"/>
        <w:numPr>
          <w:ilvl w:val="2"/>
          <w:numId w:val="28"/>
        </w:numPr>
        <w:ind w:left="709" w:hanging="425"/>
        <w:jc w:val="both"/>
        <w:rPr>
          <w:rFonts w:ascii="Museo Sans 100" w:hAnsi="Museo Sans 100"/>
          <w:b/>
          <w:sz w:val="24"/>
          <w:szCs w:val="24"/>
        </w:rPr>
      </w:pPr>
      <w:r w:rsidRPr="00213E2C">
        <w:rPr>
          <w:rFonts w:ascii="Museo Sans 100" w:hAnsi="Museo Sans 100"/>
          <w:b/>
          <w:sz w:val="24"/>
          <w:szCs w:val="24"/>
        </w:rPr>
        <w:t xml:space="preserve">Denunciante: </w:t>
      </w:r>
      <w:r w:rsidRPr="00213E2C">
        <w:rPr>
          <w:rFonts w:ascii="Museo Sans 100" w:hAnsi="Museo Sans 100"/>
          <w:sz w:val="24"/>
          <w:szCs w:val="24"/>
        </w:rPr>
        <w:t>Persona que informa sobre sospecha</w:t>
      </w:r>
      <w:r w:rsidR="00E2765A">
        <w:rPr>
          <w:rFonts w:ascii="Museo Sans 100" w:hAnsi="Museo Sans 100"/>
          <w:sz w:val="24"/>
          <w:szCs w:val="24"/>
        </w:rPr>
        <w:t xml:space="preserve"> o acto de soborno o corrupción</w:t>
      </w:r>
      <w:r w:rsidRPr="00213E2C">
        <w:rPr>
          <w:rFonts w:ascii="Museo Sans 100" w:hAnsi="Museo Sans 100"/>
          <w:sz w:val="24"/>
          <w:szCs w:val="24"/>
        </w:rPr>
        <w:t xml:space="preserve"> </w:t>
      </w:r>
      <w:r w:rsidR="00E2765A">
        <w:rPr>
          <w:rFonts w:ascii="Museo Sans 100" w:hAnsi="Museo Sans 100"/>
          <w:sz w:val="24"/>
          <w:szCs w:val="24"/>
        </w:rPr>
        <w:t>con elementos</w:t>
      </w:r>
      <w:r w:rsidRPr="00213E2C">
        <w:rPr>
          <w:rFonts w:ascii="Museo Sans 100" w:hAnsi="Museo Sans 100"/>
          <w:sz w:val="24"/>
          <w:szCs w:val="24"/>
        </w:rPr>
        <w:t xml:space="preserve"> razonable</w:t>
      </w:r>
      <w:r w:rsidR="00E2765A">
        <w:rPr>
          <w:rFonts w:ascii="Museo Sans 100" w:hAnsi="Museo Sans 100"/>
          <w:sz w:val="24"/>
          <w:szCs w:val="24"/>
        </w:rPr>
        <w:t>s</w:t>
      </w:r>
      <w:r w:rsidRPr="00213E2C">
        <w:rPr>
          <w:rFonts w:ascii="Museo Sans 100" w:hAnsi="Museo Sans 100"/>
          <w:sz w:val="24"/>
          <w:szCs w:val="24"/>
        </w:rPr>
        <w:t xml:space="preserve"> de que la información es verdadera en el momento de informar</w:t>
      </w:r>
      <w:r>
        <w:rPr>
          <w:rFonts w:ascii="Museo Sans 100" w:hAnsi="Museo Sans 100"/>
          <w:sz w:val="24"/>
          <w:szCs w:val="24"/>
        </w:rPr>
        <w:t>.</w:t>
      </w:r>
    </w:p>
    <w:p w14:paraId="5CCB26DB" w14:textId="77777777" w:rsidR="00213E2C" w:rsidRPr="00213E2C" w:rsidRDefault="00213E2C" w:rsidP="00213E2C">
      <w:pPr>
        <w:pStyle w:val="Sangra3detindependiente"/>
        <w:numPr>
          <w:ilvl w:val="2"/>
          <w:numId w:val="28"/>
        </w:numPr>
        <w:ind w:left="709" w:hanging="425"/>
        <w:jc w:val="both"/>
        <w:rPr>
          <w:rFonts w:ascii="Museo Sans 100" w:hAnsi="Museo Sans 100"/>
          <w:b/>
          <w:sz w:val="24"/>
          <w:szCs w:val="24"/>
        </w:rPr>
      </w:pPr>
      <w:r>
        <w:rPr>
          <w:rFonts w:ascii="Museo Sans 100" w:hAnsi="Museo Sans 100"/>
          <w:b/>
          <w:sz w:val="24"/>
          <w:szCs w:val="24"/>
        </w:rPr>
        <w:t>Investigación</w:t>
      </w:r>
      <w:r w:rsidRPr="00213E2C">
        <w:rPr>
          <w:rFonts w:ascii="Museo Sans 100" w:hAnsi="Museo Sans 100"/>
          <w:b/>
          <w:sz w:val="24"/>
          <w:szCs w:val="24"/>
        </w:rPr>
        <w:t xml:space="preserve">: </w:t>
      </w:r>
      <w:r>
        <w:rPr>
          <w:rFonts w:ascii="Museo Sans 100" w:hAnsi="Museo Sans 100"/>
          <w:sz w:val="24"/>
          <w:szCs w:val="24"/>
        </w:rPr>
        <w:t xml:space="preserve">Proceso sistemático, independiente y documentado </w:t>
      </w:r>
      <w:r w:rsidR="00E2765A">
        <w:rPr>
          <w:rFonts w:ascii="Museo Sans 100" w:hAnsi="Museo Sans 100"/>
          <w:sz w:val="24"/>
          <w:szCs w:val="24"/>
        </w:rPr>
        <w:t xml:space="preserve">de sospecha o acto de soborno o corrupción </w:t>
      </w:r>
      <w:r>
        <w:rPr>
          <w:rFonts w:ascii="Museo Sans 100" w:hAnsi="Museo Sans 100"/>
          <w:sz w:val="24"/>
          <w:szCs w:val="24"/>
        </w:rPr>
        <w:t>para establecer hechos y evaluarlos objetivamente</w:t>
      </w:r>
      <w:r w:rsidR="00E2765A">
        <w:rPr>
          <w:rFonts w:ascii="Museo Sans 100" w:hAnsi="Museo Sans 100"/>
          <w:sz w:val="24"/>
          <w:szCs w:val="24"/>
        </w:rPr>
        <w:t>.</w:t>
      </w:r>
    </w:p>
    <w:p w14:paraId="789E82E9" w14:textId="77777777" w:rsidR="002E4C7D" w:rsidRPr="00306CEE" w:rsidRDefault="002E4C7D" w:rsidP="0025484A">
      <w:pPr>
        <w:pStyle w:val="Sangra3detindependiente"/>
        <w:numPr>
          <w:ilvl w:val="2"/>
          <w:numId w:val="28"/>
        </w:numPr>
        <w:ind w:left="709" w:hanging="425"/>
        <w:jc w:val="both"/>
        <w:rPr>
          <w:rFonts w:ascii="Museo Sans 100" w:hAnsi="Museo Sans 100"/>
          <w:sz w:val="24"/>
          <w:szCs w:val="24"/>
        </w:rPr>
      </w:pPr>
      <w:r w:rsidRPr="002E4C7D">
        <w:rPr>
          <w:rFonts w:ascii="Museo Sans 100" w:hAnsi="Museo Sans 100"/>
          <w:b/>
          <w:sz w:val="24"/>
          <w:szCs w:val="24"/>
        </w:rPr>
        <w:t>Conflicto de intereses:</w:t>
      </w:r>
      <w:r w:rsidRPr="002E4C7D">
        <w:rPr>
          <w:rFonts w:ascii="Museo Sans 100" w:hAnsi="Museo Sans 100"/>
          <w:sz w:val="24"/>
          <w:szCs w:val="24"/>
        </w:rPr>
        <w:t xml:space="preserve"> Situación donde los intereses de negocios, financieros, familiares, políticos o personales podría interferir con el juicio de valor del personal en el desempeño de sus obligaciones hacia la organización.</w:t>
      </w:r>
    </w:p>
    <w:p w14:paraId="74111F4D" w14:textId="77777777" w:rsidR="005C66BB" w:rsidRPr="008922E3" w:rsidRDefault="005C66BB" w:rsidP="0025484A">
      <w:pPr>
        <w:numPr>
          <w:ilvl w:val="0"/>
          <w:numId w:val="28"/>
        </w:numPr>
        <w:ind w:left="709" w:hanging="425"/>
        <w:jc w:val="both"/>
        <w:rPr>
          <w:rFonts w:ascii="Museo Sans 100" w:hAnsi="Museo Sans 100" w:cs="Arial"/>
          <w:szCs w:val="24"/>
        </w:rPr>
      </w:pPr>
      <w:r w:rsidRPr="008922E3">
        <w:rPr>
          <w:rFonts w:ascii="Museo Sans 100" w:hAnsi="Museo Sans 100" w:cs="Arial"/>
          <w:b/>
          <w:szCs w:val="24"/>
          <w:lang w:val="es-MX"/>
        </w:rPr>
        <w:t xml:space="preserve">Expediente </w:t>
      </w:r>
      <w:r w:rsidR="00785FE3">
        <w:rPr>
          <w:rFonts w:ascii="Museo Sans 100" w:hAnsi="Museo Sans 100" w:cs="Arial"/>
          <w:b/>
          <w:szCs w:val="24"/>
          <w:lang w:val="es-MX"/>
        </w:rPr>
        <w:t>de la investigación</w:t>
      </w:r>
      <w:r w:rsidRPr="008922E3">
        <w:rPr>
          <w:rFonts w:ascii="Museo Sans 100" w:hAnsi="Museo Sans 100" w:cs="Arial"/>
          <w:b/>
          <w:szCs w:val="24"/>
          <w:lang w:val="es-MX"/>
        </w:rPr>
        <w:t xml:space="preserve">: </w:t>
      </w:r>
      <w:r w:rsidRPr="008922E3">
        <w:rPr>
          <w:rFonts w:ascii="Museo Sans 100" w:hAnsi="Museo Sans 100" w:cs="Arial"/>
          <w:szCs w:val="24"/>
        </w:rPr>
        <w:t>Archivo de acceso restringido y carácter confidencial, al que corre</w:t>
      </w:r>
      <w:r w:rsidR="00306CEE">
        <w:rPr>
          <w:rFonts w:ascii="Museo Sans 100" w:hAnsi="Museo Sans 100" w:cs="Arial"/>
          <w:szCs w:val="24"/>
        </w:rPr>
        <w:t>sponde</w:t>
      </w:r>
      <w:r w:rsidRPr="008922E3">
        <w:rPr>
          <w:rFonts w:ascii="Museo Sans 100" w:hAnsi="Museo Sans 100" w:cs="Arial"/>
          <w:szCs w:val="24"/>
        </w:rPr>
        <w:t xml:space="preserve"> agrega</w:t>
      </w:r>
      <w:r w:rsidR="00306CEE">
        <w:rPr>
          <w:rFonts w:ascii="Museo Sans 100" w:hAnsi="Museo Sans 100" w:cs="Arial"/>
          <w:szCs w:val="24"/>
        </w:rPr>
        <w:t>r</w:t>
      </w:r>
      <w:r w:rsidRPr="008922E3">
        <w:rPr>
          <w:rFonts w:ascii="Museo Sans 100" w:hAnsi="Museo Sans 100" w:cs="Arial"/>
          <w:szCs w:val="24"/>
        </w:rPr>
        <w:t xml:space="preserve"> la documentación relacionada con la investigación realizada.</w:t>
      </w:r>
    </w:p>
    <w:p w14:paraId="4FEAB426" w14:textId="77777777" w:rsidR="005C66BB" w:rsidRPr="00444EF2" w:rsidRDefault="005C66BB" w:rsidP="008922E3">
      <w:pPr>
        <w:jc w:val="both"/>
        <w:rPr>
          <w:rFonts w:ascii="Arial Narrow" w:hAnsi="Arial Narrow" w:cs="Arial"/>
        </w:rPr>
      </w:pPr>
    </w:p>
    <w:p w14:paraId="7A0DF449" w14:textId="77777777" w:rsidR="00DA569B" w:rsidRDefault="00DA569B" w:rsidP="0025484A">
      <w:pPr>
        <w:numPr>
          <w:ilvl w:val="0"/>
          <w:numId w:val="15"/>
        </w:numPr>
        <w:tabs>
          <w:tab w:val="clear" w:pos="360"/>
          <w:tab w:val="num" w:pos="709"/>
        </w:tabs>
        <w:ind w:left="709" w:hanging="425"/>
        <w:jc w:val="both"/>
        <w:rPr>
          <w:rFonts w:ascii="Museo Sans 100" w:hAnsi="Museo Sans 100" w:cs="Arial"/>
          <w:szCs w:val="24"/>
        </w:rPr>
      </w:pPr>
      <w:r w:rsidRPr="00DA569B">
        <w:rPr>
          <w:rFonts w:ascii="Museo Sans 100" w:hAnsi="Museo Sans 100" w:cs="Arial"/>
          <w:b/>
          <w:iCs/>
          <w:szCs w:val="24"/>
        </w:rPr>
        <w:t>Falta administrativa</w:t>
      </w:r>
      <w:r w:rsidRPr="00DA569B">
        <w:rPr>
          <w:rFonts w:ascii="Museo Sans 100" w:hAnsi="Museo Sans 100" w:cs="Arial"/>
          <w:szCs w:val="24"/>
        </w:rPr>
        <w:t>: Infracción cometida por acción u omisión, a la normativa reguladora de la función pública, atribuible a servidores públicos adscritos a</w:t>
      </w:r>
      <w:r w:rsidR="00A14DBE">
        <w:rPr>
          <w:rFonts w:ascii="Museo Sans 100" w:hAnsi="Museo Sans 100" w:cs="Arial"/>
          <w:szCs w:val="24"/>
        </w:rPr>
        <w:t xml:space="preserve"> este Ministerio.</w:t>
      </w:r>
    </w:p>
    <w:p w14:paraId="04619699" w14:textId="77777777" w:rsidR="00A14DBE" w:rsidRPr="00DA569B" w:rsidRDefault="00A14DBE" w:rsidP="00A14DBE">
      <w:pPr>
        <w:ind w:left="284"/>
        <w:jc w:val="both"/>
        <w:rPr>
          <w:rFonts w:ascii="Museo Sans 100" w:hAnsi="Museo Sans 100" w:cs="Arial"/>
          <w:szCs w:val="24"/>
        </w:rPr>
      </w:pPr>
    </w:p>
    <w:p w14:paraId="2EDB2BA6" w14:textId="77777777" w:rsidR="00A14DBE" w:rsidRDefault="00A14DBE" w:rsidP="0025484A">
      <w:pPr>
        <w:pStyle w:val="Sangra3detindependiente"/>
        <w:numPr>
          <w:ilvl w:val="0"/>
          <w:numId w:val="15"/>
        </w:numPr>
        <w:tabs>
          <w:tab w:val="clear" w:pos="360"/>
          <w:tab w:val="num" w:pos="709"/>
        </w:tabs>
        <w:ind w:left="709" w:hanging="425"/>
        <w:jc w:val="both"/>
        <w:rPr>
          <w:rFonts w:ascii="Museo Sans 100" w:hAnsi="Museo Sans 100"/>
          <w:sz w:val="24"/>
          <w:szCs w:val="24"/>
        </w:rPr>
      </w:pPr>
      <w:r w:rsidRPr="00A14DBE">
        <w:rPr>
          <w:rFonts w:ascii="Museo Sans 100" w:hAnsi="Museo Sans 100"/>
          <w:b/>
          <w:iCs/>
          <w:sz w:val="24"/>
          <w:szCs w:val="24"/>
        </w:rPr>
        <w:t>Servidor Público</w:t>
      </w:r>
      <w:r w:rsidRPr="00A14DBE">
        <w:rPr>
          <w:rFonts w:ascii="Museo Sans 100" w:hAnsi="Museo Sans 100"/>
          <w:b/>
          <w:sz w:val="24"/>
          <w:szCs w:val="24"/>
        </w:rPr>
        <w:t>:</w:t>
      </w:r>
      <w:r w:rsidRPr="00A14DBE">
        <w:rPr>
          <w:rFonts w:ascii="Museo Sans 100" w:hAnsi="Museo Sans 100"/>
          <w:sz w:val="24"/>
          <w:szCs w:val="24"/>
        </w:rPr>
        <w:t xml:space="preserve"> Todo funcionario o empleado adscrito al Ministerio de Hacienda, que, con carácter permanente o temporal, remunerado o ad-honorem, preste sus servicios a esta institución.</w:t>
      </w:r>
    </w:p>
    <w:p w14:paraId="29263E65" w14:textId="77777777" w:rsidR="002332A0" w:rsidRDefault="002332A0" w:rsidP="0025484A">
      <w:pPr>
        <w:pStyle w:val="Sangra3detindependiente"/>
        <w:numPr>
          <w:ilvl w:val="0"/>
          <w:numId w:val="15"/>
        </w:numPr>
        <w:tabs>
          <w:tab w:val="clear" w:pos="360"/>
          <w:tab w:val="num" w:pos="709"/>
        </w:tabs>
        <w:ind w:left="709" w:hanging="425"/>
        <w:jc w:val="both"/>
        <w:rPr>
          <w:rFonts w:ascii="Museo Sans 100" w:hAnsi="Museo Sans 100"/>
          <w:sz w:val="24"/>
          <w:szCs w:val="24"/>
        </w:rPr>
      </w:pPr>
      <w:r w:rsidRPr="002332A0">
        <w:rPr>
          <w:rFonts w:ascii="Museo Sans 100" w:hAnsi="Museo Sans 100"/>
          <w:b/>
          <w:sz w:val="24"/>
          <w:szCs w:val="24"/>
        </w:rPr>
        <w:t>Unidades Encargadas:</w:t>
      </w:r>
      <w:r w:rsidRPr="002332A0">
        <w:rPr>
          <w:rFonts w:ascii="Museo Sans 100" w:hAnsi="Museo Sans 100"/>
          <w:sz w:val="24"/>
          <w:szCs w:val="24"/>
        </w:rPr>
        <w:t xml:space="preserve"> </w:t>
      </w:r>
      <w:bookmarkStart w:id="1" w:name="_Hlk82771514"/>
      <w:r w:rsidRPr="002332A0">
        <w:rPr>
          <w:rFonts w:ascii="Museo Sans 100" w:hAnsi="Museo Sans 100"/>
          <w:sz w:val="24"/>
          <w:szCs w:val="24"/>
        </w:rPr>
        <w:t xml:space="preserve"> Son las responsables de la recepción, registro de las denuncias y sospechas de soborno y envío </w:t>
      </w:r>
      <w:r w:rsidR="000561E7">
        <w:rPr>
          <w:rFonts w:ascii="Museo Sans 100" w:hAnsi="Museo Sans 100"/>
          <w:sz w:val="24"/>
          <w:szCs w:val="24"/>
        </w:rPr>
        <w:t xml:space="preserve">de las denuncias </w:t>
      </w:r>
      <w:r w:rsidRPr="002332A0">
        <w:rPr>
          <w:rFonts w:ascii="Museo Sans 100" w:hAnsi="Museo Sans 100"/>
          <w:sz w:val="24"/>
          <w:szCs w:val="24"/>
        </w:rPr>
        <w:t>a</w:t>
      </w:r>
      <w:r w:rsidR="000561E7">
        <w:rPr>
          <w:rFonts w:ascii="Museo Sans 100" w:hAnsi="Museo Sans 100"/>
          <w:sz w:val="24"/>
          <w:szCs w:val="24"/>
        </w:rPr>
        <w:t>l</w:t>
      </w:r>
      <w:r w:rsidRPr="002332A0">
        <w:rPr>
          <w:rFonts w:ascii="Museo Sans 100" w:hAnsi="Museo Sans 100"/>
          <w:sz w:val="24"/>
          <w:szCs w:val="24"/>
        </w:rPr>
        <w:t xml:space="preserve"> Oficial de cumplimiento. Las Unidades Encargadas son: Departamento de Atención al Usuario (DGA), Unidad de Defensoría del Contribuyente y Educación Fiscal (DGII), Departamento de Gestión de la Calidad (DGEA), Unidad de Planeamiento y Gestión de Calidad (DGT) y Área de Calidad (TAIIA).</w:t>
      </w:r>
      <w:bookmarkEnd w:id="1"/>
    </w:p>
    <w:p w14:paraId="3B348048" w14:textId="77777777" w:rsidR="00EB715D" w:rsidRDefault="008570EB" w:rsidP="00F444DA">
      <w:pPr>
        <w:pStyle w:val="Sangra3detindependiente"/>
        <w:numPr>
          <w:ilvl w:val="0"/>
          <w:numId w:val="15"/>
        </w:numPr>
        <w:tabs>
          <w:tab w:val="clear" w:pos="360"/>
          <w:tab w:val="num" w:pos="709"/>
        </w:tabs>
        <w:ind w:left="709" w:hanging="425"/>
        <w:jc w:val="both"/>
        <w:rPr>
          <w:rFonts w:ascii="Museo Sans 100" w:hAnsi="Museo Sans 100"/>
          <w:b/>
          <w:szCs w:val="24"/>
        </w:rPr>
      </w:pPr>
      <w:r>
        <w:rPr>
          <w:rFonts w:ascii="Museo Sans 100" w:hAnsi="Museo Sans 100"/>
          <w:b/>
          <w:sz w:val="24"/>
          <w:szCs w:val="24"/>
        </w:rPr>
        <w:t>Corrupción:</w:t>
      </w:r>
      <w:r>
        <w:rPr>
          <w:rFonts w:ascii="Museo Sans 100" w:hAnsi="Museo Sans 100"/>
          <w:sz w:val="24"/>
          <w:szCs w:val="24"/>
        </w:rPr>
        <w:t xml:space="preserve"> </w:t>
      </w:r>
      <w:r w:rsidR="00F444DA">
        <w:rPr>
          <w:rFonts w:ascii="Museo Sans 100" w:hAnsi="Museo Sans 100"/>
          <w:sz w:val="24"/>
          <w:szCs w:val="24"/>
        </w:rPr>
        <w:t>Es el abuso del cargo y de los bienes públicos, cometido por un servidor público, por acción u omisión, para la obtención de un beneficio económico o de otra índole, para si o a favor de un tercero.</w:t>
      </w:r>
      <w:r w:rsidR="00F444DA">
        <w:rPr>
          <w:rFonts w:ascii="Museo Sans 100" w:hAnsi="Museo Sans 100"/>
          <w:b/>
          <w:szCs w:val="24"/>
        </w:rPr>
        <w:t xml:space="preserve"> </w:t>
      </w:r>
    </w:p>
    <w:p w14:paraId="682A30F5" w14:textId="77777777" w:rsidR="002D671D" w:rsidRDefault="002D671D" w:rsidP="00A1663E">
      <w:pPr>
        <w:pStyle w:val="a"/>
        <w:spacing w:line="276" w:lineRule="auto"/>
        <w:rPr>
          <w:rFonts w:ascii="Museo Sans 100" w:hAnsi="Museo Sans 100"/>
          <w:b/>
          <w:sz w:val="16"/>
          <w:szCs w:val="24"/>
        </w:rPr>
      </w:pPr>
    </w:p>
    <w:p w14:paraId="35A508F0" w14:textId="77777777" w:rsidR="00F444DA" w:rsidRDefault="00F444DA" w:rsidP="00A1663E">
      <w:pPr>
        <w:pStyle w:val="a"/>
        <w:spacing w:line="276" w:lineRule="auto"/>
        <w:rPr>
          <w:rFonts w:ascii="Museo Sans 100" w:hAnsi="Museo Sans 100"/>
          <w:b/>
          <w:sz w:val="16"/>
          <w:szCs w:val="24"/>
        </w:rPr>
      </w:pPr>
    </w:p>
    <w:p w14:paraId="1754A22D" w14:textId="77777777" w:rsidR="00807743" w:rsidRDefault="00807743" w:rsidP="00A1663E">
      <w:pPr>
        <w:pStyle w:val="a"/>
        <w:spacing w:line="276" w:lineRule="auto"/>
        <w:rPr>
          <w:rFonts w:ascii="Museo Sans 100" w:hAnsi="Museo Sans 100"/>
          <w:b/>
          <w:sz w:val="16"/>
          <w:szCs w:val="24"/>
        </w:rPr>
      </w:pPr>
    </w:p>
    <w:p w14:paraId="24DE5AA9" w14:textId="77777777" w:rsidR="00807743" w:rsidRDefault="00807743" w:rsidP="00A1663E">
      <w:pPr>
        <w:pStyle w:val="a"/>
        <w:spacing w:line="276" w:lineRule="auto"/>
        <w:rPr>
          <w:rFonts w:ascii="Museo Sans 100" w:hAnsi="Museo Sans 100"/>
          <w:b/>
          <w:sz w:val="16"/>
          <w:szCs w:val="24"/>
        </w:rPr>
      </w:pPr>
    </w:p>
    <w:p w14:paraId="0148D5B9" w14:textId="77777777" w:rsidR="002D671D" w:rsidRPr="002D3BA5" w:rsidRDefault="002D671D" w:rsidP="00A1663E">
      <w:pPr>
        <w:pStyle w:val="a"/>
        <w:spacing w:line="276" w:lineRule="auto"/>
        <w:rPr>
          <w:rFonts w:ascii="Museo Sans 100" w:hAnsi="Museo Sans 100"/>
          <w:b/>
          <w:sz w:val="16"/>
          <w:szCs w:val="24"/>
        </w:rPr>
      </w:pPr>
    </w:p>
    <w:p w14:paraId="623BC2E4" w14:textId="77777777" w:rsidR="00C01798" w:rsidRPr="00A1663E" w:rsidRDefault="00C01798" w:rsidP="00A1663E">
      <w:pPr>
        <w:numPr>
          <w:ilvl w:val="3"/>
          <w:numId w:val="1"/>
        </w:numPr>
        <w:tabs>
          <w:tab w:val="clear" w:pos="4800"/>
          <w:tab w:val="num" w:pos="284"/>
        </w:tabs>
        <w:suppressAutoHyphens/>
        <w:spacing w:line="276" w:lineRule="auto"/>
        <w:ind w:left="284" w:hanging="284"/>
        <w:rPr>
          <w:rFonts w:ascii="Bembo Std" w:hAnsi="Bembo Std"/>
          <w:b/>
          <w:szCs w:val="24"/>
          <w:lang w:val="es-ES"/>
        </w:rPr>
        <w:sectPr w:rsidR="00C01798" w:rsidRPr="00A1663E" w:rsidSect="00F77C14">
          <w:type w:val="continuous"/>
          <w:pgSz w:w="12242" w:h="15842" w:code="1"/>
          <w:pgMar w:top="1134" w:right="1134" w:bottom="1418" w:left="1418" w:header="284" w:footer="851" w:gutter="0"/>
          <w:cols w:space="720"/>
        </w:sectPr>
      </w:pPr>
      <w:r w:rsidRPr="0034177B">
        <w:rPr>
          <w:rFonts w:ascii="Museo Sans 100" w:hAnsi="Museo Sans 100"/>
          <w:b/>
          <w:szCs w:val="24"/>
        </w:rPr>
        <w:lastRenderedPageBreak/>
        <w:t xml:space="preserve"> </w:t>
      </w:r>
      <w:r w:rsidR="002D10A9" w:rsidRPr="00A1663E">
        <w:rPr>
          <w:rFonts w:ascii="Bembo Std" w:hAnsi="Bembo Std"/>
          <w:b/>
          <w:szCs w:val="24"/>
        </w:rPr>
        <w:t>RESPONSABILIDADES</w:t>
      </w:r>
    </w:p>
    <w:p w14:paraId="29B096DF" w14:textId="77777777" w:rsidR="002E4C7D" w:rsidRPr="003D3725" w:rsidRDefault="002E4C7D" w:rsidP="002E4C7D">
      <w:pPr>
        <w:pStyle w:val="Textoindependiente21"/>
        <w:spacing w:line="276" w:lineRule="auto"/>
        <w:ind w:firstLine="284"/>
        <w:rPr>
          <w:rFonts w:ascii="Museo Sans 100" w:hAnsi="Museo Sans 100"/>
          <w:b/>
          <w:sz w:val="24"/>
          <w:szCs w:val="24"/>
        </w:rPr>
      </w:pPr>
      <w:r w:rsidRPr="003D3725">
        <w:rPr>
          <w:rFonts w:ascii="Museo Sans 100" w:hAnsi="Museo Sans 100"/>
          <w:b/>
          <w:sz w:val="24"/>
          <w:szCs w:val="24"/>
        </w:rPr>
        <w:t xml:space="preserve">Del </w:t>
      </w:r>
      <w:r w:rsidR="0011700C" w:rsidRPr="003D3725">
        <w:rPr>
          <w:rFonts w:ascii="Museo Sans 100" w:hAnsi="Museo Sans 100"/>
          <w:b/>
          <w:sz w:val="24"/>
          <w:szCs w:val="24"/>
        </w:rPr>
        <w:t>Oficial de Cumplimiento:</w:t>
      </w:r>
    </w:p>
    <w:p w14:paraId="7698B97B" w14:textId="77777777" w:rsidR="00C01798" w:rsidRPr="0011700C" w:rsidRDefault="00407519" w:rsidP="002E4C7D">
      <w:pPr>
        <w:pStyle w:val="Prrafodelista"/>
        <w:numPr>
          <w:ilvl w:val="0"/>
          <w:numId w:val="33"/>
        </w:num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right="-60"/>
        <w:jc w:val="both"/>
        <w:rPr>
          <w:rFonts w:ascii="Museo Sans 100" w:hAnsi="Museo Sans 100"/>
          <w:szCs w:val="24"/>
          <w:lang w:val="es-ES"/>
        </w:rPr>
      </w:pPr>
      <w:r w:rsidRPr="0011700C">
        <w:rPr>
          <w:rFonts w:ascii="Museo Sans 100" w:hAnsi="Museo Sans 100"/>
          <w:szCs w:val="24"/>
          <w:lang w:val="es-ES"/>
        </w:rPr>
        <w:t>Aprobar este procedimiento y sus correspondientes modificaciones</w:t>
      </w:r>
      <w:r w:rsidR="002E4C7D" w:rsidRPr="0011700C">
        <w:rPr>
          <w:rFonts w:ascii="Museo Sans 100" w:hAnsi="Museo Sans 100"/>
          <w:szCs w:val="24"/>
        </w:rPr>
        <w:t>.</w:t>
      </w:r>
    </w:p>
    <w:p w14:paraId="5C10A708" w14:textId="77777777" w:rsidR="006C2583" w:rsidRPr="006C2583" w:rsidRDefault="006C2583" w:rsidP="006C2583">
      <w:pPr>
        <w:pStyle w:val="Prrafodelista"/>
        <w:numPr>
          <w:ilvl w:val="0"/>
          <w:numId w:val="33"/>
        </w:num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right="-60"/>
        <w:jc w:val="both"/>
        <w:rPr>
          <w:rFonts w:ascii="Museo Sans 100" w:hAnsi="Museo Sans 100"/>
          <w:szCs w:val="24"/>
          <w:lang w:val="es-ES"/>
        </w:rPr>
      </w:pPr>
      <w:bookmarkStart w:id="2" w:name="_Hlk165985870"/>
      <w:r>
        <w:rPr>
          <w:rFonts w:ascii="Museo Sans 100" w:hAnsi="Museo Sans 100"/>
          <w:szCs w:val="24"/>
          <w:lang w:val="es-ES"/>
        </w:rPr>
        <w:t>Ejecutar lo dispuesto en este procedimiento.</w:t>
      </w:r>
    </w:p>
    <w:bookmarkEnd w:id="2"/>
    <w:p w14:paraId="05E4C7C9" w14:textId="77777777" w:rsidR="007F0E55" w:rsidRDefault="007F0E55" w:rsidP="00FE68BC">
      <w:pPr>
        <w:suppressAutoHyphens/>
        <w:spacing w:line="276" w:lineRule="auto"/>
        <w:ind w:left="284"/>
        <w:jc w:val="both"/>
        <w:rPr>
          <w:rFonts w:ascii="Museo Sans 100" w:hAnsi="Museo Sans 100"/>
          <w:b/>
          <w:szCs w:val="24"/>
          <w:lang w:val="es-ES"/>
        </w:rPr>
      </w:pPr>
    </w:p>
    <w:p w14:paraId="34D11062" w14:textId="77777777" w:rsidR="00FE68BC" w:rsidRPr="003D3725" w:rsidRDefault="00FE68BC" w:rsidP="00FE68BC">
      <w:pPr>
        <w:suppressAutoHyphens/>
        <w:spacing w:line="276" w:lineRule="auto"/>
        <w:ind w:left="284"/>
        <w:jc w:val="both"/>
        <w:rPr>
          <w:rFonts w:ascii="Museo Sans 100" w:hAnsi="Museo Sans 100"/>
          <w:b/>
          <w:szCs w:val="24"/>
          <w:u w:val="single"/>
        </w:rPr>
      </w:pPr>
      <w:r w:rsidRPr="003D3725">
        <w:rPr>
          <w:rFonts w:ascii="Museo Sans 100" w:hAnsi="Museo Sans 100"/>
          <w:b/>
          <w:szCs w:val="24"/>
          <w:lang w:val="es-ES"/>
        </w:rPr>
        <w:t>Es responsabilidad de</w:t>
      </w:r>
      <w:r w:rsidR="00157EE3" w:rsidRPr="003D3725">
        <w:rPr>
          <w:rFonts w:ascii="Museo Sans 100" w:hAnsi="Museo Sans 100"/>
          <w:b/>
          <w:szCs w:val="24"/>
          <w:lang w:val="es-ES"/>
        </w:rPr>
        <w:t>l</w:t>
      </w:r>
      <w:r w:rsidR="00072A65" w:rsidRPr="003D3725">
        <w:rPr>
          <w:rFonts w:ascii="Museo Sans 100" w:hAnsi="Museo Sans 100"/>
          <w:b/>
          <w:szCs w:val="24"/>
          <w:lang w:val="es-ES"/>
        </w:rPr>
        <w:t xml:space="preserve"> área</w:t>
      </w:r>
      <w:r w:rsidR="00D42CF2" w:rsidRPr="003D3725">
        <w:rPr>
          <w:rFonts w:ascii="Museo Sans 100" w:hAnsi="Museo Sans 100"/>
          <w:b/>
          <w:szCs w:val="24"/>
          <w:lang w:val="es-ES"/>
        </w:rPr>
        <w:t xml:space="preserve"> que ejecutara la investigación</w:t>
      </w:r>
      <w:r w:rsidR="00157EE3" w:rsidRPr="003D3725">
        <w:rPr>
          <w:rFonts w:ascii="Museo Sans 100" w:hAnsi="Museo Sans 100"/>
          <w:b/>
          <w:szCs w:val="24"/>
          <w:lang w:val="es-ES"/>
        </w:rPr>
        <w:t xml:space="preserve"> según</w:t>
      </w:r>
      <w:r w:rsidR="00072A65" w:rsidRPr="003D3725">
        <w:rPr>
          <w:rFonts w:ascii="Museo Sans 100" w:hAnsi="Museo Sans 100"/>
          <w:b/>
          <w:szCs w:val="24"/>
          <w:lang w:val="es-ES"/>
        </w:rPr>
        <w:t xml:space="preserve"> corresponda</w:t>
      </w:r>
      <w:r w:rsidR="00D42CF2" w:rsidRPr="003D3725">
        <w:rPr>
          <w:rFonts w:ascii="Museo Sans 100" w:hAnsi="Museo Sans 100"/>
          <w:b/>
          <w:szCs w:val="24"/>
          <w:lang w:val="es-ES"/>
        </w:rPr>
        <w:t xml:space="preserve"> el indicio de soborno o corrupción</w:t>
      </w:r>
      <w:r w:rsidRPr="003D3725">
        <w:rPr>
          <w:rFonts w:ascii="Museo Sans 100" w:hAnsi="Museo Sans 100"/>
          <w:szCs w:val="24"/>
          <w:lang w:val="es-ES"/>
        </w:rPr>
        <w:t>:</w:t>
      </w:r>
      <w:r w:rsidRPr="003D3725">
        <w:rPr>
          <w:rFonts w:ascii="Museo Sans 100" w:hAnsi="Museo Sans 100"/>
          <w:szCs w:val="24"/>
        </w:rPr>
        <w:t xml:space="preserve"> </w:t>
      </w:r>
    </w:p>
    <w:p w14:paraId="536E5971" w14:textId="77777777" w:rsidR="00FE68BC" w:rsidRPr="002D3BA5" w:rsidRDefault="00FE68BC" w:rsidP="006C2583">
      <w:pPr>
        <w:pStyle w:val="Prrafodelista"/>
        <w:numPr>
          <w:ilvl w:val="0"/>
          <w:numId w:val="33"/>
        </w:num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right="-60"/>
        <w:jc w:val="both"/>
        <w:rPr>
          <w:rFonts w:ascii="Museo Sans 100" w:hAnsi="Museo Sans 100"/>
          <w:szCs w:val="24"/>
          <w:lang w:val="es-ES"/>
        </w:rPr>
      </w:pPr>
      <w:r w:rsidRPr="002D3BA5">
        <w:rPr>
          <w:rFonts w:ascii="Museo Sans 100" w:hAnsi="Museo Sans 100"/>
          <w:szCs w:val="24"/>
          <w:lang w:val="es-ES"/>
        </w:rPr>
        <w:t xml:space="preserve">Ejecutar las investigaciones de las denuncias de sospechas de </w:t>
      </w:r>
      <w:r w:rsidRPr="003D3725">
        <w:rPr>
          <w:rFonts w:ascii="Museo Sans 100" w:hAnsi="Museo Sans 100"/>
          <w:szCs w:val="24"/>
          <w:lang w:val="es-ES"/>
        </w:rPr>
        <w:t>soborno</w:t>
      </w:r>
      <w:r w:rsidR="00072A65" w:rsidRPr="003D3725">
        <w:rPr>
          <w:rFonts w:ascii="Museo Sans 100" w:hAnsi="Museo Sans 100"/>
          <w:szCs w:val="24"/>
          <w:lang w:val="es-ES"/>
        </w:rPr>
        <w:t xml:space="preserve"> y corrupción</w:t>
      </w:r>
      <w:r w:rsidRPr="003D3725">
        <w:rPr>
          <w:rFonts w:ascii="Museo Sans 100" w:hAnsi="Museo Sans 100"/>
          <w:szCs w:val="24"/>
          <w:lang w:val="es-ES"/>
        </w:rPr>
        <w:t xml:space="preserve"> </w:t>
      </w:r>
      <w:r w:rsidRPr="002D3BA5">
        <w:rPr>
          <w:rFonts w:ascii="Museo Sans 100" w:hAnsi="Museo Sans 100"/>
          <w:szCs w:val="24"/>
          <w:lang w:val="es-ES"/>
        </w:rPr>
        <w:t>en el Ministerio de Hacienda</w:t>
      </w:r>
      <w:r w:rsidR="00CC6836" w:rsidRPr="002D3BA5">
        <w:rPr>
          <w:rFonts w:ascii="Museo Sans 100" w:hAnsi="Museo Sans 100"/>
          <w:szCs w:val="24"/>
          <w:lang w:val="es-ES"/>
        </w:rPr>
        <w:t>; emitir el informe correspondiente y comunicarlo al Oficial de cumplimiento</w:t>
      </w:r>
      <w:r w:rsidRPr="002D3BA5">
        <w:rPr>
          <w:rFonts w:ascii="Museo Sans 100" w:hAnsi="Museo Sans 100"/>
          <w:szCs w:val="24"/>
          <w:lang w:val="es-ES"/>
        </w:rPr>
        <w:t>.</w:t>
      </w:r>
    </w:p>
    <w:p w14:paraId="4B6A15B9" w14:textId="77777777" w:rsidR="00E55C9C" w:rsidRPr="0034177B" w:rsidRDefault="00DF61B3" w:rsidP="00C24B40">
      <w:pPr>
        <w:spacing w:line="276" w:lineRule="auto"/>
        <w:ind w:right="-60"/>
        <w:jc w:val="both"/>
        <w:rPr>
          <w:rFonts w:ascii="Museo Sans 100" w:hAnsi="Museo Sans 100"/>
          <w:szCs w:val="24"/>
          <w:lang w:val="es-MX"/>
        </w:rPr>
      </w:pPr>
      <w:r w:rsidRPr="00407519">
        <w:rPr>
          <w:rFonts w:ascii="Museo Sans 100" w:hAnsi="Museo Sans 100"/>
          <w:b/>
          <w:color w:val="000000"/>
          <w:szCs w:val="24"/>
          <w:lang w:val="es-MX" w:eastAsia="es-MX"/>
        </w:rPr>
        <w:t xml:space="preserve">     </w:t>
      </w:r>
    </w:p>
    <w:p w14:paraId="3FD03399" w14:textId="77777777" w:rsidR="001749C1" w:rsidRPr="000903DF" w:rsidRDefault="001749C1" w:rsidP="00A1663E">
      <w:pPr>
        <w:numPr>
          <w:ilvl w:val="3"/>
          <w:numId w:val="1"/>
        </w:numPr>
        <w:tabs>
          <w:tab w:val="clear" w:pos="4800"/>
          <w:tab w:val="num" w:pos="284"/>
        </w:tabs>
        <w:suppressAutoHyphens/>
        <w:spacing w:line="276" w:lineRule="auto"/>
        <w:ind w:hanging="4800"/>
        <w:rPr>
          <w:rFonts w:ascii="Bembo Std" w:hAnsi="Bembo Std"/>
          <w:b/>
          <w:szCs w:val="24"/>
        </w:rPr>
      </w:pPr>
      <w:r w:rsidRPr="000903DF">
        <w:rPr>
          <w:rFonts w:ascii="Bembo Std" w:hAnsi="Bembo Std"/>
          <w:b/>
          <w:szCs w:val="24"/>
        </w:rPr>
        <w:t>LINEAMIENTOS GENERALES</w:t>
      </w:r>
    </w:p>
    <w:p w14:paraId="315842CF" w14:textId="77777777" w:rsidR="0059280E" w:rsidRDefault="0059280E" w:rsidP="00A1663E">
      <w:pPr>
        <w:tabs>
          <w:tab w:val="left" w:pos="432"/>
        </w:tabs>
        <w:spacing w:line="276" w:lineRule="auto"/>
        <w:ind w:right="-60"/>
        <w:jc w:val="both"/>
      </w:pPr>
    </w:p>
    <w:p w14:paraId="2207CAF4" w14:textId="77777777" w:rsidR="007501DA" w:rsidRPr="00EC786F" w:rsidRDefault="00C134DB" w:rsidP="00EC786F">
      <w:pPr>
        <w:pStyle w:val="Prrafodelista"/>
        <w:numPr>
          <w:ilvl w:val="0"/>
          <w:numId w:val="30"/>
        </w:numPr>
        <w:tabs>
          <w:tab w:val="left" w:pos="432"/>
        </w:tabs>
        <w:spacing w:line="276" w:lineRule="auto"/>
        <w:ind w:right="-60"/>
        <w:jc w:val="both"/>
        <w:rPr>
          <w:rFonts w:ascii="Museo Sans 100" w:hAnsi="Museo Sans 100"/>
        </w:rPr>
      </w:pPr>
      <w:r w:rsidRPr="00EC786F">
        <w:rPr>
          <w:rFonts w:ascii="Museo Sans 100" w:hAnsi="Museo Sans 100"/>
        </w:rPr>
        <w:t xml:space="preserve">La investigación debe ser llevada a cabo en forma confidencial y </w:t>
      </w:r>
      <w:r w:rsidR="00F62E6A">
        <w:rPr>
          <w:rFonts w:ascii="Museo Sans 100" w:hAnsi="Museo Sans 100"/>
        </w:rPr>
        <w:t>realizada</w:t>
      </w:r>
      <w:r w:rsidRPr="00EC786F">
        <w:rPr>
          <w:rFonts w:ascii="Museo Sans 100" w:hAnsi="Museo Sans 100"/>
        </w:rPr>
        <w:t xml:space="preserve"> por </w:t>
      </w:r>
      <w:r w:rsidR="00F62E6A">
        <w:rPr>
          <w:rFonts w:ascii="Museo Sans 100" w:hAnsi="Museo Sans 100"/>
        </w:rPr>
        <w:t>personas independiente al hecho investigado.</w:t>
      </w:r>
    </w:p>
    <w:p w14:paraId="2001BE9F" w14:textId="77777777" w:rsidR="003C31B7" w:rsidRPr="00A9405C" w:rsidRDefault="00587C20" w:rsidP="00A1663E">
      <w:pPr>
        <w:pStyle w:val="Prrafodelista"/>
        <w:numPr>
          <w:ilvl w:val="0"/>
          <w:numId w:val="30"/>
        </w:numPr>
        <w:tabs>
          <w:tab w:val="left" w:pos="432"/>
        </w:tabs>
        <w:spacing w:line="276" w:lineRule="auto"/>
        <w:ind w:right="-60"/>
        <w:jc w:val="both"/>
        <w:rPr>
          <w:rFonts w:ascii="Museo Sans 100" w:hAnsi="Museo Sans 100"/>
        </w:rPr>
      </w:pPr>
      <w:r>
        <w:rPr>
          <w:rFonts w:ascii="Museo Sans 100" w:hAnsi="Museo Sans 100"/>
        </w:rPr>
        <w:t>Las</w:t>
      </w:r>
      <w:r w:rsidR="00C93BD8" w:rsidRPr="002D3BA5">
        <w:rPr>
          <w:rFonts w:ascii="Museo Sans 100" w:hAnsi="Museo Sans 100"/>
        </w:rPr>
        <w:t xml:space="preserve"> Dependencias del Ministerio de Hacienda</w:t>
      </w:r>
      <w:r w:rsidR="00EC786F" w:rsidRPr="002D3BA5">
        <w:rPr>
          <w:rFonts w:ascii="Museo Sans 100" w:hAnsi="Museo Sans 100"/>
        </w:rPr>
        <w:t xml:space="preserve"> deben apoyar y remitir información del perso</w:t>
      </w:r>
      <w:r w:rsidR="00B8295A" w:rsidRPr="002D3BA5">
        <w:rPr>
          <w:rFonts w:ascii="Museo Sans 100" w:hAnsi="Museo Sans 100"/>
        </w:rPr>
        <w:t xml:space="preserve">nal involucrado en la </w:t>
      </w:r>
      <w:r w:rsidR="00672424" w:rsidRPr="002D3BA5">
        <w:rPr>
          <w:rFonts w:ascii="Museo Sans 100" w:hAnsi="Museo Sans 100"/>
        </w:rPr>
        <w:t>denuncia de soborno</w:t>
      </w:r>
      <w:r w:rsidR="00593797">
        <w:rPr>
          <w:rFonts w:ascii="Museo Sans 100" w:hAnsi="Museo Sans 100"/>
        </w:rPr>
        <w:t xml:space="preserve"> </w:t>
      </w:r>
      <w:r w:rsidR="00F62E6A" w:rsidRPr="00F24AB1">
        <w:rPr>
          <w:rFonts w:ascii="Museo Sans 100" w:hAnsi="Museo Sans 100"/>
        </w:rPr>
        <w:t>o</w:t>
      </w:r>
      <w:r w:rsidR="00593797" w:rsidRPr="00F24AB1">
        <w:rPr>
          <w:rFonts w:ascii="Museo Sans 100" w:hAnsi="Museo Sans 100"/>
        </w:rPr>
        <w:t xml:space="preserve"> corrupción</w:t>
      </w:r>
      <w:r w:rsidR="00B8295A" w:rsidRPr="002D3BA5">
        <w:rPr>
          <w:rFonts w:ascii="Museo Sans 100" w:hAnsi="Museo Sans 100"/>
        </w:rPr>
        <w:t xml:space="preserve">, a la unidad encargada </w:t>
      </w:r>
      <w:r w:rsidR="00B8295A" w:rsidRPr="00A9405C">
        <w:rPr>
          <w:rFonts w:ascii="Museo Sans 100" w:hAnsi="Museo Sans 100"/>
        </w:rPr>
        <w:t>de la investigación.</w:t>
      </w:r>
    </w:p>
    <w:p w14:paraId="7DFA9447" w14:textId="77777777" w:rsidR="00F81EE8" w:rsidRPr="00F24AB1" w:rsidRDefault="00EE78C4" w:rsidP="00A1663E">
      <w:pPr>
        <w:pStyle w:val="Prrafodelista"/>
        <w:numPr>
          <w:ilvl w:val="0"/>
          <w:numId w:val="30"/>
        </w:numPr>
        <w:tabs>
          <w:tab w:val="left" w:pos="432"/>
        </w:tabs>
        <w:spacing w:line="276" w:lineRule="auto"/>
        <w:ind w:right="-60"/>
        <w:jc w:val="both"/>
        <w:rPr>
          <w:rFonts w:ascii="Museo Sans 100" w:hAnsi="Museo Sans 100"/>
        </w:rPr>
      </w:pPr>
      <w:r w:rsidRPr="00F24AB1">
        <w:rPr>
          <w:rFonts w:ascii="Museo Sans 100" w:hAnsi="Museo Sans 100"/>
        </w:rPr>
        <w:t>Se contar</w:t>
      </w:r>
      <w:r w:rsidR="00F24AB1" w:rsidRPr="00F24AB1">
        <w:rPr>
          <w:rFonts w:ascii="Museo Sans 100" w:hAnsi="Museo Sans 100"/>
        </w:rPr>
        <w:t>á</w:t>
      </w:r>
      <w:r w:rsidRPr="00F24AB1">
        <w:rPr>
          <w:rFonts w:ascii="Museo Sans 100" w:hAnsi="Museo Sans 100"/>
        </w:rPr>
        <w:t xml:space="preserve"> con un</w:t>
      </w:r>
      <w:r w:rsidR="00F5575B" w:rsidRPr="00F24AB1">
        <w:rPr>
          <w:rFonts w:ascii="Museo Sans 100" w:hAnsi="Museo Sans 100"/>
        </w:rPr>
        <w:t xml:space="preserve"> Comité de Cumplimiento</w:t>
      </w:r>
      <w:r w:rsidRPr="00F24AB1">
        <w:rPr>
          <w:rFonts w:ascii="Museo Sans 100" w:hAnsi="Museo Sans 100"/>
        </w:rPr>
        <w:t xml:space="preserve"> que servirá de apoyo al Oficial de Cumplimiento, el cual estará</w:t>
      </w:r>
      <w:r w:rsidR="00F5575B" w:rsidRPr="00F24AB1">
        <w:rPr>
          <w:rFonts w:ascii="Museo Sans 100" w:hAnsi="Museo Sans 100"/>
        </w:rPr>
        <w:t xml:space="preserve"> constituido por el Director General de Administración, Director de Asuntos Jurídicos, </w:t>
      </w:r>
      <w:proofErr w:type="gramStart"/>
      <w:r w:rsidR="00F5575B" w:rsidRPr="00F24AB1">
        <w:rPr>
          <w:rFonts w:ascii="Museo Sans 100" w:hAnsi="Museo Sans 100"/>
        </w:rPr>
        <w:t>Jefe</w:t>
      </w:r>
      <w:proofErr w:type="gramEnd"/>
      <w:r w:rsidR="00F5575B" w:rsidRPr="00F24AB1">
        <w:rPr>
          <w:rFonts w:ascii="Museo Sans 100" w:hAnsi="Museo Sans 100"/>
        </w:rPr>
        <w:t xml:space="preserve"> del Departamento de Gestión de la Calidad de DGEA, dicho Comité será presidido por el Director General de Administración, con el apoyo del Jefe de Departamento de Gestión de la Calidad que hará las veces de Secretario del Comité.</w:t>
      </w:r>
    </w:p>
    <w:p w14:paraId="111762AE" w14:textId="77777777" w:rsidR="007501DA" w:rsidRPr="0034177B" w:rsidRDefault="007501DA" w:rsidP="00A1663E">
      <w:pPr>
        <w:tabs>
          <w:tab w:val="left" w:pos="432"/>
        </w:tabs>
        <w:spacing w:line="276" w:lineRule="auto"/>
        <w:ind w:right="-60"/>
        <w:jc w:val="both"/>
        <w:rPr>
          <w:rFonts w:ascii="Museo Sans 100" w:hAnsi="Museo Sans 100"/>
          <w:szCs w:val="24"/>
        </w:rPr>
      </w:pPr>
    </w:p>
    <w:p w14:paraId="49315C7E" w14:textId="77777777" w:rsidR="00C01798" w:rsidRPr="0034177B" w:rsidRDefault="001749C1" w:rsidP="00A1663E">
      <w:pPr>
        <w:suppressAutoHyphens/>
        <w:spacing w:line="276" w:lineRule="auto"/>
        <w:ind w:left="284" w:hanging="284"/>
        <w:rPr>
          <w:rFonts w:ascii="Museo Sans 100" w:hAnsi="Museo Sans 100"/>
          <w:b/>
          <w:szCs w:val="24"/>
        </w:rPr>
      </w:pPr>
      <w:r w:rsidRPr="00A1663E">
        <w:rPr>
          <w:rFonts w:ascii="Bembo Std" w:hAnsi="Bembo Std"/>
          <w:b/>
          <w:szCs w:val="24"/>
        </w:rPr>
        <w:t>7</w:t>
      </w:r>
      <w:r w:rsidR="002D10A9" w:rsidRPr="00A1663E">
        <w:rPr>
          <w:rFonts w:ascii="Bembo Std" w:hAnsi="Bembo Std"/>
          <w:b/>
          <w:szCs w:val="24"/>
        </w:rPr>
        <w:t>.</w:t>
      </w:r>
      <w:r w:rsidR="002D10A9" w:rsidRPr="0034177B">
        <w:rPr>
          <w:rFonts w:ascii="Museo Sans 100" w:hAnsi="Museo Sans 100"/>
          <w:b/>
          <w:szCs w:val="24"/>
        </w:rPr>
        <w:t xml:space="preserve"> </w:t>
      </w:r>
      <w:r w:rsidR="002D10A9" w:rsidRPr="00A1663E">
        <w:rPr>
          <w:rFonts w:ascii="Bembo Std" w:hAnsi="Bembo Std"/>
          <w:b/>
          <w:szCs w:val="24"/>
        </w:rPr>
        <w:t xml:space="preserve"> </w:t>
      </w:r>
      <w:r w:rsidR="00C01798" w:rsidRPr="00A1663E">
        <w:rPr>
          <w:rFonts w:ascii="Bembo Std" w:hAnsi="Bembo Std"/>
          <w:b/>
          <w:szCs w:val="24"/>
        </w:rPr>
        <w:t>PROCEDIMIENTO</w:t>
      </w:r>
      <w:r w:rsidR="00C01798" w:rsidRPr="0034177B">
        <w:rPr>
          <w:rFonts w:ascii="Museo Sans 100" w:hAnsi="Museo Sans 100"/>
          <w:b/>
          <w:szCs w:val="24"/>
        </w:rPr>
        <w:t xml:space="preserve"> </w:t>
      </w:r>
    </w:p>
    <w:p w14:paraId="05B618DB" w14:textId="77777777" w:rsidR="00C01798" w:rsidRPr="0034177B" w:rsidRDefault="00C01798" w:rsidP="00A1663E">
      <w:pPr>
        <w:suppressAutoHyphens/>
        <w:spacing w:line="276" w:lineRule="auto"/>
        <w:jc w:val="both"/>
        <w:rPr>
          <w:rFonts w:ascii="Museo Sans 100" w:hAnsi="Museo Sans 100"/>
          <w:b/>
          <w:szCs w:val="24"/>
        </w:rPr>
      </w:pPr>
    </w:p>
    <w:p w14:paraId="35E43D2F" w14:textId="77777777" w:rsidR="00423872" w:rsidRPr="00F24AB1" w:rsidRDefault="00D96835" w:rsidP="00423872">
      <w:pPr>
        <w:jc w:val="center"/>
        <w:rPr>
          <w:rFonts w:ascii="Museo Sans 100" w:hAnsi="Museo Sans 100"/>
          <w:b/>
          <w:szCs w:val="24"/>
        </w:rPr>
      </w:pPr>
      <w:r w:rsidRPr="0034177B">
        <w:rPr>
          <w:rFonts w:ascii="Museo Sans 100" w:hAnsi="Museo Sans 100"/>
          <w:b/>
          <w:szCs w:val="24"/>
        </w:rPr>
        <w:t xml:space="preserve"> </w:t>
      </w:r>
      <w:r w:rsidR="00F3261A" w:rsidRPr="00F77742">
        <w:rPr>
          <w:rFonts w:ascii="Museo Sans 100" w:hAnsi="Museo Sans 100" w:cs="Arial"/>
          <w:b/>
          <w:szCs w:val="24"/>
        </w:rPr>
        <w:t xml:space="preserve">TRÁMITE DE DENUNCIAS E INVESTIGACIONES SOBRE PRESUNTOS ACTOS DE </w:t>
      </w:r>
      <w:r w:rsidR="00F3261A">
        <w:rPr>
          <w:rFonts w:ascii="Museo Sans 100" w:hAnsi="Museo Sans 100" w:cs="Arial"/>
          <w:b/>
          <w:szCs w:val="24"/>
        </w:rPr>
        <w:t>SOBORNO</w:t>
      </w:r>
      <w:r w:rsidR="00163A93">
        <w:rPr>
          <w:rFonts w:ascii="Museo Sans 100" w:hAnsi="Museo Sans 100" w:cs="Arial"/>
          <w:b/>
          <w:szCs w:val="24"/>
        </w:rPr>
        <w:t xml:space="preserve"> </w:t>
      </w:r>
      <w:r w:rsidR="00163A93" w:rsidRPr="00F24AB1">
        <w:rPr>
          <w:rFonts w:ascii="Museo Sans 100" w:hAnsi="Museo Sans 100" w:cs="Arial"/>
          <w:b/>
          <w:szCs w:val="24"/>
        </w:rPr>
        <w:t>Y CORRUPCIÓN</w:t>
      </w:r>
      <w:r w:rsidR="00423872" w:rsidRPr="00F24AB1">
        <w:rPr>
          <w:rFonts w:ascii="Museo Sans 100" w:hAnsi="Museo Sans 100" w:cs="Arial"/>
          <w:b/>
          <w:szCs w:val="24"/>
        </w:rPr>
        <w:t>.</w:t>
      </w:r>
    </w:p>
    <w:p w14:paraId="100C13B0" w14:textId="77777777" w:rsidR="00C01798" w:rsidRDefault="00C01798" w:rsidP="00A1663E">
      <w:pPr>
        <w:suppressAutoHyphens/>
        <w:spacing w:line="276" w:lineRule="auto"/>
        <w:rPr>
          <w:rFonts w:ascii="Museo Sans 100" w:hAnsi="Museo Sans 100"/>
          <w:b/>
          <w:szCs w:val="24"/>
        </w:rPr>
      </w:pPr>
    </w:p>
    <w:tbl>
      <w:tblPr>
        <w:tblW w:w="9923" w:type="dxa"/>
        <w:tblInd w:w="108" w:type="dxa"/>
        <w:tblLayout w:type="fixed"/>
        <w:tblLook w:val="0000" w:firstRow="0" w:lastRow="0" w:firstColumn="0" w:lastColumn="0" w:noHBand="0" w:noVBand="0"/>
      </w:tblPr>
      <w:tblGrid>
        <w:gridCol w:w="3119"/>
        <w:gridCol w:w="992"/>
        <w:gridCol w:w="5812"/>
      </w:tblGrid>
      <w:tr w:rsidR="00C01798" w:rsidRPr="0034177B" w14:paraId="388DAE61" w14:textId="77777777" w:rsidTr="006C2583">
        <w:trPr>
          <w:tblHeader/>
        </w:trPr>
        <w:tc>
          <w:tcPr>
            <w:tcW w:w="3119" w:type="dxa"/>
          </w:tcPr>
          <w:p w14:paraId="3A5BF1B9" w14:textId="77777777" w:rsidR="00C01798" w:rsidRPr="0034177B" w:rsidRDefault="00C01798" w:rsidP="00A1663E">
            <w:pPr>
              <w:spacing w:line="276" w:lineRule="auto"/>
              <w:jc w:val="center"/>
              <w:rPr>
                <w:rFonts w:ascii="Museo Sans 100" w:hAnsi="Museo Sans 100"/>
                <w:b/>
                <w:szCs w:val="24"/>
              </w:rPr>
            </w:pPr>
            <w:r w:rsidRPr="0034177B">
              <w:rPr>
                <w:rFonts w:ascii="Museo Sans 100" w:hAnsi="Museo Sans 100"/>
                <w:b/>
                <w:szCs w:val="24"/>
              </w:rPr>
              <w:t>RESPONSABLE</w:t>
            </w:r>
          </w:p>
        </w:tc>
        <w:tc>
          <w:tcPr>
            <w:tcW w:w="992" w:type="dxa"/>
          </w:tcPr>
          <w:p w14:paraId="7455152E" w14:textId="77777777" w:rsidR="00C01798" w:rsidRPr="0034177B" w:rsidRDefault="00C01798" w:rsidP="00A1663E">
            <w:pPr>
              <w:spacing w:line="276" w:lineRule="auto"/>
              <w:jc w:val="center"/>
              <w:rPr>
                <w:rFonts w:ascii="Museo Sans 100" w:hAnsi="Museo Sans 100"/>
                <w:b/>
                <w:szCs w:val="24"/>
              </w:rPr>
            </w:pPr>
            <w:r w:rsidRPr="0034177B">
              <w:rPr>
                <w:rFonts w:ascii="Museo Sans 100" w:hAnsi="Museo Sans 100"/>
                <w:b/>
                <w:szCs w:val="24"/>
              </w:rPr>
              <w:t xml:space="preserve">PASO </w:t>
            </w:r>
          </w:p>
        </w:tc>
        <w:tc>
          <w:tcPr>
            <w:tcW w:w="5812" w:type="dxa"/>
          </w:tcPr>
          <w:p w14:paraId="7F1A70C8" w14:textId="77777777" w:rsidR="00C01798" w:rsidRPr="0034177B" w:rsidRDefault="00C01798" w:rsidP="00A1663E">
            <w:pPr>
              <w:spacing w:line="276" w:lineRule="auto"/>
              <w:jc w:val="center"/>
              <w:rPr>
                <w:rFonts w:ascii="Museo Sans 100" w:hAnsi="Museo Sans 100"/>
                <w:b/>
                <w:szCs w:val="24"/>
              </w:rPr>
            </w:pPr>
            <w:r w:rsidRPr="0034177B">
              <w:rPr>
                <w:rFonts w:ascii="Museo Sans 100" w:hAnsi="Museo Sans 100"/>
                <w:b/>
                <w:szCs w:val="24"/>
              </w:rPr>
              <w:t>ACCI</w:t>
            </w:r>
            <w:r w:rsidR="00DF61B3" w:rsidRPr="0034177B">
              <w:rPr>
                <w:rFonts w:ascii="Museo Sans 100" w:hAnsi="Museo Sans 100"/>
                <w:b/>
                <w:szCs w:val="24"/>
              </w:rPr>
              <w:t>Ó</w:t>
            </w:r>
            <w:r w:rsidRPr="0034177B">
              <w:rPr>
                <w:rFonts w:ascii="Museo Sans 100" w:hAnsi="Museo Sans 100"/>
                <w:b/>
                <w:szCs w:val="24"/>
              </w:rPr>
              <w:t>N</w:t>
            </w:r>
          </w:p>
          <w:p w14:paraId="3465983A" w14:textId="77777777" w:rsidR="00C01798" w:rsidRPr="0034177B" w:rsidRDefault="00AA1DCF" w:rsidP="00A1663E">
            <w:pPr>
              <w:tabs>
                <w:tab w:val="left" w:pos="855"/>
              </w:tabs>
              <w:spacing w:line="276" w:lineRule="auto"/>
              <w:rPr>
                <w:rFonts w:ascii="Museo Sans 100" w:hAnsi="Museo Sans 100"/>
                <w:b/>
                <w:szCs w:val="24"/>
              </w:rPr>
            </w:pPr>
            <w:r>
              <w:rPr>
                <w:rFonts w:ascii="Museo Sans 100" w:hAnsi="Museo Sans 100"/>
                <w:b/>
                <w:szCs w:val="24"/>
              </w:rPr>
              <w:tab/>
            </w:r>
          </w:p>
        </w:tc>
      </w:tr>
      <w:tr w:rsidR="00E71333" w:rsidRPr="0034177B" w14:paraId="79A6E658" w14:textId="77777777" w:rsidTr="006C2583">
        <w:tc>
          <w:tcPr>
            <w:tcW w:w="3119" w:type="dxa"/>
          </w:tcPr>
          <w:p w14:paraId="2E6799C1" w14:textId="77777777" w:rsidR="00E71333" w:rsidRPr="007501DA" w:rsidRDefault="00A20019" w:rsidP="00E71333">
            <w:pPr>
              <w:pStyle w:val="Prrafodelista"/>
              <w:ind w:left="0"/>
              <w:jc w:val="both"/>
              <w:rPr>
                <w:rFonts w:ascii="Museo Sans 100" w:eastAsia="Arial" w:hAnsi="Museo Sans 100"/>
                <w:szCs w:val="24"/>
              </w:rPr>
            </w:pPr>
            <w:r>
              <w:rPr>
                <w:rFonts w:ascii="Museo Sans 100" w:eastAsia="Arial" w:hAnsi="Museo Sans 100"/>
                <w:szCs w:val="24"/>
              </w:rPr>
              <w:t>Oficial de Cumplimiento</w:t>
            </w:r>
          </w:p>
        </w:tc>
        <w:tc>
          <w:tcPr>
            <w:tcW w:w="992" w:type="dxa"/>
          </w:tcPr>
          <w:p w14:paraId="578244C6" w14:textId="77777777" w:rsidR="00E71333" w:rsidRPr="007501DA" w:rsidRDefault="00E71333" w:rsidP="00E71333">
            <w:pPr>
              <w:pStyle w:val="Prrafodelista"/>
              <w:ind w:left="0"/>
              <w:jc w:val="center"/>
              <w:rPr>
                <w:rFonts w:ascii="Museo Sans 100" w:eastAsia="Arial" w:hAnsi="Museo Sans 100"/>
                <w:szCs w:val="24"/>
              </w:rPr>
            </w:pPr>
            <w:r w:rsidRPr="007501DA">
              <w:rPr>
                <w:rFonts w:ascii="Museo Sans 100" w:eastAsia="Arial" w:hAnsi="Museo Sans 100"/>
                <w:szCs w:val="24"/>
              </w:rPr>
              <w:t>0</w:t>
            </w:r>
            <w:r w:rsidR="00714840" w:rsidRPr="007501DA">
              <w:rPr>
                <w:rFonts w:ascii="Museo Sans 100" w:eastAsia="Arial" w:hAnsi="Museo Sans 100"/>
                <w:szCs w:val="24"/>
              </w:rPr>
              <w:t>1</w:t>
            </w:r>
          </w:p>
        </w:tc>
        <w:tc>
          <w:tcPr>
            <w:tcW w:w="5812" w:type="dxa"/>
          </w:tcPr>
          <w:p w14:paraId="3B953A98" w14:textId="77777777" w:rsidR="00A20019" w:rsidRPr="00A20019" w:rsidRDefault="002332A0" w:rsidP="00A20019">
            <w:pPr>
              <w:jc w:val="both"/>
              <w:rPr>
                <w:rFonts w:ascii="Museo Sans 100" w:hAnsi="Museo Sans 100" w:cs="Arial"/>
                <w:szCs w:val="24"/>
              </w:rPr>
            </w:pPr>
            <w:r w:rsidRPr="002D3BA5">
              <w:rPr>
                <w:rFonts w:ascii="Museo Sans 100" w:hAnsi="Museo Sans 100" w:cs="Calibri"/>
              </w:rPr>
              <w:t xml:space="preserve">Recibe </w:t>
            </w:r>
            <w:r w:rsidR="00CC6836" w:rsidRPr="002D3BA5">
              <w:rPr>
                <w:rFonts w:ascii="Museo Sans 100" w:hAnsi="Museo Sans 100" w:cs="Arial"/>
                <w:szCs w:val="24"/>
              </w:rPr>
              <w:t xml:space="preserve">de parte de las Unidades Encargadas, las denuncias de </w:t>
            </w:r>
            <w:r w:rsidR="00CC6836" w:rsidRPr="00F24AB1">
              <w:rPr>
                <w:rFonts w:ascii="Museo Sans 100" w:hAnsi="Museo Sans 100" w:cs="Arial"/>
                <w:szCs w:val="24"/>
              </w:rPr>
              <w:t>soborno</w:t>
            </w:r>
            <w:r w:rsidR="00163A93" w:rsidRPr="00F24AB1">
              <w:rPr>
                <w:rFonts w:ascii="Museo Sans 100" w:hAnsi="Museo Sans 100" w:cs="Arial"/>
                <w:szCs w:val="24"/>
              </w:rPr>
              <w:t xml:space="preserve"> y corrupción</w:t>
            </w:r>
            <w:r w:rsidR="00CC6836" w:rsidRPr="00F24AB1">
              <w:rPr>
                <w:rFonts w:ascii="Museo Sans 100" w:hAnsi="Museo Sans 100" w:cs="Arial"/>
                <w:szCs w:val="24"/>
              </w:rPr>
              <w:t xml:space="preserve"> </w:t>
            </w:r>
            <w:r w:rsidR="00CC6836" w:rsidRPr="002D3BA5">
              <w:rPr>
                <w:rFonts w:ascii="Museo Sans 100" w:hAnsi="Museo Sans 100" w:cs="Arial"/>
                <w:szCs w:val="24"/>
              </w:rPr>
              <w:t>efectuadas</w:t>
            </w:r>
            <w:r w:rsidR="00CC6836" w:rsidRPr="002D3BA5">
              <w:rPr>
                <w:rFonts w:ascii="Museo Sans 100" w:hAnsi="Museo Sans 100" w:cs="Arial"/>
                <w:szCs w:val="24"/>
                <w:lang w:val="es-MX"/>
              </w:rPr>
              <w:t xml:space="preserve"> </w:t>
            </w:r>
            <w:r>
              <w:rPr>
                <w:rFonts w:ascii="Museo Sans 100" w:hAnsi="Museo Sans 100" w:cs="Arial"/>
                <w:szCs w:val="24"/>
                <w:lang w:val="es-MX"/>
              </w:rPr>
              <w:t>según el procedimiento PRO-1.4.1.3 Atención de Denuncias de Soborno</w:t>
            </w:r>
            <w:r w:rsidR="00A2568B">
              <w:rPr>
                <w:rFonts w:ascii="Museo Sans 100" w:hAnsi="Museo Sans 100" w:cs="Arial"/>
                <w:szCs w:val="24"/>
                <w:lang w:val="es-MX"/>
              </w:rPr>
              <w:t xml:space="preserve"> (incluyendo el original de la denuncia o copia si es por medio electrónico) </w:t>
            </w:r>
            <w:r>
              <w:rPr>
                <w:rFonts w:ascii="Museo Sans 100" w:hAnsi="Museo Sans 100" w:cs="Arial"/>
                <w:szCs w:val="24"/>
                <w:lang w:val="es-MX"/>
              </w:rPr>
              <w:t xml:space="preserve"> </w:t>
            </w:r>
            <w:r w:rsidR="00D42CF2">
              <w:rPr>
                <w:rFonts w:ascii="Museo Sans 100" w:hAnsi="Museo Sans 100" w:cs="Arial"/>
                <w:szCs w:val="24"/>
                <w:lang w:val="es-MX"/>
              </w:rPr>
              <w:t>e identifica en</w:t>
            </w:r>
            <w:r w:rsidR="00B8295A">
              <w:rPr>
                <w:rFonts w:ascii="Museo Sans 100" w:hAnsi="Museo Sans 100" w:cs="Arial"/>
                <w:szCs w:val="24"/>
                <w:lang w:val="es-MX"/>
              </w:rPr>
              <w:t xml:space="preserve"> </w:t>
            </w:r>
            <w:r>
              <w:rPr>
                <w:rFonts w:ascii="Museo Sans 100" w:hAnsi="Museo Sans 100" w:cs="Arial"/>
                <w:szCs w:val="24"/>
                <w:lang w:val="es-MX"/>
              </w:rPr>
              <w:t xml:space="preserve">el consolidado del </w:t>
            </w:r>
            <w:r w:rsidR="00B8295A" w:rsidRPr="00B8295A">
              <w:rPr>
                <w:rFonts w:ascii="Museo Sans 100" w:hAnsi="Museo Sans 100" w:cs="Arial"/>
                <w:szCs w:val="24"/>
                <w:lang w:val="es-MX"/>
              </w:rPr>
              <w:t>Registro de Regalos, hospitalidad, donaciones y otros beneficios similares</w:t>
            </w:r>
            <w:r w:rsidR="00D42CF2">
              <w:rPr>
                <w:rFonts w:ascii="Museo Sans 100" w:hAnsi="Museo Sans 100" w:cs="Arial"/>
                <w:szCs w:val="24"/>
                <w:lang w:val="es-MX"/>
              </w:rPr>
              <w:t xml:space="preserve">, </w:t>
            </w:r>
            <w:r w:rsidR="00130453">
              <w:rPr>
                <w:rFonts w:ascii="Museo Sans 100" w:hAnsi="Museo Sans 100" w:cs="Arial"/>
                <w:szCs w:val="24"/>
                <w:lang w:val="es-MX"/>
              </w:rPr>
              <w:t>la existencia de</w:t>
            </w:r>
            <w:r w:rsidR="00B8295A">
              <w:rPr>
                <w:rFonts w:ascii="Museo Sans 100" w:hAnsi="Museo Sans 100" w:cs="Arial"/>
                <w:szCs w:val="24"/>
                <w:lang w:val="es-MX"/>
              </w:rPr>
              <w:t xml:space="preserve"> </w:t>
            </w:r>
            <w:r w:rsidR="00A20019" w:rsidRPr="00A20019">
              <w:rPr>
                <w:rFonts w:ascii="Museo Sans 100" w:hAnsi="Museo Sans 100" w:cs="Arial"/>
                <w:szCs w:val="24"/>
                <w:lang w:val="es-MX"/>
              </w:rPr>
              <w:t xml:space="preserve">actuaciones </w:t>
            </w:r>
            <w:r w:rsidR="00A20019" w:rsidRPr="00A20019">
              <w:rPr>
                <w:rFonts w:ascii="Museo Sans 100" w:hAnsi="Museo Sans 100" w:cs="Arial"/>
                <w:szCs w:val="24"/>
              </w:rPr>
              <w:t>que presuntamente constituyan actos de</w:t>
            </w:r>
            <w:r w:rsidR="00B8295A">
              <w:rPr>
                <w:rFonts w:ascii="Museo Sans 100" w:hAnsi="Museo Sans 100" w:cs="Arial"/>
                <w:szCs w:val="24"/>
              </w:rPr>
              <w:t xml:space="preserve"> soborno</w:t>
            </w:r>
            <w:r w:rsidR="00163A93">
              <w:rPr>
                <w:rFonts w:ascii="Museo Sans 100" w:hAnsi="Museo Sans 100" w:cs="Arial"/>
                <w:szCs w:val="24"/>
              </w:rPr>
              <w:t xml:space="preserve"> </w:t>
            </w:r>
            <w:r w:rsidR="00163A93" w:rsidRPr="00F24AB1">
              <w:rPr>
                <w:rFonts w:ascii="Museo Sans 100" w:hAnsi="Museo Sans 100" w:cs="Arial"/>
                <w:szCs w:val="24"/>
              </w:rPr>
              <w:t xml:space="preserve">y </w:t>
            </w:r>
            <w:r w:rsidR="00163A93" w:rsidRPr="00F24AB1">
              <w:rPr>
                <w:rFonts w:ascii="Museo Sans 100" w:hAnsi="Museo Sans 100" w:cs="Arial"/>
                <w:szCs w:val="24"/>
              </w:rPr>
              <w:lastRenderedPageBreak/>
              <w:t>corrupción</w:t>
            </w:r>
            <w:r w:rsidR="00A20019" w:rsidRPr="00F24AB1">
              <w:rPr>
                <w:rFonts w:ascii="Museo Sans 100" w:hAnsi="Museo Sans 100" w:cs="Arial"/>
                <w:szCs w:val="24"/>
              </w:rPr>
              <w:t>, atribuibles a empleados</w:t>
            </w:r>
            <w:r w:rsidR="00A20019" w:rsidRPr="00A20019">
              <w:rPr>
                <w:rFonts w:ascii="Museo Sans 100" w:hAnsi="Museo Sans 100" w:cs="Arial"/>
                <w:szCs w:val="24"/>
              </w:rPr>
              <w:t xml:space="preserve"> y/o funcionarios del Ministerio de Hacienda.</w:t>
            </w:r>
          </w:p>
          <w:p w14:paraId="66F5AAD0" w14:textId="77777777" w:rsidR="00E71333" w:rsidRPr="007501DA" w:rsidRDefault="00E71333" w:rsidP="00E71333">
            <w:pPr>
              <w:tabs>
                <w:tab w:val="left" w:pos="4646"/>
              </w:tabs>
              <w:spacing w:line="276" w:lineRule="auto"/>
              <w:jc w:val="both"/>
              <w:rPr>
                <w:rFonts w:ascii="Museo Sans 100" w:eastAsia="Arial" w:hAnsi="Museo Sans 100"/>
                <w:szCs w:val="24"/>
              </w:rPr>
            </w:pPr>
          </w:p>
        </w:tc>
      </w:tr>
      <w:tr w:rsidR="00E71333" w:rsidRPr="0034177B" w14:paraId="69A9D50D" w14:textId="77777777" w:rsidTr="006C2583">
        <w:tc>
          <w:tcPr>
            <w:tcW w:w="3119" w:type="dxa"/>
          </w:tcPr>
          <w:p w14:paraId="12DFB6AE" w14:textId="77777777" w:rsidR="00102AE1" w:rsidRPr="007501DA" w:rsidRDefault="00102AE1" w:rsidP="00414BAB">
            <w:pPr>
              <w:pStyle w:val="Prrafodelista"/>
              <w:ind w:left="0"/>
              <w:jc w:val="both"/>
              <w:rPr>
                <w:rFonts w:ascii="Museo Sans 100" w:eastAsia="Arial" w:hAnsi="Museo Sans 100"/>
                <w:szCs w:val="24"/>
              </w:rPr>
            </w:pPr>
          </w:p>
        </w:tc>
        <w:tc>
          <w:tcPr>
            <w:tcW w:w="992" w:type="dxa"/>
          </w:tcPr>
          <w:p w14:paraId="2B6FFCAA" w14:textId="77777777" w:rsidR="00E71333" w:rsidRPr="007501DA" w:rsidRDefault="001D089C" w:rsidP="00E71333">
            <w:pPr>
              <w:pStyle w:val="Prrafodelista"/>
              <w:ind w:left="0"/>
              <w:jc w:val="center"/>
              <w:rPr>
                <w:rFonts w:ascii="Museo Sans 100" w:eastAsia="Arial" w:hAnsi="Museo Sans 100"/>
                <w:szCs w:val="24"/>
              </w:rPr>
            </w:pPr>
            <w:r w:rsidRPr="007501DA">
              <w:rPr>
                <w:rFonts w:ascii="Museo Sans 100" w:eastAsia="Arial" w:hAnsi="Museo Sans 100"/>
                <w:szCs w:val="24"/>
              </w:rPr>
              <w:t>0</w:t>
            </w:r>
            <w:r w:rsidR="00714840" w:rsidRPr="007501DA">
              <w:rPr>
                <w:rFonts w:ascii="Museo Sans 100" w:eastAsia="Arial" w:hAnsi="Museo Sans 100"/>
                <w:szCs w:val="24"/>
              </w:rPr>
              <w:t>2</w:t>
            </w:r>
          </w:p>
        </w:tc>
        <w:tc>
          <w:tcPr>
            <w:tcW w:w="5812" w:type="dxa"/>
          </w:tcPr>
          <w:p w14:paraId="023CDC3B" w14:textId="77777777" w:rsidR="00BE7CD9" w:rsidRDefault="00414BAB" w:rsidP="00E71333">
            <w:pPr>
              <w:tabs>
                <w:tab w:val="left" w:pos="4646"/>
              </w:tabs>
              <w:spacing w:line="276" w:lineRule="auto"/>
              <w:jc w:val="both"/>
              <w:rPr>
                <w:rFonts w:ascii="Museo Sans 100" w:hAnsi="Museo Sans 100"/>
                <w:szCs w:val="24"/>
              </w:rPr>
            </w:pPr>
            <w:r>
              <w:rPr>
                <w:rFonts w:ascii="Museo Sans 100" w:hAnsi="Museo Sans 100"/>
                <w:szCs w:val="24"/>
              </w:rPr>
              <w:t>Revisa, e</w:t>
            </w:r>
            <w:r w:rsidR="002C7AB6">
              <w:rPr>
                <w:rFonts w:ascii="Museo Sans 100" w:hAnsi="Museo Sans 100"/>
                <w:szCs w:val="24"/>
              </w:rPr>
              <w:t>fectúa análisis</w:t>
            </w:r>
            <w:r w:rsidR="00B8295A">
              <w:rPr>
                <w:rFonts w:ascii="Museo Sans 100" w:hAnsi="Museo Sans 100"/>
                <w:szCs w:val="24"/>
              </w:rPr>
              <w:t xml:space="preserve"> de la </w:t>
            </w:r>
            <w:r w:rsidR="00C24B40">
              <w:rPr>
                <w:rFonts w:ascii="Museo Sans 100" w:hAnsi="Museo Sans 100"/>
                <w:szCs w:val="24"/>
              </w:rPr>
              <w:t>denuncia</w:t>
            </w:r>
            <w:r w:rsidR="00BE7CD9">
              <w:rPr>
                <w:rFonts w:ascii="Museo Sans 100" w:hAnsi="Museo Sans 100"/>
                <w:szCs w:val="24"/>
              </w:rPr>
              <w:t xml:space="preserve"> interpuesta, presentándose dos situaciones:</w:t>
            </w:r>
          </w:p>
          <w:p w14:paraId="73D96812" w14:textId="77777777" w:rsidR="00E71333" w:rsidRDefault="00BE7CD9" w:rsidP="00E71333">
            <w:pPr>
              <w:tabs>
                <w:tab w:val="left" w:pos="4646"/>
              </w:tabs>
              <w:spacing w:line="276" w:lineRule="auto"/>
              <w:jc w:val="both"/>
              <w:rPr>
                <w:rFonts w:ascii="Museo Sans 100" w:hAnsi="Museo Sans 100"/>
                <w:szCs w:val="24"/>
              </w:rPr>
            </w:pPr>
            <w:r>
              <w:rPr>
                <w:rFonts w:ascii="Museo Sans 100" w:hAnsi="Museo Sans 100"/>
                <w:szCs w:val="24"/>
              </w:rPr>
              <w:t xml:space="preserve">a) </w:t>
            </w:r>
            <w:r w:rsidR="00146C14">
              <w:rPr>
                <w:rFonts w:ascii="Museo Sans 100" w:hAnsi="Museo Sans 100"/>
                <w:szCs w:val="24"/>
              </w:rPr>
              <w:t xml:space="preserve"> </w:t>
            </w:r>
            <w:r>
              <w:rPr>
                <w:rFonts w:ascii="Museo Sans 100" w:hAnsi="Museo Sans 100"/>
                <w:szCs w:val="24"/>
              </w:rPr>
              <w:t xml:space="preserve">Si </w:t>
            </w:r>
            <w:r w:rsidR="00EC10FC">
              <w:rPr>
                <w:rFonts w:ascii="Museo Sans 100" w:hAnsi="Museo Sans 100"/>
                <w:szCs w:val="24"/>
              </w:rPr>
              <w:t xml:space="preserve">determina que </w:t>
            </w:r>
            <w:r w:rsidR="00B8295A">
              <w:rPr>
                <w:rFonts w:ascii="Museo Sans 100" w:hAnsi="Museo Sans 100"/>
                <w:szCs w:val="24"/>
              </w:rPr>
              <w:t xml:space="preserve">la </w:t>
            </w:r>
            <w:r w:rsidR="00C24B40">
              <w:rPr>
                <w:rFonts w:ascii="Museo Sans 100" w:hAnsi="Museo Sans 100"/>
                <w:szCs w:val="24"/>
              </w:rPr>
              <w:t>denuncia</w:t>
            </w:r>
            <w:r>
              <w:rPr>
                <w:rFonts w:ascii="Museo Sans 100" w:hAnsi="Museo Sans 100"/>
                <w:szCs w:val="24"/>
              </w:rPr>
              <w:t xml:space="preserve"> no </w:t>
            </w:r>
            <w:r w:rsidR="003C4D5D">
              <w:rPr>
                <w:rFonts w:ascii="Museo Sans 100" w:hAnsi="Museo Sans 100"/>
                <w:szCs w:val="24"/>
              </w:rPr>
              <w:t xml:space="preserve">es </w:t>
            </w:r>
            <w:r w:rsidR="00A2568B">
              <w:rPr>
                <w:rFonts w:ascii="Museo Sans 100" w:hAnsi="Museo Sans 100"/>
                <w:szCs w:val="24"/>
              </w:rPr>
              <w:t>válida</w:t>
            </w:r>
            <w:r>
              <w:rPr>
                <w:rFonts w:ascii="Museo Sans 100" w:hAnsi="Museo Sans 100"/>
                <w:szCs w:val="24"/>
              </w:rPr>
              <w:t xml:space="preserve">, </w:t>
            </w:r>
            <w:r w:rsidR="00672424">
              <w:rPr>
                <w:rFonts w:ascii="Museo Sans 100" w:hAnsi="Museo Sans 100"/>
                <w:szCs w:val="24"/>
              </w:rPr>
              <w:t>cierra el expediente registrando dicho comentario en este</w:t>
            </w:r>
            <w:r w:rsidR="009E42CD">
              <w:rPr>
                <w:rFonts w:ascii="Museo Sans 100" w:hAnsi="Museo Sans 100"/>
                <w:szCs w:val="24"/>
              </w:rPr>
              <w:t>.</w:t>
            </w:r>
          </w:p>
          <w:p w14:paraId="767A73EC" w14:textId="77777777" w:rsidR="00BE7CD9" w:rsidRPr="0015247C" w:rsidRDefault="00BE7CD9" w:rsidP="00E71333">
            <w:pPr>
              <w:tabs>
                <w:tab w:val="left" w:pos="4646"/>
              </w:tabs>
              <w:spacing w:line="276" w:lineRule="auto"/>
              <w:jc w:val="both"/>
              <w:rPr>
                <w:rFonts w:ascii="Museo Sans 100" w:hAnsi="Museo Sans 100"/>
                <w:sz w:val="16"/>
                <w:szCs w:val="24"/>
              </w:rPr>
            </w:pPr>
          </w:p>
          <w:p w14:paraId="52BE1F8B" w14:textId="77777777" w:rsidR="004B460A" w:rsidRDefault="00B8295A" w:rsidP="00C53D86">
            <w:pPr>
              <w:tabs>
                <w:tab w:val="left" w:pos="4646"/>
              </w:tabs>
              <w:spacing w:line="276" w:lineRule="auto"/>
              <w:jc w:val="both"/>
              <w:rPr>
                <w:rFonts w:ascii="Museo Sans 100" w:eastAsia="Arial" w:hAnsi="Museo Sans 100"/>
                <w:szCs w:val="24"/>
              </w:rPr>
            </w:pPr>
            <w:r>
              <w:rPr>
                <w:rFonts w:ascii="Museo Sans 100" w:eastAsia="Arial" w:hAnsi="Museo Sans 100"/>
                <w:szCs w:val="24"/>
              </w:rPr>
              <w:t xml:space="preserve">b) Si la </w:t>
            </w:r>
            <w:r w:rsidR="00C24B40">
              <w:rPr>
                <w:rFonts w:ascii="Museo Sans 100" w:eastAsia="Arial" w:hAnsi="Museo Sans 100"/>
                <w:szCs w:val="24"/>
              </w:rPr>
              <w:t>denuncia</w:t>
            </w:r>
            <w:r w:rsidR="00BE7CD9">
              <w:rPr>
                <w:rFonts w:ascii="Museo Sans 100" w:eastAsia="Arial" w:hAnsi="Museo Sans 100"/>
                <w:szCs w:val="24"/>
              </w:rPr>
              <w:t xml:space="preserve"> procede</w:t>
            </w:r>
            <w:r w:rsidR="00C800DF">
              <w:rPr>
                <w:rFonts w:ascii="Museo Sans 100" w:eastAsia="Arial" w:hAnsi="Museo Sans 100"/>
                <w:szCs w:val="24"/>
              </w:rPr>
              <w:t xml:space="preserve"> abre expediente de la investigación y </w:t>
            </w:r>
            <w:r w:rsidR="002F0611">
              <w:rPr>
                <w:rFonts w:ascii="Museo Sans 100" w:eastAsia="Arial" w:hAnsi="Museo Sans 100"/>
                <w:szCs w:val="24"/>
              </w:rPr>
              <w:t>remite</w:t>
            </w:r>
            <w:r w:rsidR="00743924">
              <w:rPr>
                <w:rFonts w:ascii="Museo Sans 100" w:eastAsia="Arial" w:hAnsi="Museo Sans 100"/>
                <w:szCs w:val="24"/>
              </w:rPr>
              <w:t xml:space="preserve"> </w:t>
            </w:r>
            <w:r w:rsidR="00743924" w:rsidRPr="00F24AB1">
              <w:rPr>
                <w:rFonts w:ascii="Museo Sans 100" w:eastAsia="Arial" w:hAnsi="Museo Sans 100"/>
                <w:szCs w:val="24"/>
              </w:rPr>
              <w:t>al</w:t>
            </w:r>
            <w:r w:rsidR="00163A93" w:rsidRPr="00F24AB1">
              <w:rPr>
                <w:rFonts w:ascii="Museo Sans 100" w:eastAsia="Arial" w:hAnsi="Museo Sans 100"/>
                <w:szCs w:val="24"/>
              </w:rPr>
              <w:t xml:space="preserve"> área que corresponda</w:t>
            </w:r>
            <w:r w:rsidR="009C35BB" w:rsidRPr="00F24AB1">
              <w:rPr>
                <w:rFonts w:ascii="Museo Sans 100" w:eastAsia="Arial" w:hAnsi="Museo Sans 100"/>
                <w:szCs w:val="24"/>
              </w:rPr>
              <w:t xml:space="preserve"> </w:t>
            </w:r>
            <w:r w:rsidR="00334317">
              <w:rPr>
                <w:rFonts w:ascii="Museo Sans 100" w:eastAsia="Arial" w:hAnsi="Museo Sans 100"/>
                <w:szCs w:val="24"/>
              </w:rPr>
              <w:t>del MH</w:t>
            </w:r>
            <w:r w:rsidR="00BE7CD9">
              <w:rPr>
                <w:rFonts w:ascii="Museo Sans 100" w:eastAsia="Arial" w:hAnsi="Museo Sans 100"/>
                <w:szCs w:val="24"/>
              </w:rPr>
              <w:t xml:space="preserve"> para </w:t>
            </w:r>
            <w:r w:rsidR="005F1F64">
              <w:rPr>
                <w:rFonts w:ascii="Museo Sans 100" w:eastAsia="Arial" w:hAnsi="Museo Sans 100"/>
                <w:szCs w:val="24"/>
              </w:rPr>
              <w:t>que efectúe</w:t>
            </w:r>
            <w:r w:rsidR="0045636C">
              <w:rPr>
                <w:rFonts w:ascii="Museo Sans 100" w:eastAsia="Arial" w:hAnsi="Museo Sans 100"/>
                <w:szCs w:val="24"/>
              </w:rPr>
              <w:t xml:space="preserve"> la </w:t>
            </w:r>
            <w:r w:rsidR="00BE7CD9">
              <w:rPr>
                <w:rFonts w:ascii="Museo Sans 100" w:eastAsia="Arial" w:hAnsi="Museo Sans 100"/>
                <w:szCs w:val="24"/>
              </w:rPr>
              <w:t>investigación</w:t>
            </w:r>
            <w:r w:rsidR="00C53D86">
              <w:rPr>
                <w:rFonts w:ascii="Museo Sans 100" w:eastAsia="Arial" w:hAnsi="Museo Sans 100"/>
                <w:szCs w:val="24"/>
              </w:rPr>
              <w:t>.</w:t>
            </w:r>
          </w:p>
          <w:p w14:paraId="62CCE63E" w14:textId="77777777" w:rsidR="00C800DF" w:rsidRPr="0015247C" w:rsidRDefault="00C800DF" w:rsidP="00C53D86">
            <w:pPr>
              <w:tabs>
                <w:tab w:val="left" w:pos="4646"/>
              </w:tabs>
              <w:spacing w:line="276" w:lineRule="auto"/>
              <w:jc w:val="both"/>
              <w:rPr>
                <w:rFonts w:ascii="Museo Sans 100" w:eastAsia="Arial" w:hAnsi="Museo Sans 100"/>
                <w:sz w:val="16"/>
                <w:szCs w:val="24"/>
              </w:rPr>
            </w:pPr>
          </w:p>
        </w:tc>
      </w:tr>
      <w:tr w:rsidR="00C2517B" w:rsidRPr="0034177B" w14:paraId="3F298AD7" w14:textId="77777777" w:rsidTr="006C2583">
        <w:tc>
          <w:tcPr>
            <w:tcW w:w="3119" w:type="dxa"/>
          </w:tcPr>
          <w:p w14:paraId="335F4F95" w14:textId="77777777" w:rsidR="009C35BB" w:rsidRPr="00F24AB1" w:rsidRDefault="00CF1D76" w:rsidP="00414BAB">
            <w:pPr>
              <w:pStyle w:val="Prrafodelista"/>
              <w:ind w:left="0"/>
              <w:jc w:val="both"/>
              <w:rPr>
                <w:rFonts w:ascii="Museo Sans 100" w:eastAsia="Arial" w:hAnsi="Museo Sans 100"/>
                <w:szCs w:val="24"/>
                <w:lang w:val="es-SV"/>
              </w:rPr>
            </w:pPr>
            <w:r w:rsidRPr="00F24AB1">
              <w:rPr>
                <w:rFonts w:ascii="Museo Sans 100" w:eastAsia="Arial" w:hAnsi="Museo Sans 100"/>
                <w:szCs w:val="24"/>
                <w:lang w:val="es-SV"/>
              </w:rPr>
              <w:t>Á</w:t>
            </w:r>
            <w:r w:rsidR="00163A93" w:rsidRPr="00F24AB1">
              <w:rPr>
                <w:rFonts w:ascii="Museo Sans 100" w:eastAsia="Arial" w:hAnsi="Museo Sans 100"/>
                <w:szCs w:val="24"/>
                <w:lang w:val="es-SV"/>
              </w:rPr>
              <w:t xml:space="preserve">rea </w:t>
            </w:r>
            <w:r w:rsidR="002D671D" w:rsidRPr="00F24AB1">
              <w:rPr>
                <w:rFonts w:ascii="Museo Sans 100" w:eastAsia="Arial" w:hAnsi="Museo Sans 100"/>
                <w:szCs w:val="24"/>
                <w:lang w:val="es-SV"/>
              </w:rPr>
              <w:t xml:space="preserve">según </w:t>
            </w:r>
            <w:r w:rsidR="00163A93" w:rsidRPr="00F24AB1">
              <w:rPr>
                <w:rFonts w:ascii="Museo Sans 100" w:eastAsia="Arial" w:hAnsi="Museo Sans 100"/>
                <w:szCs w:val="24"/>
                <w:lang w:val="es-SV"/>
              </w:rPr>
              <w:t>corresponda</w:t>
            </w:r>
            <w:r w:rsidR="002D671D" w:rsidRPr="00F24AB1">
              <w:rPr>
                <w:rFonts w:ascii="Museo Sans 100" w:eastAsia="Arial" w:hAnsi="Museo Sans 100"/>
                <w:szCs w:val="24"/>
                <w:lang w:val="es-SV"/>
              </w:rPr>
              <w:t xml:space="preserve"> dentro del Ministerio de Hacienda</w:t>
            </w:r>
          </w:p>
          <w:p w14:paraId="6A7CC445" w14:textId="77777777" w:rsidR="009C35BB" w:rsidRPr="009C35BB" w:rsidRDefault="009C35BB" w:rsidP="00414BAB">
            <w:pPr>
              <w:pStyle w:val="Prrafodelista"/>
              <w:ind w:left="0"/>
              <w:jc w:val="both"/>
              <w:rPr>
                <w:rFonts w:ascii="Museo Sans 100" w:eastAsia="Arial" w:hAnsi="Museo Sans 100"/>
                <w:strike/>
                <w:szCs w:val="24"/>
                <w:lang w:val="es-SV"/>
              </w:rPr>
            </w:pPr>
          </w:p>
        </w:tc>
        <w:tc>
          <w:tcPr>
            <w:tcW w:w="992" w:type="dxa"/>
          </w:tcPr>
          <w:p w14:paraId="4F826D4C" w14:textId="77777777" w:rsidR="00C2517B" w:rsidRPr="007501DA" w:rsidRDefault="00DA4E41" w:rsidP="00E71333">
            <w:pPr>
              <w:pStyle w:val="Prrafodelista"/>
              <w:ind w:left="0"/>
              <w:jc w:val="center"/>
              <w:rPr>
                <w:rFonts w:ascii="Museo Sans 100" w:eastAsia="Arial" w:hAnsi="Museo Sans 100"/>
                <w:szCs w:val="24"/>
              </w:rPr>
            </w:pPr>
            <w:r>
              <w:rPr>
                <w:rFonts w:ascii="Museo Sans 100" w:eastAsia="Arial" w:hAnsi="Museo Sans 100"/>
                <w:szCs w:val="24"/>
              </w:rPr>
              <w:t>0</w:t>
            </w:r>
            <w:r w:rsidR="00672424">
              <w:rPr>
                <w:rFonts w:ascii="Museo Sans 100" w:eastAsia="Arial" w:hAnsi="Museo Sans 100"/>
                <w:szCs w:val="24"/>
              </w:rPr>
              <w:t>3</w:t>
            </w:r>
          </w:p>
        </w:tc>
        <w:tc>
          <w:tcPr>
            <w:tcW w:w="5812" w:type="dxa"/>
          </w:tcPr>
          <w:p w14:paraId="59A7DB78" w14:textId="77777777" w:rsidR="00C2517B" w:rsidRDefault="00C2517B" w:rsidP="00E71333">
            <w:pPr>
              <w:tabs>
                <w:tab w:val="left" w:pos="4646"/>
              </w:tabs>
              <w:spacing w:line="276" w:lineRule="auto"/>
              <w:jc w:val="both"/>
              <w:rPr>
                <w:rFonts w:ascii="Museo Sans 100" w:eastAsia="Arial" w:hAnsi="Museo Sans 100"/>
                <w:szCs w:val="24"/>
              </w:rPr>
            </w:pPr>
            <w:r>
              <w:rPr>
                <w:rFonts w:ascii="Museo Sans 100" w:eastAsia="Arial" w:hAnsi="Museo Sans 100"/>
                <w:szCs w:val="24"/>
              </w:rPr>
              <w:t>Efectúa investigación</w:t>
            </w:r>
            <w:r w:rsidR="00716A16">
              <w:rPr>
                <w:rFonts w:ascii="Museo Sans 100" w:eastAsia="Arial" w:hAnsi="Museo Sans 100"/>
                <w:szCs w:val="24"/>
              </w:rPr>
              <w:t xml:space="preserve"> y análisis</w:t>
            </w:r>
            <w:r w:rsidR="00BA5FAC">
              <w:rPr>
                <w:rFonts w:ascii="Museo Sans 100" w:eastAsia="Arial" w:hAnsi="Museo Sans 100"/>
                <w:szCs w:val="24"/>
              </w:rPr>
              <w:t xml:space="preserve"> de la </w:t>
            </w:r>
            <w:r w:rsidR="0015247C">
              <w:rPr>
                <w:rFonts w:ascii="Museo Sans 100" w:eastAsia="Arial" w:hAnsi="Museo Sans 100"/>
                <w:szCs w:val="24"/>
              </w:rPr>
              <w:t>denuncia</w:t>
            </w:r>
            <w:r>
              <w:rPr>
                <w:rFonts w:ascii="Museo Sans 100" w:eastAsia="Arial" w:hAnsi="Museo Sans 100"/>
                <w:szCs w:val="24"/>
              </w:rPr>
              <w:t xml:space="preserve">, utilizando los </w:t>
            </w:r>
            <w:r w:rsidR="004F5648">
              <w:rPr>
                <w:rFonts w:ascii="Museo Sans 100" w:eastAsia="Arial" w:hAnsi="Museo Sans 100"/>
                <w:szCs w:val="24"/>
              </w:rPr>
              <w:t>procedimiento</w:t>
            </w:r>
            <w:r w:rsidR="00F81EE8">
              <w:rPr>
                <w:rFonts w:ascii="Museo Sans 100" w:eastAsia="Arial" w:hAnsi="Museo Sans 100"/>
                <w:szCs w:val="24"/>
              </w:rPr>
              <w:t>s</w:t>
            </w:r>
            <w:r w:rsidR="004F5648">
              <w:rPr>
                <w:rFonts w:ascii="Museo Sans 100" w:eastAsia="Arial" w:hAnsi="Museo Sans 100"/>
                <w:szCs w:val="24"/>
              </w:rPr>
              <w:t xml:space="preserve"> y </w:t>
            </w:r>
            <w:r>
              <w:rPr>
                <w:rFonts w:ascii="Museo Sans 100" w:eastAsia="Arial" w:hAnsi="Museo Sans 100"/>
                <w:szCs w:val="24"/>
              </w:rPr>
              <w:t xml:space="preserve">mecanismos </w:t>
            </w:r>
            <w:r w:rsidR="007B40A8">
              <w:rPr>
                <w:rFonts w:ascii="Museo Sans 100" w:eastAsia="Arial" w:hAnsi="Museo Sans 100"/>
                <w:szCs w:val="24"/>
              </w:rPr>
              <w:t xml:space="preserve">disponibles </w:t>
            </w:r>
            <w:r w:rsidR="00D429E5">
              <w:rPr>
                <w:rFonts w:ascii="Museo Sans 100" w:eastAsia="Arial" w:hAnsi="Museo Sans 100"/>
                <w:szCs w:val="24"/>
              </w:rPr>
              <w:t>para tal fin.</w:t>
            </w:r>
          </w:p>
          <w:p w14:paraId="179B62CA" w14:textId="77777777" w:rsidR="00C2517B" w:rsidRPr="002D3BA5" w:rsidRDefault="00C2517B" w:rsidP="00E71333">
            <w:pPr>
              <w:tabs>
                <w:tab w:val="left" w:pos="4646"/>
              </w:tabs>
              <w:spacing w:line="276" w:lineRule="auto"/>
              <w:jc w:val="both"/>
              <w:rPr>
                <w:rFonts w:ascii="Museo Sans 100" w:hAnsi="Museo Sans 100"/>
                <w:sz w:val="18"/>
                <w:szCs w:val="24"/>
              </w:rPr>
            </w:pPr>
          </w:p>
        </w:tc>
      </w:tr>
      <w:tr w:rsidR="0045636C" w:rsidRPr="0034177B" w14:paraId="2833333B" w14:textId="77777777" w:rsidTr="006C2583">
        <w:tc>
          <w:tcPr>
            <w:tcW w:w="3119" w:type="dxa"/>
          </w:tcPr>
          <w:p w14:paraId="37C0416F" w14:textId="77777777" w:rsidR="0045636C" w:rsidRPr="007501DA" w:rsidRDefault="006C2583" w:rsidP="00414BAB">
            <w:pPr>
              <w:pStyle w:val="Prrafodelista"/>
              <w:ind w:left="0"/>
              <w:jc w:val="both"/>
              <w:rPr>
                <w:rFonts w:ascii="Museo Sans 100" w:eastAsia="Arial" w:hAnsi="Museo Sans 100"/>
                <w:szCs w:val="24"/>
              </w:rPr>
            </w:pPr>
            <w:r>
              <w:rPr>
                <w:rFonts w:ascii="Museo Sans 100" w:eastAsia="Arial" w:hAnsi="Museo Sans 100"/>
                <w:szCs w:val="24"/>
              </w:rPr>
              <w:t>Oficial de cumplimiento</w:t>
            </w:r>
          </w:p>
        </w:tc>
        <w:tc>
          <w:tcPr>
            <w:tcW w:w="992" w:type="dxa"/>
          </w:tcPr>
          <w:p w14:paraId="659B054E" w14:textId="77777777" w:rsidR="0045636C" w:rsidRPr="00854DE3" w:rsidRDefault="0045636C" w:rsidP="00E71333">
            <w:pPr>
              <w:pStyle w:val="Prrafodelista"/>
              <w:ind w:left="0"/>
              <w:jc w:val="center"/>
              <w:rPr>
                <w:rFonts w:ascii="Museo Sans 100" w:eastAsia="Arial" w:hAnsi="Museo Sans 100"/>
                <w:szCs w:val="24"/>
                <w:lang w:val="es-SV"/>
              </w:rPr>
            </w:pPr>
            <w:r>
              <w:rPr>
                <w:rFonts w:ascii="Museo Sans 100" w:eastAsia="Arial" w:hAnsi="Museo Sans 100"/>
                <w:szCs w:val="24"/>
              </w:rPr>
              <w:t>0</w:t>
            </w:r>
            <w:r w:rsidR="00672424">
              <w:rPr>
                <w:rFonts w:ascii="Museo Sans 100" w:eastAsia="Arial" w:hAnsi="Museo Sans 100"/>
                <w:szCs w:val="24"/>
              </w:rPr>
              <w:t>4</w:t>
            </w:r>
          </w:p>
        </w:tc>
        <w:tc>
          <w:tcPr>
            <w:tcW w:w="5812" w:type="dxa"/>
          </w:tcPr>
          <w:p w14:paraId="07277434" w14:textId="77777777" w:rsidR="0045636C" w:rsidRDefault="0045636C" w:rsidP="00E71333">
            <w:pPr>
              <w:tabs>
                <w:tab w:val="left" w:pos="4646"/>
              </w:tabs>
              <w:spacing w:line="276" w:lineRule="auto"/>
              <w:jc w:val="both"/>
              <w:rPr>
                <w:rFonts w:ascii="Museo Sans 100" w:hAnsi="Museo Sans 100"/>
                <w:szCs w:val="24"/>
              </w:rPr>
            </w:pPr>
            <w:r w:rsidRPr="00F24AB1">
              <w:rPr>
                <w:rFonts w:ascii="Museo Sans 100" w:hAnsi="Museo Sans 100"/>
                <w:szCs w:val="24"/>
              </w:rPr>
              <w:t xml:space="preserve">Recibe </w:t>
            </w:r>
            <w:r w:rsidR="002D671D" w:rsidRPr="00F24AB1">
              <w:rPr>
                <w:rFonts w:ascii="Museo Sans 100" w:hAnsi="Museo Sans 100"/>
                <w:szCs w:val="24"/>
              </w:rPr>
              <w:t>del</w:t>
            </w:r>
            <w:r w:rsidR="006D1235" w:rsidRPr="00F24AB1">
              <w:rPr>
                <w:rFonts w:ascii="Museo Sans 100" w:hAnsi="Museo Sans 100"/>
                <w:szCs w:val="24"/>
              </w:rPr>
              <w:t xml:space="preserve"> área </w:t>
            </w:r>
            <w:r w:rsidR="002D671D" w:rsidRPr="00F24AB1">
              <w:rPr>
                <w:rFonts w:ascii="Museo Sans 100" w:hAnsi="Museo Sans 100"/>
                <w:szCs w:val="24"/>
              </w:rPr>
              <w:t xml:space="preserve">según </w:t>
            </w:r>
            <w:r w:rsidR="006D1235" w:rsidRPr="00F24AB1">
              <w:rPr>
                <w:rFonts w:ascii="Museo Sans 100" w:hAnsi="Museo Sans 100"/>
                <w:szCs w:val="24"/>
              </w:rPr>
              <w:t>corresponda</w:t>
            </w:r>
            <w:r w:rsidR="002D671D" w:rsidRPr="00F24AB1">
              <w:rPr>
                <w:rFonts w:ascii="Museo Sans 100" w:hAnsi="Museo Sans 100"/>
                <w:szCs w:val="24"/>
              </w:rPr>
              <w:t xml:space="preserve"> dentro del Ministerio de Hacienda</w:t>
            </w:r>
            <w:r w:rsidRPr="00F24AB1">
              <w:rPr>
                <w:rFonts w:ascii="Museo Sans 100" w:hAnsi="Museo Sans 100"/>
                <w:szCs w:val="24"/>
              </w:rPr>
              <w:t xml:space="preserve"> informe </w:t>
            </w:r>
            <w:r w:rsidR="00007AEF" w:rsidRPr="00F24AB1">
              <w:rPr>
                <w:rFonts w:ascii="Museo Sans 100" w:hAnsi="Museo Sans 100"/>
                <w:szCs w:val="24"/>
              </w:rPr>
              <w:t xml:space="preserve">de </w:t>
            </w:r>
            <w:r w:rsidR="00C63288" w:rsidRPr="00F24AB1">
              <w:rPr>
                <w:rFonts w:ascii="Museo Sans 100" w:hAnsi="Museo Sans 100"/>
                <w:szCs w:val="24"/>
              </w:rPr>
              <w:t>resultado de la investigación</w:t>
            </w:r>
            <w:r w:rsidR="0056238F" w:rsidRPr="00F24AB1">
              <w:rPr>
                <w:rFonts w:ascii="Museo Sans 100" w:hAnsi="Museo Sans 100"/>
                <w:szCs w:val="24"/>
              </w:rPr>
              <w:t xml:space="preserve"> realizada</w:t>
            </w:r>
            <w:r w:rsidR="00C63288" w:rsidRPr="00F24AB1">
              <w:rPr>
                <w:rFonts w:ascii="Museo Sans 100" w:hAnsi="Museo Sans 100"/>
                <w:szCs w:val="24"/>
              </w:rPr>
              <w:t xml:space="preserve">, </w:t>
            </w:r>
            <w:r w:rsidR="00C63288">
              <w:rPr>
                <w:rFonts w:ascii="Museo Sans 100" w:hAnsi="Museo Sans 100"/>
                <w:szCs w:val="24"/>
              </w:rPr>
              <w:t>revisa, pudiendo darse dos situaciones:</w:t>
            </w:r>
          </w:p>
          <w:p w14:paraId="0FA1B3D4" w14:textId="77777777" w:rsidR="00167FF3" w:rsidRPr="002D3BA5" w:rsidRDefault="00167FF3" w:rsidP="00E71333">
            <w:pPr>
              <w:tabs>
                <w:tab w:val="left" w:pos="4646"/>
              </w:tabs>
              <w:spacing w:line="276" w:lineRule="auto"/>
              <w:jc w:val="both"/>
              <w:rPr>
                <w:rFonts w:ascii="Museo Sans 100" w:hAnsi="Museo Sans 100"/>
                <w:sz w:val="18"/>
                <w:szCs w:val="24"/>
              </w:rPr>
            </w:pPr>
          </w:p>
          <w:p w14:paraId="497C83B0" w14:textId="77777777" w:rsidR="003D56C0" w:rsidRPr="002D3BA5" w:rsidRDefault="00167FF3" w:rsidP="00E71333">
            <w:pPr>
              <w:tabs>
                <w:tab w:val="left" w:pos="4646"/>
              </w:tabs>
              <w:spacing w:line="276" w:lineRule="auto"/>
              <w:jc w:val="both"/>
              <w:rPr>
                <w:rFonts w:ascii="Museo Sans 100" w:hAnsi="Museo Sans 100"/>
                <w:szCs w:val="24"/>
              </w:rPr>
            </w:pPr>
            <w:r>
              <w:rPr>
                <w:rFonts w:ascii="Museo Sans 100" w:hAnsi="Museo Sans 100"/>
                <w:szCs w:val="24"/>
              </w:rPr>
              <w:t xml:space="preserve">a) </w:t>
            </w:r>
            <w:r w:rsidR="000B572D" w:rsidRPr="002D3BA5">
              <w:rPr>
                <w:rFonts w:ascii="Museo Sans 100" w:hAnsi="Museo Sans 100"/>
                <w:szCs w:val="24"/>
              </w:rPr>
              <w:t xml:space="preserve">Si </w:t>
            </w:r>
            <w:r w:rsidR="00CC6836" w:rsidRPr="002D3BA5">
              <w:rPr>
                <w:rFonts w:ascii="Museo Sans 100" w:hAnsi="Museo Sans 100"/>
                <w:szCs w:val="24"/>
              </w:rPr>
              <w:t xml:space="preserve">el informe concluye que </w:t>
            </w:r>
            <w:r w:rsidR="000B572D" w:rsidRPr="002D3BA5">
              <w:rPr>
                <w:rFonts w:ascii="Museo Sans 100" w:hAnsi="Museo Sans 100"/>
                <w:szCs w:val="24"/>
              </w:rPr>
              <w:t xml:space="preserve">la denuncia interpuesta es desvirtuada </w:t>
            </w:r>
            <w:r w:rsidR="006529E3" w:rsidRPr="002D3BA5">
              <w:rPr>
                <w:rFonts w:ascii="Museo Sans 100" w:hAnsi="Museo Sans 100"/>
                <w:szCs w:val="24"/>
              </w:rPr>
              <w:t xml:space="preserve">por </w:t>
            </w:r>
            <w:r w:rsidR="009E5128" w:rsidRPr="002D3BA5">
              <w:rPr>
                <w:rFonts w:ascii="Museo Sans 100" w:hAnsi="Museo Sans 100"/>
                <w:szCs w:val="24"/>
              </w:rPr>
              <w:t>haberse determinado que los hechos no</w:t>
            </w:r>
            <w:r w:rsidR="00BA5FAC" w:rsidRPr="002D3BA5">
              <w:rPr>
                <w:rFonts w:ascii="Museo Sans 100" w:hAnsi="Museo Sans 100"/>
                <w:szCs w:val="24"/>
              </w:rPr>
              <w:t xml:space="preserve"> constituyen actos de soborno</w:t>
            </w:r>
            <w:r w:rsidR="009E5128" w:rsidRPr="002D3BA5">
              <w:rPr>
                <w:rFonts w:ascii="Museo Sans 100" w:hAnsi="Museo Sans 100"/>
                <w:szCs w:val="24"/>
              </w:rPr>
              <w:t xml:space="preserve"> o faltas administrativas, o </w:t>
            </w:r>
            <w:r w:rsidR="000B572D" w:rsidRPr="002D3BA5">
              <w:rPr>
                <w:rFonts w:ascii="Museo Sans 100" w:hAnsi="Museo Sans 100"/>
                <w:szCs w:val="24"/>
              </w:rPr>
              <w:t>no</w:t>
            </w:r>
            <w:r w:rsidR="00464C17">
              <w:rPr>
                <w:rFonts w:ascii="Museo Sans 100" w:hAnsi="Museo Sans 100"/>
                <w:szCs w:val="24"/>
              </w:rPr>
              <w:t xml:space="preserve"> es</w:t>
            </w:r>
            <w:r w:rsidR="000B572D" w:rsidRPr="002D3BA5">
              <w:rPr>
                <w:rFonts w:ascii="Museo Sans 100" w:hAnsi="Museo Sans 100"/>
                <w:szCs w:val="24"/>
              </w:rPr>
              <w:t xml:space="preserve"> comprobable, procede a </w:t>
            </w:r>
            <w:r w:rsidR="00F444DA">
              <w:rPr>
                <w:rFonts w:ascii="Museo Sans 100" w:hAnsi="Museo Sans 100"/>
                <w:szCs w:val="24"/>
              </w:rPr>
              <w:t xml:space="preserve">cerrar el caso y </w:t>
            </w:r>
            <w:r w:rsidR="000B572D" w:rsidRPr="002D3BA5">
              <w:rPr>
                <w:rFonts w:ascii="Museo Sans 100" w:hAnsi="Museo Sans 100"/>
                <w:szCs w:val="24"/>
              </w:rPr>
              <w:t xml:space="preserve">archiva </w:t>
            </w:r>
            <w:r w:rsidR="003D56C0" w:rsidRPr="002D3BA5">
              <w:rPr>
                <w:rFonts w:ascii="Museo Sans 100" w:hAnsi="Museo Sans 100"/>
                <w:szCs w:val="24"/>
              </w:rPr>
              <w:t xml:space="preserve">el </w:t>
            </w:r>
            <w:r w:rsidR="000B572D" w:rsidRPr="002D3BA5">
              <w:rPr>
                <w:rFonts w:ascii="Museo Sans 100" w:hAnsi="Museo Sans 100"/>
                <w:szCs w:val="24"/>
              </w:rPr>
              <w:t>expediente</w:t>
            </w:r>
            <w:r w:rsidR="003D56C0" w:rsidRPr="002D3BA5">
              <w:rPr>
                <w:rFonts w:ascii="Museo Sans 100" w:hAnsi="Museo Sans 100"/>
                <w:szCs w:val="24"/>
              </w:rPr>
              <w:t>.</w:t>
            </w:r>
          </w:p>
          <w:p w14:paraId="48D4CF34" w14:textId="77777777" w:rsidR="003D56C0" w:rsidRPr="002D3BA5" w:rsidRDefault="003D56C0" w:rsidP="00E71333">
            <w:pPr>
              <w:tabs>
                <w:tab w:val="left" w:pos="4646"/>
              </w:tabs>
              <w:spacing w:line="276" w:lineRule="auto"/>
              <w:jc w:val="both"/>
              <w:rPr>
                <w:rFonts w:ascii="Museo Sans 100" w:hAnsi="Museo Sans 100"/>
                <w:sz w:val="16"/>
                <w:szCs w:val="24"/>
              </w:rPr>
            </w:pPr>
          </w:p>
          <w:p w14:paraId="271DD6AF" w14:textId="77777777" w:rsidR="00C63288" w:rsidRDefault="003D56C0" w:rsidP="00E71333">
            <w:pPr>
              <w:tabs>
                <w:tab w:val="left" w:pos="4646"/>
              </w:tabs>
              <w:spacing w:line="276" w:lineRule="auto"/>
              <w:jc w:val="both"/>
              <w:rPr>
                <w:rFonts w:ascii="Museo Sans 100" w:hAnsi="Museo Sans 100"/>
                <w:szCs w:val="24"/>
              </w:rPr>
            </w:pPr>
            <w:r w:rsidRPr="002D3BA5">
              <w:rPr>
                <w:rFonts w:ascii="Museo Sans 100" w:hAnsi="Museo Sans 100"/>
                <w:szCs w:val="24"/>
              </w:rPr>
              <w:t xml:space="preserve">b) </w:t>
            </w:r>
            <w:r w:rsidR="00CC6836" w:rsidRPr="002D3BA5">
              <w:rPr>
                <w:rFonts w:ascii="Museo Sans 100" w:hAnsi="Museo Sans 100"/>
                <w:szCs w:val="24"/>
              </w:rPr>
              <w:t>Si el informe concluye que</w:t>
            </w:r>
            <w:r w:rsidRPr="002D3BA5">
              <w:rPr>
                <w:rFonts w:ascii="Museo Sans 100" w:hAnsi="Museo Sans 100"/>
                <w:szCs w:val="24"/>
              </w:rPr>
              <w:t xml:space="preserve"> </w:t>
            </w:r>
            <w:r>
              <w:rPr>
                <w:rFonts w:ascii="Museo Sans 100" w:hAnsi="Museo Sans 100"/>
                <w:szCs w:val="24"/>
              </w:rPr>
              <w:t xml:space="preserve">la denuncia </w:t>
            </w:r>
            <w:r w:rsidR="00E26D50">
              <w:rPr>
                <w:rFonts w:ascii="Museo Sans 100" w:hAnsi="Museo Sans 100"/>
                <w:szCs w:val="24"/>
              </w:rPr>
              <w:t xml:space="preserve">es </w:t>
            </w:r>
            <w:r w:rsidR="004A3255">
              <w:rPr>
                <w:rFonts w:ascii="Museo Sans 100" w:hAnsi="Museo Sans 100"/>
                <w:szCs w:val="24"/>
              </w:rPr>
              <w:t>comprobada, continúa paso siguiente.</w:t>
            </w:r>
          </w:p>
          <w:p w14:paraId="3EC1B46B" w14:textId="77777777" w:rsidR="00C63288" w:rsidRPr="0015247C" w:rsidRDefault="00C63288" w:rsidP="00E71333">
            <w:pPr>
              <w:tabs>
                <w:tab w:val="left" w:pos="4646"/>
              </w:tabs>
              <w:spacing w:line="276" w:lineRule="auto"/>
              <w:jc w:val="both"/>
              <w:rPr>
                <w:rFonts w:ascii="Museo Sans 100" w:hAnsi="Museo Sans 100"/>
                <w:sz w:val="16"/>
                <w:szCs w:val="24"/>
              </w:rPr>
            </w:pPr>
          </w:p>
        </w:tc>
      </w:tr>
      <w:tr w:rsidR="004A3255" w:rsidRPr="0034177B" w14:paraId="7A9A1FD2" w14:textId="77777777" w:rsidTr="00C800DF">
        <w:trPr>
          <w:trHeight w:val="1515"/>
        </w:trPr>
        <w:tc>
          <w:tcPr>
            <w:tcW w:w="3119" w:type="dxa"/>
          </w:tcPr>
          <w:p w14:paraId="4F41276A" w14:textId="77777777" w:rsidR="004A3255" w:rsidRPr="007501DA" w:rsidRDefault="004A3255" w:rsidP="00414BAB">
            <w:pPr>
              <w:pStyle w:val="Prrafodelista"/>
              <w:ind w:left="0"/>
              <w:jc w:val="both"/>
              <w:rPr>
                <w:rFonts w:ascii="Museo Sans 100" w:eastAsia="Arial" w:hAnsi="Museo Sans 100"/>
                <w:szCs w:val="24"/>
              </w:rPr>
            </w:pPr>
          </w:p>
        </w:tc>
        <w:tc>
          <w:tcPr>
            <w:tcW w:w="992" w:type="dxa"/>
          </w:tcPr>
          <w:p w14:paraId="1191E434" w14:textId="77777777" w:rsidR="004A3255" w:rsidRDefault="004A3255" w:rsidP="00E71333">
            <w:pPr>
              <w:pStyle w:val="Prrafodelista"/>
              <w:ind w:left="0"/>
              <w:jc w:val="center"/>
              <w:rPr>
                <w:rFonts w:ascii="Museo Sans 100" w:eastAsia="Arial" w:hAnsi="Museo Sans 100"/>
                <w:szCs w:val="24"/>
              </w:rPr>
            </w:pPr>
            <w:r>
              <w:rPr>
                <w:rFonts w:ascii="Museo Sans 100" w:eastAsia="Arial" w:hAnsi="Museo Sans 100"/>
                <w:szCs w:val="24"/>
              </w:rPr>
              <w:t>0</w:t>
            </w:r>
            <w:r w:rsidR="00672424">
              <w:rPr>
                <w:rFonts w:ascii="Museo Sans 100" w:eastAsia="Arial" w:hAnsi="Museo Sans 100"/>
                <w:szCs w:val="24"/>
              </w:rPr>
              <w:t>5</w:t>
            </w:r>
          </w:p>
        </w:tc>
        <w:tc>
          <w:tcPr>
            <w:tcW w:w="5812" w:type="dxa"/>
          </w:tcPr>
          <w:p w14:paraId="24EC5870" w14:textId="77777777" w:rsidR="004A3255" w:rsidRDefault="004A3255" w:rsidP="00E71333">
            <w:pPr>
              <w:tabs>
                <w:tab w:val="left" w:pos="4646"/>
              </w:tabs>
              <w:spacing w:line="276" w:lineRule="auto"/>
              <w:jc w:val="both"/>
              <w:rPr>
                <w:rFonts w:ascii="Museo Sans 100" w:hAnsi="Museo Sans 100"/>
                <w:szCs w:val="24"/>
              </w:rPr>
            </w:pPr>
            <w:r>
              <w:rPr>
                <w:rFonts w:ascii="Museo Sans 100" w:hAnsi="Museo Sans 100"/>
                <w:szCs w:val="24"/>
              </w:rPr>
              <w:t xml:space="preserve">Elabora informe dirigido a la autoridad competente y </w:t>
            </w:r>
            <w:r w:rsidR="00565859">
              <w:rPr>
                <w:rFonts w:ascii="Museo Sans 100" w:hAnsi="Museo Sans 100"/>
                <w:szCs w:val="24"/>
              </w:rPr>
              <w:t xml:space="preserve">en caso proceda </w:t>
            </w:r>
            <w:r>
              <w:rPr>
                <w:rFonts w:ascii="Museo Sans 100" w:hAnsi="Museo Sans 100"/>
                <w:szCs w:val="24"/>
              </w:rPr>
              <w:t>aviso a la Fiscalía General de la República</w:t>
            </w:r>
            <w:r w:rsidR="00201D33">
              <w:rPr>
                <w:rFonts w:ascii="Museo Sans 100" w:hAnsi="Museo Sans 100"/>
                <w:szCs w:val="24"/>
              </w:rPr>
              <w:t>,</w:t>
            </w:r>
            <w:r>
              <w:rPr>
                <w:rFonts w:ascii="Museo Sans 100" w:hAnsi="Museo Sans 100"/>
                <w:szCs w:val="24"/>
              </w:rPr>
              <w:t xml:space="preserve"> firma y remite mediante nota</w:t>
            </w:r>
            <w:r w:rsidR="0007430C">
              <w:rPr>
                <w:rFonts w:ascii="Museo Sans 100" w:hAnsi="Museo Sans 100"/>
                <w:szCs w:val="24"/>
              </w:rPr>
              <w:t xml:space="preserve"> los documentos señalados</w:t>
            </w:r>
            <w:r>
              <w:rPr>
                <w:rFonts w:ascii="Museo Sans 100" w:hAnsi="Museo Sans 100"/>
                <w:szCs w:val="24"/>
              </w:rPr>
              <w:t>.</w:t>
            </w:r>
          </w:p>
          <w:p w14:paraId="1A098759" w14:textId="77777777" w:rsidR="00E45B0E" w:rsidRPr="002D3BA5" w:rsidRDefault="00E45B0E" w:rsidP="00E71333">
            <w:pPr>
              <w:tabs>
                <w:tab w:val="left" w:pos="4646"/>
              </w:tabs>
              <w:spacing w:line="276" w:lineRule="auto"/>
              <w:jc w:val="both"/>
              <w:rPr>
                <w:rFonts w:ascii="Museo Sans 100" w:hAnsi="Museo Sans 100"/>
                <w:sz w:val="16"/>
                <w:szCs w:val="24"/>
              </w:rPr>
            </w:pPr>
          </w:p>
        </w:tc>
      </w:tr>
      <w:tr w:rsidR="004A3255" w:rsidRPr="0034177B" w14:paraId="4FE4370B" w14:textId="77777777" w:rsidTr="00C800DF">
        <w:trPr>
          <w:trHeight w:val="573"/>
        </w:trPr>
        <w:tc>
          <w:tcPr>
            <w:tcW w:w="3119" w:type="dxa"/>
          </w:tcPr>
          <w:p w14:paraId="05C3A7DD" w14:textId="77777777" w:rsidR="004A3255" w:rsidRDefault="004A3255" w:rsidP="00414BAB">
            <w:pPr>
              <w:pStyle w:val="Prrafodelista"/>
              <w:ind w:left="0"/>
              <w:jc w:val="both"/>
              <w:rPr>
                <w:rFonts w:ascii="Museo Sans 100" w:eastAsia="Arial" w:hAnsi="Museo Sans 100"/>
                <w:szCs w:val="24"/>
              </w:rPr>
            </w:pPr>
          </w:p>
          <w:p w14:paraId="3E0B8467" w14:textId="77777777" w:rsidR="00BA6A42" w:rsidRDefault="00BA6A42" w:rsidP="00414BAB">
            <w:pPr>
              <w:pStyle w:val="Prrafodelista"/>
              <w:ind w:left="0"/>
              <w:jc w:val="both"/>
              <w:rPr>
                <w:rFonts w:ascii="Museo Sans 100" w:eastAsia="Arial" w:hAnsi="Museo Sans 100"/>
                <w:szCs w:val="24"/>
              </w:rPr>
            </w:pPr>
          </w:p>
          <w:p w14:paraId="5AE34952" w14:textId="77777777" w:rsidR="00F24AB1" w:rsidRDefault="00F24AB1" w:rsidP="00414BAB">
            <w:pPr>
              <w:pStyle w:val="Prrafodelista"/>
              <w:ind w:left="0"/>
              <w:jc w:val="both"/>
              <w:rPr>
                <w:rFonts w:ascii="Museo Sans 100" w:eastAsia="Arial" w:hAnsi="Museo Sans 100"/>
                <w:szCs w:val="24"/>
              </w:rPr>
            </w:pPr>
          </w:p>
          <w:p w14:paraId="5C80A9D3" w14:textId="77777777" w:rsidR="00BA6A42" w:rsidRDefault="00BA6A42" w:rsidP="00414BAB">
            <w:pPr>
              <w:pStyle w:val="Prrafodelista"/>
              <w:ind w:left="0"/>
              <w:jc w:val="both"/>
              <w:rPr>
                <w:rFonts w:ascii="Museo Sans 100" w:eastAsia="Arial" w:hAnsi="Museo Sans 100"/>
                <w:szCs w:val="24"/>
              </w:rPr>
            </w:pPr>
          </w:p>
          <w:p w14:paraId="4EFFF817" w14:textId="77777777" w:rsidR="00BA6A42" w:rsidRPr="007501DA" w:rsidRDefault="00BA6A42" w:rsidP="00414BAB">
            <w:pPr>
              <w:pStyle w:val="Prrafodelista"/>
              <w:ind w:left="0"/>
              <w:jc w:val="both"/>
              <w:rPr>
                <w:rFonts w:ascii="Museo Sans 100" w:eastAsia="Arial" w:hAnsi="Museo Sans 100"/>
                <w:szCs w:val="24"/>
              </w:rPr>
            </w:pPr>
          </w:p>
        </w:tc>
        <w:tc>
          <w:tcPr>
            <w:tcW w:w="992" w:type="dxa"/>
          </w:tcPr>
          <w:p w14:paraId="4CDD6E89" w14:textId="77777777" w:rsidR="004A3255" w:rsidRDefault="00DF6B9F" w:rsidP="00E71333">
            <w:pPr>
              <w:pStyle w:val="Prrafodelista"/>
              <w:ind w:left="0"/>
              <w:jc w:val="center"/>
              <w:rPr>
                <w:rFonts w:ascii="Museo Sans 100" w:eastAsia="Arial" w:hAnsi="Museo Sans 100"/>
                <w:szCs w:val="24"/>
              </w:rPr>
            </w:pPr>
            <w:r>
              <w:rPr>
                <w:rFonts w:ascii="Museo Sans 100" w:eastAsia="Arial" w:hAnsi="Museo Sans 100"/>
                <w:szCs w:val="24"/>
              </w:rPr>
              <w:t>0</w:t>
            </w:r>
            <w:r w:rsidR="00672424">
              <w:rPr>
                <w:rFonts w:ascii="Museo Sans 100" w:eastAsia="Arial" w:hAnsi="Museo Sans 100"/>
                <w:szCs w:val="24"/>
              </w:rPr>
              <w:t>6</w:t>
            </w:r>
          </w:p>
        </w:tc>
        <w:tc>
          <w:tcPr>
            <w:tcW w:w="5812" w:type="dxa"/>
          </w:tcPr>
          <w:p w14:paraId="65E651FD" w14:textId="77777777" w:rsidR="004A3255" w:rsidRDefault="00DF6B9F" w:rsidP="00E71333">
            <w:pPr>
              <w:tabs>
                <w:tab w:val="left" w:pos="4646"/>
              </w:tabs>
              <w:spacing w:line="276" w:lineRule="auto"/>
              <w:jc w:val="both"/>
              <w:rPr>
                <w:rFonts w:ascii="Museo Sans 100" w:hAnsi="Museo Sans 100"/>
                <w:szCs w:val="24"/>
              </w:rPr>
            </w:pPr>
            <w:r>
              <w:rPr>
                <w:rFonts w:ascii="Museo Sans 100" w:hAnsi="Museo Sans 100"/>
                <w:szCs w:val="24"/>
              </w:rPr>
              <w:t xml:space="preserve">Cierra expediente de </w:t>
            </w:r>
            <w:r w:rsidR="00263C06">
              <w:rPr>
                <w:rFonts w:ascii="Museo Sans 100" w:hAnsi="Museo Sans 100"/>
                <w:szCs w:val="24"/>
              </w:rPr>
              <w:t xml:space="preserve">la </w:t>
            </w:r>
            <w:r>
              <w:rPr>
                <w:rFonts w:ascii="Museo Sans 100" w:hAnsi="Museo Sans 100"/>
                <w:szCs w:val="24"/>
              </w:rPr>
              <w:t>investigación</w:t>
            </w:r>
            <w:r w:rsidR="00354004">
              <w:rPr>
                <w:rFonts w:ascii="Museo Sans 100" w:hAnsi="Museo Sans 100"/>
                <w:szCs w:val="24"/>
              </w:rPr>
              <w:t xml:space="preserve"> realizada</w:t>
            </w:r>
            <w:r>
              <w:rPr>
                <w:rFonts w:ascii="Museo Sans 100" w:hAnsi="Museo Sans 100"/>
                <w:szCs w:val="24"/>
              </w:rPr>
              <w:t>.</w:t>
            </w:r>
          </w:p>
        </w:tc>
      </w:tr>
    </w:tbl>
    <w:p w14:paraId="01207C90" w14:textId="77777777" w:rsidR="001601B3" w:rsidRDefault="001601B3" w:rsidP="00A1663E">
      <w:pPr>
        <w:suppressAutoHyphens/>
        <w:spacing w:line="276" w:lineRule="auto"/>
        <w:jc w:val="both"/>
        <w:rPr>
          <w:rFonts w:ascii="Bembo Std" w:hAnsi="Bembo Std"/>
          <w:b/>
          <w:szCs w:val="24"/>
        </w:rPr>
      </w:pPr>
    </w:p>
    <w:p w14:paraId="56575270" w14:textId="77777777" w:rsidR="00807743" w:rsidRDefault="00807743" w:rsidP="00A1663E">
      <w:pPr>
        <w:suppressAutoHyphens/>
        <w:spacing w:line="276" w:lineRule="auto"/>
        <w:jc w:val="both"/>
        <w:rPr>
          <w:rFonts w:ascii="Bembo Std" w:hAnsi="Bembo Std"/>
          <w:b/>
          <w:szCs w:val="24"/>
        </w:rPr>
      </w:pPr>
    </w:p>
    <w:p w14:paraId="6F028062" w14:textId="77777777" w:rsidR="00C01798" w:rsidRPr="00A1663E" w:rsidRDefault="001749C1" w:rsidP="00A1663E">
      <w:pPr>
        <w:suppressAutoHyphens/>
        <w:spacing w:line="276" w:lineRule="auto"/>
        <w:ind w:left="284" w:hanging="284"/>
        <w:rPr>
          <w:rFonts w:ascii="Bembo Std" w:hAnsi="Bembo Std"/>
          <w:szCs w:val="24"/>
        </w:rPr>
        <w:sectPr w:rsidR="00C01798" w:rsidRPr="00A1663E">
          <w:type w:val="continuous"/>
          <w:pgSz w:w="12242" w:h="15842" w:code="1"/>
          <w:pgMar w:top="1134" w:right="1134" w:bottom="1418" w:left="1418" w:header="567" w:footer="851" w:gutter="0"/>
          <w:cols w:space="720"/>
        </w:sectPr>
      </w:pPr>
      <w:r w:rsidRPr="00A1663E">
        <w:rPr>
          <w:rFonts w:ascii="Bembo Std" w:hAnsi="Bembo Std"/>
          <w:b/>
          <w:szCs w:val="24"/>
        </w:rPr>
        <w:t>8</w:t>
      </w:r>
      <w:r w:rsidR="002D10A9" w:rsidRPr="00A1663E">
        <w:rPr>
          <w:rFonts w:ascii="Bembo Std" w:hAnsi="Bembo Std"/>
          <w:b/>
          <w:szCs w:val="24"/>
        </w:rPr>
        <w:t xml:space="preserve">.   </w:t>
      </w:r>
      <w:r w:rsidR="00C01798" w:rsidRPr="00A1663E">
        <w:rPr>
          <w:rFonts w:ascii="Bembo Std" w:hAnsi="Bembo Std"/>
          <w:b/>
          <w:szCs w:val="24"/>
        </w:rPr>
        <w:t xml:space="preserve">ANEXOS </w:t>
      </w:r>
    </w:p>
    <w:p w14:paraId="4E0411E8" w14:textId="77777777" w:rsidR="00E32EB0" w:rsidRPr="002D3BA5" w:rsidRDefault="00E32EB0" w:rsidP="00A1663E">
      <w:pPr>
        <w:suppressAutoHyphens/>
        <w:spacing w:line="276" w:lineRule="auto"/>
        <w:jc w:val="both"/>
        <w:rPr>
          <w:rFonts w:ascii="Museo Sans 100" w:hAnsi="Museo Sans 100"/>
          <w:sz w:val="14"/>
          <w:szCs w:val="24"/>
        </w:rPr>
      </w:pPr>
    </w:p>
    <w:p w14:paraId="0D2FD71D" w14:textId="77777777" w:rsidR="00AA7CB6" w:rsidRPr="0034177B" w:rsidRDefault="00A72BFE" w:rsidP="00A1663E">
      <w:pPr>
        <w:suppressAutoHyphens/>
        <w:spacing w:line="276" w:lineRule="auto"/>
        <w:jc w:val="both"/>
        <w:rPr>
          <w:rFonts w:ascii="Museo Sans 100" w:hAnsi="Museo Sans 100"/>
          <w:szCs w:val="24"/>
        </w:rPr>
        <w:sectPr w:rsidR="00AA7CB6" w:rsidRPr="0034177B">
          <w:type w:val="continuous"/>
          <w:pgSz w:w="12242" w:h="15842" w:code="1"/>
          <w:pgMar w:top="1134" w:right="1134" w:bottom="1418" w:left="1418" w:header="567" w:footer="851" w:gutter="0"/>
          <w:cols w:space="720"/>
          <w:formProt w:val="0"/>
        </w:sectPr>
      </w:pPr>
      <w:r w:rsidRPr="0034177B">
        <w:rPr>
          <w:rFonts w:ascii="Museo Sans 100" w:hAnsi="Museo Sans 100"/>
          <w:szCs w:val="24"/>
        </w:rPr>
        <w:t xml:space="preserve">     </w:t>
      </w:r>
      <w:r w:rsidR="00D45DEA">
        <w:rPr>
          <w:rFonts w:ascii="Museo Sans 100" w:hAnsi="Museo Sans 100"/>
          <w:szCs w:val="24"/>
        </w:rPr>
        <w:t xml:space="preserve">  </w:t>
      </w:r>
      <w:r w:rsidR="00AA7CB6" w:rsidRPr="0034177B">
        <w:rPr>
          <w:rFonts w:ascii="Museo Sans 100" w:hAnsi="Museo Sans 100"/>
          <w:szCs w:val="24"/>
        </w:rPr>
        <w:t>N/A</w:t>
      </w:r>
    </w:p>
    <w:p w14:paraId="7F5C213D" w14:textId="77777777" w:rsidR="00147964" w:rsidRPr="002D3BA5" w:rsidRDefault="00147964" w:rsidP="00A1663E">
      <w:pPr>
        <w:suppressAutoHyphens/>
        <w:spacing w:line="276" w:lineRule="auto"/>
        <w:rPr>
          <w:rFonts w:ascii="Museo Sans 100" w:hAnsi="Museo Sans 100"/>
          <w:b/>
          <w:sz w:val="14"/>
          <w:szCs w:val="24"/>
        </w:rPr>
      </w:pPr>
    </w:p>
    <w:p w14:paraId="0C7419B9" w14:textId="77777777" w:rsidR="002D3BA5" w:rsidRDefault="001749C1" w:rsidP="002D3BA5">
      <w:pPr>
        <w:suppressAutoHyphens/>
        <w:spacing w:line="276" w:lineRule="auto"/>
        <w:rPr>
          <w:rFonts w:ascii="Bembo Std" w:hAnsi="Bembo Std"/>
          <w:b/>
          <w:szCs w:val="24"/>
        </w:rPr>
      </w:pPr>
      <w:r w:rsidRPr="00A1663E">
        <w:rPr>
          <w:rFonts w:ascii="Bembo Std" w:hAnsi="Bembo Std"/>
          <w:b/>
          <w:szCs w:val="24"/>
        </w:rPr>
        <w:t xml:space="preserve">9. </w:t>
      </w:r>
      <w:r w:rsidR="002F518D" w:rsidRPr="00A1663E">
        <w:rPr>
          <w:rFonts w:ascii="Bembo Std" w:hAnsi="Bembo Std"/>
          <w:b/>
          <w:szCs w:val="24"/>
        </w:rPr>
        <w:t xml:space="preserve"> </w:t>
      </w:r>
      <w:r w:rsidR="00C01798" w:rsidRPr="00A1663E">
        <w:rPr>
          <w:rFonts w:ascii="Bembo Std" w:hAnsi="Bembo Std"/>
          <w:b/>
          <w:szCs w:val="24"/>
        </w:rPr>
        <w:t xml:space="preserve">MODIFICACIONES </w:t>
      </w:r>
    </w:p>
    <w:p w14:paraId="5D0B8BB9" w14:textId="77777777" w:rsidR="006B7ED5" w:rsidRDefault="00087699" w:rsidP="002D3BA5">
      <w:pPr>
        <w:suppressAutoHyphens/>
        <w:spacing w:line="276" w:lineRule="auto"/>
        <w:rPr>
          <w:rFonts w:ascii="Museo Sans 100" w:hAnsi="Museo Sans 100"/>
          <w:b/>
          <w:szCs w:val="24"/>
        </w:rPr>
      </w:pPr>
      <w:r>
        <w:rPr>
          <w:rFonts w:ascii="Museo Sans 100" w:hAnsi="Museo Sans 100"/>
          <w:b/>
          <w:szCs w:val="24"/>
        </w:rPr>
        <w:t xml:space="preserve">      </w:t>
      </w:r>
    </w:p>
    <w:tbl>
      <w:tblPr>
        <w:tblW w:w="950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
        <w:gridCol w:w="8442"/>
      </w:tblGrid>
      <w:tr w:rsidR="008545D7" w:rsidRPr="00CD6C66" w14:paraId="75E67730" w14:textId="77777777" w:rsidTr="00F52CA2">
        <w:trPr>
          <w:cantSplit/>
          <w:trHeight w:val="526"/>
          <w:tblHeader/>
        </w:trPr>
        <w:tc>
          <w:tcPr>
            <w:tcW w:w="1059" w:type="dxa"/>
            <w:vAlign w:val="center"/>
          </w:tcPr>
          <w:p w14:paraId="1EFC16EB" w14:textId="77777777" w:rsidR="008545D7" w:rsidRPr="00CD6C66" w:rsidRDefault="008545D7" w:rsidP="00F52CA2">
            <w:pPr>
              <w:pStyle w:val="a"/>
              <w:spacing w:line="276" w:lineRule="auto"/>
              <w:jc w:val="center"/>
              <w:rPr>
                <w:rFonts w:ascii="Museo Sans 100" w:hAnsi="Museo Sans 100"/>
                <w:b/>
                <w:color w:val="000000"/>
              </w:rPr>
            </w:pPr>
            <w:r w:rsidRPr="00CD6C66">
              <w:rPr>
                <w:rFonts w:ascii="Museo Sans 100" w:hAnsi="Museo Sans 100"/>
                <w:b/>
                <w:color w:val="000000"/>
              </w:rPr>
              <w:t>No.</w:t>
            </w:r>
          </w:p>
        </w:tc>
        <w:tc>
          <w:tcPr>
            <w:tcW w:w="8442" w:type="dxa"/>
            <w:vAlign w:val="center"/>
          </w:tcPr>
          <w:p w14:paraId="4807FFA0" w14:textId="77777777" w:rsidR="008545D7" w:rsidRPr="00CD6C66" w:rsidRDefault="008545D7" w:rsidP="00F52CA2">
            <w:pPr>
              <w:pStyle w:val="a"/>
              <w:spacing w:line="276" w:lineRule="auto"/>
              <w:jc w:val="center"/>
              <w:rPr>
                <w:rFonts w:ascii="Museo Sans 100" w:hAnsi="Museo Sans 100"/>
                <w:b/>
                <w:color w:val="000000"/>
              </w:rPr>
            </w:pPr>
            <w:r w:rsidRPr="00CD6C66">
              <w:rPr>
                <w:rFonts w:ascii="Museo Sans 100" w:hAnsi="Museo Sans 100"/>
                <w:b/>
                <w:color w:val="000000"/>
              </w:rPr>
              <w:t>MODIFICACIONES</w:t>
            </w:r>
          </w:p>
        </w:tc>
      </w:tr>
      <w:tr w:rsidR="008545D7" w:rsidRPr="00CD6C66" w14:paraId="5C1B56E7" w14:textId="77777777" w:rsidTr="00F52CA2">
        <w:trPr>
          <w:cantSplit/>
          <w:trHeight w:val="221"/>
          <w:tblHeader/>
        </w:trPr>
        <w:tc>
          <w:tcPr>
            <w:tcW w:w="1059" w:type="dxa"/>
            <w:shd w:val="clear" w:color="auto" w:fill="auto"/>
          </w:tcPr>
          <w:p w14:paraId="25775304" w14:textId="77777777" w:rsidR="008545D7" w:rsidRPr="00CD6C66" w:rsidRDefault="008545D7" w:rsidP="008545D7">
            <w:pPr>
              <w:pStyle w:val="a"/>
              <w:numPr>
                <w:ilvl w:val="0"/>
                <w:numId w:val="35"/>
              </w:numPr>
              <w:spacing w:line="276" w:lineRule="auto"/>
              <w:jc w:val="center"/>
              <w:rPr>
                <w:rFonts w:ascii="Museo Sans 100" w:hAnsi="Museo Sans 100"/>
                <w:color w:val="000000"/>
              </w:rPr>
            </w:pPr>
          </w:p>
        </w:tc>
        <w:tc>
          <w:tcPr>
            <w:tcW w:w="8442" w:type="dxa"/>
          </w:tcPr>
          <w:p w14:paraId="6DB88D8D" w14:textId="77777777" w:rsidR="008545D7" w:rsidRPr="008545D7" w:rsidRDefault="008545D7" w:rsidP="00F52CA2">
            <w:pPr>
              <w:spacing w:line="276" w:lineRule="auto"/>
              <w:ind w:left="-72" w:firstLine="72"/>
              <w:rPr>
                <w:rFonts w:ascii="Museo Sans 100" w:hAnsi="Museo Sans 100"/>
                <w:szCs w:val="24"/>
              </w:rPr>
            </w:pPr>
            <w:r w:rsidRPr="008545D7">
              <w:rPr>
                <w:rFonts w:ascii="Museo Sans 100" w:hAnsi="Museo Sans 100"/>
                <w:szCs w:val="24"/>
              </w:rPr>
              <w:t xml:space="preserve">Se modifica título del procedimiento, agregando palabra </w:t>
            </w:r>
            <w:r w:rsidR="00882A25">
              <w:rPr>
                <w:rFonts w:ascii="Museo Sans 100" w:hAnsi="Museo Sans 100"/>
                <w:szCs w:val="24"/>
              </w:rPr>
              <w:t xml:space="preserve">“Y </w:t>
            </w:r>
            <w:r w:rsidRPr="008545D7">
              <w:rPr>
                <w:rFonts w:ascii="Museo Sans 100" w:hAnsi="Museo Sans 100"/>
                <w:szCs w:val="24"/>
              </w:rPr>
              <w:t>Corrupción</w:t>
            </w:r>
            <w:r>
              <w:rPr>
                <w:rFonts w:ascii="Museo Sans 100" w:hAnsi="Museo Sans 100"/>
                <w:szCs w:val="24"/>
              </w:rPr>
              <w:t>”</w:t>
            </w:r>
            <w:r w:rsidR="00F02B44">
              <w:rPr>
                <w:rFonts w:ascii="Museo Sans 100" w:hAnsi="Museo Sans 100"/>
                <w:szCs w:val="24"/>
              </w:rPr>
              <w:t>.</w:t>
            </w:r>
          </w:p>
        </w:tc>
      </w:tr>
      <w:tr w:rsidR="008545D7" w:rsidRPr="00CD6C66" w14:paraId="0A2F6E34" w14:textId="77777777" w:rsidTr="00F52CA2">
        <w:trPr>
          <w:cantSplit/>
          <w:trHeight w:val="221"/>
          <w:tblHeader/>
        </w:trPr>
        <w:tc>
          <w:tcPr>
            <w:tcW w:w="1059" w:type="dxa"/>
            <w:shd w:val="clear" w:color="auto" w:fill="auto"/>
          </w:tcPr>
          <w:p w14:paraId="1FE1BF5A" w14:textId="77777777" w:rsidR="008545D7" w:rsidRPr="00CD6C66" w:rsidRDefault="008545D7" w:rsidP="008545D7">
            <w:pPr>
              <w:pStyle w:val="a"/>
              <w:numPr>
                <w:ilvl w:val="0"/>
                <w:numId w:val="35"/>
              </w:numPr>
              <w:spacing w:line="276" w:lineRule="auto"/>
              <w:jc w:val="center"/>
              <w:rPr>
                <w:rFonts w:ascii="Museo Sans 100" w:hAnsi="Museo Sans 100"/>
                <w:color w:val="000000"/>
              </w:rPr>
            </w:pPr>
          </w:p>
        </w:tc>
        <w:tc>
          <w:tcPr>
            <w:tcW w:w="8442" w:type="dxa"/>
          </w:tcPr>
          <w:p w14:paraId="32769499" w14:textId="77777777" w:rsidR="008545D7" w:rsidRPr="008545D7" w:rsidRDefault="00F73D7B" w:rsidP="00F52CA2">
            <w:pPr>
              <w:spacing w:line="276" w:lineRule="auto"/>
              <w:ind w:left="-72" w:firstLine="72"/>
              <w:rPr>
                <w:rFonts w:ascii="Museo Sans 100" w:hAnsi="Museo Sans 100"/>
                <w:color w:val="FF0000"/>
                <w:szCs w:val="24"/>
              </w:rPr>
            </w:pPr>
            <w:r>
              <w:rPr>
                <w:rFonts w:ascii="Museo Sans 100" w:hAnsi="Museo Sans 100"/>
                <w:szCs w:val="24"/>
              </w:rPr>
              <w:t>Se modifica Apartado 2, Ámbito de aplicación.</w:t>
            </w:r>
          </w:p>
        </w:tc>
      </w:tr>
      <w:tr w:rsidR="00F73D7B" w:rsidRPr="00CD6C66" w14:paraId="21C925A2" w14:textId="77777777" w:rsidTr="00F52CA2">
        <w:trPr>
          <w:cantSplit/>
          <w:trHeight w:val="173"/>
          <w:tblHeader/>
        </w:trPr>
        <w:tc>
          <w:tcPr>
            <w:tcW w:w="1059" w:type="dxa"/>
            <w:shd w:val="clear" w:color="auto" w:fill="auto"/>
          </w:tcPr>
          <w:p w14:paraId="58A37258" w14:textId="77777777" w:rsidR="00F73D7B" w:rsidRPr="00CD6C66" w:rsidDel="00957CCD" w:rsidRDefault="00F73D7B" w:rsidP="008545D7">
            <w:pPr>
              <w:pStyle w:val="a"/>
              <w:numPr>
                <w:ilvl w:val="0"/>
                <w:numId w:val="35"/>
              </w:numPr>
              <w:spacing w:line="276" w:lineRule="auto"/>
              <w:jc w:val="center"/>
              <w:rPr>
                <w:rFonts w:ascii="Museo Sans 100" w:hAnsi="Museo Sans 100"/>
                <w:color w:val="000000"/>
              </w:rPr>
            </w:pPr>
          </w:p>
        </w:tc>
        <w:tc>
          <w:tcPr>
            <w:tcW w:w="8442" w:type="dxa"/>
          </w:tcPr>
          <w:p w14:paraId="11666F51" w14:textId="77777777" w:rsidR="00F73D7B" w:rsidRPr="008545D7" w:rsidRDefault="00F73D7B" w:rsidP="00F52CA2">
            <w:pPr>
              <w:pStyle w:val="Textoindependiente21"/>
              <w:tabs>
                <w:tab w:val="clear" w:pos="744"/>
                <w:tab w:val="left" w:pos="567"/>
              </w:tabs>
              <w:spacing w:line="276" w:lineRule="auto"/>
              <w:rPr>
                <w:rFonts w:ascii="Museo Sans 100" w:hAnsi="Museo Sans 100"/>
                <w:sz w:val="24"/>
                <w:szCs w:val="24"/>
              </w:rPr>
            </w:pPr>
            <w:r>
              <w:rPr>
                <w:rFonts w:ascii="Museo Sans 100" w:hAnsi="Museo Sans 100"/>
                <w:sz w:val="24"/>
                <w:szCs w:val="24"/>
              </w:rPr>
              <w:t xml:space="preserve">En </w:t>
            </w:r>
            <w:r w:rsidR="00A57E99">
              <w:rPr>
                <w:rFonts w:ascii="Museo Sans 100" w:hAnsi="Museo Sans 100"/>
                <w:sz w:val="24"/>
                <w:szCs w:val="24"/>
              </w:rPr>
              <w:t>Apartado</w:t>
            </w:r>
            <w:r>
              <w:rPr>
                <w:rFonts w:ascii="Museo Sans 100" w:hAnsi="Museo Sans 100"/>
                <w:sz w:val="24"/>
                <w:szCs w:val="24"/>
              </w:rPr>
              <w:t xml:space="preserve"> 3, Referencia normativa, se agrega Ley Anticorrupción.</w:t>
            </w:r>
          </w:p>
        </w:tc>
      </w:tr>
      <w:tr w:rsidR="00457AE1" w:rsidRPr="00CD6C66" w14:paraId="493EA98E" w14:textId="77777777" w:rsidTr="00F52CA2">
        <w:trPr>
          <w:cantSplit/>
          <w:trHeight w:val="173"/>
          <w:tblHeader/>
        </w:trPr>
        <w:tc>
          <w:tcPr>
            <w:tcW w:w="1059" w:type="dxa"/>
            <w:shd w:val="clear" w:color="auto" w:fill="auto"/>
          </w:tcPr>
          <w:p w14:paraId="3CB57BF6" w14:textId="77777777" w:rsidR="00457AE1" w:rsidRPr="00CD6C66" w:rsidDel="00957CCD" w:rsidRDefault="00457AE1" w:rsidP="008545D7">
            <w:pPr>
              <w:pStyle w:val="a"/>
              <w:numPr>
                <w:ilvl w:val="0"/>
                <w:numId w:val="35"/>
              </w:numPr>
              <w:spacing w:line="276" w:lineRule="auto"/>
              <w:jc w:val="center"/>
              <w:rPr>
                <w:rFonts w:ascii="Museo Sans 100" w:hAnsi="Museo Sans 100"/>
                <w:color w:val="000000"/>
              </w:rPr>
            </w:pPr>
          </w:p>
        </w:tc>
        <w:tc>
          <w:tcPr>
            <w:tcW w:w="8442" w:type="dxa"/>
          </w:tcPr>
          <w:p w14:paraId="19616A7B" w14:textId="77777777" w:rsidR="00457AE1" w:rsidRPr="008545D7" w:rsidRDefault="00457AE1" w:rsidP="00F52CA2">
            <w:pPr>
              <w:pStyle w:val="Textoindependiente21"/>
              <w:tabs>
                <w:tab w:val="clear" w:pos="744"/>
                <w:tab w:val="left" w:pos="567"/>
              </w:tabs>
              <w:spacing w:line="276" w:lineRule="auto"/>
              <w:rPr>
                <w:rFonts w:ascii="Museo Sans 100" w:hAnsi="Museo Sans 100"/>
                <w:sz w:val="24"/>
                <w:szCs w:val="24"/>
              </w:rPr>
            </w:pPr>
            <w:r>
              <w:rPr>
                <w:rFonts w:ascii="Museo Sans 100" w:hAnsi="Museo Sans 100"/>
                <w:sz w:val="24"/>
                <w:szCs w:val="24"/>
              </w:rPr>
              <w:t xml:space="preserve">En Apartado 4, Definiciones, se agrega definición de </w:t>
            </w:r>
            <w:r w:rsidR="00A57E99">
              <w:rPr>
                <w:rFonts w:ascii="Museo Sans 100" w:hAnsi="Museo Sans 100"/>
                <w:sz w:val="24"/>
                <w:szCs w:val="24"/>
              </w:rPr>
              <w:t>“</w:t>
            </w:r>
            <w:r>
              <w:rPr>
                <w:rFonts w:ascii="Museo Sans 100" w:hAnsi="Museo Sans 100"/>
                <w:sz w:val="24"/>
                <w:szCs w:val="24"/>
              </w:rPr>
              <w:t>Corrupción</w:t>
            </w:r>
            <w:r w:rsidR="00A57E99">
              <w:rPr>
                <w:rFonts w:ascii="Museo Sans 100" w:hAnsi="Museo Sans 100"/>
                <w:sz w:val="24"/>
                <w:szCs w:val="24"/>
              </w:rPr>
              <w:t>”</w:t>
            </w:r>
            <w:r>
              <w:rPr>
                <w:rFonts w:ascii="Museo Sans 100" w:hAnsi="Museo Sans 100"/>
                <w:sz w:val="24"/>
                <w:szCs w:val="24"/>
              </w:rPr>
              <w:t>.</w:t>
            </w:r>
          </w:p>
        </w:tc>
      </w:tr>
      <w:tr w:rsidR="008545D7" w:rsidRPr="00CD6C66" w14:paraId="4B756B85" w14:textId="77777777" w:rsidTr="00F52CA2">
        <w:trPr>
          <w:cantSplit/>
          <w:trHeight w:val="173"/>
          <w:tblHeader/>
        </w:trPr>
        <w:tc>
          <w:tcPr>
            <w:tcW w:w="1059" w:type="dxa"/>
            <w:shd w:val="clear" w:color="auto" w:fill="auto"/>
          </w:tcPr>
          <w:p w14:paraId="03FB8142" w14:textId="77777777" w:rsidR="008545D7" w:rsidRPr="00CD6C66" w:rsidDel="00957CCD" w:rsidRDefault="008545D7" w:rsidP="008545D7">
            <w:pPr>
              <w:pStyle w:val="a"/>
              <w:numPr>
                <w:ilvl w:val="0"/>
                <w:numId w:val="35"/>
              </w:numPr>
              <w:spacing w:line="276" w:lineRule="auto"/>
              <w:jc w:val="center"/>
              <w:rPr>
                <w:rFonts w:ascii="Museo Sans 100" w:hAnsi="Museo Sans 100"/>
                <w:color w:val="000000"/>
              </w:rPr>
            </w:pPr>
          </w:p>
        </w:tc>
        <w:tc>
          <w:tcPr>
            <w:tcW w:w="8442" w:type="dxa"/>
          </w:tcPr>
          <w:p w14:paraId="629A7E31" w14:textId="77777777" w:rsidR="008545D7" w:rsidRPr="00B83711" w:rsidRDefault="008545D7" w:rsidP="00F52CA2">
            <w:pPr>
              <w:pStyle w:val="Textoindependiente21"/>
              <w:tabs>
                <w:tab w:val="clear" w:pos="744"/>
                <w:tab w:val="left" w:pos="567"/>
              </w:tabs>
              <w:spacing w:line="276" w:lineRule="auto"/>
              <w:rPr>
                <w:rFonts w:ascii="Museo Sans 100" w:hAnsi="Museo Sans 100"/>
                <w:sz w:val="24"/>
                <w:szCs w:val="24"/>
              </w:rPr>
            </w:pPr>
            <w:r w:rsidRPr="00B83711">
              <w:rPr>
                <w:rFonts w:ascii="Museo Sans 100" w:hAnsi="Museo Sans 100"/>
                <w:sz w:val="24"/>
                <w:szCs w:val="24"/>
              </w:rPr>
              <w:t xml:space="preserve">En Apartado 5, Responsabilidades del Oficial de Cumplimiento, se incluye lo siguiente: </w:t>
            </w:r>
          </w:p>
          <w:p w14:paraId="5BE80700" w14:textId="77777777" w:rsidR="008545D7" w:rsidRPr="00B83711" w:rsidRDefault="008545D7" w:rsidP="00F52CA2">
            <w:pPr>
              <w:widowControl w:val="0"/>
              <w:jc w:val="both"/>
              <w:rPr>
                <w:rFonts w:ascii="Museo Sans 100" w:hAnsi="Museo Sans 100" w:cs="Arial"/>
                <w:szCs w:val="24"/>
              </w:rPr>
            </w:pPr>
            <w:r w:rsidRPr="00B83711">
              <w:rPr>
                <w:rFonts w:ascii="Museo Sans 100" w:hAnsi="Museo Sans 100"/>
                <w:szCs w:val="24"/>
              </w:rPr>
              <w:t xml:space="preserve">- Aprobar </w:t>
            </w:r>
            <w:r w:rsidR="00A57E99" w:rsidRPr="00B83711">
              <w:rPr>
                <w:rFonts w:ascii="Museo Sans 100" w:hAnsi="Museo Sans 100"/>
                <w:szCs w:val="24"/>
              </w:rPr>
              <w:t xml:space="preserve">este </w:t>
            </w:r>
            <w:r w:rsidRPr="00B83711">
              <w:rPr>
                <w:rFonts w:ascii="Museo Sans 100" w:hAnsi="Museo Sans 100"/>
                <w:szCs w:val="24"/>
              </w:rPr>
              <w:t>Procedimiento</w:t>
            </w:r>
            <w:r w:rsidR="00A57E99" w:rsidRPr="00B83711">
              <w:rPr>
                <w:rFonts w:ascii="Museo Sans 100" w:hAnsi="Museo Sans 100"/>
                <w:szCs w:val="24"/>
              </w:rPr>
              <w:t xml:space="preserve"> y sus correspondientes modificaciones.</w:t>
            </w:r>
          </w:p>
          <w:p w14:paraId="6F6165BC" w14:textId="77777777" w:rsidR="00A57E99" w:rsidRPr="00B83711" w:rsidRDefault="00A57E99" w:rsidP="00F52CA2">
            <w:pPr>
              <w:pStyle w:val="Textoindependiente21"/>
              <w:tabs>
                <w:tab w:val="clear" w:pos="744"/>
                <w:tab w:val="left" w:pos="567"/>
              </w:tabs>
              <w:spacing w:line="276" w:lineRule="auto"/>
              <w:rPr>
                <w:rFonts w:ascii="Museo Sans 100" w:hAnsi="Museo Sans 100"/>
                <w:sz w:val="24"/>
                <w:szCs w:val="24"/>
              </w:rPr>
            </w:pPr>
          </w:p>
          <w:p w14:paraId="0688DC3B" w14:textId="77777777" w:rsidR="008545D7" w:rsidRPr="00457AE1" w:rsidRDefault="00A57E99" w:rsidP="00F52CA2">
            <w:pPr>
              <w:pStyle w:val="Textoindependiente21"/>
              <w:tabs>
                <w:tab w:val="clear" w:pos="744"/>
                <w:tab w:val="left" w:pos="567"/>
              </w:tabs>
              <w:spacing w:line="276" w:lineRule="auto"/>
              <w:rPr>
                <w:rFonts w:ascii="Museo Sans 100" w:hAnsi="Museo Sans 100"/>
                <w:sz w:val="24"/>
                <w:szCs w:val="24"/>
                <w:highlight w:val="yellow"/>
              </w:rPr>
            </w:pPr>
            <w:r w:rsidRPr="00B83711">
              <w:rPr>
                <w:rFonts w:ascii="Museo Sans 100" w:hAnsi="Museo Sans 100"/>
                <w:sz w:val="24"/>
                <w:szCs w:val="24"/>
              </w:rPr>
              <w:t>Se sustituye</w:t>
            </w:r>
            <w:r w:rsidR="00B83711" w:rsidRPr="00B83711">
              <w:rPr>
                <w:rFonts w:ascii="Museo Sans 100" w:hAnsi="Museo Sans 100"/>
                <w:sz w:val="24"/>
                <w:szCs w:val="24"/>
              </w:rPr>
              <w:t>:</w:t>
            </w:r>
            <w:r w:rsidRPr="00B83711">
              <w:rPr>
                <w:rFonts w:ascii="Museo Sans 100" w:hAnsi="Museo Sans 100"/>
                <w:sz w:val="24"/>
                <w:szCs w:val="24"/>
              </w:rPr>
              <w:t xml:space="preserve"> </w:t>
            </w:r>
            <w:r w:rsidR="00B83711" w:rsidRPr="00B83711">
              <w:rPr>
                <w:rFonts w:ascii="Museo Sans 100" w:hAnsi="Museo Sans 100"/>
                <w:sz w:val="24"/>
                <w:szCs w:val="24"/>
              </w:rPr>
              <w:t>E</w:t>
            </w:r>
            <w:r w:rsidRPr="00B83711">
              <w:rPr>
                <w:rFonts w:ascii="Museo Sans 100" w:hAnsi="Museo Sans 100"/>
                <w:sz w:val="24"/>
                <w:szCs w:val="24"/>
              </w:rPr>
              <w:t xml:space="preserve">s responsabilidad de la Unidad de Auditoría Interna por… </w:t>
            </w:r>
            <w:r w:rsidR="00B83711" w:rsidRPr="00B83711">
              <w:rPr>
                <w:rFonts w:ascii="Museo Sans 100" w:hAnsi="Museo Sans 100"/>
                <w:sz w:val="24"/>
                <w:szCs w:val="24"/>
              </w:rPr>
              <w:t>E</w:t>
            </w:r>
            <w:r w:rsidRPr="00B83711">
              <w:rPr>
                <w:rFonts w:ascii="Museo Sans 100" w:hAnsi="Museo Sans 100"/>
                <w:sz w:val="24"/>
                <w:szCs w:val="24"/>
              </w:rPr>
              <w:t>s responsabilidad del área que ejecutará la investigación según corresponda el indicio de soborno o corrupción.</w:t>
            </w:r>
          </w:p>
        </w:tc>
      </w:tr>
      <w:tr w:rsidR="008545D7" w:rsidRPr="00CD6C66" w14:paraId="0D19F769" w14:textId="77777777" w:rsidTr="00F52CA2">
        <w:trPr>
          <w:cantSplit/>
          <w:trHeight w:val="173"/>
          <w:tblHeader/>
        </w:trPr>
        <w:tc>
          <w:tcPr>
            <w:tcW w:w="1059" w:type="dxa"/>
            <w:shd w:val="clear" w:color="auto" w:fill="auto"/>
          </w:tcPr>
          <w:p w14:paraId="72AAADF9" w14:textId="77777777" w:rsidR="008545D7" w:rsidRPr="00CD6C66" w:rsidDel="00957CCD" w:rsidRDefault="008545D7" w:rsidP="008545D7">
            <w:pPr>
              <w:pStyle w:val="a"/>
              <w:numPr>
                <w:ilvl w:val="0"/>
                <w:numId w:val="35"/>
              </w:numPr>
              <w:spacing w:line="276" w:lineRule="auto"/>
              <w:jc w:val="center"/>
              <w:rPr>
                <w:rFonts w:ascii="Museo Sans 100" w:hAnsi="Museo Sans 100"/>
                <w:color w:val="000000"/>
              </w:rPr>
            </w:pPr>
          </w:p>
        </w:tc>
        <w:tc>
          <w:tcPr>
            <w:tcW w:w="8442" w:type="dxa"/>
          </w:tcPr>
          <w:p w14:paraId="18E10F70" w14:textId="77777777" w:rsidR="008545D7" w:rsidRPr="008545D7" w:rsidRDefault="008545D7" w:rsidP="00F52CA2">
            <w:pPr>
              <w:pStyle w:val="Textoindependiente21"/>
              <w:tabs>
                <w:tab w:val="clear" w:pos="744"/>
                <w:tab w:val="left" w:pos="567"/>
              </w:tabs>
              <w:spacing w:line="276" w:lineRule="auto"/>
              <w:ind w:left="-72" w:firstLine="72"/>
              <w:rPr>
                <w:rFonts w:ascii="Museo Sans 100" w:hAnsi="Museo Sans 100"/>
                <w:sz w:val="24"/>
                <w:szCs w:val="24"/>
              </w:rPr>
            </w:pPr>
            <w:r w:rsidRPr="008545D7">
              <w:rPr>
                <w:rFonts w:ascii="Museo Sans 100" w:hAnsi="Museo Sans 100"/>
                <w:sz w:val="24"/>
                <w:szCs w:val="24"/>
              </w:rPr>
              <w:t xml:space="preserve">Se modifica </w:t>
            </w:r>
            <w:r w:rsidR="00B83711">
              <w:rPr>
                <w:rFonts w:ascii="Museo Sans 100" w:hAnsi="Museo Sans 100"/>
                <w:sz w:val="24"/>
                <w:szCs w:val="24"/>
              </w:rPr>
              <w:t>Apartado 6, Lineamientos</w:t>
            </w:r>
            <w:r w:rsidRPr="008545D7">
              <w:rPr>
                <w:rFonts w:ascii="Museo Sans 100" w:hAnsi="Museo Sans 100"/>
                <w:sz w:val="24"/>
                <w:szCs w:val="24"/>
              </w:rPr>
              <w:t xml:space="preserve"> relativo al comité de cumplimiento. </w:t>
            </w:r>
          </w:p>
        </w:tc>
      </w:tr>
      <w:tr w:rsidR="008545D7" w:rsidRPr="00CD6C66" w14:paraId="05170095" w14:textId="77777777" w:rsidTr="00F52CA2">
        <w:trPr>
          <w:cantSplit/>
          <w:trHeight w:val="173"/>
          <w:tblHeader/>
        </w:trPr>
        <w:tc>
          <w:tcPr>
            <w:tcW w:w="1059" w:type="dxa"/>
            <w:shd w:val="clear" w:color="auto" w:fill="auto"/>
          </w:tcPr>
          <w:p w14:paraId="383521B4" w14:textId="77777777" w:rsidR="008545D7" w:rsidRPr="00CD6C66" w:rsidDel="00957CCD" w:rsidRDefault="008545D7" w:rsidP="008545D7">
            <w:pPr>
              <w:pStyle w:val="a"/>
              <w:numPr>
                <w:ilvl w:val="0"/>
                <w:numId w:val="35"/>
              </w:numPr>
              <w:spacing w:line="276" w:lineRule="auto"/>
              <w:jc w:val="center"/>
              <w:rPr>
                <w:rFonts w:ascii="Museo Sans 100" w:hAnsi="Museo Sans 100"/>
                <w:color w:val="000000"/>
              </w:rPr>
            </w:pPr>
          </w:p>
        </w:tc>
        <w:tc>
          <w:tcPr>
            <w:tcW w:w="8442" w:type="dxa"/>
          </w:tcPr>
          <w:p w14:paraId="695AD6D2" w14:textId="77777777" w:rsidR="008545D7" w:rsidRPr="00882A25" w:rsidRDefault="00882A25" w:rsidP="00F52CA2">
            <w:pPr>
              <w:pStyle w:val="Textoindependiente21"/>
              <w:tabs>
                <w:tab w:val="clear" w:pos="744"/>
                <w:tab w:val="left" w:pos="567"/>
              </w:tabs>
              <w:spacing w:line="276" w:lineRule="auto"/>
              <w:ind w:firstLine="72"/>
              <w:rPr>
                <w:rFonts w:ascii="Museo Sans 100" w:hAnsi="Museo Sans 100"/>
                <w:sz w:val="24"/>
                <w:szCs w:val="24"/>
              </w:rPr>
            </w:pPr>
            <w:r w:rsidRPr="00882A25">
              <w:rPr>
                <w:rFonts w:ascii="Museo Sans 100" w:hAnsi="Museo Sans 100"/>
                <w:sz w:val="24"/>
                <w:szCs w:val="24"/>
              </w:rPr>
              <w:t>En Apartado 7, Procedimiento, se modifica Paso 03, relativo a responsable de efectuar investigación y análisis de la denuncia.</w:t>
            </w:r>
            <w:r w:rsidR="008545D7" w:rsidRPr="00882A25">
              <w:rPr>
                <w:rFonts w:ascii="Museo Sans 100" w:hAnsi="Museo Sans 100"/>
                <w:sz w:val="24"/>
                <w:szCs w:val="24"/>
              </w:rPr>
              <w:t xml:space="preserve">  </w:t>
            </w:r>
          </w:p>
          <w:p w14:paraId="5CF02DB9" w14:textId="77777777" w:rsidR="008545D7" w:rsidRPr="00882A25" w:rsidRDefault="008545D7" w:rsidP="00F52CA2">
            <w:pPr>
              <w:pStyle w:val="Textoindependiente21"/>
              <w:tabs>
                <w:tab w:val="clear" w:pos="744"/>
                <w:tab w:val="left" w:pos="567"/>
              </w:tabs>
              <w:spacing w:line="276" w:lineRule="auto"/>
              <w:ind w:firstLine="72"/>
              <w:rPr>
                <w:rFonts w:ascii="Museo Sans 100" w:hAnsi="Museo Sans 100"/>
                <w:sz w:val="24"/>
                <w:szCs w:val="24"/>
              </w:rPr>
            </w:pPr>
          </w:p>
        </w:tc>
      </w:tr>
      <w:tr w:rsidR="00570B10" w:rsidRPr="00CD6C66" w14:paraId="7D9B0F64" w14:textId="77777777" w:rsidTr="00F52CA2">
        <w:trPr>
          <w:cantSplit/>
          <w:trHeight w:val="173"/>
          <w:tblHeader/>
        </w:trPr>
        <w:tc>
          <w:tcPr>
            <w:tcW w:w="1059" w:type="dxa"/>
            <w:shd w:val="clear" w:color="auto" w:fill="auto"/>
          </w:tcPr>
          <w:p w14:paraId="5E7DF698" w14:textId="77777777" w:rsidR="00570B10" w:rsidRPr="00CD6C66" w:rsidDel="00957CCD" w:rsidRDefault="00570B10" w:rsidP="008545D7">
            <w:pPr>
              <w:pStyle w:val="a"/>
              <w:numPr>
                <w:ilvl w:val="0"/>
                <w:numId w:val="35"/>
              </w:numPr>
              <w:spacing w:line="276" w:lineRule="auto"/>
              <w:jc w:val="center"/>
              <w:rPr>
                <w:rFonts w:ascii="Museo Sans 100" w:hAnsi="Museo Sans 100"/>
                <w:color w:val="000000"/>
              </w:rPr>
            </w:pPr>
          </w:p>
        </w:tc>
        <w:tc>
          <w:tcPr>
            <w:tcW w:w="8442" w:type="dxa"/>
          </w:tcPr>
          <w:p w14:paraId="216A1457" w14:textId="77777777" w:rsidR="00570B10" w:rsidRPr="00882A25" w:rsidRDefault="00A45FF8" w:rsidP="00F52CA2">
            <w:pPr>
              <w:pStyle w:val="Textoindependiente21"/>
              <w:tabs>
                <w:tab w:val="clear" w:pos="744"/>
                <w:tab w:val="left" w:pos="567"/>
              </w:tabs>
              <w:spacing w:line="276" w:lineRule="auto"/>
              <w:ind w:firstLine="72"/>
              <w:rPr>
                <w:rFonts w:ascii="Museo Sans 100" w:hAnsi="Museo Sans 100"/>
                <w:sz w:val="24"/>
                <w:szCs w:val="24"/>
              </w:rPr>
            </w:pPr>
            <w:r>
              <w:rPr>
                <w:rFonts w:ascii="Museo Sans 100" w:hAnsi="Museo Sans 100"/>
                <w:sz w:val="24"/>
                <w:szCs w:val="24"/>
              </w:rPr>
              <w:t xml:space="preserve">Se agrega en todos los Apartados del procedimiento la palabra </w:t>
            </w:r>
            <w:r w:rsidR="004D2D47">
              <w:rPr>
                <w:rFonts w:ascii="Museo Sans 100" w:hAnsi="Museo Sans 100"/>
                <w:sz w:val="24"/>
                <w:szCs w:val="24"/>
              </w:rPr>
              <w:t>“</w:t>
            </w:r>
            <w:r>
              <w:rPr>
                <w:rFonts w:ascii="Museo Sans 100" w:hAnsi="Museo Sans 100"/>
                <w:sz w:val="24"/>
                <w:szCs w:val="24"/>
              </w:rPr>
              <w:t>corrupción</w:t>
            </w:r>
            <w:r w:rsidR="004D2D47">
              <w:rPr>
                <w:rFonts w:ascii="Museo Sans 100" w:hAnsi="Museo Sans 100"/>
                <w:sz w:val="24"/>
                <w:szCs w:val="24"/>
              </w:rPr>
              <w:t>”</w:t>
            </w:r>
            <w:r>
              <w:rPr>
                <w:rFonts w:ascii="Museo Sans 100" w:hAnsi="Museo Sans 100"/>
                <w:sz w:val="24"/>
                <w:szCs w:val="24"/>
              </w:rPr>
              <w:t>.</w:t>
            </w:r>
          </w:p>
        </w:tc>
      </w:tr>
    </w:tbl>
    <w:p w14:paraId="40AA5B9A" w14:textId="77777777" w:rsidR="008545D7" w:rsidRDefault="008545D7" w:rsidP="002D3BA5">
      <w:pPr>
        <w:suppressAutoHyphens/>
        <w:spacing w:line="276" w:lineRule="auto"/>
        <w:rPr>
          <w:rFonts w:ascii="Museo Sans 100" w:hAnsi="Museo Sans 100" w:cs="Arial Narrow"/>
          <w:b/>
          <w:bCs/>
          <w:szCs w:val="24"/>
        </w:rPr>
      </w:pPr>
    </w:p>
    <w:sectPr w:rsidR="008545D7">
      <w:type w:val="continuous"/>
      <w:pgSz w:w="12242" w:h="15842" w:code="1"/>
      <w:pgMar w:top="1134" w:right="1134" w:bottom="1418" w:left="1418" w:header="567" w:footer="851"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10340" w14:textId="77777777" w:rsidR="00536155" w:rsidRDefault="00536155">
      <w:r>
        <w:separator/>
      </w:r>
    </w:p>
  </w:endnote>
  <w:endnote w:type="continuationSeparator" w:id="0">
    <w:p w14:paraId="529318D4" w14:textId="77777777" w:rsidR="00536155" w:rsidRDefault="0053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altName w:val="Cambria"/>
    <w:panose1 w:val="02020605060306020A03"/>
    <w:charset w:val="00"/>
    <w:family w:val="roman"/>
    <w:notTrueType/>
    <w:pitch w:val="variable"/>
    <w:sig w:usb0="800000AF" w:usb1="5000205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seo Sans 100">
    <w:altName w:val="Calibri"/>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5650" w14:textId="77777777" w:rsidR="00494C2A" w:rsidRPr="00AB7EC8" w:rsidRDefault="00494C2A">
    <w:pPr>
      <w:pStyle w:val="Piedepgina"/>
      <w:tabs>
        <w:tab w:val="clear" w:pos="8306"/>
      </w:tabs>
      <w:jc w:val="right"/>
      <w:rPr>
        <w:rFonts w:ascii="Bembo Std" w:hAnsi="Bembo Std"/>
        <w:b/>
        <w:sz w:val="20"/>
      </w:rPr>
    </w:pPr>
    <w:r w:rsidRPr="00AB7EC8">
      <w:rPr>
        <w:rFonts w:ascii="Bembo Std" w:hAnsi="Bembo Std"/>
        <w:b/>
        <w:snapToGrid w:val="0"/>
        <w:sz w:val="20"/>
      </w:rPr>
      <w:t xml:space="preserve">Página </w:t>
    </w:r>
    <w:r w:rsidRPr="00AB7EC8">
      <w:rPr>
        <w:rFonts w:ascii="Bembo Std" w:hAnsi="Bembo Std"/>
        <w:b/>
        <w:snapToGrid w:val="0"/>
        <w:sz w:val="20"/>
      </w:rPr>
      <w:fldChar w:fldCharType="begin"/>
    </w:r>
    <w:r w:rsidRPr="00AB7EC8">
      <w:rPr>
        <w:rFonts w:ascii="Bembo Std" w:hAnsi="Bembo Std"/>
        <w:b/>
        <w:snapToGrid w:val="0"/>
        <w:sz w:val="20"/>
      </w:rPr>
      <w:instrText xml:space="preserve"> PAGE </w:instrText>
    </w:r>
    <w:r w:rsidRPr="00AB7EC8">
      <w:rPr>
        <w:rFonts w:ascii="Bembo Std" w:hAnsi="Bembo Std"/>
        <w:b/>
        <w:snapToGrid w:val="0"/>
        <w:sz w:val="20"/>
      </w:rPr>
      <w:fldChar w:fldCharType="separate"/>
    </w:r>
    <w:r w:rsidR="00BC1360">
      <w:rPr>
        <w:rFonts w:ascii="Bembo Std" w:hAnsi="Bembo Std"/>
        <w:b/>
        <w:noProof/>
        <w:snapToGrid w:val="0"/>
        <w:sz w:val="20"/>
      </w:rPr>
      <w:t>6</w:t>
    </w:r>
    <w:r w:rsidRPr="00AB7EC8">
      <w:rPr>
        <w:rFonts w:ascii="Bembo Std" w:hAnsi="Bembo Std"/>
        <w:b/>
        <w:snapToGrid w:val="0"/>
        <w:sz w:val="20"/>
      </w:rPr>
      <w:fldChar w:fldCharType="end"/>
    </w:r>
    <w:r w:rsidRPr="00AB7EC8">
      <w:rPr>
        <w:rFonts w:ascii="Bembo Std" w:hAnsi="Bembo Std"/>
        <w:b/>
        <w:snapToGrid w:val="0"/>
        <w:sz w:val="20"/>
      </w:rPr>
      <w:t xml:space="preserve"> de </w:t>
    </w:r>
    <w:r w:rsidRPr="00AB7EC8">
      <w:rPr>
        <w:rFonts w:ascii="Bembo Std" w:hAnsi="Bembo Std"/>
        <w:b/>
        <w:snapToGrid w:val="0"/>
        <w:sz w:val="20"/>
      </w:rPr>
      <w:fldChar w:fldCharType="begin"/>
    </w:r>
    <w:r w:rsidRPr="00AB7EC8">
      <w:rPr>
        <w:rFonts w:ascii="Bembo Std" w:hAnsi="Bembo Std"/>
        <w:b/>
        <w:snapToGrid w:val="0"/>
        <w:sz w:val="20"/>
      </w:rPr>
      <w:instrText xml:space="preserve"> NUMPAGES </w:instrText>
    </w:r>
    <w:r w:rsidRPr="00AB7EC8">
      <w:rPr>
        <w:rFonts w:ascii="Bembo Std" w:hAnsi="Bembo Std"/>
        <w:b/>
        <w:snapToGrid w:val="0"/>
        <w:sz w:val="20"/>
      </w:rPr>
      <w:fldChar w:fldCharType="separate"/>
    </w:r>
    <w:r w:rsidR="00BC1360">
      <w:rPr>
        <w:rFonts w:ascii="Bembo Std" w:hAnsi="Bembo Std"/>
        <w:b/>
        <w:noProof/>
        <w:snapToGrid w:val="0"/>
        <w:sz w:val="20"/>
      </w:rPr>
      <w:t>6</w:t>
    </w:r>
    <w:r w:rsidRPr="00AB7EC8">
      <w:rPr>
        <w:rFonts w:ascii="Bembo Std" w:hAnsi="Bembo Std"/>
        <w:b/>
        <w:snapToGrid w:val="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7F9EF" w14:textId="77777777" w:rsidR="00494C2A" w:rsidRPr="00AB7EC8" w:rsidRDefault="00494C2A" w:rsidP="00A1663E">
    <w:pPr>
      <w:pStyle w:val="Piedepgina"/>
      <w:tabs>
        <w:tab w:val="clear" w:pos="8306"/>
      </w:tabs>
      <w:jc w:val="right"/>
      <w:rPr>
        <w:rFonts w:ascii="Bembo Std" w:hAnsi="Bembo Std"/>
        <w:lang w:val="en-US"/>
      </w:rPr>
    </w:pPr>
    <w:r>
      <w:rPr>
        <w:rFonts w:ascii="Arial Narrow" w:hAnsi="Arial Narrow"/>
        <w:b/>
        <w:sz w:val="20"/>
        <w:lang w:val="en-US"/>
      </w:rPr>
      <w:tab/>
    </w:r>
    <w:r>
      <w:rPr>
        <w:rFonts w:ascii="Arial Narrow" w:hAnsi="Arial Narrow"/>
        <w:b/>
        <w:sz w:val="20"/>
        <w:lang w:val="en-US"/>
      </w:rPr>
      <w:tab/>
    </w:r>
    <w:r w:rsidRPr="00AB7EC8">
      <w:rPr>
        <w:rFonts w:ascii="Bembo Std" w:hAnsi="Bembo Std"/>
        <w:b/>
        <w:sz w:val="20"/>
        <w:lang w:val="en-US"/>
      </w:rPr>
      <w:tab/>
    </w:r>
    <w:r w:rsidRPr="00AB7EC8">
      <w:rPr>
        <w:rFonts w:ascii="Bembo Std" w:hAnsi="Bembo Std"/>
        <w:b/>
        <w:snapToGrid w:val="0"/>
        <w:sz w:val="20"/>
        <w:lang w:val="en-US"/>
      </w:rPr>
      <w:t xml:space="preserve">Página </w:t>
    </w:r>
    <w:r w:rsidRPr="00AB7EC8">
      <w:rPr>
        <w:rFonts w:ascii="Bembo Std" w:hAnsi="Bembo Std"/>
        <w:b/>
        <w:snapToGrid w:val="0"/>
        <w:sz w:val="20"/>
        <w:lang w:val="en-US"/>
      </w:rPr>
      <w:fldChar w:fldCharType="begin"/>
    </w:r>
    <w:r w:rsidRPr="00AB7EC8">
      <w:rPr>
        <w:rFonts w:ascii="Bembo Std" w:hAnsi="Bembo Std"/>
        <w:b/>
        <w:snapToGrid w:val="0"/>
        <w:sz w:val="20"/>
        <w:lang w:val="en-US"/>
      </w:rPr>
      <w:instrText xml:space="preserve"> PAGE </w:instrText>
    </w:r>
    <w:r w:rsidRPr="00AB7EC8">
      <w:rPr>
        <w:rFonts w:ascii="Bembo Std" w:hAnsi="Bembo Std"/>
        <w:b/>
        <w:snapToGrid w:val="0"/>
        <w:sz w:val="20"/>
        <w:lang w:val="en-US"/>
      </w:rPr>
      <w:fldChar w:fldCharType="separate"/>
    </w:r>
    <w:r w:rsidR="00BC1360">
      <w:rPr>
        <w:rFonts w:ascii="Bembo Std" w:hAnsi="Bembo Std"/>
        <w:b/>
        <w:noProof/>
        <w:snapToGrid w:val="0"/>
        <w:sz w:val="20"/>
        <w:lang w:val="en-US"/>
      </w:rPr>
      <w:t>1</w:t>
    </w:r>
    <w:r w:rsidRPr="00AB7EC8">
      <w:rPr>
        <w:rFonts w:ascii="Bembo Std" w:hAnsi="Bembo Std"/>
        <w:b/>
        <w:snapToGrid w:val="0"/>
        <w:sz w:val="20"/>
        <w:lang w:val="en-US"/>
      </w:rPr>
      <w:fldChar w:fldCharType="end"/>
    </w:r>
    <w:r w:rsidRPr="00AB7EC8">
      <w:rPr>
        <w:rFonts w:ascii="Bembo Std" w:hAnsi="Bembo Std"/>
        <w:b/>
        <w:snapToGrid w:val="0"/>
        <w:sz w:val="20"/>
        <w:lang w:val="en-US"/>
      </w:rPr>
      <w:t xml:space="preserve"> de </w:t>
    </w:r>
    <w:r w:rsidRPr="00AB7EC8">
      <w:rPr>
        <w:rFonts w:ascii="Bembo Std" w:hAnsi="Bembo Std"/>
        <w:b/>
        <w:snapToGrid w:val="0"/>
        <w:sz w:val="20"/>
        <w:lang w:val="en-US"/>
      </w:rPr>
      <w:fldChar w:fldCharType="begin"/>
    </w:r>
    <w:r w:rsidRPr="00AB7EC8">
      <w:rPr>
        <w:rFonts w:ascii="Bembo Std" w:hAnsi="Bembo Std"/>
        <w:b/>
        <w:snapToGrid w:val="0"/>
        <w:sz w:val="20"/>
        <w:lang w:val="en-US"/>
      </w:rPr>
      <w:instrText xml:space="preserve"> NUMPAGES </w:instrText>
    </w:r>
    <w:r w:rsidRPr="00AB7EC8">
      <w:rPr>
        <w:rFonts w:ascii="Bembo Std" w:hAnsi="Bembo Std"/>
        <w:b/>
        <w:snapToGrid w:val="0"/>
        <w:sz w:val="20"/>
        <w:lang w:val="en-US"/>
      </w:rPr>
      <w:fldChar w:fldCharType="separate"/>
    </w:r>
    <w:r w:rsidR="00BC1360">
      <w:rPr>
        <w:rFonts w:ascii="Bembo Std" w:hAnsi="Bembo Std"/>
        <w:b/>
        <w:noProof/>
        <w:snapToGrid w:val="0"/>
        <w:sz w:val="20"/>
        <w:lang w:val="en-US"/>
      </w:rPr>
      <w:t>6</w:t>
    </w:r>
    <w:r w:rsidRPr="00AB7EC8">
      <w:rPr>
        <w:rFonts w:ascii="Bembo Std" w:hAnsi="Bembo Std"/>
        <w:b/>
        <w:snapToGrid w:val="0"/>
        <w:sz w:val="20"/>
        <w:lang w:val="en-US"/>
      </w:rPr>
      <w:fldChar w:fldCharType="end"/>
    </w:r>
    <w:r w:rsidRPr="00AB7EC8">
      <w:rPr>
        <w:rFonts w:ascii="Bembo Std" w:hAnsi="Bembo Std"/>
        <w:lang w:val="en-US"/>
      </w:rPr>
      <w:tab/>
    </w:r>
    <w:r w:rsidRPr="00AB7EC8">
      <w:rPr>
        <w:rFonts w:ascii="Bembo Std" w:hAnsi="Bembo Std"/>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1BAA0" w14:textId="77777777" w:rsidR="00536155" w:rsidRDefault="00536155">
      <w:r>
        <w:separator/>
      </w:r>
    </w:p>
  </w:footnote>
  <w:footnote w:type="continuationSeparator" w:id="0">
    <w:p w14:paraId="185B653E" w14:textId="77777777" w:rsidR="00536155" w:rsidRDefault="00536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8080"/>
      <w:gridCol w:w="1701"/>
    </w:tblGrid>
    <w:tr w:rsidR="00494C2A" w14:paraId="5B391BCB" w14:textId="77777777">
      <w:tc>
        <w:tcPr>
          <w:tcW w:w="8080" w:type="dxa"/>
          <w:tcBorders>
            <w:bottom w:val="single" w:sz="2" w:space="0" w:color="auto"/>
          </w:tcBorders>
        </w:tcPr>
        <w:p w14:paraId="3CF5E49F" w14:textId="77777777" w:rsidR="00494C2A" w:rsidRDefault="00494C2A">
          <w:pPr>
            <w:pStyle w:val="Encabezado"/>
            <w:tabs>
              <w:tab w:val="left" w:pos="6521"/>
            </w:tabs>
            <w:rPr>
              <w:rFonts w:ascii="Arial Narrow" w:hAnsi="Arial Narrow"/>
              <w:b/>
              <w:sz w:val="16"/>
            </w:rPr>
          </w:pPr>
          <w:r>
            <w:rPr>
              <w:rFonts w:ascii="Arial Narrow" w:hAnsi="Arial Narrow"/>
              <w:b/>
              <w:sz w:val="16"/>
            </w:rPr>
            <w:t>MIINISTERIO DE HACIENDA</w:t>
          </w:r>
        </w:p>
        <w:p w14:paraId="40508ABC" w14:textId="77777777" w:rsidR="00494C2A" w:rsidRDefault="00494C2A">
          <w:pPr>
            <w:pStyle w:val="Encabezado"/>
            <w:tabs>
              <w:tab w:val="left" w:pos="6521"/>
            </w:tabs>
            <w:rPr>
              <w:rFonts w:ascii="Arial Narrow" w:hAnsi="Arial Narrow"/>
              <w:b/>
              <w:color w:val="FF0000"/>
              <w:sz w:val="16"/>
            </w:rPr>
          </w:pPr>
        </w:p>
        <w:p w14:paraId="6CE716D3" w14:textId="77777777" w:rsidR="00494C2A" w:rsidRDefault="00494C2A">
          <w:pPr>
            <w:pStyle w:val="Encabezado"/>
            <w:tabs>
              <w:tab w:val="left" w:pos="6521"/>
            </w:tabs>
            <w:rPr>
              <w:rFonts w:ascii="Arial Narrow" w:hAnsi="Arial Narrow"/>
              <w:b/>
              <w:sz w:val="16"/>
            </w:rPr>
          </w:pPr>
        </w:p>
      </w:tc>
      <w:tc>
        <w:tcPr>
          <w:tcW w:w="1701" w:type="dxa"/>
          <w:tcBorders>
            <w:bottom w:val="single" w:sz="2" w:space="0" w:color="auto"/>
          </w:tcBorders>
        </w:tcPr>
        <w:p w14:paraId="78639642" w14:textId="77777777" w:rsidR="00494C2A" w:rsidRDefault="00494C2A">
          <w:pPr>
            <w:pStyle w:val="Encabezado"/>
            <w:tabs>
              <w:tab w:val="left" w:pos="6521"/>
            </w:tabs>
            <w:rPr>
              <w:rFonts w:ascii="Arial Narrow" w:hAnsi="Arial Narrow"/>
              <w:b/>
              <w:sz w:val="16"/>
            </w:rPr>
          </w:pPr>
          <w:r>
            <w:rPr>
              <w:rFonts w:ascii="Arial Narrow" w:hAnsi="Arial Narrow"/>
              <w:b/>
              <w:sz w:val="16"/>
            </w:rPr>
            <w:t>CÓDIGO  :   PRO-000</w:t>
          </w:r>
        </w:p>
        <w:p w14:paraId="1F885AB0" w14:textId="77777777" w:rsidR="00494C2A" w:rsidRDefault="00494C2A">
          <w:pPr>
            <w:pStyle w:val="Encabezado"/>
            <w:tabs>
              <w:tab w:val="left" w:pos="6521"/>
            </w:tabs>
            <w:rPr>
              <w:rFonts w:ascii="Arial Narrow" w:hAnsi="Arial Narrow"/>
              <w:b/>
              <w:sz w:val="16"/>
            </w:rPr>
          </w:pPr>
          <w:r>
            <w:rPr>
              <w:rFonts w:ascii="Arial Narrow" w:hAnsi="Arial Narrow"/>
              <w:b/>
              <w:sz w:val="16"/>
            </w:rPr>
            <w:t>EDICIÓN  :   001</w:t>
          </w:r>
        </w:p>
        <w:p w14:paraId="4D0BDD64" w14:textId="77777777" w:rsidR="00494C2A" w:rsidRDefault="00494C2A">
          <w:pPr>
            <w:pStyle w:val="Encabezado"/>
            <w:tabs>
              <w:tab w:val="left" w:pos="6521"/>
            </w:tabs>
            <w:rPr>
              <w:rFonts w:ascii="Arial Narrow" w:hAnsi="Arial Narrow"/>
              <w:b/>
              <w:sz w:val="16"/>
            </w:rPr>
          </w:pPr>
          <w:r>
            <w:rPr>
              <w:rFonts w:ascii="Arial Narrow" w:hAnsi="Arial Narrow"/>
              <w:b/>
              <w:sz w:val="16"/>
            </w:rPr>
            <w:t>FECHA     :  19/10/2001</w:t>
          </w:r>
        </w:p>
      </w:tc>
    </w:tr>
  </w:tbl>
  <w:p w14:paraId="38EC2C1D" w14:textId="77777777" w:rsidR="00494C2A" w:rsidRDefault="00494C2A">
    <w:pPr>
      <w:pStyle w:val="Encabezado"/>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513"/>
      <w:gridCol w:w="2126"/>
    </w:tblGrid>
    <w:tr w:rsidR="00494C2A" w14:paraId="1D738D33" w14:textId="77777777" w:rsidTr="0034177B">
      <w:tc>
        <w:tcPr>
          <w:tcW w:w="7513" w:type="dxa"/>
          <w:tcBorders>
            <w:bottom w:val="single" w:sz="6" w:space="0" w:color="auto"/>
          </w:tcBorders>
        </w:tcPr>
        <w:p w14:paraId="2461A107" w14:textId="77777777" w:rsidR="00494C2A" w:rsidRPr="0034177B" w:rsidRDefault="00494C2A" w:rsidP="002D093D">
          <w:pPr>
            <w:pStyle w:val="Encabezado"/>
            <w:tabs>
              <w:tab w:val="left" w:pos="6521"/>
            </w:tabs>
            <w:ind w:left="1064" w:hanging="1064"/>
            <w:rPr>
              <w:rFonts w:ascii="Bembo Std" w:hAnsi="Bembo Std"/>
              <w:b/>
              <w:sz w:val="16"/>
            </w:rPr>
          </w:pPr>
          <w:r w:rsidRPr="0034177B">
            <w:rPr>
              <w:rFonts w:ascii="Bembo Std" w:hAnsi="Bembo Std"/>
              <w:b/>
              <w:sz w:val="16"/>
            </w:rPr>
            <w:t xml:space="preserve">MACROPROCESO: </w:t>
          </w:r>
          <w:r w:rsidR="00617C6E">
            <w:rPr>
              <w:rFonts w:ascii="Bembo Std" w:hAnsi="Bembo Std"/>
              <w:b/>
              <w:sz w:val="16"/>
            </w:rPr>
            <w:t>GESTIÓN ESTRATÉGICA</w:t>
          </w:r>
        </w:p>
        <w:p w14:paraId="506B3C92" w14:textId="77777777" w:rsidR="00494C2A" w:rsidRPr="0034177B" w:rsidRDefault="00494C2A" w:rsidP="002D093D">
          <w:pPr>
            <w:pStyle w:val="Encabezado"/>
            <w:tabs>
              <w:tab w:val="left" w:pos="6521"/>
            </w:tabs>
            <w:rPr>
              <w:rFonts w:ascii="Bembo Std" w:hAnsi="Bembo Std"/>
              <w:b/>
              <w:sz w:val="16"/>
            </w:rPr>
          </w:pPr>
          <w:r w:rsidRPr="0034177B">
            <w:rPr>
              <w:rFonts w:ascii="Bembo Std" w:hAnsi="Bembo Std"/>
              <w:b/>
              <w:sz w:val="16"/>
            </w:rPr>
            <w:t xml:space="preserve">PROCESO: </w:t>
          </w:r>
          <w:r w:rsidR="00617C6E">
            <w:rPr>
              <w:rFonts w:ascii="Bembo Std" w:hAnsi="Bembo Std"/>
              <w:b/>
              <w:sz w:val="16"/>
            </w:rPr>
            <w:t>TRANSPARENCIA Y ANTICORRUPCIÓN</w:t>
          </w:r>
        </w:p>
        <w:p w14:paraId="3CFF7B44" w14:textId="77777777" w:rsidR="00494C2A" w:rsidRPr="0034177B" w:rsidRDefault="00494C2A" w:rsidP="002D093D">
          <w:pPr>
            <w:pStyle w:val="Encabezado"/>
            <w:tabs>
              <w:tab w:val="left" w:pos="6521"/>
            </w:tabs>
            <w:rPr>
              <w:rFonts w:ascii="Bembo Std" w:hAnsi="Bembo Std"/>
              <w:b/>
              <w:sz w:val="16"/>
            </w:rPr>
          </w:pPr>
          <w:r w:rsidRPr="0034177B">
            <w:rPr>
              <w:rFonts w:ascii="Bembo Std" w:hAnsi="Bembo Std"/>
              <w:b/>
              <w:sz w:val="16"/>
            </w:rPr>
            <w:t xml:space="preserve">SUBPROCESO:  </w:t>
          </w:r>
          <w:r w:rsidR="00FF1BA2">
            <w:rPr>
              <w:rFonts w:ascii="Bembo Std" w:hAnsi="Bembo Std"/>
              <w:b/>
              <w:sz w:val="16"/>
            </w:rPr>
            <w:t>GESTIÓN DE LA INVESTIGACIÓN</w:t>
          </w:r>
          <w:r w:rsidRPr="0034177B">
            <w:rPr>
              <w:rFonts w:ascii="Bembo Std" w:hAnsi="Bembo Std"/>
              <w:b/>
              <w:sz w:val="16"/>
            </w:rPr>
            <w:t xml:space="preserve"> </w:t>
          </w:r>
        </w:p>
      </w:tc>
      <w:tc>
        <w:tcPr>
          <w:tcW w:w="2126" w:type="dxa"/>
          <w:tcBorders>
            <w:bottom w:val="single" w:sz="6" w:space="0" w:color="auto"/>
          </w:tcBorders>
        </w:tcPr>
        <w:p w14:paraId="3028AB75" w14:textId="77777777" w:rsidR="00494C2A" w:rsidRPr="0034177B" w:rsidRDefault="00494C2A" w:rsidP="0034177B">
          <w:pPr>
            <w:pStyle w:val="Encabezado"/>
            <w:tabs>
              <w:tab w:val="left" w:pos="6521"/>
            </w:tabs>
            <w:ind w:right="-64"/>
            <w:rPr>
              <w:rFonts w:ascii="Bembo Std" w:hAnsi="Bembo Std"/>
              <w:b/>
              <w:sz w:val="16"/>
            </w:rPr>
          </w:pPr>
          <w:r w:rsidRPr="0034177B">
            <w:rPr>
              <w:rFonts w:ascii="Bembo Std" w:hAnsi="Bembo Std"/>
              <w:b/>
              <w:sz w:val="16"/>
            </w:rPr>
            <w:t>CÓDIGO  :   PRO-</w:t>
          </w:r>
          <w:r w:rsidR="00617C6E">
            <w:rPr>
              <w:rFonts w:ascii="Bembo Std" w:hAnsi="Bembo Std"/>
              <w:b/>
              <w:sz w:val="16"/>
            </w:rPr>
            <w:t>1.4</w:t>
          </w:r>
          <w:r w:rsidR="00FF1BA2">
            <w:rPr>
              <w:rFonts w:ascii="Bembo Std" w:hAnsi="Bembo Std"/>
              <w:b/>
              <w:sz w:val="16"/>
            </w:rPr>
            <w:t>.2.2</w:t>
          </w:r>
        </w:p>
        <w:p w14:paraId="2346737C" w14:textId="77777777" w:rsidR="00494C2A" w:rsidRPr="0034177B" w:rsidRDefault="00494C2A" w:rsidP="0034177B">
          <w:pPr>
            <w:pStyle w:val="Encabezado"/>
            <w:tabs>
              <w:tab w:val="left" w:pos="6521"/>
            </w:tabs>
            <w:ind w:right="-64"/>
            <w:rPr>
              <w:rFonts w:ascii="Bembo Std" w:hAnsi="Bembo Std"/>
              <w:b/>
              <w:sz w:val="16"/>
            </w:rPr>
          </w:pPr>
          <w:r w:rsidRPr="0034177B">
            <w:rPr>
              <w:rFonts w:ascii="Bembo Std" w:hAnsi="Bembo Std"/>
              <w:b/>
              <w:sz w:val="16"/>
            </w:rPr>
            <w:t>EDICIÓN  :   0</w:t>
          </w:r>
          <w:r w:rsidR="001D7F29" w:rsidRPr="0034177B">
            <w:rPr>
              <w:rFonts w:ascii="Bembo Std" w:hAnsi="Bembo Std"/>
              <w:b/>
              <w:sz w:val="16"/>
            </w:rPr>
            <w:t>0</w:t>
          </w:r>
          <w:r w:rsidR="000713DC">
            <w:rPr>
              <w:rFonts w:ascii="Bembo Std" w:hAnsi="Bembo Std"/>
              <w:b/>
              <w:sz w:val="16"/>
            </w:rPr>
            <w:t>2</w:t>
          </w:r>
        </w:p>
        <w:p w14:paraId="60C91690" w14:textId="77777777" w:rsidR="00494C2A" w:rsidRPr="0034177B" w:rsidRDefault="00494C2A" w:rsidP="00695383">
          <w:pPr>
            <w:pStyle w:val="Encabezado"/>
            <w:tabs>
              <w:tab w:val="left" w:pos="6521"/>
            </w:tabs>
            <w:ind w:right="-64"/>
            <w:rPr>
              <w:rFonts w:ascii="Bembo Std" w:hAnsi="Bembo Std"/>
              <w:b/>
              <w:sz w:val="16"/>
            </w:rPr>
          </w:pPr>
          <w:r w:rsidRPr="0034177B">
            <w:rPr>
              <w:rFonts w:ascii="Bembo Std" w:hAnsi="Bembo Std"/>
              <w:b/>
              <w:sz w:val="16"/>
            </w:rPr>
            <w:t xml:space="preserve">FECHA     : </w:t>
          </w:r>
          <w:r w:rsidR="005A1778">
            <w:rPr>
              <w:rFonts w:ascii="Bembo Std" w:hAnsi="Bembo Std"/>
              <w:b/>
              <w:sz w:val="16"/>
            </w:rPr>
            <w:t xml:space="preserve"> </w:t>
          </w:r>
          <w:r w:rsidRPr="0034177B">
            <w:rPr>
              <w:rFonts w:ascii="Bembo Std" w:hAnsi="Bembo Std"/>
              <w:b/>
              <w:sz w:val="16"/>
            </w:rPr>
            <w:t xml:space="preserve"> </w:t>
          </w:r>
          <w:r w:rsidR="00E37F6F">
            <w:rPr>
              <w:rFonts w:ascii="Bembo Std" w:hAnsi="Bembo Std"/>
              <w:b/>
              <w:sz w:val="16"/>
            </w:rPr>
            <w:t xml:space="preserve"> </w:t>
          </w:r>
          <w:r w:rsidR="006B2B0B">
            <w:rPr>
              <w:rFonts w:ascii="Bembo Std" w:hAnsi="Bembo Std"/>
              <w:b/>
              <w:sz w:val="16"/>
            </w:rPr>
            <w:t>11</w:t>
          </w:r>
          <w:r w:rsidR="00C34A5A">
            <w:rPr>
              <w:rFonts w:ascii="Bembo Std" w:hAnsi="Bembo Std"/>
              <w:b/>
              <w:sz w:val="16"/>
            </w:rPr>
            <w:t>/0</w:t>
          </w:r>
          <w:r w:rsidR="000713DC">
            <w:rPr>
              <w:rFonts w:ascii="Bembo Std" w:hAnsi="Bembo Std"/>
              <w:b/>
              <w:sz w:val="16"/>
            </w:rPr>
            <w:t>7</w:t>
          </w:r>
          <w:r w:rsidR="00C34A5A">
            <w:rPr>
              <w:rFonts w:ascii="Bembo Std" w:hAnsi="Bembo Std"/>
              <w:b/>
              <w:sz w:val="16"/>
            </w:rPr>
            <w:t>/202</w:t>
          </w:r>
          <w:r w:rsidR="000713DC">
            <w:rPr>
              <w:rFonts w:ascii="Bembo Std" w:hAnsi="Bembo Std"/>
              <w:b/>
              <w:sz w:val="16"/>
            </w:rPr>
            <w:t>5</w:t>
          </w:r>
        </w:p>
      </w:tc>
    </w:tr>
  </w:tbl>
  <w:p w14:paraId="74FC8CCE" w14:textId="77777777" w:rsidR="00494C2A" w:rsidRPr="00F77C14" w:rsidRDefault="00494C2A">
    <w:pPr>
      <w:pStyle w:val="Encabezado"/>
      <w:rPr>
        <w:sz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655"/>
      <w:gridCol w:w="2268"/>
    </w:tblGrid>
    <w:tr w:rsidR="003B492E" w14:paraId="02F50A81" w14:textId="77777777" w:rsidTr="0034177B">
      <w:tc>
        <w:tcPr>
          <w:tcW w:w="7655" w:type="dxa"/>
          <w:tcBorders>
            <w:bottom w:val="single" w:sz="6" w:space="0" w:color="auto"/>
          </w:tcBorders>
        </w:tcPr>
        <w:p w14:paraId="62DBCEA1" w14:textId="77777777" w:rsidR="003B492E" w:rsidRPr="0034177B" w:rsidRDefault="003B492E" w:rsidP="003B492E">
          <w:pPr>
            <w:pStyle w:val="Encabezado"/>
            <w:tabs>
              <w:tab w:val="left" w:pos="6521"/>
            </w:tabs>
            <w:ind w:left="1064" w:hanging="1064"/>
            <w:rPr>
              <w:rFonts w:ascii="Bembo Std" w:hAnsi="Bembo Std"/>
              <w:b/>
              <w:sz w:val="16"/>
            </w:rPr>
          </w:pPr>
          <w:r w:rsidRPr="0034177B">
            <w:rPr>
              <w:rFonts w:ascii="Bembo Std" w:hAnsi="Bembo Std"/>
              <w:b/>
              <w:sz w:val="16"/>
            </w:rPr>
            <w:t xml:space="preserve">MACROPROCESO: ADMINISTRACIÓN FINANCIERA </w:t>
          </w:r>
        </w:p>
        <w:p w14:paraId="2592EC94" w14:textId="77777777" w:rsidR="003B492E" w:rsidRPr="0034177B" w:rsidRDefault="003B492E" w:rsidP="003B492E">
          <w:pPr>
            <w:pStyle w:val="Encabezado"/>
            <w:tabs>
              <w:tab w:val="left" w:pos="6521"/>
            </w:tabs>
            <w:rPr>
              <w:rFonts w:ascii="Bembo Std" w:hAnsi="Bembo Std"/>
              <w:b/>
              <w:sz w:val="16"/>
            </w:rPr>
          </w:pPr>
          <w:r w:rsidRPr="0034177B">
            <w:rPr>
              <w:rFonts w:ascii="Bembo Std" w:hAnsi="Bembo Std"/>
              <w:b/>
              <w:sz w:val="16"/>
            </w:rPr>
            <w:t>PROCESO: PROGRAMACIÓN</w:t>
          </w:r>
        </w:p>
        <w:p w14:paraId="108AA76F" w14:textId="77777777" w:rsidR="003B492E" w:rsidRPr="0034177B" w:rsidRDefault="003B492E" w:rsidP="003B492E">
          <w:pPr>
            <w:pStyle w:val="Encabezado"/>
            <w:tabs>
              <w:tab w:val="left" w:pos="6521"/>
            </w:tabs>
            <w:rPr>
              <w:rFonts w:ascii="Bembo Std" w:hAnsi="Bembo Std"/>
              <w:b/>
              <w:sz w:val="16"/>
            </w:rPr>
          </w:pPr>
          <w:r w:rsidRPr="0034177B">
            <w:rPr>
              <w:rFonts w:ascii="Bembo Std" w:hAnsi="Bembo Std"/>
              <w:b/>
              <w:sz w:val="16"/>
            </w:rPr>
            <w:t xml:space="preserve">SUBPROCESO: CAPACITACIÓN TÉCNICA  </w:t>
          </w:r>
        </w:p>
      </w:tc>
      <w:tc>
        <w:tcPr>
          <w:tcW w:w="2268" w:type="dxa"/>
          <w:tcBorders>
            <w:bottom w:val="single" w:sz="6" w:space="0" w:color="auto"/>
          </w:tcBorders>
        </w:tcPr>
        <w:p w14:paraId="3246139C" w14:textId="77777777" w:rsidR="003B492E" w:rsidRPr="0034177B" w:rsidRDefault="003B492E" w:rsidP="003B492E">
          <w:pPr>
            <w:pStyle w:val="Encabezado"/>
            <w:tabs>
              <w:tab w:val="left" w:pos="6521"/>
            </w:tabs>
            <w:rPr>
              <w:rFonts w:ascii="Bembo Std" w:hAnsi="Bembo Std"/>
              <w:b/>
              <w:sz w:val="16"/>
            </w:rPr>
          </w:pPr>
          <w:r w:rsidRPr="0034177B">
            <w:rPr>
              <w:rFonts w:ascii="Bembo Std" w:hAnsi="Bembo Std"/>
              <w:b/>
              <w:sz w:val="16"/>
            </w:rPr>
            <w:t>CÓDIGO  :   PRO-3.1.5.1</w:t>
          </w:r>
        </w:p>
        <w:p w14:paraId="456B09AF" w14:textId="77777777" w:rsidR="003B492E" w:rsidRPr="0034177B" w:rsidRDefault="0034177B" w:rsidP="003B492E">
          <w:pPr>
            <w:pStyle w:val="Encabezado"/>
            <w:tabs>
              <w:tab w:val="left" w:pos="6521"/>
            </w:tabs>
            <w:rPr>
              <w:rFonts w:ascii="Bembo Std" w:hAnsi="Bembo Std"/>
              <w:b/>
              <w:sz w:val="16"/>
            </w:rPr>
          </w:pPr>
          <w:r>
            <w:rPr>
              <w:rFonts w:ascii="Bembo Std" w:hAnsi="Bembo Std"/>
              <w:b/>
              <w:sz w:val="16"/>
            </w:rPr>
            <w:t>EDICIÓN  :   002</w:t>
          </w:r>
        </w:p>
        <w:p w14:paraId="365F5963" w14:textId="77777777" w:rsidR="003B492E" w:rsidRPr="0034177B" w:rsidRDefault="003B492E" w:rsidP="00695383">
          <w:pPr>
            <w:pStyle w:val="Encabezado"/>
            <w:tabs>
              <w:tab w:val="left" w:pos="6521"/>
            </w:tabs>
            <w:rPr>
              <w:rFonts w:ascii="Bembo Std" w:hAnsi="Bembo Std"/>
              <w:b/>
              <w:sz w:val="16"/>
            </w:rPr>
          </w:pPr>
          <w:r w:rsidRPr="0034177B">
            <w:rPr>
              <w:rFonts w:ascii="Bembo Std" w:hAnsi="Bembo Std"/>
              <w:b/>
              <w:sz w:val="16"/>
            </w:rPr>
            <w:t xml:space="preserve">FECHA     :  </w:t>
          </w:r>
          <w:r w:rsidR="005A1778">
            <w:rPr>
              <w:rFonts w:ascii="Bembo Std" w:hAnsi="Bembo Std"/>
              <w:b/>
              <w:sz w:val="16"/>
            </w:rPr>
            <w:t xml:space="preserve"> </w:t>
          </w:r>
        </w:p>
      </w:tc>
    </w:tr>
  </w:tbl>
  <w:p w14:paraId="0DA09AAF" w14:textId="77777777" w:rsidR="00494C2A" w:rsidRDefault="00494C2A">
    <w:pPr>
      <w:pStyle w:val="Encabezado"/>
      <w:rPr>
        <w:sz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655"/>
      <w:gridCol w:w="2126"/>
    </w:tblGrid>
    <w:tr w:rsidR="003B492E" w:rsidRPr="0034177B" w14:paraId="0A657105" w14:textId="77777777" w:rsidTr="0034177B">
      <w:tc>
        <w:tcPr>
          <w:tcW w:w="7655" w:type="dxa"/>
          <w:tcBorders>
            <w:bottom w:val="single" w:sz="6" w:space="0" w:color="auto"/>
          </w:tcBorders>
        </w:tcPr>
        <w:p w14:paraId="69292A09" w14:textId="77777777" w:rsidR="003B492E" w:rsidRPr="0034177B" w:rsidRDefault="003B492E" w:rsidP="003B492E">
          <w:pPr>
            <w:pStyle w:val="Encabezado"/>
            <w:tabs>
              <w:tab w:val="left" w:pos="6521"/>
            </w:tabs>
            <w:ind w:left="1064" w:hanging="1064"/>
            <w:rPr>
              <w:rFonts w:ascii="Bembo Std" w:hAnsi="Bembo Std"/>
              <w:b/>
              <w:sz w:val="16"/>
            </w:rPr>
          </w:pPr>
          <w:r w:rsidRPr="0034177B">
            <w:rPr>
              <w:rFonts w:ascii="Bembo Std" w:hAnsi="Bembo Std"/>
              <w:b/>
              <w:sz w:val="16"/>
            </w:rPr>
            <w:t xml:space="preserve">MACROPROCESO:  </w:t>
          </w:r>
          <w:r w:rsidR="00802095">
            <w:rPr>
              <w:rFonts w:ascii="Bembo Std" w:hAnsi="Bembo Std"/>
              <w:b/>
              <w:sz w:val="16"/>
            </w:rPr>
            <w:t>GESTIÓN ESTRATÉGICA</w:t>
          </w:r>
        </w:p>
        <w:p w14:paraId="6B3E8537" w14:textId="77777777" w:rsidR="003B492E" w:rsidRPr="0034177B" w:rsidRDefault="003B492E" w:rsidP="003B492E">
          <w:pPr>
            <w:pStyle w:val="Encabezado"/>
            <w:tabs>
              <w:tab w:val="left" w:pos="6521"/>
            </w:tabs>
            <w:rPr>
              <w:rFonts w:ascii="Bembo Std" w:hAnsi="Bembo Std"/>
              <w:b/>
              <w:sz w:val="16"/>
            </w:rPr>
          </w:pPr>
          <w:r w:rsidRPr="0034177B">
            <w:rPr>
              <w:rFonts w:ascii="Bembo Std" w:hAnsi="Bembo Std"/>
              <w:b/>
              <w:sz w:val="16"/>
            </w:rPr>
            <w:t xml:space="preserve">PROCESO: </w:t>
          </w:r>
          <w:r w:rsidR="00A75293">
            <w:rPr>
              <w:rFonts w:ascii="Bembo Std" w:hAnsi="Bembo Std"/>
              <w:b/>
              <w:sz w:val="16"/>
            </w:rPr>
            <w:t>TRANSPARENCIA Y ANTICORRUPCIÓN</w:t>
          </w:r>
        </w:p>
        <w:p w14:paraId="5889890A" w14:textId="77777777" w:rsidR="003B492E" w:rsidRPr="0034177B" w:rsidRDefault="003B492E" w:rsidP="003B492E">
          <w:pPr>
            <w:pStyle w:val="Encabezado"/>
            <w:tabs>
              <w:tab w:val="left" w:pos="6521"/>
            </w:tabs>
            <w:rPr>
              <w:rFonts w:ascii="Bembo Std" w:hAnsi="Bembo Std"/>
              <w:b/>
              <w:sz w:val="16"/>
            </w:rPr>
          </w:pPr>
          <w:r w:rsidRPr="0034177B">
            <w:rPr>
              <w:rFonts w:ascii="Bembo Std" w:hAnsi="Bembo Std"/>
              <w:b/>
              <w:sz w:val="16"/>
            </w:rPr>
            <w:t xml:space="preserve">SUBPROCESO:  </w:t>
          </w:r>
          <w:r w:rsidR="00A75293">
            <w:rPr>
              <w:rFonts w:ascii="Bembo Std" w:hAnsi="Bembo Std"/>
              <w:b/>
              <w:sz w:val="16"/>
            </w:rPr>
            <w:t>GESTIÓN DE LA INVESTIGACIÓN</w:t>
          </w:r>
        </w:p>
      </w:tc>
      <w:tc>
        <w:tcPr>
          <w:tcW w:w="2126" w:type="dxa"/>
          <w:tcBorders>
            <w:bottom w:val="single" w:sz="6" w:space="0" w:color="auto"/>
          </w:tcBorders>
        </w:tcPr>
        <w:p w14:paraId="2F5B1A6D" w14:textId="77777777" w:rsidR="003B492E" w:rsidRPr="0034177B" w:rsidRDefault="003B492E" w:rsidP="003B492E">
          <w:pPr>
            <w:pStyle w:val="Encabezado"/>
            <w:tabs>
              <w:tab w:val="left" w:pos="6521"/>
            </w:tabs>
            <w:rPr>
              <w:rFonts w:ascii="Bembo Std" w:hAnsi="Bembo Std"/>
              <w:b/>
              <w:sz w:val="16"/>
            </w:rPr>
          </w:pPr>
          <w:r w:rsidRPr="0034177B">
            <w:rPr>
              <w:rFonts w:ascii="Bembo Std" w:hAnsi="Bembo Std"/>
              <w:b/>
              <w:sz w:val="16"/>
            </w:rPr>
            <w:t xml:space="preserve">CÓDIGO  :   </w:t>
          </w:r>
          <w:r w:rsidR="003E0F6D" w:rsidRPr="0034177B">
            <w:rPr>
              <w:rFonts w:ascii="Bembo Std" w:hAnsi="Bembo Std"/>
              <w:b/>
              <w:sz w:val="16"/>
            </w:rPr>
            <w:t>PRO-</w:t>
          </w:r>
          <w:r w:rsidR="003E0F6D">
            <w:rPr>
              <w:rFonts w:ascii="Bembo Std" w:hAnsi="Bembo Std"/>
              <w:b/>
              <w:sz w:val="16"/>
            </w:rPr>
            <w:t>1.4.2.2</w:t>
          </w:r>
        </w:p>
        <w:p w14:paraId="5511A09D" w14:textId="77777777" w:rsidR="003B492E" w:rsidRPr="0034177B" w:rsidRDefault="003B492E" w:rsidP="003B492E">
          <w:pPr>
            <w:pStyle w:val="Encabezado"/>
            <w:tabs>
              <w:tab w:val="left" w:pos="6521"/>
            </w:tabs>
            <w:rPr>
              <w:rFonts w:ascii="Bembo Std" w:hAnsi="Bembo Std"/>
              <w:b/>
              <w:sz w:val="16"/>
            </w:rPr>
          </w:pPr>
          <w:r w:rsidRPr="0034177B">
            <w:rPr>
              <w:rFonts w:ascii="Bembo Std" w:hAnsi="Bembo Std"/>
              <w:b/>
              <w:sz w:val="16"/>
            </w:rPr>
            <w:t>EDICIÓN  :   00</w:t>
          </w:r>
          <w:r w:rsidR="000713DC">
            <w:rPr>
              <w:rFonts w:ascii="Bembo Std" w:hAnsi="Bembo Std"/>
              <w:b/>
              <w:sz w:val="16"/>
            </w:rPr>
            <w:t>2</w:t>
          </w:r>
        </w:p>
        <w:p w14:paraId="204B78C9" w14:textId="77777777" w:rsidR="003B492E" w:rsidRPr="0034177B" w:rsidRDefault="003B492E" w:rsidP="00695383">
          <w:pPr>
            <w:pStyle w:val="Encabezado"/>
            <w:tabs>
              <w:tab w:val="left" w:pos="6521"/>
            </w:tabs>
            <w:rPr>
              <w:rFonts w:ascii="Bembo Std" w:hAnsi="Bembo Std"/>
              <w:b/>
              <w:sz w:val="16"/>
            </w:rPr>
          </w:pPr>
          <w:r w:rsidRPr="0034177B">
            <w:rPr>
              <w:rFonts w:ascii="Bembo Std" w:hAnsi="Bembo Std"/>
              <w:b/>
              <w:sz w:val="16"/>
            </w:rPr>
            <w:t>FECHA     :</w:t>
          </w:r>
          <w:r w:rsidR="00C34A5A">
            <w:rPr>
              <w:rFonts w:ascii="Bembo Std" w:hAnsi="Bembo Std"/>
              <w:b/>
              <w:sz w:val="16"/>
            </w:rPr>
            <w:t xml:space="preserve">  </w:t>
          </w:r>
          <w:r w:rsidR="000713DC">
            <w:rPr>
              <w:rFonts w:ascii="Bembo Std" w:hAnsi="Bembo Std"/>
              <w:b/>
              <w:sz w:val="16"/>
            </w:rPr>
            <w:t>11</w:t>
          </w:r>
          <w:r w:rsidR="00C34A5A">
            <w:rPr>
              <w:rFonts w:ascii="Bembo Std" w:hAnsi="Bembo Std"/>
              <w:b/>
              <w:sz w:val="16"/>
            </w:rPr>
            <w:t>/0</w:t>
          </w:r>
          <w:r w:rsidR="000713DC">
            <w:rPr>
              <w:rFonts w:ascii="Bembo Std" w:hAnsi="Bembo Std"/>
              <w:b/>
              <w:sz w:val="16"/>
            </w:rPr>
            <w:t>7</w:t>
          </w:r>
          <w:r w:rsidR="00C34A5A">
            <w:rPr>
              <w:rFonts w:ascii="Bembo Std" w:hAnsi="Bembo Std"/>
              <w:b/>
              <w:sz w:val="16"/>
            </w:rPr>
            <w:t>/202</w:t>
          </w:r>
          <w:r w:rsidR="00587E30">
            <w:rPr>
              <w:rFonts w:ascii="Bembo Std" w:hAnsi="Bembo Std"/>
              <w:b/>
              <w:sz w:val="16"/>
            </w:rPr>
            <w:t>5</w:t>
          </w:r>
        </w:p>
      </w:tc>
    </w:tr>
  </w:tbl>
  <w:p w14:paraId="70AD708E" w14:textId="77777777" w:rsidR="00494C2A" w:rsidRPr="00F77C14" w:rsidRDefault="00494C2A">
    <w:pPr>
      <w:pStyle w:val="Encabezado"/>
      <w:rPr>
        <w:sz w:val="4"/>
        <w:lang w:val="es-S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444F42"/>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DDA6B0F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9A261CF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9858E52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1AB4B76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96720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3C296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165FE0"/>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9E1FCE"/>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0406D76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CA7377"/>
    <w:multiLevelType w:val="multilevel"/>
    <w:tmpl w:val="EFF2A5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470991"/>
    <w:multiLevelType w:val="hybridMultilevel"/>
    <w:tmpl w:val="4E743650"/>
    <w:lvl w:ilvl="0" w:tplc="E9AC1CFA">
      <w:start w:val="1"/>
      <w:numFmt w:val="decimalZero"/>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0304536C"/>
    <w:multiLevelType w:val="singleLevel"/>
    <w:tmpl w:val="F0BAA62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CE7A9C"/>
    <w:multiLevelType w:val="multilevel"/>
    <w:tmpl w:val="8878F31C"/>
    <w:lvl w:ilvl="0">
      <w:start w:val="5"/>
      <w:numFmt w:val="decimal"/>
      <w:lvlText w:val="%1."/>
      <w:lvlJc w:val="left"/>
      <w:pPr>
        <w:tabs>
          <w:tab w:val="num" w:pos="2640"/>
        </w:tabs>
        <w:ind w:left="2640" w:hanging="360"/>
      </w:pPr>
      <w:rPr>
        <w:rFonts w:hint="default"/>
        <w:b w:val="0"/>
      </w:rPr>
    </w:lvl>
    <w:lvl w:ilvl="1">
      <w:start w:val="1"/>
      <w:numFmt w:val="lowerLetter"/>
      <w:lvlText w:val="%2."/>
      <w:lvlJc w:val="left"/>
      <w:pPr>
        <w:tabs>
          <w:tab w:val="num" w:pos="3360"/>
        </w:tabs>
        <w:ind w:left="3360" w:hanging="360"/>
      </w:pPr>
    </w:lvl>
    <w:lvl w:ilvl="2">
      <w:start w:val="1"/>
      <w:numFmt w:val="lowerRoman"/>
      <w:lvlText w:val="%3."/>
      <w:lvlJc w:val="right"/>
      <w:pPr>
        <w:tabs>
          <w:tab w:val="num" w:pos="4080"/>
        </w:tabs>
        <w:ind w:left="4080" w:hanging="180"/>
      </w:pPr>
    </w:lvl>
    <w:lvl w:ilvl="3">
      <w:start w:val="1"/>
      <w:numFmt w:val="decimal"/>
      <w:lvlText w:val="%4."/>
      <w:lvlJc w:val="left"/>
      <w:pPr>
        <w:tabs>
          <w:tab w:val="num" w:pos="4800"/>
        </w:tabs>
        <w:ind w:left="4800" w:hanging="360"/>
      </w:pPr>
      <w:rPr>
        <w:rFonts w:ascii="Bembo Std" w:hAnsi="Bembo Std" w:hint="default"/>
        <w:b/>
      </w:rPr>
    </w:lvl>
    <w:lvl w:ilvl="4">
      <w:start w:val="1"/>
      <w:numFmt w:val="lowerLetter"/>
      <w:lvlText w:val="%5."/>
      <w:lvlJc w:val="left"/>
      <w:pPr>
        <w:tabs>
          <w:tab w:val="num" w:pos="5520"/>
        </w:tabs>
        <w:ind w:left="5520" w:hanging="360"/>
      </w:pPr>
    </w:lvl>
    <w:lvl w:ilvl="5">
      <w:start w:val="1"/>
      <w:numFmt w:val="lowerRoman"/>
      <w:lvlText w:val="%6."/>
      <w:lvlJc w:val="right"/>
      <w:pPr>
        <w:tabs>
          <w:tab w:val="num" w:pos="6240"/>
        </w:tabs>
        <w:ind w:left="6240" w:hanging="180"/>
      </w:pPr>
    </w:lvl>
    <w:lvl w:ilvl="6">
      <w:start w:val="1"/>
      <w:numFmt w:val="decimal"/>
      <w:lvlText w:val="%7."/>
      <w:lvlJc w:val="left"/>
      <w:pPr>
        <w:tabs>
          <w:tab w:val="num" w:pos="6960"/>
        </w:tabs>
        <w:ind w:left="6960" w:hanging="360"/>
      </w:pPr>
    </w:lvl>
    <w:lvl w:ilvl="7">
      <w:start w:val="1"/>
      <w:numFmt w:val="lowerLetter"/>
      <w:lvlText w:val="%8."/>
      <w:lvlJc w:val="left"/>
      <w:pPr>
        <w:tabs>
          <w:tab w:val="num" w:pos="7680"/>
        </w:tabs>
        <w:ind w:left="7680" w:hanging="360"/>
      </w:pPr>
    </w:lvl>
    <w:lvl w:ilvl="8">
      <w:start w:val="1"/>
      <w:numFmt w:val="lowerRoman"/>
      <w:lvlText w:val="%9."/>
      <w:lvlJc w:val="right"/>
      <w:pPr>
        <w:tabs>
          <w:tab w:val="num" w:pos="8400"/>
        </w:tabs>
        <w:ind w:left="8400" w:hanging="180"/>
      </w:pPr>
    </w:lvl>
  </w:abstractNum>
  <w:abstractNum w:abstractNumId="14" w15:restartNumberingAfterBreak="0">
    <w:nsid w:val="1744416B"/>
    <w:multiLevelType w:val="hybridMultilevel"/>
    <w:tmpl w:val="8D965F24"/>
    <w:lvl w:ilvl="0" w:tplc="5D32C714">
      <w:start w:val="1"/>
      <w:numFmt w:val="bullet"/>
      <w:lvlText w:val=""/>
      <w:lvlJc w:val="left"/>
      <w:pPr>
        <w:ind w:left="2060" w:hanging="360"/>
      </w:pPr>
      <w:rPr>
        <w:rFonts w:ascii="Symbol" w:hAnsi="Symbol" w:hint="default"/>
        <w:color w:val="000000"/>
      </w:rPr>
    </w:lvl>
    <w:lvl w:ilvl="1" w:tplc="440A0003" w:tentative="1">
      <w:start w:val="1"/>
      <w:numFmt w:val="bullet"/>
      <w:lvlText w:val="o"/>
      <w:lvlJc w:val="left"/>
      <w:pPr>
        <w:ind w:left="2780" w:hanging="360"/>
      </w:pPr>
      <w:rPr>
        <w:rFonts w:ascii="Courier New" w:hAnsi="Courier New" w:cs="Courier New" w:hint="default"/>
      </w:rPr>
    </w:lvl>
    <w:lvl w:ilvl="2" w:tplc="440A0005" w:tentative="1">
      <w:start w:val="1"/>
      <w:numFmt w:val="bullet"/>
      <w:lvlText w:val=""/>
      <w:lvlJc w:val="left"/>
      <w:pPr>
        <w:ind w:left="3500" w:hanging="360"/>
      </w:pPr>
      <w:rPr>
        <w:rFonts w:ascii="Wingdings" w:hAnsi="Wingdings" w:hint="default"/>
      </w:rPr>
    </w:lvl>
    <w:lvl w:ilvl="3" w:tplc="440A0001" w:tentative="1">
      <w:start w:val="1"/>
      <w:numFmt w:val="bullet"/>
      <w:lvlText w:val=""/>
      <w:lvlJc w:val="left"/>
      <w:pPr>
        <w:ind w:left="4220" w:hanging="360"/>
      </w:pPr>
      <w:rPr>
        <w:rFonts w:ascii="Symbol" w:hAnsi="Symbol" w:hint="default"/>
      </w:rPr>
    </w:lvl>
    <w:lvl w:ilvl="4" w:tplc="440A0003" w:tentative="1">
      <w:start w:val="1"/>
      <w:numFmt w:val="bullet"/>
      <w:lvlText w:val="o"/>
      <w:lvlJc w:val="left"/>
      <w:pPr>
        <w:ind w:left="4940" w:hanging="360"/>
      </w:pPr>
      <w:rPr>
        <w:rFonts w:ascii="Courier New" w:hAnsi="Courier New" w:cs="Courier New" w:hint="default"/>
      </w:rPr>
    </w:lvl>
    <w:lvl w:ilvl="5" w:tplc="440A0005" w:tentative="1">
      <w:start w:val="1"/>
      <w:numFmt w:val="bullet"/>
      <w:lvlText w:val=""/>
      <w:lvlJc w:val="left"/>
      <w:pPr>
        <w:ind w:left="5660" w:hanging="360"/>
      </w:pPr>
      <w:rPr>
        <w:rFonts w:ascii="Wingdings" w:hAnsi="Wingdings" w:hint="default"/>
      </w:rPr>
    </w:lvl>
    <w:lvl w:ilvl="6" w:tplc="440A0001" w:tentative="1">
      <w:start w:val="1"/>
      <w:numFmt w:val="bullet"/>
      <w:lvlText w:val=""/>
      <w:lvlJc w:val="left"/>
      <w:pPr>
        <w:ind w:left="6380" w:hanging="360"/>
      </w:pPr>
      <w:rPr>
        <w:rFonts w:ascii="Symbol" w:hAnsi="Symbol" w:hint="default"/>
      </w:rPr>
    </w:lvl>
    <w:lvl w:ilvl="7" w:tplc="440A0003" w:tentative="1">
      <w:start w:val="1"/>
      <w:numFmt w:val="bullet"/>
      <w:lvlText w:val="o"/>
      <w:lvlJc w:val="left"/>
      <w:pPr>
        <w:ind w:left="7100" w:hanging="360"/>
      </w:pPr>
      <w:rPr>
        <w:rFonts w:ascii="Courier New" w:hAnsi="Courier New" w:cs="Courier New" w:hint="default"/>
      </w:rPr>
    </w:lvl>
    <w:lvl w:ilvl="8" w:tplc="440A0005" w:tentative="1">
      <w:start w:val="1"/>
      <w:numFmt w:val="bullet"/>
      <w:lvlText w:val=""/>
      <w:lvlJc w:val="left"/>
      <w:pPr>
        <w:ind w:left="7820" w:hanging="360"/>
      </w:pPr>
      <w:rPr>
        <w:rFonts w:ascii="Wingdings" w:hAnsi="Wingdings" w:hint="default"/>
      </w:rPr>
    </w:lvl>
  </w:abstractNum>
  <w:abstractNum w:abstractNumId="15" w15:restartNumberingAfterBreak="0">
    <w:nsid w:val="1F6C2E14"/>
    <w:multiLevelType w:val="singleLevel"/>
    <w:tmpl w:val="5C8CD85A"/>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5A03499"/>
    <w:multiLevelType w:val="hybridMultilevel"/>
    <w:tmpl w:val="DE503F3E"/>
    <w:lvl w:ilvl="0" w:tplc="B22A618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69A0F70"/>
    <w:multiLevelType w:val="hybridMultilevel"/>
    <w:tmpl w:val="1C46E8B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B8A0C91"/>
    <w:multiLevelType w:val="multilevel"/>
    <w:tmpl w:val="6DDE53AA"/>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ascii="Arial Narrow" w:eastAsia="Calibri" w:hAnsi="Arial Narrow" w:cs="Times New Roman"/>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821445"/>
    <w:multiLevelType w:val="hybridMultilevel"/>
    <w:tmpl w:val="9278B418"/>
    <w:lvl w:ilvl="0" w:tplc="F0BAA62A">
      <w:start w:val="1"/>
      <w:numFmt w:val="bullet"/>
      <w:lvlText w:val=""/>
      <w:lvlJc w:val="left"/>
      <w:pPr>
        <w:tabs>
          <w:tab w:val="num" w:pos="385"/>
        </w:tabs>
        <w:ind w:left="385" w:hanging="360"/>
      </w:pPr>
      <w:rPr>
        <w:rFonts w:ascii="Symbol" w:hAnsi="Symbol" w:hint="default"/>
      </w:rPr>
    </w:lvl>
    <w:lvl w:ilvl="1" w:tplc="440A0003" w:tentative="1">
      <w:start w:val="1"/>
      <w:numFmt w:val="bullet"/>
      <w:lvlText w:val="o"/>
      <w:lvlJc w:val="left"/>
      <w:pPr>
        <w:ind w:left="1465" w:hanging="360"/>
      </w:pPr>
      <w:rPr>
        <w:rFonts w:ascii="Courier New" w:hAnsi="Courier New" w:cs="Courier New" w:hint="default"/>
      </w:rPr>
    </w:lvl>
    <w:lvl w:ilvl="2" w:tplc="440A0005" w:tentative="1">
      <w:start w:val="1"/>
      <w:numFmt w:val="bullet"/>
      <w:lvlText w:val=""/>
      <w:lvlJc w:val="left"/>
      <w:pPr>
        <w:ind w:left="2185" w:hanging="360"/>
      </w:pPr>
      <w:rPr>
        <w:rFonts w:ascii="Wingdings" w:hAnsi="Wingdings" w:hint="default"/>
      </w:rPr>
    </w:lvl>
    <w:lvl w:ilvl="3" w:tplc="440A0001" w:tentative="1">
      <w:start w:val="1"/>
      <w:numFmt w:val="bullet"/>
      <w:lvlText w:val=""/>
      <w:lvlJc w:val="left"/>
      <w:pPr>
        <w:ind w:left="2905" w:hanging="360"/>
      </w:pPr>
      <w:rPr>
        <w:rFonts w:ascii="Symbol" w:hAnsi="Symbol" w:hint="default"/>
      </w:rPr>
    </w:lvl>
    <w:lvl w:ilvl="4" w:tplc="440A0003" w:tentative="1">
      <w:start w:val="1"/>
      <w:numFmt w:val="bullet"/>
      <w:lvlText w:val="o"/>
      <w:lvlJc w:val="left"/>
      <w:pPr>
        <w:ind w:left="3625" w:hanging="360"/>
      </w:pPr>
      <w:rPr>
        <w:rFonts w:ascii="Courier New" w:hAnsi="Courier New" w:cs="Courier New" w:hint="default"/>
      </w:rPr>
    </w:lvl>
    <w:lvl w:ilvl="5" w:tplc="440A0005" w:tentative="1">
      <w:start w:val="1"/>
      <w:numFmt w:val="bullet"/>
      <w:lvlText w:val=""/>
      <w:lvlJc w:val="left"/>
      <w:pPr>
        <w:ind w:left="4345" w:hanging="360"/>
      </w:pPr>
      <w:rPr>
        <w:rFonts w:ascii="Wingdings" w:hAnsi="Wingdings" w:hint="default"/>
      </w:rPr>
    </w:lvl>
    <w:lvl w:ilvl="6" w:tplc="440A0001" w:tentative="1">
      <w:start w:val="1"/>
      <w:numFmt w:val="bullet"/>
      <w:lvlText w:val=""/>
      <w:lvlJc w:val="left"/>
      <w:pPr>
        <w:ind w:left="5065" w:hanging="360"/>
      </w:pPr>
      <w:rPr>
        <w:rFonts w:ascii="Symbol" w:hAnsi="Symbol" w:hint="default"/>
      </w:rPr>
    </w:lvl>
    <w:lvl w:ilvl="7" w:tplc="440A0003" w:tentative="1">
      <w:start w:val="1"/>
      <w:numFmt w:val="bullet"/>
      <w:lvlText w:val="o"/>
      <w:lvlJc w:val="left"/>
      <w:pPr>
        <w:ind w:left="5785" w:hanging="360"/>
      </w:pPr>
      <w:rPr>
        <w:rFonts w:ascii="Courier New" w:hAnsi="Courier New" w:cs="Courier New" w:hint="default"/>
      </w:rPr>
    </w:lvl>
    <w:lvl w:ilvl="8" w:tplc="440A0005" w:tentative="1">
      <w:start w:val="1"/>
      <w:numFmt w:val="bullet"/>
      <w:lvlText w:val=""/>
      <w:lvlJc w:val="left"/>
      <w:pPr>
        <w:ind w:left="6505" w:hanging="360"/>
      </w:pPr>
      <w:rPr>
        <w:rFonts w:ascii="Wingdings" w:hAnsi="Wingdings" w:hint="default"/>
      </w:rPr>
    </w:lvl>
  </w:abstractNum>
  <w:abstractNum w:abstractNumId="20" w15:restartNumberingAfterBreak="0">
    <w:nsid w:val="380F439C"/>
    <w:multiLevelType w:val="hybridMultilevel"/>
    <w:tmpl w:val="1810617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3EB4316"/>
    <w:multiLevelType w:val="singleLevel"/>
    <w:tmpl w:val="E9AC1CFA"/>
    <w:lvl w:ilvl="0">
      <w:start w:val="1"/>
      <w:numFmt w:val="decimalZero"/>
      <w:lvlText w:val="%1"/>
      <w:lvlJc w:val="left"/>
      <w:pPr>
        <w:tabs>
          <w:tab w:val="num" w:pos="473"/>
        </w:tabs>
        <w:ind w:left="0" w:firstLine="113"/>
      </w:pPr>
    </w:lvl>
  </w:abstractNum>
  <w:abstractNum w:abstractNumId="22" w15:restartNumberingAfterBreak="0">
    <w:nsid w:val="4B427586"/>
    <w:multiLevelType w:val="multilevel"/>
    <w:tmpl w:val="E3A0FB2A"/>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ascii="Arial Narrow" w:eastAsia="Calibri" w:hAnsi="Arial Narrow"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465D13"/>
    <w:multiLevelType w:val="hybridMultilevel"/>
    <w:tmpl w:val="9D38E66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E364375"/>
    <w:multiLevelType w:val="hybridMultilevel"/>
    <w:tmpl w:val="3158653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F660443"/>
    <w:multiLevelType w:val="hybridMultilevel"/>
    <w:tmpl w:val="5D921C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B0B4D36"/>
    <w:multiLevelType w:val="hybridMultilevel"/>
    <w:tmpl w:val="05C4B1CC"/>
    <w:lvl w:ilvl="0" w:tplc="C7406D56">
      <w:start w:val="1"/>
      <w:numFmt w:val="lowerLetter"/>
      <w:lvlText w:val="%1)"/>
      <w:lvlJc w:val="left"/>
      <w:pPr>
        <w:ind w:left="678" w:hanging="360"/>
      </w:pPr>
      <w:rPr>
        <w:rFonts w:hint="default"/>
      </w:rPr>
    </w:lvl>
    <w:lvl w:ilvl="1" w:tplc="440A0019" w:tentative="1">
      <w:start w:val="1"/>
      <w:numFmt w:val="lowerLetter"/>
      <w:lvlText w:val="%2."/>
      <w:lvlJc w:val="left"/>
      <w:pPr>
        <w:ind w:left="1398" w:hanging="360"/>
      </w:pPr>
    </w:lvl>
    <w:lvl w:ilvl="2" w:tplc="440A001B" w:tentative="1">
      <w:start w:val="1"/>
      <w:numFmt w:val="lowerRoman"/>
      <w:lvlText w:val="%3."/>
      <w:lvlJc w:val="right"/>
      <w:pPr>
        <w:ind w:left="2118" w:hanging="180"/>
      </w:pPr>
    </w:lvl>
    <w:lvl w:ilvl="3" w:tplc="440A000F" w:tentative="1">
      <w:start w:val="1"/>
      <w:numFmt w:val="decimal"/>
      <w:lvlText w:val="%4."/>
      <w:lvlJc w:val="left"/>
      <w:pPr>
        <w:ind w:left="2838" w:hanging="360"/>
      </w:pPr>
    </w:lvl>
    <w:lvl w:ilvl="4" w:tplc="440A0019" w:tentative="1">
      <w:start w:val="1"/>
      <w:numFmt w:val="lowerLetter"/>
      <w:lvlText w:val="%5."/>
      <w:lvlJc w:val="left"/>
      <w:pPr>
        <w:ind w:left="3558" w:hanging="360"/>
      </w:pPr>
    </w:lvl>
    <w:lvl w:ilvl="5" w:tplc="440A001B" w:tentative="1">
      <w:start w:val="1"/>
      <w:numFmt w:val="lowerRoman"/>
      <w:lvlText w:val="%6."/>
      <w:lvlJc w:val="right"/>
      <w:pPr>
        <w:ind w:left="4278" w:hanging="180"/>
      </w:pPr>
    </w:lvl>
    <w:lvl w:ilvl="6" w:tplc="440A000F" w:tentative="1">
      <w:start w:val="1"/>
      <w:numFmt w:val="decimal"/>
      <w:lvlText w:val="%7."/>
      <w:lvlJc w:val="left"/>
      <w:pPr>
        <w:ind w:left="4998" w:hanging="360"/>
      </w:pPr>
    </w:lvl>
    <w:lvl w:ilvl="7" w:tplc="440A0019" w:tentative="1">
      <w:start w:val="1"/>
      <w:numFmt w:val="lowerLetter"/>
      <w:lvlText w:val="%8."/>
      <w:lvlJc w:val="left"/>
      <w:pPr>
        <w:ind w:left="5718" w:hanging="360"/>
      </w:pPr>
    </w:lvl>
    <w:lvl w:ilvl="8" w:tplc="440A001B" w:tentative="1">
      <w:start w:val="1"/>
      <w:numFmt w:val="lowerRoman"/>
      <w:lvlText w:val="%9."/>
      <w:lvlJc w:val="right"/>
      <w:pPr>
        <w:ind w:left="6438" w:hanging="180"/>
      </w:pPr>
    </w:lvl>
  </w:abstractNum>
  <w:abstractNum w:abstractNumId="27" w15:restartNumberingAfterBreak="0">
    <w:nsid w:val="6C485DF6"/>
    <w:multiLevelType w:val="hybridMultilevel"/>
    <w:tmpl w:val="03E824A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F3F0C7F"/>
    <w:multiLevelType w:val="hybridMultilevel"/>
    <w:tmpl w:val="16C62F1E"/>
    <w:lvl w:ilvl="0" w:tplc="440A0001">
      <w:start w:val="1"/>
      <w:numFmt w:val="bullet"/>
      <w:lvlText w:val=""/>
      <w:lvlJc w:val="left"/>
      <w:pPr>
        <w:ind w:left="579" w:hanging="360"/>
      </w:pPr>
      <w:rPr>
        <w:rFonts w:ascii="Symbol" w:hAnsi="Symbol" w:hint="default"/>
      </w:rPr>
    </w:lvl>
    <w:lvl w:ilvl="1" w:tplc="440A0003" w:tentative="1">
      <w:start w:val="1"/>
      <w:numFmt w:val="bullet"/>
      <w:lvlText w:val="o"/>
      <w:lvlJc w:val="left"/>
      <w:pPr>
        <w:ind w:left="1299" w:hanging="360"/>
      </w:pPr>
      <w:rPr>
        <w:rFonts w:ascii="Courier New" w:hAnsi="Courier New" w:cs="Courier New" w:hint="default"/>
      </w:rPr>
    </w:lvl>
    <w:lvl w:ilvl="2" w:tplc="440A0005" w:tentative="1">
      <w:start w:val="1"/>
      <w:numFmt w:val="bullet"/>
      <w:lvlText w:val=""/>
      <w:lvlJc w:val="left"/>
      <w:pPr>
        <w:ind w:left="2019" w:hanging="360"/>
      </w:pPr>
      <w:rPr>
        <w:rFonts w:ascii="Wingdings" w:hAnsi="Wingdings" w:hint="default"/>
      </w:rPr>
    </w:lvl>
    <w:lvl w:ilvl="3" w:tplc="440A0001" w:tentative="1">
      <w:start w:val="1"/>
      <w:numFmt w:val="bullet"/>
      <w:lvlText w:val=""/>
      <w:lvlJc w:val="left"/>
      <w:pPr>
        <w:ind w:left="2739" w:hanging="360"/>
      </w:pPr>
      <w:rPr>
        <w:rFonts w:ascii="Symbol" w:hAnsi="Symbol" w:hint="default"/>
      </w:rPr>
    </w:lvl>
    <w:lvl w:ilvl="4" w:tplc="440A0003" w:tentative="1">
      <w:start w:val="1"/>
      <w:numFmt w:val="bullet"/>
      <w:lvlText w:val="o"/>
      <w:lvlJc w:val="left"/>
      <w:pPr>
        <w:ind w:left="3459" w:hanging="360"/>
      </w:pPr>
      <w:rPr>
        <w:rFonts w:ascii="Courier New" w:hAnsi="Courier New" w:cs="Courier New" w:hint="default"/>
      </w:rPr>
    </w:lvl>
    <w:lvl w:ilvl="5" w:tplc="440A0005" w:tentative="1">
      <w:start w:val="1"/>
      <w:numFmt w:val="bullet"/>
      <w:lvlText w:val=""/>
      <w:lvlJc w:val="left"/>
      <w:pPr>
        <w:ind w:left="4179" w:hanging="360"/>
      </w:pPr>
      <w:rPr>
        <w:rFonts w:ascii="Wingdings" w:hAnsi="Wingdings" w:hint="default"/>
      </w:rPr>
    </w:lvl>
    <w:lvl w:ilvl="6" w:tplc="440A0001" w:tentative="1">
      <w:start w:val="1"/>
      <w:numFmt w:val="bullet"/>
      <w:lvlText w:val=""/>
      <w:lvlJc w:val="left"/>
      <w:pPr>
        <w:ind w:left="4899" w:hanging="360"/>
      </w:pPr>
      <w:rPr>
        <w:rFonts w:ascii="Symbol" w:hAnsi="Symbol" w:hint="default"/>
      </w:rPr>
    </w:lvl>
    <w:lvl w:ilvl="7" w:tplc="440A0003" w:tentative="1">
      <w:start w:val="1"/>
      <w:numFmt w:val="bullet"/>
      <w:lvlText w:val="o"/>
      <w:lvlJc w:val="left"/>
      <w:pPr>
        <w:ind w:left="5619" w:hanging="360"/>
      </w:pPr>
      <w:rPr>
        <w:rFonts w:ascii="Courier New" w:hAnsi="Courier New" w:cs="Courier New" w:hint="default"/>
      </w:rPr>
    </w:lvl>
    <w:lvl w:ilvl="8" w:tplc="440A0005" w:tentative="1">
      <w:start w:val="1"/>
      <w:numFmt w:val="bullet"/>
      <w:lvlText w:val=""/>
      <w:lvlJc w:val="left"/>
      <w:pPr>
        <w:ind w:left="6339" w:hanging="360"/>
      </w:pPr>
      <w:rPr>
        <w:rFonts w:ascii="Wingdings" w:hAnsi="Wingdings" w:hint="default"/>
      </w:rPr>
    </w:lvl>
  </w:abstractNum>
  <w:abstractNum w:abstractNumId="29" w15:restartNumberingAfterBreak="0">
    <w:nsid w:val="7AEF712F"/>
    <w:multiLevelType w:val="hybridMultilevel"/>
    <w:tmpl w:val="E69C6E4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D4D5341"/>
    <w:multiLevelType w:val="singleLevel"/>
    <w:tmpl w:val="5C8CD85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D767CB9"/>
    <w:multiLevelType w:val="hybridMultilevel"/>
    <w:tmpl w:val="1AE04310"/>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2" w15:restartNumberingAfterBreak="0">
    <w:nsid w:val="7DC7005E"/>
    <w:multiLevelType w:val="hybridMultilevel"/>
    <w:tmpl w:val="6028602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F244E90"/>
    <w:multiLevelType w:val="hybridMultilevel"/>
    <w:tmpl w:val="5CBE5890"/>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FA10F06"/>
    <w:multiLevelType w:val="hybridMultilevel"/>
    <w:tmpl w:val="27F2D5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30"/>
  </w:num>
  <w:num w:numId="13">
    <w:abstractNumId w:val="15"/>
  </w:num>
  <w:num w:numId="14">
    <w:abstractNumId w:val="21"/>
  </w:num>
  <w:num w:numId="15">
    <w:abstractNumId w:val="12"/>
  </w:num>
  <w:num w:numId="16">
    <w:abstractNumId w:val="25"/>
  </w:num>
  <w:num w:numId="17">
    <w:abstractNumId w:val="20"/>
  </w:num>
  <w:num w:numId="18">
    <w:abstractNumId w:val="17"/>
  </w:num>
  <w:num w:numId="19">
    <w:abstractNumId w:val="27"/>
  </w:num>
  <w:num w:numId="20">
    <w:abstractNumId w:val="26"/>
  </w:num>
  <w:num w:numId="21">
    <w:abstractNumId w:val="34"/>
  </w:num>
  <w:num w:numId="22">
    <w:abstractNumId w:val="10"/>
  </w:num>
  <w:num w:numId="23">
    <w:abstractNumId w:val="16"/>
  </w:num>
  <w:num w:numId="24">
    <w:abstractNumId w:val="19"/>
  </w:num>
  <w:num w:numId="25">
    <w:abstractNumId w:val="23"/>
  </w:num>
  <w:num w:numId="26">
    <w:abstractNumId w:val="32"/>
  </w:num>
  <w:num w:numId="27">
    <w:abstractNumId w:val="22"/>
  </w:num>
  <w:num w:numId="28">
    <w:abstractNumId w:val="18"/>
  </w:num>
  <w:num w:numId="29">
    <w:abstractNumId w:val="14"/>
  </w:num>
  <w:num w:numId="30">
    <w:abstractNumId w:val="24"/>
  </w:num>
  <w:num w:numId="31">
    <w:abstractNumId w:val="33"/>
  </w:num>
  <w:num w:numId="32">
    <w:abstractNumId w:val="29"/>
  </w:num>
  <w:num w:numId="33">
    <w:abstractNumId w:val="31"/>
  </w:num>
  <w:num w:numId="34">
    <w:abstractNumId w:val="28"/>
  </w:num>
  <w:num w:numId="35">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es-MX" w:vendorID="9" w:dllVersion="512" w:checkStyle="1"/>
  <w:activeWritingStyle w:appName="MSWord" w:lang="es-GT" w:vendorID="9" w:dllVersion="512" w:checkStyle="1"/>
  <w:activeWritingStyle w:appName="MSWord" w:lang="en-US" w:vendorID="8" w:dllVersion="513" w:checkStyle="1"/>
  <w:activeWritingStyle w:appName="MSWord" w:lang="es-C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A9"/>
    <w:rsid w:val="000002B1"/>
    <w:rsid w:val="000020B7"/>
    <w:rsid w:val="00003E38"/>
    <w:rsid w:val="00006668"/>
    <w:rsid w:val="000072DC"/>
    <w:rsid w:val="00007AEF"/>
    <w:rsid w:val="00015D45"/>
    <w:rsid w:val="000241F3"/>
    <w:rsid w:val="00024876"/>
    <w:rsid w:val="00025058"/>
    <w:rsid w:val="00030805"/>
    <w:rsid w:val="00033913"/>
    <w:rsid w:val="00033965"/>
    <w:rsid w:val="00035A2E"/>
    <w:rsid w:val="00036F2C"/>
    <w:rsid w:val="00044000"/>
    <w:rsid w:val="00046967"/>
    <w:rsid w:val="00050325"/>
    <w:rsid w:val="00050D6C"/>
    <w:rsid w:val="000561E7"/>
    <w:rsid w:val="00064F21"/>
    <w:rsid w:val="0006601D"/>
    <w:rsid w:val="000713DC"/>
    <w:rsid w:val="00072A65"/>
    <w:rsid w:val="000731F1"/>
    <w:rsid w:val="0007384B"/>
    <w:rsid w:val="0007430C"/>
    <w:rsid w:val="0007488C"/>
    <w:rsid w:val="00084508"/>
    <w:rsid w:val="00085592"/>
    <w:rsid w:val="000872F9"/>
    <w:rsid w:val="000873AA"/>
    <w:rsid w:val="00087699"/>
    <w:rsid w:val="000903DF"/>
    <w:rsid w:val="00093C36"/>
    <w:rsid w:val="000948E6"/>
    <w:rsid w:val="000A028D"/>
    <w:rsid w:val="000B3EE2"/>
    <w:rsid w:val="000B46E1"/>
    <w:rsid w:val="000B572D"/>
    <w:rsid w:val="000B6CD2"/>
    <w:rsid w:val="000C0294"/>
    <w:rsid w:val="000C22ED"/>
    <w:rsid w:val="000C2F9D"/>
    <w:rsid w:val="000C55BE"/>
    <w:rsid w:val="000C691F"/>
    <w:rsid w:val="000C7F3C"/>
    <w:rsid w:val="000D07BE"/>
    <w:rsid w:val="000D268E"/>
    <w:rsid w:val="000D3444"/>
    <w:rsid w:val="000D3E84"/>
    <w:rsid w:val="000D79CF"/>
    <w:rsid w:val="000E120F"/>
    <w:rsid w:val="000E1EFB"/>
    <w:rsid w:val="000E5410"/>
    <w:rsid w:val="000F5016"/>
    <w:rsid w:val="00101232"/>
    <w:rsid w:val="00101BA1"/>
    <w:rsid w:val="00101FD4"/>
    <w:rsid w:val="001026A0"/>
    <w:rsid w:val="00102AE1"/>
    <w:rsid w:val="00106B40"/>
    <w:rsid w:val="0011068F"/>
    <w:rsid w:val="00111EA7"/>
    <w:rsid w:val="00112CAC"/>
    <w:rsid w:val="00114BC3"/>
    <w:rsid w:val="0011700C"/>
    <w:rsid w:val="00120988"/>
    <w:rsid w:val="001233AA"/>
    <w:rsid w:val="00130453"/>
    <w:rsid w:val="00131511"/>
    <w:rsid w:val="0013547D"/>
    <w:rsid w:val="00136D46"/>
    <w:rsid w:val="00144C9E"/>
    <w:rsid w:val="00145837"/>
    <w:rsid w:val="00146C14"/>
    <w:rsid w:val="00147964"/>
    <w:rsid w:val="00147C2B"/>
    <w:rsid w:val="0015247C"/>
    <w:rsid w:val="001541AD"/>
    <w:rsid w:val="00154739"/>
    <w:rsid w:val="00156DDA"/>
    <w:rsid w:val="00157E22"/>
    <w:rsid w:val="00157EE3"/>
    <w:rsid w:val="001601B3"/>
    <w:rsid w:val="00162EBC"/>
    <w:rsid w:val="00163A93"/>
    <w:rsid w:val="00167FF3"/>
    <w:rsid w:val="00172C9E"/>
    <w:rsid w:val="001749C1"/>
    <w:rsid w:val="00174B62"/>
    <w:rsid w:val="00177C85"/>
    <w:rsid w:val="00182763"/>
    <w:rsid w:val="00182814"/>
    <w:rsid w:val="001832E0"/>
    <w:rsid w:val="0018442C"/>
    <w:rsid w:val="001A1C98"/>
    <w:rsid w:val="001A3A5A"/>
    <w:rsid w:val="001B6ED9"/>
    <w:rsid w:val="001C5212"/>
    <w:rsid w:val="001D089C"/>
    <w:rsid w:val="001D0B32"/>
    <w:rsid w:val="001D5134"/>
    <w:rsid w:val="001D6951"/>
    <w:rsid w:val="001D7A26"/>
    <w:rsid w:val="001D7F29"/>
    <w:rsid w:val="001E30DF"/>
    <w:rsid w:val="001E4DE1"/>
    <w:rsid w:val="001F1AD2"/>
    <w:rsid w:val="001F27DC"/>
    <w:rsid w:val="001F7E51"/>
    <w:rsid w:val="00200825"/>
    <w:rsid w:val="00201D33"/>
    <w:rsid w:val="00204B52"/>
    <w:rsid w:val="00207022"/>
    <w:rsid w:val="00211F64"/>
    <w:rsid w:val="00213E2C"/>
    <w:rsid w:val="0022187C"/>
    <w:rsid w:val="002269C2"/>
    <w:rsid w:val="0023066F"/>
    <w:rsid w:val="00231A61"/>
    <w:rsid w:val="002332A0"/>
    <w:rsid w:val="00240A7A"/>
    <w:rsid w:val="0024501A"/>
    <w:rsid w:val="00254681"/>
    <w:rsid w:val="0025484A"/>
    <w:rsid w:val="00256F87"/>
    <w:rsid w:val="00257EE0"/>
    <w:rsid w:val="00260F8E"/>
    <w:rsid w:val="00262DE2"/>
    <w:rsid w:val="00263C06"/>
    <w:rsid w:val="002645F8"/>
    <w:rsid w:val="002665A3"/>
    <w:rsid w:val="002726CB"/>
    <w:rsid w:val="00273CD8"/>
    <w:rsid w:val="00274319"/>
    <w:rsid w:val="00275BCA"/>
    <w:rsid w:val="00276D86"/>
    <w:rsid w:val="002824B0"/>
    <w:rsid w:val="00290071"/>
    <w:rsid w:val="00290F0F"/>
    <w:rsid w:val="00293137"/>
    <w:rsid w:val="002B264D"/>
    <w:rsid w:val="002B307A"/>
    <w:rsid w:val="002B4466"/>
    <w:rsid w:val="002B6386"/>
    <w:rsid w:val="002C0915"/>
    <w:rsid w:val="002C18D7"/>
    <w:rsid w:val="002C7AB6"/>
    <w:rsid w:val="002D093D"/>
    <w:rsid w:val="002D10A9"/>
    <w:rsid w:val="002D2176"/>
    <w:rsid w:val="002D2D1F"/>
    <w:rsid w:val="002D3BA5"/>
    <w:rsid w:val="002D671D"/>
    <w:rsid w:val="002E1981"/>
    <w:rsid w:val="002E19C1"/>
    <w:rsid w:val="002E4C7D"/>
    <w:rsid w:val="002E57C8"/>
    <w:rsid w:val="002F0297"/>
    <w:rsid w:val="002F0611"/>
    <w:rsid w:val="002F0FA4"/>
    <w:rsid w:val="002F12F4"/>
    <w:rsid w:val="002F3AAA"/>
    <w:rsid w:val="002F4881"/>
    <w:rsid w:val="002F518D"/>
    <w:rsid w:val="002F69E2"/>
    <w:rsid w:val="00306899"/>
    <w:rsid w:val="00306CEE"/>
    <w:rsid w:val="003111F5"/>
    <w:rsid w:val="003122B7"/>
    <w:rsid w:val="00314BAC"/>
    <w:rsid w:val="00317DB2"/>
    <w:rsid w:val="0032392C"/>
    <w:rsid w:val="00324D1C"/>
    <w:rsid w:val="00334317"/>
    <w:rsid w:val="00336338"/>
    <w:rsid w:val="0034177B"/>
    <w:rsid w:val="00343543"/>
    <w:rsid w:val="00344181"/>
    <w:rsid w:val="0035199E"/>
    <w:rsid w:val="00354004"/>
    <w:rsid w:val="00354473"/>
    <w:rsid w:val="0035636B"/>
    <w:rsid w:val="00356A17"/>
    <w:rsid w:val="00362D7F"/>
    <w:rsid w:val="0036309B"/>
    <w:rsid w:val="0036435B"/>
    <w:rsid w:val="00370EAA"/>
    <w:rsid w:val="00371D27"/>
    <w:rsid w:val="00372606"/>
    <w:rsid w:val="0037346D"/>
    <w:rsid w:val="00374059"/>
    <w:rsid w:val="0037507D"/>
    <w:rsid w:val="0037618F"/>
    <w:rsid w:val="0038035C"/>
    <w:rsid w:val="003829AA"/>
    <w:rsid w:val="00382BFC"/>
    <w:rsid w:val="003833E7"/>
    <w:rsid w:val="003904D9"/>
    <w:rsid w:val="00394C15"/>
    <w:rsid w:val="003A127C"/>
    <w:rsid w:val="003A452F"/>
    <w:rsid w:val="003B097B"/>
    <w:rsid w:val="003B1599"/>
    <w:rsid w:val="003B492E"/>
    <w:rsid w:val="003B7BE5"/>
    <w:rsid w:val="003C122C"/>
    <w:rsid w:val="003C31B7"/>
    <w:rsid w:val="003C4D5D"/>
    <w:rsid w:val="003D2D72"/>
    <w:rsid w:val="003D3725"/>
    <w:rsid w:val="003D56C0"/>
    <w:rsid w:val="003E0F6D"/>
    <w:rsid w:val="003E1010"/>
    <w:rsid w:val="003E5C12"/>
    <w:rsid w:val="003E79B2"/>
    <w:rsid w:val="003F4E55"/>
    <w:rsid w:val="003F5527"/>
    <w:rsid w:val="0040556B"/>
    <w:rsid w:val="0040633A"/>
    <w:rsid w:val="00407519"/>
    <w:rsid w:val="00407BF1"/>
    <w:rsid w:val="00407DB1"/>
    <w:rsid w:val="00410738"/>
    <w:rsid w:val="00414BAB"/>
    <w:rsid w:val="00414C5D"/>
    <w:rsid w:val="00417434"/>
    <w:rsid w:val="004217E3"/>
    <w:rsid w:val="00423872"/>
    <w:rsid w:val="0042513D"/>
    <w:rsid w:val="00426D2B"/>
    <w:rsid w:val="00427169"/>
    <w:rsid w:val="00427D46"/>
    <w:rsid w:val="00430757"/>
    <w:rsid w:val="00430C26"/>
    <w:rsid w:val="0043144B"/>
    <w:rsid w:val="00441E56"/>
    <w:rsid w:val="00444D17"/>
    <w:rsid w:val="0044630F"/>
    <w:rsid w:val="004473E9"/>
    <w:rsid w:val="004500B6"/>
    <w:rsid w:val="00450C2C"/>
    <w:rsid w:val="00451B21"/>
    <w:rsid w:val="004545B5"/>
    <w:rsid w:val="00455679"/>
    <w:rsid w:val="0045624C"/>
    <w:rsid w:val="0045636C"/>
    <w:rsid w:val="00457AE1"/>
    <w:rsid w:val="00464C17"/>
    <w:rsid w:val="00465B20"/>
    <w:rsid w:val="00466949"/>
    <w:rsid w:val="0046740B"/>
    <w:rsid w:val="0047127E"/>
    <w:rsid w:val="00483DA0"/>
    <w:rsid w:val="0048555B"/>
    <w:rsid w:val="00491019"/>
    <w:rsid w:val="004947D7"/>
    <w:rsid w:val="00494C2A"/>
    <w:rsid w:val="00494CCA"/>
    <w:rsid w:val="00495CA3"/>
    <w:rsid w:val="004A0FEC"/>
    <w:rsid w:val="004A3255"/>
    <w:rsid w:val="004A77A7"/>
    <w:rsid w:val="004B0194"/>
    <w:rsid w:val="004B3618"/>
    <w:rsid w:val="004B460A"/>
    <w:rsid w:val="004B6B80"/>
    <w:rsid w:val="004C0972"/>
    <w:rsid w:val="004C2FBF"/>
    <w:rsid w:val="004C4AEF"/>
    <w:rsid w:val="004C6614"/>
    <w:rsid w:val="004C7F48"/>
    <w:rsid w:val="004D17C2"/>
    <w:rsid w:val="004D1BD9"/>
    <w:rsid w:val="004D2D47"/>
    <w:rsid w:val="004D3DC2"/>
    <w:rsid w:val="004E0015"/>
    <w:rsid w:val="004E3F98"/>
    <w:rsid w:val="004E4E8C"/>
    <w:rsid w:val="004E711F"/>
    <w:rsid w:val="004F0740"/>
    <w:rsid w:val="004F268F"/>
    <w:rsid w:val="004F3885"/>
    <w:rsid w:val="004F48B7"/>
    <w:rsid w:val="004F5648"/>
    <w:rsid w:val="004F6137"/>
    <w:rsid w:val="00504A59"/>
    <w:rsid w:val="005066E6"/>
    <w:rsid w:val="005068CE"/>
    <w:rsid w:val="0051074A"/>
    <w:rsid w:val="00512D59"/>
    <w:rsid w:val="0051754D"/>
    <w:rsid w:val="005231BE"/>
    <w:rsid w:val="00525486"/>
    <w:rsid w:val="00525B84"/>
    <w:rsid w:val="00526862"/>
    <w:rsid w:val="00531B7D"/>
    <w:rsid w:val="00534FEF"/>
    <w:rsid w:val="00536155"/>
    <w:rsid w:val="00537D89"/>
    <w:rsid w:val="00544898"/>
    <w:rsid w:val="00553EE5"/>
    <w:rsid w:val="0055501B"/>
    <w:rsid w:val="00556084"/>
    <w:rsid w:val="00560582"/>
    <w:rsid w:val="0056238F"/>
    <w:rsid w:val="0056353E"/>
    <w:rsid w:val="00563817"/>
    <w:rsid w:val="00565859"/>
    <w:rsid w:val="00570B10"/>
    <w:rsid w:val="00574A27"/>
    <w:rsid w:val="005757DF"/>
    <w:rsid w:val="0058507D"/>
    <w:rsid w:val="0058610A"/>
    <w:rsid w:val="00587C20"/>
    <w:rsid w:val="00587E30"/>
    <w:rsid w:val="0059119A"/>
    <w:rsid w:val="00592212"/>
    <w:rsid w:val="0059280E"/>
    <w:rsid w:val="00593797"/>
    <w:rsid w:val="00593B93"/>
    <w:rsid w:val="00594A80"/>
    <w:rsid w:val="005956FB"/>
    <w:rsid w:val="00596E3C"/>
    <w:rsid w:val="005A1778"/>
    <w:rsid w:val="005A3D96"/>
    <w:rsid w:val="005A6924"/>
    <w:rsid w:val="005A6A03"/>
    <w:rsid w:val="005B127F"/>
    <w:rsid w:val="005B4943"/>
    <w:rsid w:val="005C03C3"/>
    <w:rsid w:val="005C1954"/>
    <w:rsid w:val="005C66BB"/>
    <w:rsid w:val="005D7709"/>
    <w:rsid w:val="005E1205"/>
    <w:rsid w:val="005E1DDA"/>
    <w:rsid w:val="005E38DA"/>
    <w:rsid w:val="005E3E0E"/>
    <w:rsid w:val="005E452C"/>
    <w:rsid w:val="005F1F64"/>
    <w:rsid w:val="005F4AF6"/>
    <w:rsid w:val="005F6EC3"/>
    <w:rsid w:val="0060115D"/>
    <w:rsid w:val="006055B1"/>
    <w:rsid w:val="00610998"/>
    <w:rsid w:val="00617C6E"/>
    <w:rsid w:val="00620131"/>
    <w:rsid w:val="00622758"/>
    <w:rsid w:val="006255A5"/>
    <w:rsid w:val="00634FB4"/>
    <w:rsid w:val="00635A6B"/>
    <w:rsid w:val="00635A73"/>
    <w:rsid w:val="0064096F"/>
    <w:rsid w:val="0064288B"/>
    <w:rsid w:val="006437F8"/>
    <w:rsid w:val="00643A6F"/>
    <w:rsid w:val="006443D3"/>
    <w:rsid w:val="00651DD0"/>
    <w:rsid w:val="006529E3"/>
    <w:rsid w:val="00652F5F"/>
    <w:rsid w:val="006537F1"/>
    <w:rsid w:val="00653880"/>
    <w:rsid w:val="006548E5"/>
    <w:rsid w:val="00672424"/>
    <w:rsid w:val="00681ABC"/>
    <w:rsid w:val="00683B87"/>
    <w:rsid w:val="0069359D"/>
    <w:rsid w:val="006937EC"/>
    <w:rsid w:val="00694414"/>
    <w:rsid w:val="00695383"/>
    <w:rsid w:val="00696A2E"/>
    <w:rsid w:val="006974E5"/>
    <w:rsid w:val="006A20A3"/>
    <w:rsid w:val="006A5A91"/>
    <w:rsid w:val="006B08FD"/>
    <w:rsid w:val="006B1030"/>
    <w:rsid w:val="006B1395"/>
    <w:rsid w:val="006B2B0B"/>
    <w:rsid w:val="006B3318"/>
    <w:rsid w:val="006B7ED5"/>
    <w:rsid w:val="006C209A"/>
    <w:rsid w:val="006C2583"/>
    <w:rsid w:val="006C6465"/>
    <w:rsid w:val="006D1235"/>
    <w:rsid w:val="006D5192"/>
    <w:rsid w:val="006E360F"/>
    <w:rsid w:val="006E6246"/>
    <w:rsid w:val="006F0141"/>
    <w:rsid w:val="006F075E"/>
    <w:rsid w:val="006F2815"/>
    <w:rsid w:val="006F34EB"/>
    <w:rsid w:val="006F4DAD"/>
    <w:rsid w:val="006F5FA8"/>
    <w:rsid w:val="00705270"/>
    <w:rsid w:val="007133C1"/>
    <w:rsid w:val="0071459C"/>
    <w:rsid w:val="00714840"/>
    <w:rsid w:val="00715EF2"/>
    <w:rsid w:val="00716A16"/>
    <w:rsid w:val="007202B3"/>
    <w:rsid w:val="00721AE0"/>
    <w:rsid w:val="00726482"/>
    <w:rsid w:val="007304F2"/>
    <w:rsid w:val="0073192F"/>
    <w:rsid w:val="00733A67"/>
    <w:rsid w:val="007369A4"/>
    <w:rsid w:val="007412BE"/>
    <w:rsid w:val="00743924"/>
    <w:rsid w:val="007446DF"/>
    <w:rsid w:val="00745811"/>
    <w:rsid w:val="00746771"/>
    <w:rsid w:val="007501DA"/>
    <w:rsid w:val="00750CD1"/>
    <w:rsid w:val="00751F8E"/>
    <w:rsid w:val="00755A42"/>
    <w:rsid w:val="00757051"/>
    <w:rsid w:val="00757F13"/>
    <w:rsid w:val="007649EE"/>
    <w:rsid w:val="00765E59"/>
    <w:rsid w:val="00773312"/>
    <w:rsid w:val="00775B47"/>
    <w:rsid w:val="00781E61"/>
    <w:rsid w:val="00782D29"/>
    <w:rsid w:val="00785FE3"/>
    <w:rsid w:val="0079176D"/>
    <w:rsid w:val="00796893"/>
    <w:rsid w:val="00797021"/>
    <w:rsid w:val="007A14D3"/>
    <w:rsid w:val="007A3B8E"/>
    <w:rsid w:val="007A3CC7"/>
    <w:rsid w:val="007B40A8"/>
    <w:rsid w:val="007B766D"/>
    <w:rsid w:val="007C4F24"/>
    <w:rsid w:val="007C4F75"/>
    <w:rsid w:val="007C68DF"/>
    <w:rsid w:val="007D177B"/>
    <w:rsid w:val="007D4C2C"/>
    <w:rsid w:val="007D68C5"/>
    <w:rsid w:val="007D6D65"/>
    <w:rsid w:val="007D712C"/>
    <w:rsid w:val="007E2F14"/>
    <w:rsid w:val="007F0E55"/>
    <w:rsid w:val="007F1E3F"/>
    <w:rsid w:val="007F3600"/>
    <w:rsid w:val="007F46B9"/>
    <w:rsid w:val="007F5258"/>
    <w:rsid w:val="007F7635"/>
    <w:rsid w:val="008013F5"/>
    <w:rsid w:val="00802095"/>
    <w:rsid w:val="00803404"/>
    <w:rsid w:val="0080492B"/>
    <w:rsid w:val="00807743"/>
    <w:rsid w:val="00807C76"/>
    <w:rsid w:val="00812ED5"/>
    <w:rsid w:val="00820929"/>
    <w:rsid w:val="00825746"/>
    <w:rsid w:val="0082608B"/>
    <w:rsid w:val="0082648F"/>
    <w:rsid w:val="00826A6A"/>
    <w:rsid w:val="00827972"/>
    <w:rsid w:val="008333B1"/>
    <w:rsid w:val="0083709D"/>
    <w:rsid w:val="008375FE"/>
    <w:rsid w:val="00842956"/>
    <w:rsid w:val="008436A4"/>
    <w:rsid w:val="00845459"/>
    <w:rsid w:val="008500B1"/>
    <w:rsid w:val="008508E7"/>
    <w:rsid w:val="008545D7"/>
    <w:rsid w:val="00854DE3"/>
    <w:rsid w:val="008570EB"/>
    <w:rsid w:val="00860AE5"/>
    <w:rsid w:val="0086126C"/>
    <w:rsid w:val="00863C64"/>
    <w:rsid w:val="00871790"/>
    <w:rsid w:val="008727E1"/>
    <w:rsid w:val="00873EAC"/>
    <w:rsid w:val="00874A64"/>
    <w:rsid w:val="00876095"/>
    <w:rsid w:val="00882A25"/>
    <w:rsid w:val="00884E15"/>
    <w:rsid w:val="00886689"/>
    <w:rsid w:val="0089054B"/>
    <w:rsid w:val="008922E3"/>
    <w:rsid w:val="00894FDB"/>
    <w:rsid w:val="008A0018"/>
    <w:rsid w:val="008A3813"/>
    <w:rsid w:val="008A62F7"/>
    <w:rsid w:val="008B08E7"/>
    <w:rsid w:val="008B0EAA"/>
    <w:rsid w:val="008B3459"/>
    <w:rsid w:val="008B63DE"/>
    <w:rsid w:val="008C247C"/>
    <w:rsid w:val="008C341A"/>
    <w:rsid w:val="008C602C"/>
    <w:rsid w:val="008C658D"/>
    <w:rsid w:val="008D26F8"/>
    <w:rsid w:val="008D38DE"/>
    <w:rsid w:val="008D65EA"/>
    <w:rsid w:val="008E19E2"/>
    <w:rsid w:val="00901DB1"/>
    <w:rsid w:val="00903DD7"/>
    <w:rsid w:val="00904DC5"/>
    <w:rsid w:val="00905D45"/>
    <w:rsid w:val="0091513B"/>
    <w:rsid w:val="00917A16"/>
    <w:rsid w:val="00921FF8"/>
    <w:rsid w:val="009254FD"/>
    <w:rsid w:val="00926114"/>
    <w:rsid w:val="00930148"/>
    <w:rsid w:val="009314FD"/>
    <w:rsid w:val="00933078"/>
    <w:rsid w:val="00934404"/>
    <w:rsid w:val="00936110"/>
    <w:rsid w:val="009370A2"/>
    <w:rsid w:val="009440B8"/>
    <w:rsid w:val="00945157"/>
    <w:rsid w:val="00954BEF"/>
    <w:rsid w:val="009615E2"/>
    <w:rsid w:val="0096549B"/>
    <w:rsid w:val="00966BA7"/>
    <w:rsid w:val="009747A6"/>
    <w:rsid w:val="00974A54"/>
    <w:rsid w:val="00974CE8"/>
    <w:rsid w:val="0097630E"/>
    <w:rsid w:val="00977A51"/>
    <w:rsid w:val="00982B72"/>
    <w:rsid w:val="00986C9F"/>
    <w:rsid w:val="00990C8B"/>
    <w:rsid w:val="0099111E"/>
    <w:rsid w:val="00996CFA"/>
    <w:rsid w:val="009A3995"/>
    <w:rsid w:val="009A6BEA"/>
    <w:rsid w:val="009B0404"/>
    <w:rsid w:val="009B33CA"/>
    <w:rsid w:val="009B3AA5"/>
    <w:rsid w:val="009B5BC1"/>
    <w:rsid w:val="009B6956"/>
    <w:rsid w:val="009C35BB"/>
    <w:rsid w:val="009C7BC2"/>
    <w:rsid w:val="009D48F5"/>
    <w:rsid w:val="009E36B2"/>
    <w:rsid w:val="009E42CD"/>
    <w:rsid w:val="009E5128"/>
    <w:rsid w:val="009E7B34"/>
    <w:rsid w:val="009E7D2B"/>
    <w:rsid w:val="009F11F6"/>
    <w:rsid w:val="009F2A81"/>
    <w:rsid w:val="009F4713"/>
    <w:rsid w:val="009F5770"/>
    <w:rsid w:val="00A00EF2"/>
    <w:rsid w:val="00A036D8"/>
    <w:rsid w:val="00A05491"/>
    <w:rsid w:val="00A06366"/>
    <w:rsid w:val="00A06688"/>
    <w:rsid w:val="00A06E38"/>
    <w:rsid w:val="00A10254"/>
    <w:rsid w:val="00A1308D"/>
    <w:rsid w:val="00A14DBE"/>
    <w:rsid w:val="00A14E07"/>
    <w:rsid w:val="00A1663E"/>
    <w:rsid w:val="00A20019"/>
    <w:rsid w:val="00A228AF"/>
    <w:rsid w:val="00A24030"/>
    <w:rsid w:val="00A2568B"/>
    <w:rsid w:val="00A31225"/>
    <w:rsid w:val="00A33C39"/>
    <w:rsid w:val="00A353B7"/>
    <w:rsid w:val="00A42FAE"/>
    <w:rsid w:val="00A45FF8"/>
    <w:rsid w:val="00A47967"/>
    <w:rsid w:val="00A50710"/>
    <w:rsid w:val="00A50871"/>
    <w:rsid w:val="00A51CDD"/>
    <w:rsid w:val="00A52D55"/>
    <w:rsid w:val="00A57C9B"/>
    <w:rsid w:val="00A57E99"/>
    <w:rsid w:val="00A60A29"/>
    <w:rsid w:val="00A64DEE"/>
    <w:rsid w:val="00A64E4A"/>
    <w:rsid w:val="00A65587"/>
    <w:rsid w:val="00A72BFE"/>
    <w:rsid w:val="00A7502B"/>
    <w:rsid w:val="00A75293"/>
    <w:rsid w:val="00A7727C"/>
    <w:rsid w:val="00A80539"/>
    <w:rsid w:val="00A91C7C"/>
    <w:rsid w:val="00A9405C"/>
    <w:rsid w:val="00A953AF"/>
    <w:rsid w:val="00AA1DCF"/>
    <w:rsid w:val="00AA2416"/>
    <w:rsid w:val="00AA3FF2"/>
    <w:rsid w:val="00AA6E5E"/>
    <w:rsid w:val="00AA7AC9"/>
    <w:rsid w:val="00AA7CB6"/>
    <w:rsid w:val="00AB3A4D"/>
    <w:rsid w:val="00AB5FD7"/>
    <w:rsid w:val="00AB660B"/>
    <w:rsid w:val="00AB7EC8"/>
    <w:rsid w:val="00AC0541"/>
    <w:rsid w:val="00AC3C63"/>
    <w:rsid w:val="00AC6127"/>
    <w:rsid w:val="00AD1B2C"/>
    <w:rsid w:val="00AD4492"/>
    <w:rsid w:val="00AD57DB"/>
    <w:rsid w:val="00AD59BB"/>
    <w:rsid w:val="00AD68DE"/>
    <w:rsid w:val="00AD7925"/>
    <w:rsid w:val="00AD7D34"/>
    <w:rsid w:val="00AE4026"/>
    <w:rsid w:val="00AE599B"/>
    <w:rsid w:val="00AF201E"/>
    <w:rsid w:val="00AF3A78"/>
    <w:rsid w:val="00AF4A61"/>
    <w:rsid w:val="00AF5F3D"/>
    <w:rsid w:val="00AF7033"/>
    <w:rsid w:val="00B018A6"/>
    <w:rsid w:val="00B036BB"/>
    <w:rsid w:val="00B03C84"/>
    <w:rsid w:val="00B055B4"/>
    <w:rsid w:val="00B1097C"/>
    <w:rsid w:val="00B127C3"/>
    <w:rsid w:val="00B16CC9"/>
    <w:rsid w:val="00B201BC"/>
    <w:rsid w:val="00B202C1"/>
    <w:rsid w:val="00B24A89"/>
    <w:rsid w:val="00B36451"/>
    <w:rsid w:val="00B37F07"/>
    <w:rsid w:val="00B400AD"/>
    <w:rsid w:val="00B44B86"/>
    <w:rsid w:val="00B52787"/>
    <w:rsid w:val="00B55B14"/>
    <w:rsid w:val="00B56034"/>
    <w:rsid w:val="00B56D44"/>
    <w:rsid w:val="00B57FD8"/>
    <w:rsid w:val="00B66AB9"/>
    <w:rsid w:val="00B71991"/>
    <w:rsid w:val="00B76F45"/>
    <w:rsid w:val="00B77E5B"/>
    <w:rsid w:val="00B80AAC"/>
    <w:rsid w:val="00B80CE8"/>
    <w:rsid w:val="00B818B2"/>
    <w:rsid w:val="00B8190E"/>
    <w:rsid w:val="00B8295A"/>
    <w:rsid w:val="00B83711"/>
    <w:rsid w:val="00B846D9"/>
    <w:rsid w:val="00B94B74"/>
    <w:rsid w:val="00B95DBF"/>
    <w:rsid w:val="00B964EF"/>
    <w:rsid w:val="00B97C50"/>
    <w:rsid w:val="00BA1EF7"/>
    <w:rsid w:val="00BA32A4"/>
    <w:rsid w:val="00BA5FAC"/>
    <w:rsid w:val="00BA60BC"/>
    <w:rsid w:val="00BA6A42"/>
    <w:rsid w:val="00BA6D15"/>
    <w:rsid w:val="00BB2244"/>
    <w:rsid w:val="00BB3EA0"/>
    <w:rsid w:val="00BB473B"/>
    <w:rsid w:val="00BB5679"/>
    <w:rsid w:val="00BB7B96"/>
    <w:rsid w:val="00BB7D93"/>
    <w:rsid w:val="00BC1014"/>
    <w:rsid w:val="00BC1360"/>
    <w:rsid w:val="00BC18C5"/>
    <w:rsid w:val="00BC1A7F"/>
    <w:rsid w:val="00BC2D8C"/>
    <w:rsid w:val="00BD0062"/>
    <w:rsid w:val="00BD052A"/>
    <w:rsid w:val="00BE0AAE"/>
    <w:rsid w:val="00BE4FA8"/>
    <w:rsid w:val="00BE7CD9"/>
    <w:rsid w:val="00BF047D"/>
    <w:rsid w:val="00BF1A96"/>
    <w:rsid w:val="00BF33EA"/>
    <w:rsid w:val="00BF70EF"/>
    <w:rsid w:val="00C0017B"/>
    <w:rsid w:val="00C0024C"/>
    <w:rsid w:val="00C00A1F"/>
    <w:rsid w:val="00C01798"/>
    <w:rsid w:val="00C05843"/>
    <w:rsid w:val="00C05BDD"/>
    <w:rsid w:val="00C06E79"/>
    <w:rsid w:val="00C076A1"/>
    <w:rsid w:val="00C134DB"/>
    <w:rsid w:val="00C141B3"/>
    <w:rsid w:val="00C151D0"/>
    <w:rsid w:val="00C17953"/>
    <w:rsid w:val="00C2213A"/>
    <w:rsid w:val="00C23270"/>
    <w:rsid w:val="00C2337D"/>
    <w:rsid w:val="00C24B40"/>
    <w:rsid w:val="00C2517B"/>
    <w:rsid w:val="00C316E2"/>
    <w:rsid w:val="00C34A5A"/>
    <w:rsid w:val="00C3608E"/>
    <w:rsid w:val="00C37069"/>
    <w:rsid w:val="00C42998"/>
    <w:rsid w:val="00C43E21"/>
    <w:rsid w:val="00C47017"/>
    <w:rsid w:val="00C528B8"/>
    <w:rsid w:val="00C53D86"/>
    <w:rsid w:val="00C55058"/>
    <w:rsid w:val="00C60C81"/>
    <w:rsid w:val="00C612CD"/>
    <w:rsid w:val="00C61931"/>
    <w:rsid w:val="00C63288"/>
    <w:rsid w:val="00C6443E"/>
    <w:rsid w:val="00C67DAE"/>
    <w:rsid w:val="00C70860"/>
    <w:rsid w:val="00C7560A"/>
    <w:rsid w:val="00C77B6C"/>
    <w:rsid w:val="00C77D7E"/>
    <w:rsid w:val="00C800DF"/>
    <w:rsid w:val="00C807EB"/>
    <w:rsid w:val="00C814AA"/>
    <w:rsid w:val="00C81E81"/>
    <w:rsid w:val="00C86DE3"/>
    <w:rsid w:val="00C903C5"/>
    <w:rsid w:val="00C93BD8"/>
    <w:rsid w:val="00CA3AD0"/>
    <w:rsid w:val="00CB35C2"/>
    <w:rsid w:val="00CB451A"/>
    <w:rsid w:val="00CB6C80"/>
    <w:rsid w:val="00CC4257"/>
    <w:rsid w:val="00CC464C"/>
    <w:rsid w:val="00CC53CE"/>
    <w:rsid w:val="00CC6836"/>
    <w:rsid w:val="00CD01D1"/>
    <w:rsid w:val="00CD2EEC"/>
    <w:rsid w:val="00CE276E"/>
    <w:rsid w:val="00CE347E"/>
    <w:rsid w:val="00CF0DF3"/>
    <w:rsid w:val="00CF127A"/>
    <w:rsid w:val="00CF1D76"/>
    <w:rsid w:val="00CF7F40"/>
    <w:rsid w:val="00D024F1"/>
    <w:rsid w:val="00D027A3"/>
    <w:rsid w:val="00D07121"/>
    <w:rsid w:val="00D142EB"/>
    <w:rsid w:val="00D16B8B"/>
    <w:rsid w:val="00D20935"/>
    <w:rsid w:val="00D20BD3"/>
    <w:rsid w:val="00D2478D"/>
    <w:rsid w:val="00D250B3"/>
    <w:rsid w:val="00D25327"/>
    <w:rsid w:val="00D27673"/>
    <w:rsid w:val="00D30684"/>
    <w:rsid w:val="00D327BB"/>
    <w:rsid w:val="00D32D4B"/>
    <w:rsid w:val="00D34B6F"/>
    <w:rsid w:val="00D34DCC"/>
    <w:rsid w:val="00D415A9"/>
    <w:rsid w:val="00D425B5"/>
    <w:rsid w:val="00D42817"/>
    <w:rsid w:val="00D429E5"/>
    <w:rsid w:val="00D42CF2"/>
    <w:rsid w:val="00D45CF9"/>
    <w:rsid w:val="00D45DEA"/>
    <w:rsid w:val="00D47954"/>
    <w:rsid w:val="00D56A22"/>
    <w:rsid w:val="00D56EFE"/>
    <w:rsid w:val="00D644BB"/>
    <w:rsid w:val="00D64A9D"/>
    <w:rsid w:val="00D65ED7"/>
    <w:rsid w:val="00D72F4C"/>
    <w:rsid w:val="00D73053"/>
    <w:rsid w:val="00D8747F"/>
    <w:rsid w:val="00D91045"/>
    <w:rsid w:val="00D9368D"/>
    <w:rsid w:val="00D949F3"/>
    <w:rsid w:val="00D96835"/>
    <w:rsid w:val="00DA0F90"/>
    <w:rsid w:val="00DA23CA"/>
    <w:rsid w:val="00DA3B44"/>
    <w:rsid w:val="00DA4591"/>
    <w:rsid w:val="00DA4700"/>
    <w:rsid w:val="00DA4E41"/>
    <w:rsid w:val="00DA569B"/>
    <w:rsid w:val="00DB1AD6"/>
    <w:rsid w:val="00DB1FC1"/>
    <w:rsid w:val="00DB3EA4"/>
    <w:rsid w:val="00DC10DC"/>
    <w:rsid w:val="00DC3498"/>
    <w:rsid w:val="00DD4997"/>
    <w:rsid w:val="00DD5CA7"/>
    <w:rsid w:val="00DD7733"/>
    <w:rsid w:val="00DE39B7"/>
    <w:rsid w:val="00DF0FC9"/>
    <w:rsid w:val="00DF1517"/>
    <w:rsid w:val="00DF30A1"/>
    <w:rsid w:val="00DF4EE8"/>
    <w:rsid w:val="00DF61B3"/>
    <w:rsid w:val="00DF6850"/>
    <w:rsid w:val="00DF6B9F"/>
    <w:rsid w:val="00E07275"/>
    <w:rsid w:val="00E07335"/>
    <w:rsid w:val="00E20A39"/>
    <w:rsid w:val="00E24999"/>
    <w:rsid w:val="00E25D50"/>
    <w:rsid w:val="00E26D50"/>
    <w:rsid w:val="00E26EE7"/>
    <w:rsid w:val="00E2765A"/>
    <w:rsid w:val="00E31267"/>
    <w:rsid w:val="00E32EB0"/>
    <w:rsid w:val="00E35063"/>
    <w:rsid w:val="00E352DC"/>
    <w:rsid w:val="00E36AD3"/>
    <w:rsid w:val="00E37F6F"/>
    <w:rsid w:val="00E45B0E"/>
    <w:rsid w:val="00E53F6C"/>
    <w:rsid w:val="00E55C9C"/>
    <w:rsid w:val="00E572FF"/>
    <w:rsid w:val="00E62F97"/>
    <w:rsid w:val="00E63447"/>
    <w:rsid w:val="00E65598"/>
    <w:rsid w:val="00E704F7"/>
    <w:rsid w:val="00E71333"/>
    <w:rsid w:val="00E7249A"/>
    <w:rsid w:val="00E7357E"/>
    <w:rsid w:val="00E7416B"/>
    <w:rsid w:val="00E74559"/>
    <w:rsid w:val="00E75A5D"/>
    <w:rsid w:val="00E77F93"/>
    <w:rsid w:val="00E84C39"/>
    <w:rsid w:val="00E87E4D"/>
    <w:rsid w:val="00E90EAF"/>
    <w:rsid w:val="00E920E5"/>
    <w:rsid w:val="00E934D2"/>
    <w:rsid w:val="00E93B47"/>
    <w:rsid w:val="00E94D63"/>
    <w:rsid w:val="00EA220F"/>
    <w:rsid w:val="00EB09D8"/>
    <w:rsid w:val="00EB715D"/>
    <w:rsid w:val="00EC10FC"/>
    <w:rsid w:val="00EC25C9"/>
    <w:rsid w:val="00EC73D3"/>
    <w:rsid w:val="00EC786F"/>
    <w:rsid w:val="00ED02EF"/>
    <w:rsid w:val="00ED0840"/>
    <w:rsid w:val="00ED3D5B"/>
    <w:rsid w:val="00ED5737"/>
    <w:rsid w:val="00ED721F"/>
    <w:rsid w:val="00ED727B"/>
    <w:rsid w:val="00EE0E2C"/>
    <w:rsid w:val="00EE1B33"/>
    <w:rsid w:val="00EE4095"/>
    <w:rsid w:val="00EE55AE"/>
    <w:rsid w:val="00EE78C4"/>
    <w:rsid w:val="00EF0C9C"/>
    <w:rsid w:val="00EF1949"/>
    <w:rsid w:val="00F02B44"/>
    <w:rsid w:val="00F057CE"/>
    <w:rsid w:val="00F10350"/>
    <w:rsid w:val="00F109FB"/>
    <w:rsid w:val="00F13DE3"/>
    <w:rsid w:val="00F15370"/>
    <w:rsid w:val="00F16C54"/>
    <w:rsid w:val="00F22355"/>
    <w:rsid w:val="00F24AB1"/>
    <w:rsid w:val="00F251DB"/>
    <w:rsid w:val="00F266A1"/>
    <w:rsid w:val="00F3261A"/>
    <w:rsid w:val="00F342BE"/>
    <w:rsid w:val="00F35316"/>
    <w:rsid w:val="00F3604C"/>
    <w:rsid w:val="00F40B03"/>
    <w:rsid w:val="00F444DA"/>
    <w:rsid w:val="00F445AD"/>
    <w:rsid w:val="00F4628B"/>
    <w:rsid w:val="00F52721"/>
    <w:rsid w:val="00F53465"/>
    <w:rsid w:val="00F54569"/>
    <w:rsid w:val="00F5575B"/>
    <w:rsid w:val="00F61418"/>
    <w:rsid w:val="00F61FEA"/>
    <w:rsid w:val="00F61FF0"/>
    <w:rsid w:val="00F62E6A"/>
    <w:rsid w:val="00F642F2"/>
    <w:rsid w:val="00F658D3"/>
    <w:rsid w:val="00F73D7B"/>
    <w:rsid w:val="00F77742"/>
    <w:rsid w:val="00F77A96"/>
    <w:rsid w:val="00F77C14"/>
    <w:rsid w:val="00F81EE8"/>
    <w:rsid w:val="00F84DE5"/>
    <w:rsid w:val="00F84FF8"/>
    <w:rsid w:val="00F8583E"/>
    <w:rsid w:val="00F87161"/>
    <w:rsid w:val="00F9686C"/>
    <w:rsid w:val="00F971EE"/>
    <w:rsid w:val="00FA37CE"/>
    <w:rsid w:val="00FA5B78"/>
    <w:rsid w:val="00FB0249"/>
    <w:rsid w:val="00FB32BF"/>
    <w:rsid w:val="00FB4AB4"/>
    <w:rsid w:val="00FC056E"/>
    <w:rsid w:val="00FC28FE"/>
    <w:rsid w:val="00FC295D"/>
    <w:rsid w:val="00FD0D28"/>
    <w:rsid w:val="00FD10DE"/>
    <w:rsid w:val="00FD3F78"/>
    <w:rsid w:val="00FE2F6C"/>
    <w:rsid w:val="00FE3016"/>
    <w:rsid w:val="00FE4FDA"/>
    <w:rsid w:val="00FE68BC"/>
    <w:rsid w:val="00FE744F"/>
    <w:rsid w:val="00FF1BA2"/>
    <w:rsid w:val="00FF2924"/>
    <w:rsid w:val="00FF37CD"/>
    <w:rsid w:val="00FF3AB8"/>
    <w:rsid w:val="00FF4DB0"/>
    <w:rsid w:val="00FF70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878D71"/>
  <w15:chartTrackingRefBased/>
  <w15:docId w15:val="{7784FA0B-29AD-4536-AB77-F6C3A42B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lang w:val="es-ES_tradnl" w:eastAsia="es-ES"/>
    </w:rPr>
  </w:style>
  <w:style w:type="paragraph" w:styleId="Ttulo1">
    <w:name w:val="heading 1"/>
    <w:basedOn w:val="Normal"/>
    <w:next w:val="Normal"/>
    <w:qFormat/>
    <w:pPr>
      <w:keepNext/>
      <w:tabs>
        <w:tab w:val="left" w:pos="288"/>
        <w:tab w:val="left" w:pos="432"/>
      </w:tabs>
      <w:ind w:right="-60"/>
      <w:jc w:val="both"/>
      <w:outlineLvl w:val="0"/>
    </w:pPr>
    <w:rPr>
      <w:b/>
    </w:rPr>
  </w:style>
  <w:style w:type="paragraph" w:styleId="Ttulo2">
    <w:name w:val="heading 2"/>
    <w:basedOn w:val="Normal"/>
    <w:next w:val="Normal"/>
    <w:qFormat/>
    <w:pPr>
      <w:keepNext/>
      <w:widowControl w:val="0"/>
      <w:jc w:val="both"/>
      <w:outlineLvl w:val="1"/>
    </w:pPr>
    <w:rPr>
      <w:b/>
      <w:sz w:val="22"/>
    </w:rPr>
  </w:style>
  <w:style w:type="paragraph" w:styleId="Ttulo3">
    <w:name w:val="heading 3"/>
    <w:basedOn w:val="Normal"/>
    <w:next w:val="Normal"/>
    <w:qFormat/>
    <w:pPr>
      <w:keepNext/>
      <w:tabs>
        <w:tab w:val="left" w:pos="288"/>
        <w:tab w:val="left" w:pos="432"/>
      </w:tabs>
      <w:ind w:right="-60"/>
      <w:jc w:val="both"/>
      <w:outlineLvl w:val="2"/>
    </w:pPr>
    <w:rPr>
      <w:b/>
      <w:sz w:val="28"/>
    </w:rPr>
  </w:style>
  <w:style w:type="paragraph" w:styleId="Ttulo4">
    <w:name w:val="heading 4"/>
    <w:basedOn w:val="Normal"/>
    <w:next w:val="Normal"/>
    <w:qFormat/>
    <w:pPr>
      <w:keepNext/>
      <w:tabs>
        <w:tab w:val="left" w:pos="288"/>
        <w:tab w:val="left" w:pos="432"/>
      </w:tabs>
      <w:ind w:right="-60"/>
      <w:jc w:val="center"/>
      <w:outlineLvl w:val="3"/>
    </w:pPr>
    <w:rPr>
      <w:b/>
      <w:sz w:val="28"/>
    </w:rPr>
  </w:style>
  <w:style w:type="paragraph" w:styleId="Ttulo5">
    <w:name w:val="heading 5"/>
    <w:basedOn w:val="Normal"/>
    <w:next w:val="Normal"/>
    <w:qFormat/>
    <w:pPr>
      <w:keepNext/>
      <w:widowControl w:val="0"/>
      <w:suppressAutoHyphens/>
      <w:outlineLvl w:val="4"/>
    </w:pPr>
    <w:rPr>
      <w:b/>
      <w:spacing w:val="-2"/>
    </w:rPr>
  </w:style>
  <w:style w:type="paragraph" w:styleId="Ttulo6">
    <w:name w:val="heading 6"/>
    <w:basedOn w:val="Normal"/>
    <w:next w:val="Normal"/>
    <w:qFormat/>
    <w:pPr>
      <w:keepNext/>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outlineLvl w:val="5"/>
    </w:pPr>
    <w:rPr>
      <w:b/>
      <w:sz w:val="20"/>
    </w:rPr>
  </w:style>
  <w:style w:type="paragraph" w:styleId="Ttulo7">
    <w:name w:val="heading 7"/>
    <w:basedOn w:val="Normal"/>
    <w:next w:val="Normal"/>
    <w:qFormat/>
    <w:pPr>
      <w:keepNext/>
      <w:jc w:val="center"/>
      <w:outlineLvl w:val="6"/>
    </w:pPr>
    <w:rPr>
      <w:b/>
      <w:color w:val="000080"/>
      <w:sz w:val="20"/>
    </w:rPr>
  </w:style>
  <w:style w:type="paragraph" w:styleId="Ttulo8">
    <w:name w:val="heading 8"/>
    <w:basedOn w:val="Normal"/>
    <w:next w:val="Normal"/>
    <w:qFormat/>
    <w:pPr>
      <w:keepNext/>
      <w:outlineLvl w:val="7"/>
    </w:pPr>
    <w:rPr>
      <w:b/>
      <w:color w:val="000080"/>
      <w:sz w:val="20"/>
    </w:rPr>
  </w:style>
  <w:style w:type="paragraph" w:styleId="Ttulo9">
    <w:name w:val="heading 9"/>
    <w:basedOn w:val="Normal"/>
    <w:next w:val="Normal"/>
    <w:qFormat/>
    <w:pPr>
      <w:keepNext/>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outlineLvl w:val="8"/>
    </w:pPr>
    <w:rPr>
      <w:rFonts w:ascii="Arial Narrow" w:hAnsi="Arial Narrow"/>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
    <w:name w:val="P"/>
    <w:basedOn w:val="Encabezado"/>
    <w:pPr>
      <w:tabs>
        <w:tab w:val="left" w:pos="7160"/>
      </w:tabs>
    </w:pPr>
  </w:style>
  <w:style w:type="paragraph" w:styleId="Encabezado">
    <w:name w:val="header"/>
    <w:basedOn w:val="Normal"/>
    <w:pPr>
      <w:tabs>
        <w:tab w:val="center" w:pos="4320"/>
        <w:tab w:val="right" w:pos="8640"/>
      </w:tabs>
    </w:pPr>
    <w:rPr>
      <w:rFonts w:ascii="New York" w:hAnsi="New York"/>
      <w:noProof/>
    </w:rPr>
  </w:style>
  <w:style w:type="paragraph" w:customStyle="1" w:styleId="W">
    <w:name w:val="W"/>
    <w:basedOn w:val="Normal"/>
    <w:pPr>
      <w:tabs>
        <w:tab w:val="left" w:pos="7840"/>
      </w:tabs>
      <w:spacing w:line="480" w:lineRule="atLeast"/>
      <w:ind w:right="-51"/>
      <w:jc w:val="both"/>
    </w:pPr>
    <w:rPr>
      <w:rFonts w:ascii="Geneva" w:hAnsi="Geneva"/>
      <w:noProof/>
    </w:rPr>
  </w:style>
  <w:style w:type="paragraph" w:customStyle="1" w:styleId="a">
    <w:name w:val="Ñ"/>
    <w:basedOn w:val="W"/>
    <w:pPr>
      <w:tabs>
        <w:tab w:val="clear" w:pos="7840"/>
        <w:tab w:val="left" w:pos="2280"/>
        <w:tab w:val="left" w:pos="7680"/>
      </w:tabs>
      <w:spacing w:line="360" w:lineRule="atLeast"/>
    </w:pPr>
    <w:rPr>
      <w:rFonts w:ascii="Helvetica" w:hAnsi="Helvetica"/>
    </w:rPr>
  </w:style>
  <w:style w:type="paragraph" w:styleId="Piedepgina">
    <w:name w:val="footer"/>
    <w:basedOn w:val="Normal"/>
    <w:pPr>
      <w:tabs>
        <w:tab w:val="center" w:pos="4153"/>
        <w:tab w:val="right" w:pos="8306"/>
      </w:tabs>
    </w:pPr>
  </w:style>
  <w:style w:type="character" w:styleId="Nmerodepgina">
    <w:name w:val="page number"/>
    <w:basedOn w:val="Fuentedeprrafopredeter"/>
  </w:style>
  <w:style w:type="paragraph" w:styleId="Textoindependiente">
    <w:name w:val="Body Text"/>
    <w:basedOn w:val="Normal"/>
    <w:pPr>
      <w:tabs>
        <w:tab w:val="left" w:pos="288"/>
        <w:tab w:val="left" w:pos="432"/>
      </w:tabs>
      <w:ind w:right="-60"/>
      <w:jc w:val="both"/>
    </w:pPr>
  </w:style>
  <w:style w:type="paragraph" w:styleId="Ttulo">
    <w:name w:val="Title"/>
    <w:basedOn w:val="Normal"/>
    <w:qFormat/>
    <w:pPr>
      <w:jc w:val="center"/>
    </w:pPr>
    <w:rPr>
      <w:b/>
      <w:sz w:val="36"/>
      <w:lang w:val="es-ES"/>
    </w:rPr>
  </w:style>
  <w:style w:type="paragraph" w:styleId="Sangradetextonormal">
    <w:name w:val="Body Text Indent"/>
    <w:basedOn w:val="Normal"/>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pPr>
    <w:rPr>
      <w:sz w:val="22"/>
    </w:rPr>
  </w:style>
  <w:style w:type="paragraph" w:styleId="Textoindependiente3">
    <w:name w:val="Body Text 3"/>
    <w:basedOn w:val="Normal"/>
    <w:pPr>
      <w:tabs>
        <w:tab w:val="left" w:pos="288"/>
        <w:tab w:val="left" w:pos="432"/>
      </w:tabs>
      <w:ind w:right="-60"/>
      <w:jc w:val="both"/>
    </w:pPr>
    <w:rPr>
      <w:sz w:val="20"/>
    </w:rPr>
  </w:style>
  <w:style w:type="character" w:styleId="Refdenotaalpie">
    <w:name w:val="footnote reference"/>
    <w:basedOn w:val="Fuentedeprrafopredeter"/>
    <w:semiHidden/>
  </w:style>
  <w:style w:type="paragraph" w:styleId="Textodebloque">
    <w:name w:val="Block Text"/>
    <w:basedOn w:val="Normal"/>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pPr>
    <w:rPr>
      <w:rFonts w:ascii="Arial Narrow" w:hAnsi="Arial Narrow"/>
    </w:rPr>
  </w:style>
  <w:style w:type="paragraph" w:styleId="Textoindependiente2">
    <w:name w:val="Body Text 2"/>
    <w:basedOn w:val="Normal"/>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jc w:val="both"/>
    </w:pPr>
    <w:rPr>
      <w:rFonts w:ascii="Arial Narrow" w:hAnsi="Arial Narrow"/>
    </w:rPr>
  </w:style>
  <w:style w:type="paragraph" w:styleId="Mapadeldocumento">
    <w:name w:val="Document Map"/>
    <w:basedOn w:val="Normal"/>
    <w:semiHidden/>
    <w:pPr>
      <w:shd w:val="clear" w:color="auto" w:fill="000080"/>
    </w:pPr>
    <w:rPr>
      <w:rFonts w:ascii="Tahoma" w:hAnsi="Tahoma"/>
    </w:rPr>
  </w:style>
  <w:style w:type="character" w:styleId="Textoennegrita">
    <w:name w:val="Strong"/>
    <w:qFormat/>
    <w:rPr>
      <w:b/>
    </w:rPr>
  </w:style>
  <w:style w:type="paragraph" w:styleId="Cierre">
    <w:name w:val="Closing"/>
    <w:basedOn w:val="Normal"/>
    <w:pPr>
      <w:ind w:left="4252"/>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Direccinsobre">
    <w:name w:val="envelope address"/>
    <w:basedOn w:val="Normal"/>
    <w:pPr>
      <w:framePr w:w="7920" w:h="1980" w:hRule="exact" w:hSpace="141" w:wrap="auto" w:hAnchor="page" w:xAlign="center" w:yAlign="bottom"/>
      <w:ind w:left="2880"/>
    </w:pPr>
  </w:style>
  <w:style w:type="paragraph" w:styleId="Encabezadodelista">
    <w:name w:val="toa heading"/>
    <w:basedOn w:val="Normal"/>
    <w:next w:val="Normal"/>
    <w:semiHidden/>
    <w:pPr>
      <w:spacing w:before="120"/>
    </w:pPr>
    <w:rPr>
      <w:b/>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Encabezadodenota">
    <w:name w:val="Note Heading"/>
    <w:basedOn w:val="Normal"/>
    <w:next w:val="Normal"/>
  </w:style>
  <w:style w:type="paragraph" w:customStyle="1" w:styleId="Epgrafe">
    <w:name w:val="Epígrafe"/>
    <w:basedOn w:val="Normal"/>
    <w:next w:val="Normal"/>
    <w:qFormat/>
    <w:pPr>
      <w:spacing w:before="120" w:after="120"/>
    </w:pPr>
    <w:rPr>
      <w:b/>
    </w:rPr>
  </w:style>
  <w:style w:type="paragraph" w:styleId="Fecha">
    <w:name w:val="Date"/>
    <w:basedOn w:val="Normal"/>
    <w:next w:val="Normal"/>
  </w:style>
  <w:style w:type="paragraph" w:styleId="Firma">
    <w:name w:val="Signature"/>
    <w:basedOn w:val="Normal"/>
    <w:pPr>
      <w:ind w:left="4252"/>
    </w:p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nmeros">
    <w:name w:val="List Number"/>
    <w:basedOn w:val="Normal"/>
    <w:pPr>
      <w:numPr>
        <w:numId w:val="2"/>
      </w:numPr>
    </w:pPr>
  </w:style>
  <w:style w:type="paragraph" w:styleId="Listaconnmeros2">
    <w:name w:val="List Number 2"/>
    <w:basedOn w:val="Normal"/>
    <w:pPr>
      <w:numPr>
        <w:numId w:val="3"/>
      </w:numPr>
    </w:pPr>
  </w:style>
  <w:style w:type="paragraph" w:styleId="Listaconnmeros3">
    <w:name w:val="List Number 3"/>
    <w:basedOn w:val="Normal"/>
    <w:pPr>
      <w:numPr>
        <w:numId w:val="4"/>
      </w:numPr>
    </w:pPr>
  </w:style>
  <w:style w:type="paragraph" w:styleId="Listaconnmeros4">
    <w:name w:val="List Number 4"/>
    <w:basedOn w:val="Normal"/>
    <w:pPr>
      <w:numPr>
        <w:numId w:val="5"/>
      </w:numPr>
    </w:pPr>
  </w:style>
  <w:style w:type="paragraph" w:styleId="Listaconnmeros5">
    <w:name w:val="List Number 5"/>
    <w:basedOn w:val="Normal"/>
    <w:pPr>
      <w:numPr>
        <w:numId w:val="6"/>
      </w:numPr>
    </w:pPr>
  </w:style>
  <w:style w:type="paragraph" w:styleId="Listaconvietas">
    <w:name w:val="List Bullet"/>
    <w:basedOn w:val="Normal"/>
    <w:autoRedefine/>
    <w:pPr>
      <w:numPr>
        <w:numId w:val="7"/>
      </w:numPr>
    </w:pPr>
  </w:style>
  <w:style w:type="paragraph" w:styleId="Listaconvietas2">
    <w:name w:val="List Bullet 2"/>
    <w:basedOn w:val="Normal"/>
    <w:autoRedefine/>
    <w:pPr>
      <w:numPr>
        <w:numId w:val="8"/>
      </w:numPr>
    </w:pPr>
  </w:style>
  <w:style w:type="paragraph" w:styleId="Listaconvietas3">
    <w:name w:val="List Bullet 3"/>
    <w:basedOn w:val="Normal"/>
    <w:autoRedefine/>
    <w:pPr>
      <w:numPr>
        <w:numId w:val="9"/>
      </w:numPr>
    </w:pPr>
  </w:style>
  <w:style w:type="paragraph" w:styleId="Listaconvietas4">
    <w:name w:val="List Bullet 4"/>
    <w:basedOn w:val="Normal"/>
    <w:autoRedefine/>
    <w:pPr>
      <w:numPr>
        <w:numId w:val="10"/>
      </w:numPr>
    </w:pPr>
  </w:style>
  <w:style w:type="paragraph" w:styleId="Listaconvietas5">
    <w:name w:val="List Bullet 5"/>
    <w:basedOn w:val="Normal"/>
    <w:autoRedefine/>
    <w:pPr>
      <w:numPr>
        <w:numId w:val="11"/>
      </w:numPr>
    </w:pPr>
  </w:style>
  <w:style w:type="paragraph" w:styleId="Remitedesobre">
    <w:name w:val="envelope return"/>
    <w:basedOn w:val="Normal"/>
    <w:rPr>
      <w:sz w:val="20"/>
    </w:rPr>
  </w:style>
  <w:style w:type="paragraph" w:styleId="Saludo">
    <w:name w:val="Salutation"/>
    <w:basedOn w:val="Normal"/>
    <w:next w:val="Normal"/>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Sangranormal">
    <w:name w:val="Normal Indent"/>
    <w:basedOn w:val="Normal"/>
    <w:pPr>
      <w:ind w:left="708"/>
    </w:pPr>
  </w:style>
  <w:style w:type="paragraph" w:styleId="Subttulo">
    <w:name w:val="Subtitle"/>
    <w:basedOn w:val="Normal"/>
    <w:qFormat/>
    <w:pPr>
      <w:spacing w:after="60"/>
      <w:jc w:val="center"/>
      <w:outlineLvl w:val="1"/>
    </w:pPr>
  </w:style>
  <w:style w:type="paragraph" w:styleId="Tabladeilustraciones">
    <w:name w:val="table of figures"/>
    <w:basedOn w:val="Normal"/>
    <w:next w:val="Normal"/>
    <w:semiHidden/>
    <w:pPr>
      <w:ind w:left="480" w:hanging="480"/>
    </w:p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styleId="Textocomentario">
    <w:name w:val="annotation text"/>
    <w:basedOn w:val="Normal"/>
    <w:link w:val="TextocomentarioCar"/>
    <w:semiHidden/>
    <w:rPr>
      <w:sz w:val="20"/>
    </w:rPr>
  </w:style>
  <w:style w:type="paragraph" w:styleId="Textoconsangra">
    <w:name w:val="table of authorities"/>
    <w:basedOn w:val="Normal"/>
    <w:next w:val="Normal"/>
    <w:semiHidden/>
    <w:pPr>
      <w:ind w:left="240" w:hanging="240"/>
    </w:pPr>
  </w:style>
  <w:style w:type="paragraph" w:styleId="Textoindependienteprimerasangra">
    <w:name w:val="Body Text First Indent"/>
    <w:basedOn w:val="Textoindependiente"/>
    <w:pPr>
      <w:tabs>
        <w:tab w:val="clear" w:pos="288"/>
        <w:tab w:val="clear" w:pos="432"/>
      </w:tabs>
      <w:spacing w:after="120"/>
      <w:ind w:right="0" w:firstLine="210"/>
      <w:jc w:val="left"/>
    </w:pPr>
  </w:style>
  <w:style w:type="paragraph" w:styleId="Textoindependienteprimerasangra2">
    <w:name w:val="Body Text First Indent 2"/>
    <w:basedOn w:val="Sangradetextonormal"/>
    <w:p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after="120"/>
      <w:ind w:left="283" w:right="0" w:firstLine="210"/>
      <w:jc w:val="left"/>
    </w:pPr>
    <w:rPr>
      <w:sz w:val="24"/>
    </w:r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s-ES_tradnl" w:eastAsia="es-ES"/>
    </w:rPr>
  </w:style>
  <w:style w:type="paragraph" w:styleId="Textonotaalfinal">
    <w:name w:val="endnote text"/>
    <w:basedOn w:val="Normal"/>
    <w:semiHidden/>
    <w:rPr>
      <w:sz w:val="20"/>
    </w:rPr>
  </w:style>
  <w:style w:type="paragraph" w:styleId="Textonotapie">
    <w:name w:val="footnote text"/>
    <w:basedOn w:val="Normal"/>
    <w:semiHidden/>
    <w:rPr>
      <w:sz w:val="20"/>
    </w:rPr>
  </w:style>
  <w:style w:type="paragraph" w:styleId="Textosinformato">
    <w:name w:val="Plain Text"/>
    <w:basedOn w:val="Normal"/>
    <w:rPr>
      <w:rFonts w:ascii="Courier New" w:hAnsi="Courier New"/>
      <w:sz w:val="20"/>
    </w:rPr>
  </w:style>
  <w:style w:type="paragraph" w:styleId="Ttulodendice">
    <w:name w:val="index heading"/>
    <w:basedOn w:val="Normal"/>
    <w:next w:val="ndice1"/>
    <w:semiHidden/>
    <w:rPr>
      <w:b/>
    </w:rPr>
  </w:style>
  <w:style w:type="paragraph" w:styleId="Textodeglobo">
    <w:name w:val="Balloon Text"/>
    <w:basedOn w:val="Normal"/>
    <w:semiHidden/>
    <w:rPr>
      <w:rFonts w:ascii="Tahoma" w:hAnsi="Tahoma" w:cs="Tahoma"/>
      <w:sz w:val="16"/>
      <w:szCs w:val="16"/>
    </w:rPr>
  </w:style>
  <w:style w:type="paragraph" w:styleId="Prrafodelista">
    <w:name w:val="List Paragraph"/>
    <w:basedOn w:val="Normal"/>
    <w:uiPriority w:val="34"/>
    <w:qFormat/>
    <w:rsid w:val="000002B1"/>
    <w:pPr>
      <w:ind w:left="708"/>
    </w:pPr>
  </w:style>
  <w:style w:type="character" w:styleId="Refdecomentario">
    <w:name w:val="annotation reference"/>
    <w:uiPriority w:val="99"/>
    <w:semiHidden/>
    <w:unhideWhenUsed/>
    <w:rsid w:val="00427169"/>
    <w:rPr>
      <w:sz w:val="16"/>
      <w:szCs w:val="16"/>
    </w:rPr>
  </w:style>
  <w:style w:type="paragraph" w:styleId="Asuntodelcomentario">
    <w:name w:val="annotation subject"/>
    <w:basedOn w:val="Textocomentario"/>
    <w:next w:val="Textocomentario"/>
    <w:link w:val="AsuntodelcomentarioCar"/>
    <w:uiPriority w:val="99"/>
    <w:semiHidden/>
    <w:unhideWhenUsed/>
    <w:rsid w:val="00427169"/>
    <w:rPr>
      <w:b/>
      <w:bCs/>
    </w:rPr>
  </w:style>
  <w:style w:type="character" w:customStyle="1" w:styleId="TextocomentarioCar">
    <w:name w:val="Texto comentario Car"/>
    <w:link w:val="Textocomentario"/>
    <w:semiHidden/>
    <w:rsid w:val="00427169"/>
    <w:rPr>
      <w:rFonts w:ascii="Arial" w:hAnsi="Arial"/>
      <w:lang w:val="es-ES_tradnl" w:eastAsia="es-ES"/>
    </w:rPr>
  </w:style>
  <w:style w:type="character" w:customStyle="1" w:styleId="AsuntodelcomentarioCar">
    <w:name w:val="Asunto del comentario Car"/>
    <w:basedOn w:val="TextocomentarioCar"/>
    <w:link w:val="Asuntodelcomentario"/>
    <w:rsid w:val="00427169"/>
    <w:rPr>
      <w:rFonts w:ascii="Arial" w:hAnsi="Arial"/>
      <w:lang w:val="es-ES_tradnl" w:eastAsia="es-ES"/>
    </w:rPr>
  </w:style>
  <w:style w:type="paragraph" w:styleId="Revisin">
    <w:name w:val="Revision"/>
    <w:hidden/>
    <w:uiPriority w:val="99"/>
    <w:semiHidden/>
    <w:rsid w:val="0006601D"/>
    <w:rPr>
      <w:rFonts w:ascii="Arial" w:hAnsi="Arial"/>
      <w:sz w:val="24"/>
      <w:lang w:val="es-ES_tradnl" w:eastAsia="es-ES"/>
    </w:rPr>
  </w:style>
  <w:style w:type="character" w:styleId="Hipervnculo">
    <w:name w:val="Hyperlink"/>
    <w:uiPriority w:val="99"/>
    <w:unhideWhenUsed/>
    <w:rsid w:val="00450C2C"/>
    <w:rPr>
      <w:color w:val="0563C1"/>
      <w:u w:val="single"/>
    </w:rPr>
  </w:style>
  <w:style w:type="character" w:styleId="Hipervnculovisitado">
    <w:name w:val="FollowedHyperlink"/>
    <w:uiPriority w:val="99"/>
    <w:semiHidden/>
    <w:unhideWhenUsed/>
    <w:rsid w:val="00372606"/>
    <w:rPr>
      <w:color w:val="954F72"/>
      <w:u w:val="single"/>
    </w:rPr>
  </w:style>
  <w:style w:type="paragraph" w:customStyle="1" w:styleId="Textoindependiente21">
    <w:name w:val="Texto independiente 21"/>
    <w:basedOn w:val="Normal"/>
    <w:rsid w:val="002E4C7D"/>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overflowPunct w:val="0"/>
      <w:autoSpaceDE w:val="0"/>
      <w:autoSpaceDN w:val="0"/>
      <w:adjustRightInd w:val="0"/>
      <w:jc w:val="both"/>
      <w:textAlignment w:val="baseline"/>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97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errios\Mis%20documentos\Plantillas\UGC-P002%20Elaboraci&#243;n%20de%20Procedimientos%20EDIC.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1A486-4C8C-4609-B78B-38F2E8BB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UGC-P002 Elaboración de Procedimientos EDIC.3</Template>
  <TotalTime>56</TotalTime>
  <Pages>6</Pages>
  <Words>1355</Words>
  <Characters>7458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PLANTILLA PARA HACER PROCEDIMIENTOS EDIC1</vt:lpstr>
    </vt:vector>
  </TitlesOfParts>
  <Company>MINISTERIO DE HACIENDA</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PARA HACER PROCEDIMIENTOS EDIC1</dc:title>
  <dc:subject/>
  <dc:creator>jberrios</dc:creator>
  <cp:keywords/>
  <cp:lastModifiedBy>Isau Oliver Hernandez</cp:lastModifiedBy>
  <cp:revision>18</cp:revision>
  <cp:lastPrinted>2025-07-31T19:02:00Z</cp:lastPrinted>
  <dcterms:created xsi:type="dcterms:W3CDTF">2025-07-15T15:32:00Z</dcterms:created>
  <dcterms:modified xsi:type="dcterms:W3CDTF">2025-08-12T17:23:00Z</dcterms:modified>
</cp:coreProperties>
</file>