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6"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8539"/>
        <w:gridCol w:w="1775"/>
        <w:gridCol w:w="22"/>
      </w:tblGrid>
      <w:tr w:rsidR="00D5421E" w:rsidRPr="00642191" w14:paraId="6F0FA8F5" w14:textId="77777777" w:rsidTr="00DE2898">
        <w:trPr>
          <w:trHeight w:val="217"/>
        </w:trPr>
        <w:tc>
          <w:tcPr>
            <w:tcW w:w="8539" w:type="dxa"/>
            <w:tcBorders>
              <w:bottom w:val="nil"/>
            </w:tcBorders>
          </w:tcPr>
          <w:p w14:paraId="5F3B2918" w14:textId="77777777" w:rsidR="00D5421E" w:rsidRPr="00666DEC" w:rsidRDefault="00D5421E" w:rsidP="005C1236">
            <w:pPr>
              <w:jc w:val="center"/>
              <w:rPr>
                <w:rFonts w:ascii="Museo Sans 100" w:hAnsi="Museo Sans 100"/>
                <w:b/>
                <w:color w:val="FF0000"/>
                <w:sz w:val="18"/>
                <w:lang w:val="es-SV"/>
              </w:rPr>
            </w:pPr>
          </w:p>
        </w:tc>
        <w:tc>
          <w:tcPr>
            <w:tcW w:w="1797" w:type="dxa"/>
            <w:gridSpan w:val="2"/>
            <w:tcBorders>
              <w:bottom w:val="nil"/>
            </w:tcBorders>
          </w:tcPr>
          <w:p w14:paraId="7BA47454" w14:textId="77777777" w:rsidR="00D5421E" w:rsidRPr="00642191" w:rsidRDefault="00D5421E">
            <w:pPr>
              <w:pStyle w:val="Encabezado"/>
              <w:tabs>
                <w:tab w:val="left" w:pos="6521"/>
              </w:tabs>
              <w:rPr>
                <w:rFonts w:ascii="Museo Sans 100" w:hAnsi="Museo Sans 100" w:cs="Arial Narrow"/>
                <w:b/>
                <w:bCs/>
                <w:noProof/>
                <w:sz w:val="16"/>
                <w:szCs w:val="16"/>
                <w:lang w:eastAsia="es-ES"/>
              </w:rPr>
            </w:pPr>
          </w:p>
        </w:tc>
      </w:tr>
      <w:tr w:rsidR="00D5421E" w:rsidRPr="00642191" w14:paraId="1FED14CB" w14:textId="77777777" w:rsidTr="00DE2898">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22" w:type="dxa"/>
          <w:trHeight w:val="664"/>
        </w:trPr>
        <w:tc>
          <w:tcPr>
            <w:tcW w:w="10314" w:type="dxa"/>
            <w:gridSpan w:val="2"/>
            <w:tcBorders>
              <w:top w:val="nil"/>
              <w:left w:val="nil"/>
              <w:bottom w:val="nil"/>
              <w:right w:val="nil"/>
            </w:tcBorders>
          </w:tcPr>
          <w:p w14:paraId="46D1B551" w14:textId="77777777" w:rsidR="00842CD0" w:rsidRPr="00642191" w:rsidRDefault="00D5421E" w:rsidP="00842CD0">
            <w:pPr>
              <w:pStyle w:val="W"/>
              <w:tabs>
                <w:tab w:val="clear" w:pos="7840"/>
                <w:tab w:val="left" w:pos="7680"/>
              </w:tabs>
              <w:spacing w:line="240" w:lineRule="auto"/>
              <w:rPr>
                <w:rFonts w:ascii="Museo Sans 100" w:hAnsi="Museo Sans 100" w:cs="Arial Narrow"/>
                <w:b/>
                <w:bCs/>
              </w:rPr>
            </w:pPr>
            <w:r w:rsidRPr="00642191">
              <w:rPr>
                <w:rFonts w:ascii="Museo Sans 100" w:hAnsi="Museo Sans 100" w:cs="Arial Narrow"/>
                <w:b/>
                <w:bCs/>
              </w:rPr>
              <w:t xml:space="preserve">Título : </w:t>
            </w:r>
          </w:p>
          <w:p w14:paraId="7625B712" w14:textId="77777777" w:rsidR="00D5421E" w:rsidRPr="00642191" w:rsidRDefault="00860CAE" w:rsidP="00842CD0">
            <w:pPr>
              <w:pStyle w:val="W"/>
              <w:tabs>
                <w:tab w:val="clear" w:pos="7840"/>
                <w:tab w:val="left" w:pos="7680"/>
              </w:tabs>
              <w:spacing w:line="240" w:lineRule="auto"/>
              <w:jc w:val="center"/>
              <w:rPr>
                <w:rFonts w:ascii="Museo Sans 100" w:hAnsi="Museo Sans 100" w:cs="Arial Narrow"/>
                <w:b/>
                <w:bCs/>
              </w:rPr>
            </w:pPr>
            <w:r w:rsidRPr="00642191">
              <w:rPr>
                <w:rFonts w:ascii="Museo Sans 100" w:hAnsi="Museo Sans 100" w:cs="Arial Narrow"/>
                <w:b/>
                <w:bCs/>
              </w:rPr>
              <w:t xml:space="preserve">CONTRATACIÓN Y </w:t>
            </w:r>
            <w:r w:rsidR="00D5421E" w:rsidRPr="00642191">
              <w:rPr>
                <w:rFonts w:ascii="Museo Sans 100" w:hAnsi="Museo Sans 100" w:cs="Arial Narrow"/>
                <w:b/>
                <w:bCs/>
              </w:rPr>
              <w:t xml:space="preserve">SUPERVISIÓN </w:t>
            </w:r>
            <w:r w:rsidR="00C75591" w:rsidRPr="00642191">
              <w:rPr>
                <w:rFonts w:ascii="Museo Sans 100" w:hAnsi="Museo Sans 100" w:cs="Arial Narrow"/>
                <w:b/>
                <w:bCs/>
              </w:rPr>
              <w:t xml:space="preserve">DE LA </w:t>
            </w:r>
            <w:r w:rsidR="00D5421E" w:rsidRPr="00642191">
              <w:rPr>
                <w:rFonts w:ascii="Museo Sans 100" w:hAnsi="Museo Sans 100" w:cs="Arial Narrow"/>
                <w:b/>
                <w:bCs/>
              </w:rPr>
              <w:t xml:space="preserve">EJECUCIÓN </w:t>
            </w:r>
            <w:r w:rsidR="00A9723F" w:rsidRPr="00642191">
              <w:rPr>
                <w:rFonts w:ascii="Museo Sans 100" w:hAnsi="Museo Sans 100" w:cs="Arial Narrow"/>
                <w:b/>
                <w:bCs/>
              </w:rPr>
              <w:t>DE</w:t>
            </w:r>
            <w:r w:rsidR="00D5421E" w:rsidRPr="00642191">
              <w:rPr>
                <w:rFonts w:ascii="Museo Sans 100" w:hAnsi="Museo Sans 100" w:cs="Arial Narrow"/>
                <w:b/>
                <w:bCs/>
              </w:rPr>
              <w:t xml:space="preserve"> PROYECTOS</w:t>
            </w:r>
          </w:p>
        </w:tc>
      </w:tr>
    </w:tbl>
    <w:p w14:paraId="65436EE9" w14:textId="77777777" w:rsidR="00D5421E" w:rsidRPr="00642191" w:rsidRDefault="00D5421E">
      <w:pPr>
        <w:pStyle w:val="W"/>
        <w:tabs>
          <w:tab w:val="clear" w:pos="7840"/>
          <w:tab w:val="left" w:pos="7680"/>
        </w:tabs>
        <w:spacing w:line="240" w:lineRule="auto"/>
        <w:rPr>
          <w:rFonts w:ascii="Museo Sans 100" w:hAnsi="Museo Sans 100" w:cs="Arial Narrow"/>
          <w:b/>
          <w:bCs/>
        </w:rPr>
        <w:sectPr w:rsidR="00D5421E" w:rsidRPr="00642191">
          <w:headerReference w:type="default" r:id="rId8"/>
          <w:footerReference w:type="default" r:id="rId9"/>
          <w:type w:val="continuous"/>
          <w:pgSz w:w="12242" w:h="15842" w:code="1"/>
          <w:pgMar w:top="1134" w:right="1134" w:bottom="1418" w:left="1418" w:header="567" w:footer="851" w:gutter="0"/>
          <w:cols w:space="720"/>
        </w:sectPr>
      </w:pPr>
    </w:p>
    <w:tbl>
      <w:tblPr>
        <w:tblW w:w="1034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D5421E" w:rsidRPr="00642191" w14:paraId="6F6E1092" w14:textId="77777777" w:rsidTr="00DE2898">
        <w:tc>
          <w:tcPr>
            <w:tcW w:w="10344" w:type="dxa"/>
            <w:tcBorders>
              <w:top w:val="nil"/>
              <w:left w:val="nil"/>
              <w:bottom w:val="single" w:sz="6" w:space="0" w:color="auto"/>
              <w:right w:val="nil"/>
            </w:tcBorders>
          </w:tcPr>
          <w:p w14:paraId="6702BF34" w14:textId="77777777" w:rsidR="00D5421E" w:rsidRPr="009E6CAB" w:rsidRDefault="00D5421E">
            <w:pPr>
              <w:pStyle w:val="W"/>
              <w:tabs>
                <w:tab w:val="clear" w:pos="7840"/>
                <w:tab w:val="left" w:pos="7680"/>
              </w:tabs>
              <w:spacing w:line="240" w:lineRule="auto"/>
              <w:rPr>
                <w:rFonts w:ascii="Museo Sans 100" w:hAnsi="Museo Sans 100" w:cs="Arial Narrow"/>
                <w:b/>
                <w:bCs/>
                <w:sz w:val="16"/>
              </w:rPr>
            </w:pPr>
          </w:p>
        </w:tc>
      </w:tr>
      <w:tr w:rsidR="00D5421E" w:rsidRPr="00642191" w14:paraId="4EE77CCC" w14:textId="77777777" w:rsidTr="00DE2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44" w:type="dxa"/>
          </w:tcPr>
          <w:p w14:paraId="6C7E9358" w14:textId="77777777" w:rsidR="00D5421E" w:rsidRPr="00642191" w:rsidRDefault="00D5421E" w:rsidP="00C27D08">
            <w:pPr>
              <w:pStyle w:val="W"/>
              <w:tabs>
                <w:tab w:val="clear" w:pos="7840"/>
                <w:tab w:val="left" w:pos="7680"/>
              </w:tabs>
              <w:spacing w:line="240" w:lineRule="auto"/>
              <w:rPr>
                <w:rFonts w:ascii="Museo Sans 100" w:hAnsi="Museo Sans 100" w:cs="Arial Narrow"/>
              </w:rPr>
            </w:pPr>
            <w:r w:rsidRPr="00642191">
              <w:rPr>
                <w:rFonts w:ascii="Museo Sans 100" w:hAnsi="Museo Sans 100" w:cs="Arial Narrow"/>
                <w:b/>
                <w:bCs/>
              </w:rPr>
              <w:t xml:space="preserve">Preparado por : </w:t>
            </w:r>
          </w:p>
        </w:tc>
      </w:tr>
    </w:tbl>
    <w:p w14:paraId="21AB7242" w14:textId="77777777" w:rsidR="00D5421E" w:rsidRPr="00642191" w:rsidRDefault="00D5421E">
      <w:pPr>
        <w:pStyle w:val="W"/>
        <w:tabs>
          <w:tab w:val="clear" w:pos="7840"/>
          <w:tab w:val="left" w:pos="7680"/>
        </w:tabs>
        <w:spacing w:line="240" w:lineRule="auto"/>
        <w:rPr>
          <w:rFonts w:ascii="Museo Sans 100" w:hAnsi="Museo Sans 100" w:cs="Arial Narrow"/>
          <w:b/>
          <w:bCs/>
        </w:rPr>
        <w:sectPr w:rsidR="00D5421E" w:rsidRPr="00642191">
          <w:type w:val="continuous"/>
          <w:pgSz w:w="12242" w:h="15842" w:code="1"/>
          <w:pgMar w:top="1134" w:right="1134" w:bottom="1418" w:left="1418" w:header="567" w:footer="851" w:gutter="0"/>
          <w:cols w:space="720"/>
        </w:sectPr>
      </w:pPr>
    </w:p>
    <w:tbl>
      <w:tblPr>
        <w:tblW w:w="10344" w:type="dxa"/>
        <w:tblInd w:w="-68" w:type="dxa"/>
        <w:tblLayout w:type="fixed"/>
        <w:tblCellMar>
          <w:left w:w="70" w:type="dxa"/>
          <w:right w:w="70" w:type="dxa"/>
        </w:tblCellMar>
        <w:tblLook w:val="0000" w:firstRow="0" w:lastRow="0" w:firstColumn="0" w:lastColumn="0" w:noHBand="0" w:noVBand="0"/>
      </w:tblPr>
      <w:tblGrid>
        <w:gridCol w:w="1096"/>
        <w:gridCol w:w="5058"/>
        <w:gridCol w:w="2015"/>
        <w:gridCol w:w="2175"/>
      </w:tblGrid>
      <w:tr w:rsidR="000F3392" w:rsidRPr="00642191" w14:paraId="01807A33" w14:textId="77777777" w:rsidTr="00267455">
        <w:trPr>
          <w:cantSplit/>
          <w:trHeight w:val="703"/>
        </w:trPr>
        <w:tc>
          <w:tcPr>
            <w:tcW w:w="1096" w:type="dxa"/>
            <w:vAlign w:val="bottom"/>
          </w:tcPr>
          <w:p w14:paraId="494B00C7" w14:textId="77777777" w:rsidR="00D5421E" w:rsidRPr="00642191" w:rsidRDefault="00D5421E" w:rsidP="004536F1">
            <w:pPr>
              <w:pStyle w:val="W"/>
              <w:tabs>
                <w:tab w:val="clear" w:pos="7840"/>
                <w:tab w:val="left" w:pos="7680"/>
              </w:tabs>
              <w:spacing w:line="240" w:lineRule="auto"/>
              <w:jc w:val="left"/>
              <w:rPr>
                <w:rFonts w:ascii="Museo Sans 100" w:hAnsi="Museo Sans 100" w:cs="Arial Narrow"/>
                <w:b/>
                <w:bCs/>
              </w:rPr>
            </w:pPr>
          </w:p>
          <w:p w14:paraId="5D69B1FA" w14:textId="77777777" w:rsidR="00D5421E" w:rsidRPr="00642191" w:rsidRDefault="00D5421E" w:rsidP="00642191">
            <w:pPr>
              <w:pStyle w:val="W"/>
              <w:tabs>
                <w:tab w:val="clear" w:pos="7840"/>
                <w:tab w:val="left" w:pos="7680"/>
              </w:tabs>
              <w:spacing w:line="240" w:lineRule="auto"/>
              <w:jc w:val="left"/>
              <w:rPr>
                <w:rFonts w:ascii="Museo Sans 100" w:hAnsi="Museo Sans 100" w:cs="Arial Narrow"/>
                <w:b/>
                <w:bCs/>
              </w:rPr>
            </w:pPr>
            <w:r w:rsidRPr="00642191">
              <w:rPr>
                <w:rFonts w:ascii="Museo Sans 100" w:hAnsi="Museo Sans 100" w:cs="Arial Narrow"/>
                <w:b/>
                <w:bCs/>
              </w:rPr>
              <w:t>Nombre:</w:t>
            </w:r>
          </w:p>
        </w:tc>
        <w:tc>
          <w:tcPr>
            <w:tcW w:w="5058" w:type="dxa"/>
            <w:vAlign w:val="bottom"/>
          </w:tcPr>
          <w:p w14:paraId="3ADD9BF0" w14:textId="77777777" w:rsidR="00D5421E" w:rsidRPr="00642191" w:rsidRDefault="00D5421E" w:rsidP="004536F1">
            <w:pPr>
              <w:pStyle w:val="W"/>
              <w:tabs>
                <w:tab w:val="clear" w:pos="7840"/>
                <w:tab w:val="left" w:pos="7680"/>
              </w:tabs>
              <w:spacing w:line="240" w:lineRule="auto"/>
              <w:jc w:val="left"/>
              <w:rPr>
                <w:rFonts w:ascii="Museo Sans 100" w:hAnsi="Museo Sans 100" w:cs="Arial Narrow"/>
              </w:rPr>
            </w:pPr>
          </w:p>
          <w:p w14:paraId="62B4110A" w14:textId="77777777" w:rsidR="00D5421E" w:rsidRPr="00642191" w:rsidRDefault="007A78E3" w:rsidP="004536F1">
            <w:pPr>
              <w:pStyle w:val="W"/>
              <w:tabs>
                <w:tab w:val="clear" w:pos="7840"/>
                <w:tab w:val="left" w:pos="7680"/>
              </w:tabs>
              <w:spacing w:line="240" w:lineRule="auto"/>
              <w:jc w:val="left"/>
              <w:rPr>
                <w:rFonts w:ascii="Museo Sans 100" w:hAnsi="Museo Sans 100" w:cs="Arial Narrow"/>
              </w:rPr>
            </w:pPr>
            <w:r w:rsidRPr="00642191">
              <w:rPr>
                <w:rFonts w:ascii="Museo Sans 100" w:hAnsi="Museo Sans 100" w:cs="Arial Narrow"/>
              </w:rPr>
              <w:t>Licda. Sofia Cristina Díaz de Fagoaga</w:t>
            </w:r>
          </w:p>
        </w:tc>
        <w:tc>
          <w:tcPr>
            <w:tcW w:w="2015" w:type="dxa"/>
            <w:vAlign w:val="bottom"/>
          </w:tcPr>
          <w:p w14:paraId="30FE9815" w14:textId="77777777" w:rsidR="00D5421E" w:rsidRPr="00642191" w:rsidRDefault="00D5421E" w:rsidP="004536F1">
            <w:pPr>
              <w:pStyle w:val="W"/>
              <w:tabs>
                <w:tab w:val="clear" w:pos="7840"/>
                <w:tab w:val="left" w:pos="7680"/>
              </w:tabs>
              <w:spacing w:line="240" w:lineRule="auto"/>
              <w:jc w:val="left"/>
              <w:rPr>
                <w:rFonts w:ascii="Museo Sans 100" w:hAnsi="Museo Sans 100" w:cs="Arial Narrow"/>
              </w:rPr>
            </w:pPr>
          </w:p>
          <w:p w14:paraId="321D233D" w14:textId="77777777" w:rsidR="00D5421E" w:rsidRPr="00642191" w:rsidRDefault="00437CA5" w:rsidP="00267455">
            <w:pPr>
              <w:pStyle w:val="W"/>
              <w:tabs>
                <w:tab w:val="clear" w:pos="7840"/>
                <w:tab w:val="left" w:pos="7680"/>
              </w:tabs>
              <w:spacing w:line="240" w:lineRule="auto"/>
              <w:jc w:val="left"/>
              <w:rPr>
                <w:rFonts w:ascii="Museo Sans 100" w:hAnsi="Museo Sans 100" w:cs="Arial Narrow"/>
              </w:rPr>
            </w:pPr>
            <w:r w:rsidRPr="00642191">
              <w:rPr>
                <w:rFonts w:ascii="Museo Sans 100" w:hAnsi="Museo Sans 100" w:cs="Arial Narrow"/>
              </w:rPr>
              <w:t>Firma:</w:t>
            </w:r>
            <w:r w:rsidR="00267455">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c>
          <w:tcPr>
            <w:tcW w:w="2175" w:type="dxa"/>
            <w:vAlign w:val="bottom"/>
          </w:tcPr>
          <w:p w14:paraId="22DDAB30" w14:textId="77777777" w:rsidR="00D5421E" w:rsidRPr="00642191" w:rsidRDefault="00D5421E" w:rsidP="004536F1">
            <w:pPr>
              <w:pStyle w:val="W"/>
              <w:tabs>
                <w:tab w:val="clear" w:pos="7840"/>
                <w:tab w:val="left" w:pos="7680"/>
              </w:tabs>
              <w:spacing w:line="240" w:lineRule="auto"/>
              <w:jc w:val="left"/>
              <w:rPr>
                <w:rFonts w:ascii="Museo Sans 100" w:hAnsi="Museo Sans 100" w:cs="Arial Narrow"/>
              </w:rPr>
            </w:pPr>
          </w:p>
          <w:p w14:paraId="2CFD039D" w14:textId="1424AA40" w:rsidR="00D5421E" w:rsidRPr="00642191" w:rsidRDefault="00D5421E" w:rsidP="00720E92">
            <w:pPr>
              <w:pStyle w:val="W"/>
              <w:tabs>
                <w:tab w:val="clear" w:pos="7840"/>
                <w:tab w:val="left" w:pos="7680"/>
              </w:tabs>
              <w:spacing w:line="240" w:lineRule="auto"/>
              <w:ind w:left="-20"/>
              <w:jc w:val="left"/>
              <w:rPr>
                <w:rFonts w:ascii="Museo Sans 100" w:hAnsi="Museo Sans 100" w:cs="Arial Narrow"/>
              </w:rPr>
            </w:pPr>
            <w:r w:rsidRPr="00642191">
              <w:rPr>
                <w:rFonts w:ascii="Museo Sans 100" w:hAnsi="Museo Sans 100" w:cs="Arial Narrow"/>
              </w:rPr>
              <w:t xml:space="preserve">Fecha: </w:t>
            </w:r>
            <w:r w:rsidR="001B5F17">
              <w:rPr>
                <w:rFonts w:ascii="Museo Sans 100" w:hAnsi="Museo Sans 100" w:cs="Arial Narrow"/>
              </w:rPr>
              <w:t>19/03</w:t>
            </w:r>
            <w:r w:rsidR="007A78E3" w:rsidRPr="00642191">
              <w:rPr>
                <w:rFonts w:ascii="Museo Sans 100" w:hAnsi="Museo Sans 100" w:cs="Arial Narrow"/>
              </w:rPr>
              <w:t>/202</w:t>
            </w:r>
            <w:r w:rsidR="001B5F17">
              <w:rPr>
                <w:rFonts w:ascii="Museo Sans 100" w:hAnsi="Museo Sans 100" w:cs="Arial Narrow"/>
              </w:rPr>
              <w:t>5</w:t>
            </w:r>
          </w:p>
        </w:tc>
      </w:tr>
      <w:tr w:rsidR="00D5421E" w:rsidRPr="00642191" w14:paraId="200AD2D4" w14:textId="77777777" w:rsidTr="00267455">
        <w:trPr>
          <w:cantSplit/>
        </w:trPr>
        <w:tc>
          <w:tcPr>
            <w:tcW w:w="1096" w:type="dxa"/>
          </w:tcPr>
          <w:p w14:paraId="38DCBA0A" w14:textId="77777777" w:rsidR="00D5421E" w:rsidRPr="00642191" w:rsidRDefault="00D5421E" w:rsidP="00642191">
            <w:pPr>
              <w:pStyle w:val="W"/>
              <w:tabs>
                <w:tab w:val="clear" w:pos="7840"/>
                <w:tab w:val="left" w:pos="7680"/>
              </w:tabs>
              <w:spacing w:line="240" w:lineRule="auto"/>
              <w:rPr>
                <w:rFonts w:ascii="Museo Sans 100" w:hAnsi="Museo Sans 100" w:cs="Arial Narrow"/>
                <w:b/>
                <w:bCs/>
              </w:rPr>
            </w:pPr>
            <w:r w:rsidRPr="00642191">
              <w:rPr>
                <w:rFonts w:ascii="Museo Sans 100" w:hAnsi="Museo Sans 100" w:cs="Arial Narrow"/>
                <w:b/>
                <w:bCs/>
              </w:rPr>
              <w:t>Cargo   :</w:t>
            </w:r>
          </w:p>
        </w:tc>
        <w:tc>
          <w:tcPr>
            <w:tcW w:w="5058" w:type="dxa"/>
          </w:tcPr>
          <w:p w14:paraId="06D9DE5D" w14:textId="77777777" w:rsidR="009E4114" w:rsidRPr="00642191" w:rsidRDefault="007A78E3" w:rsidP="00CD10B3">
            <w:pPr>
              <w:pStyle w:val="W"/>
              <w:tabs>
                <w:tab w:val="clear" w:pos="7840"/>
                <w:tab w:val="left" w:pos="7680"/>
              </w:tabs>
              <w:spacing w:line="240" w:lineRule="auto"/>
              <w:rPr>
                <w:rFonts w:ascii="Museo Sans 100" w:hAnsi="Museo Sans 100" w:cs="Arial Narrow"/>
              </w:rPr>
            </w:pPr>
            <w:r w:rsidRPr="00642191">
              <w:rPr>
                <w:rFonts w:ascii="Museo Sans 100" w:hAnsi="Museo Sans 100" w:cs="Arial Narrow"/>
              </w:rPr>
              <w:t xml:space="preserve">Jefa del Departamento de </w:t>
            </w:r>
            <w:r w:rsidR="00CD10B3" w:rsidRPr="006B18FE">
              <w:rPr>
                <w:rFonts w:ascii="Museo Sans 100" w:hAnsi="Museo Sans 100" w:cs="Arial Narrow"/>
              </w:rPr>
              <w:t>P</w:t>
            </w:r>
            <w:r w:rsidRPr="006B18FE">
              <w:rPr>
                <w:rFonts w:ascii="Museo Sans 100" w:hAnsi="Museo Sans 100" w:cs="Arial Narrow"/>
              </w:rPr>
              <w:t>royectos</w:t>
            </w:r>
            <w:r w:rsidR="00CD10B3" w:rsidRPr="006B18FE">
              <w:rPr>
                <w:rFonts w:ascii="Museo Sans 100" w:hAnsi="Museo Sans 100" w:cs="Arial Narrow"/>
              </w:rPr>
              <w:t>.</w:t>
            </w:r>
            <w:r w:rsidRPr="006B18FE">
              <w:rPr>
                <w:rFonts w:ascii="Museo Sans 100" w:hAnsi="Museo Sans 100" w:cs="Arial Narrow"/>
              </w:rPr>
              <w:t xml:space="preserve"> </w:t>
            </w:r>
          </w:p>
        </w:tc>
        <w:tc>
          <w:tcPr>
            <w:tcW w:w="2015" w:type="dxa"/>
          </w:tcPr>
          <w:p w14:paraId="6F3454B9" w14:textId="77777777" w:rsidR="00D5421E" w:rsidRPr="00642191" w:rsidRDefault="00D5421E">
            <w:pPr>
              <w:pStyle w:val="W"/>
              <w:tabs>
                <w:tab w:val="clear" w:pos="7840"/>
                <w:tab w:val="left" w:pos="7680"/>
              </w:tabs>
              <w:spacing w:line="240" w:lineRule="auto"/>
              <w:rPr>
                <w:rFonts w:ascii="Museo Sans 100" w:hAnsi="Museo Sans 100" w:cs="Arial Narrow"/>
              </w:rPr>
            </w:pPr>
          </w:p>
        </w:tc>
        <w:tc>
          <w:tcPr>
            <w:tcW w:w="2175" w:type="dxa"/>
          </w:tcPr>
          <w:p w14:paraId="45A32D3A" w14:textId="77777777" w:rsidR="00D5421E" w:rsidRPr="00642191" w:rsidRDefault="00D5421E">
            <w:pPr>
              <w:pStyle w:val="W"/>
              <w:tabs>
                <w:tab w:val="clear" w:pos="7840"/>
                <w:tab w:val="left" w:pos="7680"/>
              </w:tabs>
              <w:spacing w:line="240" w:lineRule="auto"/>
              <w:rPr>
                <w:rFonts w:ascii="Museo Sans 100" w:hAnsi="Museo Sans 100" w:cs="Arial Narrow"/>
              </w:rPr>
            </w:pPr>
          </w:p>
        </w:tc>
      </w:tr>
      <w:tr w:rsidR="009E4114" w:rsidRPr="00642191" w14:paraId="4F0DAB01" w14:textId="77777777" w:rsidTr="00267455">
        <w:trPr>
          <w:cantSplit/>
        </w:trPr>
        <w:tc>
          <w:tcPr>
            <w:tcW w:w="1096" w:type="dxa"/>
          </w:tcPr>
          <w:p w14:paraId="1BA276C9" w14:textId="38B9442D" w:rsidR="009E4114" w:rsidRPr="00642191" w:rsidRDefault="009E4114" w:rsidP="00642191">
            <w:pPr>
              <w:pStyle w:val="W"/>
              <w:tabs>
                <w:tab w:val="clear" w:pos="7840"/>
                <w:tab w:val="left" w:pos="7680"/>
              </w:tabs>
              <w:spacing w:line="240" w:lineRule="auto"/>
              <w:rPr>
                <w:rFonts w:ascii="Museo Sans 100" w:hAnsi="Museo Sans 100" w:cs="Arial Narrow"/>
                <w:b/>
                <w:bCs/>
              </w:rPr>
            </w:pPr>
          </w:p>
        </w:tc>
        <w:tc>
          <w:tcPr>
            <w:tcW w:w="5058" w:type="dxa"/>
          </w:tcPr>
          <w:p w14:paraId="42B3C40D" w14:textId="330A99C1" w:rsidR="009E4114" w:rsidRPr="00642191" w:rsidRDefault="009E4114" w:rsidP="00CD10B3">
            <w:pPr>
              <w:pStyle w:val="W"/>
              <w:tabs>
                <w:tab w:val="clear" w:pos="7840"/>
                <w:tab w:val="left" w:pos="7680"/>
              </w:tabs>
              <w:spacing w:line="240" w:lineRule="auto"/>
              <w:rPr>
                <w:rFonts w:ascii="Museo Sans 100" w:hAnsi="Museo Sans 100" w:cs="Arial Narrow"/>
              </w:rPr>
            </w:pPr>
          </w:p>
        </w:tc>
        <w:tc>
          <w:tcPr>
            <w:tcW w:w="2015" w:type="dxa"/>
          </w:tcPr>
          <w:p w14:paraId="0575080F" w14:textId="77777777" w:rsidR="009E4114" w:rsidRPr="00642191" w:rsidRDefault="009E4114" w:rsidP="009E4114">
            <w:pPr>
              <w:pStyle w:val="W"/>
              <w:tabs>
                <w:tab w:val="clear" w:pos="7840"/>
                <w:tab w:val="left" w:pos="7680"/>
              </w:tabs>
              <w:spacing w:line="240" w:lineRule="auto"/>
              <w:rPr>
                <w:rFonts w:ascii="Museo Sans 100" w:hAnsi="Museo Sans 100" w:cs="Arial Narrow"/>
              </w:rPr>
            </w:pPr>
          </w:p>
        </w:tc>
        <w:tc>
          <w:tcPr>
            <w:tcW w:w="2175" w:type="dxa"/>
          </w:tcPr>
          <w:p w14:paraId="75C2D90C" w14:textId="77777777" w:rsidR="009E4114" w:rsidRPr="00642191" w:rsidRDefault="009E4114" w:rsidP="00720E92">
            <w:pPr>
              <w:pStyle w:val="W"/>
              <w:tabs>
                <w:tab w:val="clear" w:pos="7840"/>
                <w:tab w:val="left" w:pos="7680"/>
              </w:tabs>
              <w:spacing w:line="240" w:lineRule="auto"/>
              <w:ind w:left="-20"/>
              <w:rPr>
                <w:rFonts w:ascii="Museo Sans 100" w:hAnsi="Museo Sans 100" w:cs="Arial Narrow"/>
              </w:rPr>
            </w:pPr>
          </w:p>
        </w:tc>
      </w:tr>
      <w:tr w:rsidR="00437CA5" w:rsidRPr="00642191" w14:paraId="18760D0D" w14:textId="77777777" w:rsidTr="00267455">
        <w:trPr>
          <w:cantSplit/>
          <w:trHeight w:val="489"/>
        </w:trPr>
        <w:tc>
          <w:tcPr>
            <w:tcW w:w="1096" w:type="dxa"/>
            <w:vAlign w:val="bottom"/>
          </w:tcPr>
          <w:p w14:paraId="5A6612C3" w14:textId="77777777" w:rsidR="00437CA5" w:rsidRPr="00642191" w:rsidRDefault="00437CA5" w:rsidP="00642191">
            <w:pPr>
              <w:pStyle w:val="W"/>
              <w:tabs>
                <w:tab w:val="clear" w:pos="7840"/>
                <w:tab w:val="left" w:pos="7680"/>
              </w:tabs>
              <w:spacing w:line="240" w:lineRule="auto"/>
              <w:jc w:val="left"/>
              <w:rPr>
                <w:rFonts w:ascii="Museo Sans 100" w:hAnsi="Museo Sans 100" w:cs="Arial Narrow"/>
                <w:b/>
                <w:bCs/>
              </w:rPr>
            </w:pPr>
            <w:r w:rsidRPr="00642191">
              <w:rPr>
                <w:rFonts w:ascii="Museo Sans 100" w:hAnsi="Museo Sans 100" w:cs="Arial Narrow"/>
                <w:b/>
                <w:bCs/>
              </w:rPr>
              <w:t>Nombre:</w:t>
            </w:r>
          </w:p>
        </w:tc>
        <w:tc>
          <w:tcPr>
            <w:tcW w:w="5058" w:type="dxa"/>
            <w:vAlign w:val="bottom"/>
          </w:tcPr>
          <w:p w14:paraId="18EAB509" w14:textId="77777777" w:rsidR="00437CA5" w:rsidRPr="00642191" w:rsidRDefault="00B73B4E" w:rsidP="004536F1">
            <w:pPr>
              <w:pStyle w:val="W"/>
              <w:tabs>
                <w:tab w:val="clear" w:pos="7840"/>
                <w:tab w:val="left" w:pos="7680"/>
              </w:tabs>
              <w:spacing w:line="240" w:lineRule="auto"/>
              <w:jc w:val="left"/>
              <w:rPr>
                <w:rFonts w:ascii="Museo Sans 100" w:hAnsi="Museo Sans 100" w:cs="Arial Narrow"/>
              </w:rPr>
            </w:pPr>
            <w:r w:rsidRPr="00642191">
              <w:rPr>
                <w:rFonts w:ascii="Museo Sans 100" w:hAnsi="Museo Sans 100" w:cs="Arial Narrow"/>
              </w:rPr>
              <w:t>Ing. Josue Osvaldo Merino Rivera</w:t>
            </w:r>
          </w:p>
        </w:tc>
        <w:tc>
          <w:tcPr>
            <w:tcW w:w="2015" w:type="dxa"/>
            <w:vAlign w:val="bottom"/>
          </w:tcPr>
          <w:p w14:paraId="7F2FC6D9" w14:textId="77777777" w:rsidR="00437CA5" w:rsidRPr="00642191" w:rsidRDefault="00437CA5" w:rsidP="004536F1">
            <w:pPr>
              <w:pStyle w:val="W"/>
              <w:tabs>
                <w:tab w:val="clear" w:pos="7840"/>
                <w:tab w:val="left" w:pos="7680"/>
              </w:tabs>
              <w:spacing w:line="240" w:lineRule="auto"/>
              <w:jc w:val="left"/>
              <w:rPr>
                <w:rFonts w:ascii="Museo Sans 100" w:hAnsi="Museo Sans 100" w:cs="Arial Narrow"/>
              </w:rPr>
            </w:pPr>
            <w:r w:rsidRPr="00642191">
              <w:rPr>
                <w:rFonts w:ascii="Museo Sans 100" w:hAnsi="Museo Sans 100" w:cs="Arial Narrow"/>
              </w:rPr>
              <w:t>Firma:</w:t>
            </w:r>
            <w:r w:rsidR="00A87C30" w:rsidRPr="00146BD1">
              <w:rPr>
                <w:lang w:eastAsia="es-SV"/>
              </w:rPr>
              <w:t xml:space="preserve"> </w:t>
            </w:r>
          </w:p>
        </w:tc>
        <w:tc>
          <w:tcPr>
            <w:tcW w:w="2175" w:type="dxa"/>
            <w:vAlign w:val="bottom"/>
          </w:tcPr>
          <w:p w14:paraId="66EC75F4" w14:textId="02DD472E" w:rsidR="00437CA5" w:rsidRPr="00642191" w:rsidRDefault="00437CA5" w:rsidP="008D5F88">
            <w:pPr>
              <w:pStyle w:val="W"/>
              <w:tabs>
                <w:tab w:val="clear" w:pos="7840"/>
                <w:tab w:val="left" w:pos="7680"/>
              </w:tabs>
              <w:spacing w:line="240" w:lineRule="auto"/>
              <w:ind w:left="-20"/>
              <w:jc w:val="left"/>
              <w:rPr>
                <w:rFonts w:ascii="Museo Sans 100" w:hAnsi="Museo Sans 100" w:cs="Arial Narrow"/>
              </w:rPr>
            </w:pPr>
            <w:r w:rsidRPr="00642191">
              <w:rPr>
                <w:rFonts w:ascii="Museo Sans 100" w:hAnsi="Museo Sans 100" w:cs="Arial Narrow"/>
              </w:rPr>
              <w:t>Fecha:</w:t>
            </w:r>
            <w:r w:rsidR="00450C0D" w:rsidRPr="00642191">
              <w:rPr>
                <w:rFonts w:ascii="Museo Sans 100" w:hAnsi="Museo Sans 100" w:cs="Arial Narrow"/>
              </w:rPr>
              <w:t xml:space="preserve"> </w:t>
            </w:r>
            <w:r w:rsidR="001B5F17">
              <w:rPr>
                <w:rFonts w:ascii="Museo Sans 100" w:hAnsi="Museo Sans 100" w:cs="Arial Narrow"/>
              </w:rPr>
              <w:t>19/03</w:t>
            </w:r>
            <w:r w:rsidR="00450C0D" w:rsidRPr="00642191">
              <w:rPr>
                <w:rFonts w:ascii="Museo Sans 100" w:hAnsi="Museo Sans 100" w:cs="Arial Narrow"/>
              </w:rPr>
              <w:t>/202</w:t>
            </w:r>
            <w:r w:rsidR="001B5F17">
              <w:rPr>
                <w:rFonts w:ascii="Museo Sans 100" w:hAnsi="Museo Sans 100" w:cs="Arial Narrow"/>
              </w:rPr>
              <w:t>5</w:t>
            </w:r>
          </w:p>
        </w:tc>
      </w:tr>
      <w:tr w:rsidR="00437CA5" w:rsidRPr="00642191" w14:paraId="17045FF7" w14:textId="77777777" w:rsidTr="00267455">
        <w:trPr>
          <w:cantSplit/>
        </w:trPr>
        <w:tc>
          <w:tcPr>
            <w:tcW w:w="1096" w:type="dxa"/>
          </w:tcPr>
          <w:p w14:paraId="03DF656C" w14:textId="77777777" w:rsidR="00437CA5" w:rsidRPr="00642191" w:rsidRDefault="00437CA5" w:rsidP="00642191">
            <w:pPr>
              <w:pStyle w:val="W"/>
              <w:tabs>
                <w:tab w:val="clear" w:pos="7840"/>
                <w:tab w:val="left" w:pos="7680"/>
              </w:tabs>
              <w:spacing w:line="240" w:lineRule="auto"/>
              <w:rPr>
                <w:rFonts w:ascii="Museo Sans 100" w:hAnsi="Museo Sans 100" w:cs="Arial Narrow"/>
                <w:b/>
                <w:bCs/>
              </w:rPr>
            </w:pPr>
            <w:r w:rsidRPr="00642191">
              <w:rPr>
                <w:rFonts w:ascii="Museo Sans 100" w:hAnsi="Museo Sans 100" w:cs="Arial Narrow"/>
                <w:b/>
                <w:bCs/>
              </w:rPr>
              <w:t>Cargo   :</w:t>
            </w:r>
          </w:p>
        </w:tc>
        <w:tc>
          <w:tcPr>
            <w:tcW w:w="5058" w:type="dxa"/>
          </w:tcPr>
          <w:p w14:paraId="2C428E77" w14:textId="77777777" w:rsidR="00437CA5" w:rsidRPr="00642191" w:rsidRDefault="00B73B4E" w:rsidP="00CD10B3">
            <w:pPr>
              <w:pStyle w:val="W"/>
              <w:tabs>
                <w:tab w:val="clear" w:pos="7840"/>
                <w:tab w:val="left" w:pos="7680"/>
              </w:tabs>
              <w:spacing w:line="240" w:lineRule="auto"/>
              <w:rPr>
                <w:rFonts w:ascii="Museo Sans 100" w:hAnsi="Museo Sans 100" w:cs="Arial Narrow"/>
              </w:rPr>
            </w:pPr>
            <w:r w:rsidRPr="00642191">
              <w:rPr>
                <w:rFonts w:ascii="Museo Sans 100" w:hAnsi="Museo Sans 100" w:cs="Arial Narrow"/>
              </w:rPr>
              <w:t>Jefe de</w:t>
            </w:r>
            <w:r w:rsidRPr="006B18FE">
              <w:rPr>
                <w:rFonts w:ascii="Museo Sans 100" w:hAnsi="Museo Sans 100" w:cs="Arial Narrow"/>
              </w:rPr>
              <w:t>l D</w:t>
            </w:r>
            <w:r w:rsidR="00F73C8A" w:rsidRPr="006B18FE">
              <w:rPr>
                <w:rFonts w:ascii="Museo Sans 100" w:hAnsi="Museo Sans 100" w:cs="Arial Narrow"/>
              </w:rPr>
              <w:t xml:space="preserve">epartamento de </w:t>
            </w:r>
            <w:r w:rsidR="00CD10B3" w:rsidRPr="006B18FE">
              <w:rPr>
                <w:rFonts w:ascii="Museo Sans 100" w:hAnsi="Museo Sans 100" w:cs="Arial Narrow"/>
              </w:rPr>
              <w:t xml:space="preserve">Mantenimiento y </w:t>
            </w:r>
            <w:r w:rsidR="00F73C8A" w:rsidRPr="006B18FE">
              <w:rPr>
                <w:rFonts w:ascii="Museo Sans 100" w:hAnsi="Museo Sans 100" w:cs="Arial Narrow"/>
              </w:rPr>
              <w:t xml:space="preserve"> Energ</w:t>
            </w:r>
            <w:r w:rsidR="00CD10B3" w:rsidRPr="006B18FE">
              <w:rPr>
                <w:rFonts w:ascii="Museo Sans 100" w:hAnsi="Museo Sans 100" w:cs="Arial Narrow"/>
              </w:rPr>
              <w:t>í</w:t>
            </w:r>
            <w:r w:rsidRPr="006B18FE">
              <w:rPr>
                <w:rFonts w:ascii="Museo Sans 100" w:hAnsi="Museo Sans 100" w:cs="Arial Narrow"/>
              </w:rPr>
              <w:t>a</w:t>
            </w:r>
            <w:r w:rsidR="00F73C8A" w:rsidRPr="006B18FE">
              <w:rPr>
                <w:rFonts w:ascii="Museo Sans 100" w:hAnsi="Museo Sans 100" w:cs="Arial Narrow"/>
              </w:rPr>
              <w:t>.</w:t>
            </w:r>
          </w:p>
        </w:tc>
        <w:tc>
          <w:tcPr>
            <w:tcW w:w="2015" w:type="dxa"/>
          </w:tcPr>
          <w:p w14:paraId="106047D8" w14:textId="77777777" w:rsidR="00437CA5" w:rsidRPr="00642191" w:rsidRDefault="00437CA5" w:rsidP="009E4114">
            <w:pPr>
              <w:pStyle w:val="W"/>
              <w:tabs>
                <w:tab w:val="clear" w:pos="7840"/>
                <w:tab w:val="left" w:pos="7680"/>
              </w:tabs>
              <w:spacing w:line="240" w:lineRule="auto"/>
              <w:rPr>
                <w:rFonts w:ascii="Museo Sans 100" w:hAnsi="Museo Sans 100" w:cs="Arial Narrow"/>
              </w:rPr>
            </w:pPr>
          </w:p>
        </w:tc>
        <w:tc>
          <w:tcPr>
            <w:tcW w:w="2175" w:type="dxa"/>
          </w:tcPr>
          <w:p w14:paraId="58B0F06D" w14:textId="77777777" w:rsidR="00437CA5" w:rsidRPr="00642191" w:rsidRDefault="00437CA5" w:rsidP="009E4114">
            <w:pPr>
              <w:pStyle w:val="W"/>
              <w:tabs>
                <w:tab w:val="clear" w:pos="7840"/>
                <w:tab w:val="left" w:pos="7680"/>
              </w:tabs>
              <w:spacing w:line="240" w:lineRule="auto"/>
              <w:rPr>
                <w:rFonts w:ascii="Museo Sans 100" w:hAnsi="Museo Sans 100" w:cs="Arial Narrow"/>
              </w:rPr>
            </w:pPr>
          </w:p>
        </w:tc>
      </w:tr>
    </w:tbl>
    <w:p w14:paraId="1DE23C75" w14:textId="77777777" w:rsidR="00D5421E" w:rsidRPr="00642191" w:rsidRDefault="00D5421E">
      <w:pPr>
        <w:pStyle w:val="W"/>
        <w:tabs>
          <w:tab w:val="clear" w:pos="7840"/>
          <w:tab w:val="left" w:pos="7680"/>
        </w:tabs>
        <w:spacing w:line="240" w:lineRule="auto"/>
        <w:rPr>
          <w:rFonts w:ascii="Museo Sans 100" w:hAnsi="Museo Sans 100" w:cs="Arial Narrow"/>
        </w:rPr>
        <w:sectPr w:rsidR="00D5421E" w:rsidRPr="00642191">
          <w:headerReference w:type="default" r:id="rId10"/>
          <w:type w:val="continuous"/>
          <w:pgSz w:w="12242" w:h="15842" w:code="1"/>
          <w:pgMar w:top="1134" w:right="1134" w:bottom="1418" w:left="1418" w:header="567" w:footer="851" w:gutter="0"/>
          <w:cols w:space="720"/>
          <w:formProt w:val="0"/>
        </w:sectPr>
      </w:pPr>
    </w:p>
    <w:tbl>
      <w:tblPr>
        <w:tblW w:w="10344" w:type="dxa"/>
        <w:tblInd w:w="-68" w:type="dxa"/>
        <w:tblLayout w:type="fixed"/>
        <w:tblCellMar>
          <w:left w:w="70" w:type="dxa"/>
          <w:right w:w="70" w:type="dxa"/>
        </w:tblCellMar>
        <w:tblLook w:val="0000" w:firstRow="0" w:lastRow="0" w:firstColumn="0" w:lastColumn="0" w:noHBand="0" w:noVBand="0"/>
      </w:tblPr>
      <w:tblGrid>
        <w:gridCol w:w="10344"/>
      </w:tblGrid>
      <w:tr w:rsidR="00D5421E" w:rsidRPr="00642191" w14:paraId="3438CA35" w14:textId="77777777" w:rsidTr="00DE2898">
        <w:trPr>
          <w:cantSplit/>
        </w:trPr>
        <w:tc>
          <w:tcPr>
            <w:tcW w:w="10344" w:type="dxa"/>
            <w:tcBorders>
              <w:bottom w:val="single" w:sz="6" w:space="0" w:color="auto"/>
            </w:tcBorders>
          </w:tcPr>
          <w:p w14:paraId="0B36110D" w14:textId="77777777" w:rsidR="00D5421E" w:rsidRPr="00642191" w:rsidRDefault="00D5421E">
            <w:pPr>
              <w:pStyle w:val="W"/>
              <w:tabs>
                <w:tab w:val="clear" w:pos="7840"/>
                <w:tab w:val="left" w:pos="7680"/>
              </w:tabs>
              <w:spacing w:line="240" w:lineRule="auto"/>
              <w:rPr>
                <w:rFonts w:ascii="Museo Sans 100" w:hAnsi="Museo Sans 100" w:cs="Arial Narrow"/>
              </w:rPr>
            </w:pPr>
          </w:p>
        </w:tc>
      </w:tr>
    </w:tbl>
    <w:p w14:paraId="01B22CB9" w14:textId="77777777" w:rsidR="00D5421E" w:rsidRPr="00642191" w:rsidRDefault="00D5421E">
      <w:pPr>
        <w:pStyle w:val="W"/>
        <w:tabs>
          <w:tab w:val="clear" w:pos="7840"/>
          <w:tab w:val="left" w:pos="7680"/>
        </w:tabs>
        <w:spacing w:line="240" w:lineRule="auto"/>
        <w:rPr>
          <w:rFonts w:ascii="Museo Sans 100" w:hAnsi="Museo Sans 100" w:cs="Arial Narrow"/>
          <w:b/>
          <w:bCs/>
          <w:sz w:val="16"/>
        </w:rPr>
      </w:pPr>
    </w:p>
    <w:tbl>
      <w:tblPr>
        <w:tblW w:w="10344" w:type="dxa"/>
        <w:tblInd w:w="-68" w:type="dxa"/>
        <w:tblLayout w:type="fixed"/>
        <w:tblCellMar>
          <w:left w:w="70" w:type="dxa"/>
          <w:right w:w="70" w:type="dxa"/>
        </w:tblCellMar>
        <w:tblLook w:val="0000" w:firstRow="0" w:lastRow="0" w:firstColumn="0" w:lastColumn="0" w:noHBand="0" w:noVBand="0"/>
      </w:tblPr>
      <w:tblGrid>
        <w:gridCol w:w="10344"/>
      </w:tblGrid>
      <w:tr w:rsidR="00D5421E" w:rsidRPr="00642191" w14:paraId="2B8C9B45" w14:textId="77777777" w:rsidTr="00DE2898">
        <w:trPr>
          <w:cantSplit/>
        </w:trPr>
        <w:tc>
          <w:tcPr>
            <w:tcW w:w="10344" w:type="dxa"/>
          </w:tcPr>
          <w:p w14:paraId="2B6A640A" w14:textId="77777777" w:rsidR="00D5421E" w:rsidRPr="00642191" w:rsidRDefault="00D5421E" w:rsidP="00C27D08">
            <w:pPr>
              <w:pStyle w:val="W"/>
              <w:tabs>
                <w:tab w:val="clear" w:pos="7840"/>
                <w:tab w:val="left" w:pos="7680"/>
              </w:tabs>
              <w:spacing w:line="240" w:lineRule="auto"/>
              <w:rPr>
                <w:rFonts w:ascii="Museo Sans 100" w:hAnsi="Museo Sans 100" w:cs="Arial Narrow"/>
              </w:rPr>
            </w:pPr>
            <w:r w:rsidRPr="00642191">
              <w:rPr>
                <w:rFonts w:ascii="Museo Sans 100" w:hAnsi="Museo Sans 100" w:cs="Arial Narrow"/>
                <w:b/>
                <w:bCs/>
              </w:rPr>
              <w:t xml:space="preserve">Revisado por:  </w:t>
            </w:r>
          </w:p>
        </w:tc>
      </w:tr>
    </w:tbl>
    <w:p w14:paraId="4C2D630F" w14:textId="77777777" w:rsidR="00D5421E" w:rsidRPr="00642191" w:rsidRDefault="00D5421E">
      <w:pPr>
        <w:pStyle w:val="W"/>
        <w:tabs>
          <w:tab w:val="clear" w:pos="7840"/>
          <w:tab w:val="left" w:pos="7680"/>
        </w:tabs>
        <w:spacing w:line="240" w:lineRule="auto"/>
        <w:rPr>
          <w:rFonts w:ascii="Museo Sans 100" w:hAnsi="Museo Sans 100" w:cs="Arial Narrow"/>
          <w:b/>
          <w:bCs/>
        </w:rPr>
        <w:sectPr w:rsidR="00D5421E" w:rsidRPr="00642191">
          <w:type w:val="continuous"/>
          <w:pgSz w:w="12242" w:h="15842" w:code="1"/>
          <w:pgMar w:top="1134" w:right="1134" w:bottom="1418" w:left="1418" w:header="567" w:footer="851" w:gutter="0"/>
          <w:cols w:space="720"/>
        </w:sectPr>
      </w:pPr>
    </w:p>
    <w:tbl>
      <w:tblPr>
        <w:tblW w:w="10344" w:type="dxa"/>
        <w:tblInd w:w="-68" w:type="dxa"/>
        <w:tblLayout w:type="fixed"/>
        <w:tblCellMar>
          <w:left w:w="70" w:type="dxa"/>
          <w:right w:w="70" w:type="dxa"/>
        </w:tblCellMar>
        <w:tblLook w:val="0000" w:firstRow="0" w:lastRow="0" w:firstColumn="0" w:lastColumn="0" w:noHBand="0" w:noVBand="0"/>
      </w:tblPr>
      <w:tblGrid>
        <w:gridCol w:w="1134"/>
        <w:gridCol w:w="4111"/>
        <w:gridCol w:w="2435"/>
        <w:gridCol w:w="2664"/>
      </w:tblGrid>
      <w:tr w:rsidR="008774FD" w:rsidRPr="006B18FE" w14:paraId="434F1FCE" w14:textId="77777777" w:rsidTr="006E6DAD">
        <w:trPr>
          <w:cantSplit/>
          <w:trHeight w:val="731"/>
        </w:trPr>
        <w:tc>
          <w:tcPr>
            <w:tcW w:w="1134" w:type="dxa"/>
            <w:vAlign w:val="bottom"/>
          </w:tcPr>
          <w:p w14:paraId="043E0ABF" w14:textId="77777777" w:rsidR="008774FD" w:rsidRPr="00642191" w:rsidRDefault="008774FD" w:rsidP="008774FD">
            <w:pPr>
              <w:pStyle w:val="W"/>
              <w:tabs>
                <w:tab w:val="clear" w:pos="7840"/>
                <w:tab w:val="left" w:pos="7680"/>
              </w:tabs>
              <w:spacing w:line="240" w:lineRule="auto"/>
              <w:jc w:val="left"/>
              <w:rPr>
                <w:rFonts w:ascii="Museo Sans 100" w:hAnsi="Museo Sans 100" w:cs="Arial Narrow"/>
                <w:b/>
                <w:bCs/>
              </w:rPr>
            </w:pPr>
            <w:r w:rsidRPr="00642191">
              <w:rPr>
                <w:rFonts w:ascii="Museo Sans 100" w:hAnsi="Museo Sans 100" w:cs="Arial Narrow"/>
                <w:b/>
                <w:bCs/>
              </w:rPr>
              <w:t>Nombre:</w:t>
            </w:r>
          </w:p>
        </w:tc>
        <w:tc>
          <w:tcPr>
            <w:tcW w:w="4111" w:type="dxa"/>
            <w:vAlign w:val="bottom"/>
          </w:tcPr>
          <w:p w14:paraId="5B2F0220" w14:textId="77777777" w:rsidR="008774FD" w:rsidRPr="006B18FE" w:rsidRDefault="008774FD" w:rsidP="008774FD">
            <w:pPr>
              <w:pStyle w:val="W"/>
              <w:tabs>
                <w:tab w:val="clear" w:pos="7840"/>
                <w:tab w:val="left" w:pos="7680"/>
              </w:tabs>
              <w:spacing w:line="240" w:lineRule="auto"/>
              <w:jc w:val="left"/>
              <w:rPr>
                <w:rFonts w:ascii="Museo Sans 100" w:hAnsi="Museo Sans 100" w:cs="Arial Narrow"/>
              </w:rPr>
            </w:pPr>
            <w:r w:rsidRPr="006B18FE">
              <w:rPr>
                <w:rFonts w:ascii="Museo Sans 100" w:hAnsi="Museo Sans 100" w:cs="Arial Narrow"/>
              </w:rPr>
              <w:t xml:space="preserve">Arq. Guillermo Alberto Chinchilla            </w:t>
            </w:r>
          </w:p>
        </w:tc>
        <w:tc>
          <w:tcPr>
            <w:tcW w:w="2435" w:type="dxa"/>
            <w:vAlign w:val="bottom"/>
          </w:tcPr>
          <w:p w14:paraId="35715D11" w14:textId="77777777" w:rsidR="008774FD" w:rsidRPr="006B18FE" w:rsidRDefault="008774FD" w:rsidP="00720E92">
            <w:pPr>
              <w:pStyle w:val="W"/>
              <w:tabs>
                <w:tab w:val="clear" w:pos="7840"/>
                <w:tab w:val="left" w:pos="7680"/>
              </w:tabs>
              <w:spacing w:line="240" w:lineRule="auto"/>
              <w:ind w:left="212"/>
              <w:jc w:val="left"/>
              <w:rPr>
                <w:rFonts w:ascii="Museo Sans 100" w:hAnsi="Museo Sans 100" w:cs="Arial Narrow"/>
              </w:rPr>
            </w:pPr>
            <w:r w:rsidRPr="006B18FE">
              <w:rPr>
                <w:rFonts w:ascii="Museo Sans 100" w:hAnsi="Museo Sans 100" w:cs="Arial Narrow"/>
              </w:rPr>
              <w:t>Firma:</w:t>
            </w:r>
            <w:r w:rsidRPr="006B18FE">
              <w:rPr>
                <w:lang w:eastAsia="es-SV"/>
              </w:rPr>
              <w:t xml:space="preserve"> </w:t>
            </w:r>
          </w:p>
        </w:tc>
        <w:tc>
          <w:tcPr>
            <w:tcW w:w="2664" w:type="dxa"/>
            <w:vAlign w:val="bottom"/>
          </w:tcPr>
          <w:p w14:paraId="590C2E0A" w14:textId="1AD99213" w:rsidR="008774FD" w:rsidRPr="006B18FE" w:rsidRDefault="008774FD" w:rsidP="00720E92">
            <w:pPr>
              <w:pStyle w:val="W"/>
              <w:tabs>
                <w:tab w:val="clear" w:pos="7840"/>
                <w:tab w:val="left" w:pos="7680"/>
              </w:tabs>
              <w:spacing w:line="240" w:lineRule="auto"/>
              <w:ind w:left="333"/>
              <w:jc w:val="left"/>
              <w:rPr>
                <w:rFonts w:ascii="Museo Sans 100" w:hAnsi="Museo Sans 100" w:cs="Arial Narrow"/>
              </w:rPr>
            </w:pPr>
            <w:r w:rsidRPr="006B18FE">
              <w:rPr>
                <w:rFonts w:ascii="Museo Sans 100" w:hAnsi="Museo Sans 100" w:cs="Arial Narrow"/>
              </w:rPr>
              <w:t xml:space="preserve">Fecha: </w:t>
            </w:r>
            <w:r w:rsidR="001B5F17">
              <w:rPr>
                <w:rFonts w:ascii="Museo Sans 100" w:hAnsi="Museo Sans 100" w:cs="Arial Narrow"/>
              </w:rPr>
              <w:t>19/03</w:t>
            </w:r>
            <w:r w:rsidRPr="006B18FE">
              <w:rPr>
                <w:rFonts w:ascii="Museo Sans 100" w:hAnsi="Museo Sans 100" w:cs="Arial Narrow"/>
              </w:rPr>
              <w:t>/202</w:t>
            </w:r>
            <w:r w:rsidR="001B5F17">
              <w:rPr>
                <w:rFonts w:ascii="Museo Sans 100" w:hAnsi="Museo Sans 100" w:cs="Arial Narrow"/>
              </w:rPr>
              <w:t>5</w:t>
            </w:r>
          </w:p>
        </w:tc>
      </w:tr>
      <w:tr w:rsidR="008774FD" w:rsidRPr="006B18FE" w14:paraId="213D1DA1" w14:textId="77777777" w:rsidTr="00DE2898">
        <w:trPr>
          <w:cantSplit/>
        </w:trPr>
        <w:tc>
          <w:tcPr>
            <w:tcW w:w="1134" w:type="dxa"/>
          </w:tcPr>
          <w:p w14:paraId="4D840A6F" w14:textId="77777777" w:rsidR="008774FD" w:rsidRPr="00642191" w:rsidRDefault="008774FD" w:rsidP="008774FD">
            <w:pPr>
              <w:pStyle w:val="W"/>
              <w:tabs>
                <w:tab w:val="clear" w:pos="7840"/>
                <w:tab w:val="left" w:pos="7680"/>
              </w:tabs>
              <w:spacing w:line="240" w:lineRule="auto"/>
              <w:rPr>
                <w:rFonts w:ascii="Museo Sans 100" w:hAnsi="Museo Sans 100" w:cs="Arial Narrow"/>
                <w:b/>
                <w:bCs/>
              </w:rPr>
            </w:pPr>
            <w:r w:rsidRPr="00642191">
              <w:rPr>
                <w:rFonts w:ascii="Museo Sans 100" w:hAnsi="Museo Sans 100" w:cs="Arial Narrow"/>
                <w:b/>
                <w:bCs/>
              </w:rPr>
              <w:t>Cargo   :</w:t>
            </w:r>
          </w:p>
        </w:tc>
        <w:tc>
          <w:tcPr>
            <w:tcW w:w="4111" w:type="dxa"/>
          </w:tcPr>
          <w:p w14:paraId="5D91340A" w14:textId="77777777" w:rsidR="008774FD" w:rsidRPr="006B18FE" w:rsidRDefault="008774FD" w:rsidP="008774FD">
            <w:pPr>
              <w:pStyle w:val="W"/>
              <w:tabs>
                <w:tab w:val="clear" w:pos="7840"/>
                <w:tab w:val="left" w:pos="7680"/>
              </w:tabs>
              <w:spacing w:line="240" w:lineRule="auto"/>
              <w:rPr>
                <w:rFonts w:ascii="Museo Sans 100" w:hAnsi="Museo Sans 100" w:cs="Arial Narrow"/>
              </w:rPr>
            </w:pPr>
            <w:r w:rsidRPr="006B18FE">
              <w:rPr>
                <w:rFonts w:ascii="Museo Sans 100" w:hAnsi="Museo Sans 100" w:cs="Arial Narrow"/>
              </w:rPr>
              <w:t>Jefe de Unidad de Ingeniería.</w:t>
            </w:r>
          </w:p>
        </w:tc>
        <w:tc>
          <w:tcPr>
            <w:tcW w:w="2435" w:type="dxa"/>
          </w:tcPr>
          <w:p w14:paraId="26865D2B" w14:textId="77777777" w:rsidR="008774FD" w:rsidRPr="006B18FE" w:rsidRDefault="008774FD" w:rsidP="008774FD">
            <w:pPr>
              <w:pStyle w:val="W"/>
              <w:tabs>
                <w:tab w:val="clear" w:pos="7840"/>
                <w:tab w:val="left" w:pos="7680"/>
              </w:tabs>
              <w:spacing w:line="240" w:lineRule="auto"/>
              <w:rPr>
                <w:rFonts w:ascii="Museo Sans 100" w:hAnsi="Museo Sans 100" w:cs="Arial Narrow"/>
              </w:rPr>
            </w:pPr>
          </w:p>
        </w:tc>
        <w:tc>
          <w:tcPr>
            <w:tcW w:w="2664" w:type="dxa"/>
          </w:tcPr>
          <w:p w14:paraId="0BB105ED" w14:textId="77777777" w:rsidR="008774FD" w:rsidRPr="006B18FE" w:rsidRDefault="008774FD" w:rsidP="00720E92">
            <w:pPr>
              <w:pStyle w:val="W"/>
              <w:tabs>
                <w:tab w:val="clear" w:pos="7840"/>
                <w:tab w:val="left" w:pos="7680"/>
              </w:tabs>
              <w:spacing w:line="240" w:lineRule="auto"/>
              <w:ind w:left="333"/>
              <w:rPr>
                <w:rFonts w:ascii="Museo Sans 100" w:hAnsi="Museo Sans 100" w:cs="Arial Narrow"/>
              </w:rPr>
            </w:pPr>
          </w:p>
        </w:tc>
      </w:tr>
    </w:tbl>
    <w:p w14:paraId="40A67CBC" w14:textId="77777777" w:rsidR="00D5421E" w:rsidRPr="00642191" w:rsidRDefault="00D5421E">
      <w:pPr>
        <w:pStyle w:val="W"/>
        <w:tabs>
          <w:tab w:val="clear" w:pos="7840"/>
          <w:tab w:val="left" w:pos="7680"/>
        </w:tabs>
        <w:spacing w:line="240" w:lineRule="auto"/>
        <w:rPr>
          <w:rFonts w:ascii="Museo Sans 100" w:hAnsi="Museo Sans 100" w:cs="Arial Narrow"/>
          <w:b/>
          <w:bCs/>
        </w:rPr>
        <w:sectPr w:rsidR="00D5421E" w:rsidRPr="00642191">
          <w:type w:val="continuous"/>
          <w:pgSz w:w="12242" w:h="15842" w:code="1"/>
          <w:pgMar w:top="1134" w:right="1134" w:bottom="1418" w:left="1418" w:header="567" w:footer="851" w:gutter="0"/>
          <w:cols w:space="720"/>
          <w:formProt w:val="0"/>
        </w:sectPr>
      </w:pPr>
    </w:p>
    <w:tbl>
      <w:tblPr>
        <w:tblW w:w="10344" w:type="dxa"/>
        <w:tblInd w:w="-68" w:type="dxa"/>
        <w:tblLayout w:type="fixed"/>
        <w:tblCellMar>
          <w:left w:w="70" w:type="dxa"/>
          <w:right w:w="70" w:type="dxa"/>
        </w:tblCellMar>
        <w:tblLook w:val="0000" w:firstRow="0" w:lastRow="0" w:firstColumn="0" w:lastColumn="0" w:noHBand="0" w:noVBand="0"/>
      </w:tblPr>
      <w:tblGrid>
        <w:gridCol w:w="10344"/>
      </w:tblGrid>
      <w:tr w:rsidR="00D5421E" w:rsidRPr="00642191" w14:paraId="3EFE4773" w14:textId="77777777" w:rsidTr="00DE2898">
        <w:trPr>
          <w:cantSplit/>
        </w:trPr>
        <w:tc>
          <w:tcPr>
            <w:tcW w:w="10344" w:type="dxa"/>
            <w:tcBorders>
              <w:bottom w:val="single" w:sz="6" w:space="0" w:color="auto"/>
            </w:tcBorders>
          </w:tcPr>
          <w:p w14:paraId="4E0C0A91" w14:textId="77777777" w:rsidR="00D5421E" w:rsidRPr="00642191" w:rsidRDefault="00D5421E">
            <w:pPr>
              <w:pStyle w:val="W"/>
              <w:tabs>
                <w:tab w:val="clear" w:pos="7840"/>
                <w:tab w:val="left" w:pos="7680"/>
              </w:tabs>
              <w:spacing w:line="240" w:lineRule="auto"/>
              <w:rPr>
                <w:rFonts w:ascii="Museo Sans 100" w:hAnsi="Museo Sans 100" w:cs="Arial Narrow"/>
                <w:b/>
                <w:bCs/>
              </w:rPr>
            </w:pPr>
          </w:p>
        </w:tc>
      </w:tr>
    </w:tbl>
    <w:p w14:paraId="3C07DA66" w14:textId="77777777" w:rsidR="00D5421E" w:rsidRPr="00642191" w:rsidRDefault="00D5421E">
      <w:pPr>
        <w:pStyle w:val="W"/>
        <w:tabs>
          <w:tab w:val="clear" w:pos="7840"/>
          <w:tab w:val="left" w:pos="7680"/>
        </w:tabs>
        <w:spacing w:line="240" w:lineRule="auto"/>
        <w:rPr>
          <w:rFonts w:ascii="Museo Sans 100" w:hAnsi="Museo Sans 100" w:cs="Arial Narrow"/>
          <w:b/>
          <w:bCs/>
          <w:sz w:val="18"/>
        </w:rPr>
      </w:pPr>
    </w:p>
    <w:tbl>
      <w:tblPr>
        <w:tblW w:w="10344" w:type="dxa"/>
        <w:tblInd w:w="-68" w:type="dxa"/>
        <w:tblLayout w:type="fixed"/>
        <w:tblCellMar>
          <w:left w:w="70" w:type="dxa"/>
          <w:right w:w="70" w:type="dxa"/>
        </w:tblCellMar>
        <w:tblLook w:val="0000" w:firstRow="0" w:lastRow="0" w:firstColumn="0" w:lastColumn="0" w:noHBand="0" w:noVBand="0"/>
      </w:tblPr>
      <w:tblGrid>
        <w:gridCol w:w="10344"/>
      </w:tblGrid>
      <w:tr w:rsidR="00437CA5" w:rsidRPr="00CE44AB" w14:paraId="33E63A01" w14:textId="77777777" w:rsidTr="00DE2898">
        <w:trPr>
          <w:cantSplit/>
        </w:trPr>
        <w:tc>
          <w:tcPr>
            <w:tcW w:w="10344" w:type="dxa"/>
          </w:tcPr>
          <w:p w14:paraId="145249CF" w14:textId="77777777" w:rsidR="00437CA5" w:rsidRPr="00CE44AB" w:rsidRDefault="00437CA5" w:rsidP="00C92E58">
            <w:pPr>
              <w:pStyle w:val="W"/>
              <w:tabs>
                <w:tab w:val="clear" w:pos="7840"/>
                <w:tab w:val="left" w:pos="7680"/>
              </w:tabs>
              <w:spacing w:line="240" w:lineRule="auto"/>
              <w:rPr>
                <w:rFonts w:ascii="Museo Sans 100" w:hAnsi="Museo Sans 100" w:cs="Arial Narrow"/>
              </w:rPr>
            </w:pPr>
            <w:r w:rsidRPr="00CE44AB">
              <w:rPr>
                <w:rFonts w:ascii="Museo Sans 100" w:hAnsi="Museo Sans 100" w:cs="Arial Narrow"/>
                <w:bCs/>
              </w:rPr>
              <w:t xml:space="preserve">Aprobado por:  </w:t>
            </w:r>
          </w:p>
        </w:tc>
      </w:tr>
    </w:tbl>
    <w:p w14:paraId="224C0DDC" w14:textId="77777777" w:rsidR="00437CA5" w:rsidRPr="00CE44AB" w:rsidRDefault="00437CA5" w:rsidP="00437CA5">
      <w:pPr>
        <w:pStyle w:val="W"/>
        <w:tabs>
          <w:tab w:val="clear" w:pos="7840"/>
          <w:tab w:val="left" w:pos="7680"/>
        </w:tabs>
        <w:spacing w:line="240" w:lineRule="auto"/>
        <w:rPr>
          <w:rFonts w:ascii="Museo Sans 100" w:hAnsi="Museo Sans 100" w:cs="Arial Narrow"/>
          <w:bCs/>
        </w:rPr>
        <w:sectPr w:rsidR="00437CA5" w:rsidRPr="00CE44AB">
          <w:type w:val="continuous"/>
          <w:pgSz w:w="12242" w:h="15842" w:code="1"/>
          <w:pgMar w:top="1134" w:right="1134" w:bottom="1418" w:left="1418" w:header="567" w:footer="851" w:gutter="0"/>
          <w:cols w:space="720"/>
        </w:sectPr>
      </w:pPr>
    </w:p>
    <w:tbl>
      <w:tblPr>
        <w:tblW w:w="10344" w:type="dxa"/>
        <w:tblInd w:w="-68" w:type="dxa"/>
        <w:tblLayout w:type="fixed"/>
        <w:tblCellMar>
          <w:left w:w="70" w:type="dxa"/>
          <w:right w:w="70" w:type="dxa"/>
        </w:tblCellMar>
        <w:tblLook w:val="0000" w:firstRow="0" w:lastRow="0" w:firstColumn="0" w:lastColumn="0" w:noHBand="0" w:noVBand="0"/>
      </w:tblPr>
      <w:tblGrid>
        <w:gridCol w:w="1134"/>
        <w:gridCol w:w="4111"/>
        <w:gridCol w:w="2435"/>
        <w:gridCol w:w="2664"/>
      </w:tblGrid>
      <w:tr w:rsidR="00437CA5" w:rsidRPr="00CE44AB" w14:paraId="7B81C47D" w14:textId="77777777" w:rsidTr="00DE2898">
        <w:trPr>
          <w:cantSplit/>
        </w:trPr>
        <w:tc>
          <w:tcPr>
            <w:tcW w:w="1134" w:type="dxa"/>
          </w:tcPr>
          <w:p w14:paraId="5ABC6E10" w14:textId="77777777" w:rsidR="00437CA5" w:rsidRPr="00CE44AB" w:rsidRDefault="00437CA5" w:rsidP="007459F4">
            <w:pPr>
              <w:pStyle w:val="W"/>
              <w:tabs>
                <w:tab w:val="clear" w:pos="7840"/>
                <w:tab w:val="left" w:pos="7680"/>
              </w:tabs>
              <w:spacing w:line="240" w:lineRule="auto"/>
              <w:rPr>
                <w:rFonts w:ascii="Museo Sans 100" w:hAnsi="Museo Sans 100" w:cs="Arial Narrow"/>
                <w:bCs/>
                <w:sz w:val="16"/>
              </w:rPr>
            </w:pPr>
          </w:p>
          <w:p w14:paraId="09D73E0C" w14:textId="77777777" w:rsidR="00437CA5" w:rsidRPr="006B18FE" w:rsidRDefault="00437CA5" w:rsidP="007459F4">
            <w:pPr>
              <w:pStyle w:val="W"/>
              <w:tabs>
                <w:tab w:val="clear" w:pos="7840"/>
                <w:tab w:val="left" w:pos="7680"/>
              </w:tabs>
              <w:spacing w:line="240" w:lineRule="auto"/>
              <w:rPr>
                <w:rFonts w:ascii="Museo Sans 100" w:hAnsi="Museo Sans 100" w:cs="Arial Narrow"/>
                <w:b/>
                <w:bCs/>
              </w:rPr>
            </w:pPr>
            <w:r w:rsidRPr="006B18FE">
              <w:rPr>
                <w:rFonts w:ascii="Museo Sans 100" w:hAnsi="Museo Sans 100" w:cs="Arial Narrow"/>
                <w:b/>
                <w:bCs/>
              </w:rPr>
              <w:t>Nombre:</w:t>
            </w:r>
          </w:p>
        </w:tc>
        <w:tc>
          <w:tcPr>
            <w:tcW w:w="4111" w:type="dxa"/>
          </w:tcPr>
          <w:p w14:paraId="21740ADC" w14:textId="77777777" w:rsidR="00437CA5" w:rsidRPr="00CE44AB" w:rsidRDefault="00437CA5" w:rsidP="007459F4">
            <w:pPr>
              <w:pStyle w:val="W"/>
              <w:tabs>
                <w:tab w:val="clear" w:pos="7840"/>
                <w:tab w:val="left" w:pos="7680"/>
              </w:tabs>
              <w:spacing w:line="240" w:lineRule="auto"/>
              <w:rPr>
                <w:rFonts w:ascii="Museo Sans 100" w:hAnsi="Museo Sans 100" w:cs="Arial Narrow"/>
              </w:rPr>
            </w:pPr>
          </w:p>
          <w:p w14:paraId="7BD14BBF" w14:textId="672B4F18" w:rsidR="00437CA5" w:rsidRPr="00CE44AB" w:rsidRDefault="00437CA5" w:rsidP="00CE44AB">
            <w:pPr>
              <w:pStyle w:val="W"/>
              <w:tabs>
                <w:tab w:val="clear" w:pos="7840"/>
                <w:tab w:val="left" w:pos="7680"/>
              </w:tabs>
              <w:spacing w:line="240" w:lineRule="auto"/>
              <w:rPr>
                <w:rFonts w:ascii="Museo Sans 100" w:hAnsi="Museo Sans 100" w:cs="Arial Narrow"/>
              </w:rPr>
            </w:pPr>
            <w:r w:rsidRPr="00CE44AB">
              <w:rPr>
                <w:rFonts w:ascii="Museo Sans 100" w:hAnsi="Museo Sans 100" w:cs="Arial Narrow"/>
              </w:rPr>
              <w:t xml:space="preserve">Lic. </w:t>
            </w:r>
            <w:r w:rsidR="006B18FE">
              <w:rPr>
                <w:rFonts w:ascii="Museo Sans 100" w:hAnsi="Museo Sans 100" w:cs="Arial Narrow"/>
              </w:rPr>
              <w:t>Nelson Vladimir Vásquez Torres</w:t>
            </w:r>
          </w:p>
        </w:tc>
        <w:tc>
          <w:tcPr>
            <w:tcW w:w="2435" w:type="dxa"/>
          </w:tcPr>
          <w:p w14:paraId="2753D693" w14:textId="77777777" w:rsidR="00437CA5" w:rsidRPr="00CE44AB" w:rsidRDefault="00437CA5" w:rsidP="007459F4">
            <w:pPr>
              <w:pStyle w:val="W"/>
              <w:tabs>
                <w:tab w:val="clear" w:pos="7840"/>
                <w:tab w:val="left" w:pos="7680"/>
              </w:tabs>
              <w:spacing w:line="240" w:lineRule="auto"/>
              <w:rPr>
                <w:rFonts w:ascii="Museo Sans 100" w:hAnsi="Museo Sans 100" w:cs="Arial Narrow"/>
              </w:rPr>
            </w:pPr>
          </w:p>
          <w:p w14:paraId="565B865D" w14:textId="77777777" w:rsidR="00437CA5" w:rsidRPr="00CE44AB" w:rsidRDefault="00437CA5" w:rsidP="00720E92">
            <w:pPr>
              <w:pStyle w:val="W"/>
              <w:tabs>
                <w:tab w:val="clear" w:pos="7840"/>
                <w:tab w:val="left" w:pos="7680"/>
              </w:tabs>
              <w:spacing w:line="240" w:lineRule="auto"/>
              <w:ind w:left="212"/>
              <w:rPr>
                <w:rFonts w:ascii="Museo Sans 100" w:hAnsi="Museo Sans 100" w:cs="Arial Narrow"/>
              </w:rPr>
            </w:pPr>
            <w:r w:rsidRPr="00CE44AB">
              <w:rPr>
                <w:rFonts w:ascii="Museo Sans 100" w:hAnsi="Museo Sans 100" w:cs="Arial Narrow"/>
              </w:rPr>
              <w:t>Firma:</w:t>
            </w:r>
          </w:p>
        </w:tc>
        <w:tc>
          <w:tcPr>
            <w:tcW w:w="2664" w:type="dxa"/>
          </w:tcPr>
          <w:p w14:paraId="103E8A22" w14:textId="764A9987" w:rsidR="00437CA5" w:rsidRPr="00CE44AB" w:rsidRDefault="006B18FE" w:rsidP="006B18FE">
            <w:pPr>
              <w:pStyle w:val="W"/>
              <w:tabs>
                <w:tab w:val="clear" w:pos="7840"/>
                <w:tab w:val="left" w:pos="7680"/>
              </w:tabs>
              <w:spacing w:line="240" w:lineRule="auto"/>
              <w:rPr>
                <w:rFonts w:ascii="Museo Sans 100" w:hAnsi="Museo Sans 100" w:cs="Arial Narrow"/>
              </w:rPr>
            </w:pPr>
            <w:r>
              <w:rPr>
                <w:rFonts w:ascii="Museo Sans 100" w:hAnsi="Museo Sans 100" w:cs="Arial Narrow"/>
              </w:rPr>
              <w:t xml:space="preserve">    Fecha: </w:t>
            </w:r>
            <w:r w:rsidR="007E324D">
              <w:rPr>
                <w:rFonts w:ascii="Museo Sans 100" w:hAnsi="Museo Sans 100" w:cs="Arial Narrow"/>
              </w:rPr>
              <w:t>10/06/2025</w:t>
            </w:r>
          </w:p>
          <w:p w14:paraId="4A4606DA" w14:textId="1E455E54" w:rsidR="00437CA5" w:rsidRPr="00CE44AB" w:rsidRDefault="00437CA5" w:rsidP="00720E92">
            <w:pPr>
              <w:pStyle w:val="W"/>
              <w:tabs>
                <w:tab w:val="clear" w:pos="7840"/>
                <w:tab w:val="left" w:pos="7680"/>
              </w:tabs>
              <w:spacing w:line="240" w:lineRule="auto"/>
              <w:ind w:left="333"/>
              <w:rPr>
                <w:rFonts w:ascii="Museo Sans 100" w:hAnsi="Museo Sans 100" w:cs="Arial Narrow"/>
              </w:rPr>
            </w:pPr>
          </w:p>
        </w:tc>
      </w:tr>
      <w:tr w:rsidR="00437CA5" w:rsidRPr="00CE44AB" w14:paraId="556685BD" w14:textId="77777777" w:rsidTr="00DE2898">
        <w:trPr>
          <w:cantSplit/>
        </w:trPr>
        <w:tc>
          <w:tcPr>
            <w:tcW w:w="1134" w:type="dxa"/>
          </w:tcPr>
          <w:p w14:paraId="3C5BF3CF" w14:textId="77777777" w:rsidR="00437CA5" w:rsidRPr="006B18FE" w:rsidRDefault="00437CA5" w:rsidP="00642191">
            <w:pPr>
              <w:pStyle w:val="W"/>
              <w:tabs>
                <w:tab w:val="clear" w:pos="7840"/>
                <w:tab w:val="left" w:pos="7680"/>
              </w:tabs>
              <w:spacing w:line="240" w:lineRule="auto"/>
              <w:rPr>
                <w:rFonts w:ascii="Museo Sans 100" w:hAnsi="Museo Sans 100" w:cs="Arial Narrow"/>
                <w:b/>
                <w:bCs/>
              </w:rPr>
            </w:pPr>
            <w:r w:rsidRPr="006B18FE">
              <w:rPr>
                <w:rFonts w:ascii="Museo Sans 100" w:hAnsi="Museo Sans 100" w:cs="Arial Narrow"/>
                <w:b/>
                <w:bCs/>
              </w:rPr>
              <w:t>Cargo   :</w:t>
            </w:r>
          </w:p>
        </w:tc>
        <w:tc>
          <w:tcPr>
            <w:tcW w:w="4111" w:type="dxa"/>
          </w:tcPr>
          <w:p w14:paraId="2EA5248B" w14:textId="77777777" w:rsidR="00437CA5" w:rsidRPr="00CE44AB" w:rsidRDefault="00437CA5" w:rsidP="007459F4">
            <w:pPr>
              <w:pStyle w:val="W"/>
              <w:tabs>
                <w:tab w:val="clear" w:pos="7840"/>
                <w:tab w:val="left" w:pos="7680"/>
              </w:tabs>
              <w:spacing w:line="240" w:lineRule="auto"/>
              <w:rPr>
                <w:rFonts w:ascii="Museo Sans 100" w:hAnsi="Museo Sans 100" w:cs="Arial Narrow"/>
              </w:rPr>
            </w:pPr>
            <w:r w:rsidRPr="00CE44AB">
              <w:rPr>
                <w:rFonts w:ascii="Museo Sans 100" w:hAnsi="Museo Sans 100" w:cs="Arial Narrow"/>
              </w:rPr>
              <w:t xml:space="preserve">Director General de Administración </w:t>
            </w:r>
          </w:p>
        </w:tc>
        <w:tc>
          <w:tcPr>
            <w:tcW w:w="2435" w:type="dxa"/>
          </w:tcPr>
          <w:p w14:paraId="1077A1E5" w14:textId="77777777" w:rsidR="00437CA5" w:rsidRPr="00CE44AB" w:rsidRDefault="00437CA5" w:rsidP="00CE44AB">
            <w:pPr>
              <w:pStyle w:val="W"/>
              <w:tabs>
                <w:tab w:val="clear" w:pos="7840"/>
                <w:tab w:val="left" w:pos="7680"/>
              </w:tabs>
              <w:spacing w:line="240" w:lineRule="auto"/>
              <w:ind w:firstLine="709"/>
              <w:rPr>
                <w:rFonts w:ascii="Museo Sans 100" w:hAnsi="Museo Sans 100" w:cs="Arial Narrow"/>
              </w:rPr>
            </w:pPr>
          </w:p>
        </w:tc>
        <w:tc>
          <w:tcPr>
            <w:tcW w:w="2664" w:type="dxa"/>
          </w:tcPr>
          <w:p w14:paraId="588A86E9" w14:textId="77777777" w:rsidR="00437CA5" w:rsidRPr="00CE44AB" w:rsidRDefault="00437CA5" w:rsidP="007459F4">
            <w:pPr>
              <w:pStyle w:val="W"/>
              <w:tabs>
                <w:tab w:val="clear" w:pos="7840"/>
                <w:tab w:val="left" w:pos="7680"/>
              </w:tabs>
              <w:spacing w:line="240" w:lineRule="auto"/>
              <w:rPr>
                <w:rFonts w:ascii="Museo Sans 100" w:hAnsi="Museo Sans 100" w:cs="Arial Narrow"/>
              </w:rPr>
            </w:pPr>
          </w:p>
        </w:tc>
      </w:tr>
    </w:tbl>
    <w:p w14:paraId="59258F7B" w14:textId="77777777" w:rsidR="00437CA5" w:rsidRPr="00CE44AB" w:rsidRDefault="00437CA5" w:rsidP="00437CA5">
      <w:pPr>
        <w:pStyle w:val="W"/>
        <w:tabs>
          <w:tab w:val="clear" w:pos="7840"/>
          <w:tab w:val="left" w:pos="7680"/>
        </w:tabs>
        <w:spacing w:line="240" w:lineRule="auto"/>
        <w:rPr>
          <w:rFonts w:ascii="Museo Sans 100" w:hAnsi="Museo Sans 100" w:cs="Arial Narrow"/>
          <w:bCs/>
        </w:rPr>
        <w:sectPr w:rsidR="00437CA5" w:rsidRPr="00CE44AB">
          <w:type w:val="continuous"/>
          <w:pgSz w:w="12242" w:h="15842" w:code="1"/>
          <w:pgMar w:top="1134" w:right="1134" w:bottom="1418" w:left="1418" w:header="567" w:footer="851" w:gutter="0"/>
          <w:cols w:space="720"/>
          <w:formProt w:val="0"/>
        </w:sectPr>
      </w:pPr>
    </w:p>
    <w:tbl>
      <w:tblPr>
        <w:tblW w:w="10382" w:type="dxa"/>
        <w:tblInd w:w="-68" w:type="dxa"/>
        <w:tblLayout w:type="fixed"/>
        <w:tblCellMar>
          <w:left w:w="70" w:type="dxa"/>
          <w:right w:w="70" w:type="dxa"/>
        </w:tblCellMar>
        <w:tblLook w:val="0000" w:firstRow="0" w:lastRow="0" w:firstColumn="0" w:lastColumn="0" w:noHBand="0" w:noVBand="0"/>
      </w:tblPr>
      <w:tblGrid>
        <w:gridCol w:w="68"/>
        <w:gridCol w:w="10276"/>
        <w:gridCol w:w="38"/>
      </w:tblGrid>
      <w:tr w:rsidR="00437CA5" w:rsidRPr="00CE44AB" w14:paraId="066EDC23" w14:textId="77777777" w:rsidTr="00633661">
        <w:trPr>
          <w:gridAfter w:val="1"/>
          <w:wAfter w:w="38" w:type="dxa"/>
          <w:cantSplit/>
        </w:trPr>
        <w:tc>
          <w:tcPr>
            <w:tcW w:w="10344" w:type="dxa"/>
            <w:gridSpan w:val="2"/>
            <w:tcBorders>
              <w:bottom w:val="single" w:sz="6" w:space="0" w:color="auto"/>
            </w:tcBorders>
          </w:tcPr>
          <w:p w14:paraId="10FE4A23" w14:textId="77777777" w:rsidR="00437CA5" w:rsidRPr="00CE44AB" w:rsidRDefault="00437CA5" w:rsidP="007459F4">
            <w:pPr>
              <w:pStyle w:val="W"/>
              <w:tabs>
                <w:tab w:val="clear" w:pos="7840"/>
                <w:tab w:val="left" w:pos="7680"/>
              </w:tabs>
              <w:spacing w:line="240" w:lineRule="auto"/>
              <w:rPr>
                <w:rFonts w:ascii="Museo Sans 100" w:hAnsi="Museo Sans 100" w:cs="Arial Narrow"/>
                <w:bCs/>
              </w:rPr>
            </w:pPr>
          </w:p>
        </w:tc>
      </w:tr>
      <w:tr w:rsidR="00494693" w:rsidRPr="00642191" w14:paraId="5F4F6F3E" w14:textId="77777777" w:rsidTr="00633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8" w:type="dxa"/>
        </w:trPr>
        <w:tc>
          <w:tcPr>
            <w:tcW w:w="10314" w:type="dxa"/>
            <w:gridSpan w:val="2"/>
            <w:tcBorders>
              <w:top w:val="nil"/>
              <w:left w:val="nil"/>
              <w:bottom w:val="nil"/>
              <w:right w:val="nil"/>
            </w:tcBorders>
            <w:shd w:val="clear" w:color="auto" w:fill="auto"/>
          </w:tcPr>
          <w:p w14:paraId="65FFDFC3" w14:textId="77777777" w:rsidR="00494693" w:rsidRPr="00642191" w:rsidRDefault="00494693" w:rsidP="007459F4">
            <w:pPr>
              <w:pStyle w:val="W"/>
              <w:tabs>
                <w:tab w:val="clear" w:pos="7840"/>
                <w:tab w:val="left" w:pos="7680"/>
              </w:tabs>
              <w:spacing w:line="240" w:lineRule="auto"/>
              <w:rPr>
                <w:rFonts w:ascii="Museo Sans 100" w:hAnsi="Museo Sans 100" w:cs="Arial Narrow"/>
                <w:b/>
                <w:bCs/>
              </w:rPr>
            </w:pPr>
            <w:r w:rsidRPr="00642191">
              <w:rPr>
                <w:rFonts w:ascii="Museo Sans 100" w:hAnsi="Museo Sans 100" w:cs="Arial Narrow"/>
                <w:b/>
                <w:bCs/>
              </w:rPr>
              <w:t>Contenido:</w:t>
            </w:r>
          </w:p>
          <w:p w14:paraId="24382CC2" w14:textId="77777777" w:rsidR="00494693" w:rsidRPr="00642191" w:rsidRDefault="00494693" w:rsidP="007459F4">
            <w:pPr>
              <w:pStyle w:val="a"/>
              <w:spacing w:line="240" w:lineRule="auto"/>
              <w:rPr>
                <w:rFonts w:ascii="Museo Sans 100" w:hAnsi="Museo Sans 100" w:cs="Arial Narrow"/>
              </w:rPr>
            </w:pPr>
            <w:r w:rsidRPr="00642191">
              <w:rPr>
                <w:rFonts w:ascii="Museo Sans 100" w:hAnsi="Museo Sans 100" w:cs="Arial Narrow"/>
                <w:b/>
                <w:bCs/>
              </w:rPr>
              <w:tab/>
            </w:r>
            <w:r w:rsidRPr="00642191">
              <w:rPr>
                <w:rFonts w:ascii="Museo Sans 100" w:hAnsi="Museo Sans 100" w:cs="Arial Narrow"/>
              </w:rPr>
              <w:t xml:space="preserve">1.  </w:t>
            </w:r>
            <w:r w:rsidRPr="00642191">
              <w:rPr>
                <w:rFonts w:ascii="Museo Sans 100" w:hAnsi="Museo Sans 100" w:cs="Arial Narrow"/>
                <w:b/>
                <w:bCs/>
              </w:rPr>
              <w:t xml:space="preserve"> </w:t>
            </w:r>
            <w:r w:rsidRPr="00642191">
              <w:rPr>
                <w:rFonts w:ascii="Museo Sans 100" w:hAnsi="Museo Sans 100" w:cs="Arial Narrow"/>
              </w:rPr>
              <w:t>Ob</w:t>
            </w:r>
            <w:r w:rsidR="002A1C1A">
              <w:rPr>
                <w:rFonts w:ascii="Museo Sans 100" w:hAnsi="Museo Sans 100" w:cs="Arial Narrow"/>
              </w:rPr>
              <w:t xml:space="preserve">jetivo                       </w:t>
            </w:r>
          </w:p>
          <w:p w14:paraId="1A19DE0E" w14:textId="77777777" w:rsidR="00494693" w:rsidRPr="00642191" w:rsidRDefault="00494693" w:rsidP="007459F4">
            <w:pPr>
              <w:pStyle w:val="a"/>
              <w:spacing w:line="240" w:lineRule="auto"/>
              <w:ind w:left="2280"/>
              <w:rPr>
                <w:rFonts w:ascii="Museo Sans 100" w:hAnsi="Museo Sans 100" w:cs="Arial Narrow"/>
              </w:rPr>
            </w:pPr>
            <w:r w:rsidRPr="00642191">
              <w:rPr>
                <w:rFonts w:ascii="Museo Sans 100" w:hAnsi="Museo Sans 100" w:cs="Arial Narrow"/>
              </w:rPr>
              <w:t>2.   Ámbito de aplicación</w:t>
            </w:r>
          </w:p>
          <w:p w14:paraId="6D686ED0" w14:textId="77777777" w:rsidR="00494693" w:rsidRPr="00642191" w:rsidRDefault="00494693" w:rsidP="007459F4">
            <w:pPr>
              <w:pStyle w:val="a"/>
              <w:spacing w:line="240" w:lineRule="auto"/>
              <w:ind w:left="2280"/>
              <w:rPr>
                <w:rFonts w:ascii="Museo Sans 100" w:hAnsi="Museo Sans 100" w:cs="Arial Narrow"/>
              </w:rPr>
            </w:pPr>
            <w:r w:rsidRPr="00642191">
              <w:rPr>
                <w:rFonts w:ascii="Museo Sans 100" w:hAnsi="Museo Sans 100" w:cs="Arial Narrow"/>
              </w:rPr>
              <w:t>3.   Referencia normativa</w:t>
            </w:r>
          </w:p>
          <w:p w14:paraId="5A701673" w14:textId="77777777" w:rsidR="00494693" w:rsidRPr="00642191" w:rsidRDefault="00494693" w:rsidP="007459F4">
            <w:pPr>
              <w:pStyle w:val="a"/>
              <w:spacing w:line="240" w:lineRule="auto"/>
              <w:ind w:left="2280"/>
              <w:rPr>
                <w:rFonts w:ascii="Museo Sans 100" w:hAnsi="Museo Sans 100" w:cs="Arial Narrow"/>
              </w:rPr>
            </w:pPr>
            <w:r w:rsidRPr="00642191">
              <w:rPr>
                <w:rFonts w:ascii="Museo Sans 100" w:hAnsi="Museo Sans 100" w:cs="Arial Narrow"/>
              </w:rPr>
              <w:t>4.   Definiciones</w:t>
            </w:r>
          </w:p>
          <w:p w14:paraId="191A2168" w14:textId="77777777" w:rsidR="00494693" w:rsidRPr="00642191" w:rsidRDefault="00494693" w:rsidP="007459F4">
            <w:pPr>
              <w:pStyle w:val="a"/>
              <w:numPr>
                <w:ilvl w:val="0"/>
                <w:numId w:val="1"/>
              </w:numPr>
              <w:spacing w:line="240" w:lineRule="auto"/>
              <w:rPr>
                <w:rFonts w:ascii="Museo Sans 100" w:hAnsi="Museo Sans 100" w:cs="Arial Narrow"/>
              </w:rPr>
            </w:pPr>
            <w:r w:rsidRPr="00642191">
              <w:rPr>
                <w:rFonts w:ascii="Museo Sans 100" w:hAnsi="Museo Sans 100" w:cs="Arial Narrow"/>
              </w:rPr>
              <w:t>Responsabilidades</w:t>
            </w:r>
          </w:p>
          <w:p w14:paraId="1A804E47" w14:textId="77777777" w:rsidR="00494693" w:rsidRPr="00642191" w:rsidRDefault="00494693" w:rsidP="007459F4">
            <w:pPr>
              <w:pStyle w:val="a"/>
              <w:numPr>
                <w:ilvl w:val="0"/>
                <w:numId w:val="1"/>
              </w:numPr>
              <w:spacing w:line="240" w:lineRule="auto"/>
              <w:rPr>
                <w:rFonts w:ascii="Museo Sans 100" w:hAnsi="Museo Sans 100" w:cs="Arial Narrow"/>
              </w:rPr>
            </w:pPr>
            <w:r w:rsidRPr="00642191">
              <w:rPr>
                <w:rFonts w:ascii="Museo Sans 100" w:hAnsi="Museo Sans 100" w:cs="Arial Narrow"/>
              </w:rPr>
              <w:t>Lineamientos generales</w:t>
            </w:r>
          </w:p>
          <w:p w14:paraId="4747B5CF" w14:textId="77777777" w:rsidR="00494693" w:rsidRPr="00642191" w:rsidRDefault="00494693" w:rsidP="007459F4">
            <w:pPr>
              <w:pStyle w:val="a"/>
              <w:numPr>
                <w:ilvl w:val="0"/>
                <w:numId w:val="1"/>
              </w:numPr>
              <w:spacing w:line="240" w:lineRule="auto"/>
              <w:rPr>
                <w:rFonts w:ascii="Museo Sans 100" w:hAnsi="Museo Sans 100" w:cs="Arial Narrow"/>
              </w:rPr>
            </w:pPr>
            <w:r w:rsidRPr="00642191">
              <w:rPr>
                <w:rFonts w:ascii="Museo Sans 100" w:hAnsi="Museo Sans 100" w:cs="Arial Narrow"/>
              </w:rPr>
              <w:t>Procedimiento</w:t>
            </w:r>
          </w:p>
          <w:p w14:paraId="2516B2FF" w14:textId="77777777" w:rsidR="00494693" w:rsidRPr="00642191" w:rsidRDefault="00494693" w:rsidP="007459F4">
            <w:pPr>
              <w:pStyle w:val="a"/>
              <w:numPr>
                <w:ilvl w:val="0"/>
                <w:numId w:val="1"/>
              </w:numPr>
              <w:spacing w:line="240" w:lineRule="auto"/>
              <w:rPr>
                <w:rFonts w:ascii="Museo Sans 100" w:hAnsi="Museo Sans 100" w:cs="Arial Narrow"/>
              </w:rPr>
            </w:pPr>
            <w:r w:rsidRPr="00642191">
              <w:rPr>
                <w:rFonts w:ascii="Museo Sans 100" w:hAnsi="Museo Sans 100" w:cs="Arial Narrow"/>
              </w:rPr>
              <w:t xml:space="preserve">Anexos  </w:t>
            </w:r>
          </w:p>
          <w:p w14:paraId="72DDB095" w14:textId="77777777" w:rsidR="00494693" w:rsidRPr="00642191" w:rsidRDefault="00494693" w:rsidP="007459F4">
            <w:pPr>
              <w:pStyle w:val="a"/>
              <w:numPr>
                <w:ilvl w:val="0"/>
                <w:numId w:val="1"/>
              </w:numPr>
              <w:spacing w:line="240" w:lineRule="auto"/>
              <w:rPr>
                <w:rFonts w:ascii="Museo Sans 100" w:hAnsi="Museo Sans 100" w:cs="Arial Narrow"/>
              </w:rPr>
            </w:pPr>
            <w:r w:rsidRPr="00642191">
              <w:rPr>
                <w:rFonts w:ascii="Museo Sans 100" w:hAnsi="Museo Sans 100" w:cs="Arial Narrow"/>
              </w:rPr>
              <w:t>Modificaciones</w:t>
            </w:r>
          </w:p>
          <w:p w14:paraId="3DCC3D10" w14:textId="77777777" w:rsidR="00494693" w:rsidRPr="00642191" w:rsidRDefault="00494693" w:rsidP="007459F4">
            <w:pPr>
              <w:pStyle w:val="W"/>
              <w:tabs>
                <w:tab w:val="clear" w:pos="7840"/>
                <w:tab w:val="left" w:pos="7680"/>
              </w:tabs>
              <w:spacing w:line="240" w:lineRule="auto"/>
              <w:rPr>
                <w:rFonts w:ascii="Museo Sans 100" w:hAnsi="Museo Sans 100" w:cs="Arial Narrow"/>
                <w:b/>
                <w:bCs/>
              </w:rPr>
            </w:pPr>
          </w:p>
        </w:tc>
      </w:tr>
    </w:tbl>
    <w:p w14:paraId="056B94F7" w14:textId="77777777" w:rsidR="00494693" w:rsidRPr="00642191" w:rsidRDefault="00494693">
      <w:pPr>
        <w:pStyle w:val="W"/>
        <w:tabs>
          <w:tab w:val="clear" w:pos="7840"/>
          <w:tab w:val="left" w:pos="7680"/>
        </w:tabs>
        <w:spacing w:line="240" w:lineRule="auto"/>
        <w:rPr>
          <w:rFonts w:ascii="Museo Sans 100" w:hAnsi="Museo Sans 100" w:cs="Arial Narrow"/>
          <w:b/>
          <w:bCs/>
        </w:rPr>
        <w:sectPr w:rsidR="00494693" w:rsidRPr="00642191">
          <w:type w:val="continuous"/>
          <w:pgSz w:w="12242" w:h="15842" w:code="1"/>
          <w:pgMar w:top="1134" w:right="1134" w:bottom="1418" w:left="1418" w:header="567" w:footer="851" w:gutter="0"/>
          <w:cols w:space="720"/>
        </w:sectPr>
      </w:pPr>
    </w:p>
    <w:p w14:paraId="0B3E6960" w14:textId="77777777" w:rsidR="00D5421E" w:rsidRPr="00642191" w:rsidRDefault="00D5421E">
      <w:pPr>
        <w:pStyle w:val="a"/>
        <w:spacing w:line="240" w:lineRule="auto"/>
        <w:jc w:val="left"/>
        <w:rPr>
          <w:rFonts w:ascii="Museo Sans 100" w:hAnsi="Museo Sans 100" w:cs="Arial Narrow"/>
          <w:b/>
          <w:bCs/>
        </w:rPr>
      </w:pPr>
      <w:r w:rsidRPr="00642191">
        <w:rPr>
          <w:rFonts w:ascii="Museo Sans 100" w:hAnsi="Museo Sans 100" w:cs="Arial Narrow"/>
          <w:b/>
          <w:bCs/>
        </w:rPr>
        <w:lastRenderedPageBreak/>
        <w:t>1.</w:t>
      </w:r>
      <w:r w:rsidRPr="00642191">
        <w:rPr>
          <w:rFonts w:ascii="Museo Sans 100" w:hAnsi="Museo Sans 100"/>
        </w:rPr>
        <w:t xml:space="preserve">  </w:t>
      </w:r>
      <w:r w:rsidRPr="00642191">
        <w:rPr>
          <w:rFonts w:ascii="Museo Sans 100" w:hAnsi="Museo Sans 100" w:cs="Arial Narrow"/>
          <w:b/>
          <w:bCs/>
        </w:rPr>
        <w:t xml:space="preserve">OBJETIVO </w:t>
      </w:r>
    </w:p>
    <w:p w14:paraId="745D50B4" w14:textId="77777777" w:rsidR="00D5421E" w:rsidRPr="00642191" w:rsidRDefault="00D5421E">
      <w:pPr>
        <w:pStyle w:val="a"/>
        <w:spacing w:line="240" w:lineRule="auto"/>
        <w:jc w:val="left"/>
        <w:rPr>
          <w:rFonts w:ascii="Museo Sans 100" w:hAnsi="Museo Sans 100" w:cs="Arial Narrow"/>
          <w:b/>
          <w:bCs/>
          <w:sz w:val="12"/>
          <w:szCs w:val="12"/>
        </w:rPr>
      </w:pPr>
    </w:p>
    <w:p w14:paraId="3AEDF883" w14:textId="4707985D" w:rsidR="006F7CDF" w:rsidRPr="00A101EA" w:rsidRDefault="006F7CDF">
      <w:pPr>
        <w:pStyle w:val="a"/>
        <w:spacing w:line="240" w:lineRule="auto"/>
        <w:ind w:left="284"/>
        <w:rPr>
          <w:rFonts w:ascii="Museo Sans 100" w:hAnsi="Museo Sans 100" w:cs="Arial Narrow"/>
        </w:rPr>
      </w:pPr>
      <w:r w:rsidRPr="00A101EA">
        <w:rPr>
          <w:rFonts w:ascii="Museo Sans 100" w:hAnsi="Museo Sans 100" w:cs="Arial Narrow"/>
        </w:rPr>
        <w:t>Definir las etapas previas para la gestión de contratación y supervisión de procesos constructivos, determinando para ello, los planos, especificaciones técnicas y demás condiciones</w:t>
      </w:r>
      <w:r w:rsidR="006F0B73">
        <w:rPr>
          <w:rFonts w:ascii="Museo Sans 100" w:hAnsi="Museo Sans 100" w:cs="Arial Narrow"/>
        </w:rPr>
        <w:t xml:space="preserve"> a estipularse en los contratos. F</w:t>
      </w:r>
      <w:r w:rsidRPr="00A101EA">
        <w:rPr>
          <w:rFonts w:ascii="Museo Sans 100" w:hAnsi="Museo Sans 100" w:cs="Arial Narrow"/>
        </w:rPr>
        <w:t xml:space="preserve">ormular, registrar y realizar seguimiento a los proyectos de inversión pública, con el fin de llegar a la finalización de las obras </w:t>
      </w:r>
      <w:r w:rsidR="006F0B73">
        <w:rPr>
          <w:rFonts w:ascii="Museo Sans 100" w:hAnsi="Museo Sans 100" w:cs="Arial Narrow"/>
        </w:rPr>
        <w:t>según los estandares requeridos, asi como regular el servicio de mantenimiento de infraestructura y sistema eléctrico.</w:t>
      </w:r>
    </w:p>
    <w:p w14:paraId="56637B73" w14:textId="77777777" w:rsidR="00D5421E" w:rsidRPr="00642191" w:rsidRDefault="00D5421E">
      <w:pPr>
        <w:pStyle w:val="a"/>
        <w:spacing w:line="240" w:lineRule="auto"/>
        <w:ind w:left="284"/>
        <w:rPr>
          <w:rFonts w:ascii="Museo Sans 100" w:hAnsi="Museo Sans 100" w:cs="Arial Narrow"/>
          <w:color w:val="FF0000"/>
          <w:sz w:val="12"/>
          <w:szCs w:val="12"/>
        </w:rPr>
      </w:pPr>
    </w:p>
    <w:p w14:paraId="4183DE04" w14:textId="77777777" w:rsidR="00D5421E" w:rsidRPr="00642191" w:rsidRDefault="00D5421E">
      <w:pPr>
        <w:pStyle w:val="a"/>
        <w:spacing w:line="240" w:lineRule="auto"/>
        <w:ind w:left="284"/>
        <w:rPr>
          <w:rFonts w:ascii="Museo Sans 100" w:hAnsi="Museo Sans 100" w:cs="Arial Narrow"/>
          <w:color w:val="FF0000"/>
          <w:sz w:val="12"/>
          <w:szCs w:val="12"/>
        </w:rPr>
      </w:pPr>
    </w:p>
    <w:p w14:paraId="7AE9273A" w14:textId="77777777" w:rsidR="00D5421E" w:rsidRPr="00642191" w:rsidRDefault="00D5421E">
      <w:pPr>
        <w:pStyle w:val="a"/>
        <w:tabs>
          <w:tab w:val="clear" w:pos="2280"/>
          <w:tab w:val="clear" w:pos="7680"/>
          <w:tab w:val="left" w:pos="-1701"/>
          <w:tab w:val="left" w:pos="284"/>
        </w:tabs>
        <w:spacing w:line="240" w:lineRule="auto"/>
        <w:rPr>
          <w:rFonts w:ascii="Museo Sans 100" w:hAnsi="Museo Sans 100"/>
          <w:b/>
          <w:bCs/>
        </w:rPr>
      </w:pPr>
      <w:r w:rsidRPr="00642191">
        <w:rPr>
          <w:rFonts w:ascii="Museo Sans 100" w:hAnsi="Museo Sans 100" w:cs="Arial Narrow"/>
          <w:b/>
          <w:bCs/>
        </w:rPr>
        <w:t>2.</w:t>
      </w:r>
      <w:r w:rsidRPr="00642191">
        <w:rPr>
          <w:rFonts w:ascii="Museo Sans 100" w:hAnsi="Museo Sans 100" w:cs="Arial Narrow"/>
          <w:b/>
          <w:bCs/>
        </w:rPr>
        <w:tab/>
        <w:t>AMBITO DE APLICACIÓN</w:t>
      </w:r>
      <w:r w:rsidRPr="00642191">
        <w:rPr>
          <w:rFonts w:ascii="Museo Sans 100" w:hAnsi="Museo Sans 100"/>
          <w:b/>
          <w:bCs/>
        </w:rPr>
        <w:t xml:space="preserve"> </w:t>
      </w:r>
    </w:p>
    <w:p w14:paraId="5D92CBDD" w14:textId="77777777" w:rsidR="00D5421E" w:rsidRPr="00642191" w:rsidRDefault="00D5421E">
      <w:pPr>
        <w:suppressAutoHyphens/>
        <w:ind w:left="284"/>
        <w:jc w:val="both"/>
        <w:rPr>
          <w:rFonts w:ascii="Museo Sans 100" w:hAnsi="Museo Sans 100" w:cs="Arial Narrow"/>
          <w:sz w:val="12"/>
          <w:szCs w:val="12"/>
        </w:rPr>
      </w:pPr>
    </w:p>
    <w:p w14:paraId="63A3B76C" w14:textId="6949F513" w:rsidR="00D5421E" w:rsidRPr="00642191" w:rsidRDefault="00D5421E">
      <w:pPr>
        <w:suppressAutoHyphens/>
        <w:ind w:left="284"/>
        <w:jc w:val="both"/>
        <w:rPr>
          <w:rFonts w:ascii="Museo Sans 100" w:hAnsi="Museo Sans 100" w:cs="Arial Narrow"/>
          <w:strike/>
        </w:rPr>
      </w:pPr>
      <w:r w:rsidRPr="00642191">
        <w:rPr>
          <w:rFonts w:ascii="Museo Sans 100" w:hAnsi="Museo Sans 100" w:cs="Arial Narrow"/>
        </w:rPr>
        <w:t>Est</w:t>
      </w:r>
      <w:r w:rsidR="007A78E3" w:rsidRPr="00642191">
        <w:rPr>
          <w:rFonts w:ascii="Museo Sans 100" w:hAnsi="Museo Sans 100" w:cs="Arial Narrow"/>
        </w:rPr>
        <w:t>e</w:t>
      </w:r>
      <w:r w:rsidR="007C31DD" w:rsidRPr="00642191">
        <w:rPr>
          <w:rFonts w:ascii="Museo Sans 100" w:hAnsi="Museo Sans 100" w:cs="Arial Narrow"/>
        </w:rPr>
        <w:t xml:space="preserve"> </w:t>
      </w:r>
      <w:r w:rsidR="00AF4341">
        <w:rPr>
          <w:rFonts w:ascii="Museo Sans 100" w:hAnsi="Museo Sans 100" w:cs="Arial Narrow"/>
        </w:rPr>
        <w:t>p</w:t>
      </w:r>
      <w:r w:rsidR="007A78E3" w:rsidRPr="00642191">
        <w:rPr>
          <w:rFonts w:ascii="Museo Sans 100" w:hAnsi="Museo Sans 100" w:cs="Arial Narrow"/>
        </w:rPr>
        <w:t xml:space="preserve">rocedimiento </w:t>
      </w:r>
      <w:r w:rsidRPr="00642191">
        <w:rPr>
          <w:rFonts w:ascii="Museo Sans 100" w:hAnsi="Museo Sans 100" w:cs="Arial Narrow"/>
        </w:rPr>
        <w:t xml:space="preserve">será aplicable en </w:t>
      </w:r>
      <w:r w:rsidR="007A78E3" w:rsidRPr="00642191">
        <w:rPr>
          <w:rFonts w:ascii="Museo Sans 100" w:hAnsi="Museo Sans 100" w:cs="Arial Narrow"/>
        </w:rPr>
        <w:t xml:space="preserve">la </w:t>
      </w:r>
      <w:r w:rsidR="00CD10B3" w:rsidRPr="00A101EA">
        <w:rPr>
          <w:rFonts w:ascii="Museo Sans 100" w:hAnsi="Museo Sans 100" w:cs="Arial Narrow"/>
        </w:rPr>
        <w:t>Unidad de Ingeniería</w:t>
      </w:r>
      <w:r w:rsidR="007A78E3" w:rsidRPr="00A101EA">
        <w:rPr>
          <w:rFonts w:ascii="Museo Sans 100" w:hAnsi="Museo Sans 100" w:cs="Arial Narrow"/>
        </w:rPr>
        <w:t xml:space="preserve"> </w:t>
      </w:r>
      <w:r w:rsidR="00AC325F" w:rsidRPr="00642191">
        <w:rPr>
          <w:rFonts w:ascii="Museo Sans 100" w:hAnsi="Museo Sans 100" w:cs="Arial Narrow"/>
        </w:rPr>
        <w:t>de la Dirección General de Administración</w:t>
      </w:r>
      <w:r w:rsidR="000965DC" w:rsidRPr="00642191">
        <w:rPr>
          <w:rFonts w:ascii="Museo Sans 100" w:hAnsi="Museo Sans 100" w:cs="Arial Narrow"/>
        </w:rPr>
        <w:t>.</w:t>
      </w:r>
    </w:p>
    <w:p w14:paraId="1AC097C8" w14:textId="77777777" w:rsidR="00D5421E" w:rsidRPr="00642191" w:rsidRDefault="00D5421E">
      <w:pPr>
        <w:suppressAutoHyphens/>
        <w:ind w:left="284"/>
        <w:jc w:val="both"/>
        <w:rPr>
          <w:rFonts w:ascii="Museo Sans 100" w:hAnsi="Museo Sans 100" w:cs="Arial Narrow"/>
          <w:sz w:val="12"/>
          <w:szCs w:val="12"/>
        </w:rPr>
      </w:pPr>
    </w:p>
    <w:p w14:paraId="698B9C8F" w14:textId="77777777" w:rsidR="00D5421E" w:rsidRPr="00642191" w:rsidRDefault="00D5421E">
      <w:pPr>
        <w:suppressAutoHyphens/>
        <w:ind w:left="284"/>
        <w:jc w:val="both"/>
        <w:rPr>
          <w:rFonts w:ascii="Museo Sans 100" w:hAnsi="Museo Sans 100" w:cs="Arial Narrow"/>
          <w:sz w:val="12"/>
          <w:szCs w:val="12"/>
        </w:rPr>
      </w:pPr>
    </w:p>
    <w:p w14:paraId="2C02100A" w14:textId="77777777" w:rsidR="00D5421E" w:rsidRPr="00642191" w:rsidRDefault="00D5421E">
      <w:pPr>
        <w:tabs>
          <w:tab w:val="left" w:pos="284"/>
        </w:tabs>
        <w:suppressAutoHyphens/>
        <w:jc w:val="both"/>
        <w:rPr>
          <w:rFonts w:ascii="Museo Sans 100" w:hAnsi="Museo Sans 100" w:cs="Arial Narrow"/>
          <w:b/>
          <w:bCs/>
        </w:rPr>
      </w:pPr>
      <w:r w:rsidRPr="00642191">
        <w:rPr>
          <w:rFonts w:ascii="Museo Sans 100" w:hAnsi="Museo Sans 100" w:cs="Arial Narrow"/>
          <w:b/>
          <w:bCs/>
        </w:rPr>
        <w:t>3.</w:t>
      </w:r>
      <w:r w:rsidRPr="00642191">
        <w:rPr>
          <w:rFonts w:ascii="Museo Sans 100" w:hAnsi="Museo Sans 100" w:cs="Arial Narrow"/>
          <w:b/>
          <w:bCs/>
        </w:rPr>
        <w:tab/>
        <w:t xml:space="preserve">REFERENCIA </w:t>
      </w:r>
      <w:r w:rsidR="00644CA6" w:rsidRPr="00642191">
        <w:rPr>
          <w:rFonts w:ascii="Museo Sans 100" w:hAnsi="Museo Sans 100" w:cs="Arial Narrow"/>
          <w:b/>
          <w:bCs/>
        </w:rPr>
        <w:t>NORMATIVA</w:t>
      </w:r>
    </w:p>
    <w:p w14:paraId="662E0D4C" w14:textId="77777777" w:rsidR="00D5421E" w:rsidRPr="00642191" w:rsidRDefault="00D5421E">
      <w:pPr>
        <w:suppressAutoHyphens/>
        <w:rPr>
          <w:rFonts w:ascii="Museo Sans 100" w:hAnsi="Museo Sans 100" w:cs="Arial Narrow"/>
          <w:b/>
          <w:bCs/>
          <w:sz w:val="12"/>
          <w:szCs w:val="12"/>
        </w:rPr>
      </w:pPr>
    </w:p>
    <w:p w14:paraId="0FC10942" w14:textId="77777777" w:rsidR="00644CA6" w:rsidRPr="00642191" w:rsidRDefault="00644CA6"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Ley de Ingenieros topógrafos</w:t>
      </w:r>
    </w:p>
    <w:p w14:paraId="7B8CEAFC" w14:textId="77777777" w:rsidR="00644CA6" w:rsidRPr="00642191" w:rsidRDefault="00644CA6"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Ley de Ética Gubernamental</w:t>
      </w:r>
    </w:p>
    <w:p w14:paraId="681FC6B9" w14:textId="77777777" w:rsidR="00644CA6" w:rsidRPr="00642191" w:rsidRDefault="00644CA6"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 xml:space="preserve">Ley </w:t>
      </w:r>
      <w:r w:rsidR="00AA1257" w:rsidRPr="00642191">
        <w:rPr>
          <w:rFonts w:ascii="Museo Sans 100" w:hAnsi="Museo Sans 100" w:cs="Arial Narrow"/>
          <w:vertAlign w:val="baseline"/>
          <w:lang w:val="es-ES_tradnl"/>
        </w:rPr>
        <w:t xml:space="preserve">y Reglamento </w:t>
      </w:r>
      <w:r w:rsidRPr="00642191">
        <w:rPr>
          <w:rFonts w:ascii="Museo Sans 100" w:hAnsi="Museo Sans 100" w:cs="Arial Narrow"/>
          <w:vertAlign w:val="baseline"/>
          <w:lang w:val="es-ES_tradnl"/>
        </w:rPr>
        <w:t>de Medio Ambiente</w:t>
      </w:r>
      <w:r w:rsidR="00AA1257" w:rsidRPr="00642191">
        <w:rPr>
          <w:rFonts w:ascii="Museo Sans 100" w:hAnsi="Museo Sans 100" w:cs="Arial Narrow"/>
          <w:vertAlign w:val="baseline"/>
          <w:lang w:val="es-ES_tradnl"/>
        </w:rPr>
        <w:t>.</w:t>
      </w:r>
    </w:p>
    <w:p w14:paraId="261786BE" w14:textId="77777777" w:rsidR="00AA1257" w:rsidRPr="00642191" w:rsidRDefault="00AA1257"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Ley General de Electricidad.</w:t>
      </w:r>
    </w:p>
    <w:p w14:paraId="6F98F133" w14:textId="77777777" w:rsidR="00AA1257" w:rsidRPr="00642191" w:rsidRDefault="00AA1257"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Ley de Urbanismo y Construcción.</w:t>
      </w:r>
    </w:p>
    <w:p w14:paraId="596A2AFC" w14:textId="77777777" w:rsidR="00AA1257" w:rsidRPr="00642191" w:rsidRDefault="00AA1257"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Ley General de Prevención de Riesgos en los lugares de trabajo y sus reglamentos.</w:t>
      </w:r>
    </w:p>
    <w:p w14:paraId="58FFF052" w14:textId="77777777" w:rsidR="00AA1257" w:rsidRPr="00A101EA" w:rsidRDefault="00CD10B3"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A101EA">
        <w:rPr>
          <w:rFonts w:ascii="Museo Sans 100" w:hAnsi="Museo Sans 100" w:cs="Arial Narrow"/>
          <w:vertAlign w:val="baseline"/>
          <w:lang w:val="es-ES_tradnl"/>
        </w:rPr>
        <w:t>Ley de Compras Públicas</w:t>
      </w:r>
      <w:r w:rsidR="00F63722" w:rsidRPr="00A101EA">
        <w:rPr>
          <w:rFonts w:ascii="Museo Sans 100" w:hAnsi="Museo Sans 100" w:cs="Arial Narrow"/>
          <w:vertAlign w:val="baseline"/>
          <w:lang w:val="es-ES_tradnl"/>
        </w:rPr>
        <w:t xml:space="preserve"> y su Reglamento</w:t>
      </w:r>
    </w:p>
    <w:p w14:paraId="6DB34D68" w14:textId="77777777" w:rsidR="00AA1257" w:rsidRPr="00642191" w:rsidRDefault="00AA1257" w:rsidP="00AA1257">
      <w:pPr>
        <w:pStyle w:val="Prrafodelista"/>
        <w:widowControl w:val="0"/>
        <w:numPr>
          <w:ilvl w:val="0"/>
          <w:numId w:val="3"/>
        </w:numPr>
        <w:tabs>
          <w:tab w:val="left" w:pos="683"/>
        </w:tabs>
        <w:autoSpaceDE w:val="0"/>
        <w:autoSpaceDN w:val="0"/>
        <w:spacing w:before="22"/>
        <w:rPr>
          <w:rFonts w:ascii="Museo Sans 100" w:hAnsi="Museo Sans 100" w:cs="Arial Narrow"/>
          <w:vertAlign w:val="baseline"/>
          <w:lang w:val="es-ES_tradnl"/>
        </w:rPr>
      </w:pPr>
      <w:r w:rsidRPr="00642191">
        <w:rPr>
          <w:rFonts w:ascii="Museo Sans 100" w:hAnsi="Museo Sans 100" w:cs="Arial Narrow"/>
          <w:vertAlign w:val="baseline"/>
          <w:lang w:val="es-ES_tradnl"/>
        </w:rPr>
        <w:t>Ley de Procedimientos Administrativos.</w:t>
      </w:r>
    </w:p>
    <w:p w14:paraId="12AD83E6" w14:textId="77777777" w:rsidR="00AA1257" w:rsidRPr="00642191" w:rsidRDefault="00AA1257" w:rsidP="00644CA6">
      <w:pPr>
        <w:pStyle w:val="Prrafodelista"/>
        <w:widowControl w:val="0"/>
        <w:numPr>
          <w:ilvl w:val="0"/>
          <w:numId w:val="3"/>
        </w:numPr>
        <w:tabs>
          <w:tab w:val="left" w:pos="683"/>
        </w:tabs>
        <w:autoSpaceDE w:val="0"/>
        <w:autoSpaceDN w:val="0"/>
        <w:spacing w:before="1"/>
        <w:rPr>
          <w:rFonts w:ascii="Museo Sans 100" w:hAnsi="Museo Sans 100" w:cs="Arial Narrow"/>
          <w:vertAlign w:val="baseline"/>
          <w:lang w:val="es-ES_tradnl"/>
        </w:rPr>
      </w:pPr>
      <w:r w:rsidRPr="00642191">
        <w:rPr>
          <w:rFonts w:ascii="Museo Sans 100" w:hAnsi="Museo Sans 100" w:cs="Arial Narrow"/>
          <w:vertAlign w:val="baseline"/>
          <w:lang w:val="es-ES_tradnl"/>
        </w:rPr>
        <w:t>Política Nacional de Medio Ambiente.</w:t>
      </w:r>
    </w:p>
    <w:p w14:paraId="25A9BE70" w14:textId="77777777" w:rsidR="00644CA6" w:rsidRPr="00642191" w:rsidRDefault="00644CA6" w:rsidP="00644CA6">
      <w:pPr>
        <w:pStyle w:val="Prrafodelista"/>
        <w:widowControl w:val="0"/>
        <w:numPr>
          <w:ilvl w:val="0"/>
          <w:numId w:val="3"/>
        </w:numPr>
        <w:tabs>
          <w:tab w:val="left" w:pos="683"/>
        </w:tabs>
        <w:autoSpaceDE w:val="0"/>
        <w:autoSpaceDN w:val="0"/>
        <w:spacing w:before="24"/>
        <w:rPr>
          <w:rFonts w:ascii="Museo Sans 100" w:hAnsi="Museo Sans 100" w:cs="Arial Narrow"/>
          <w:vertAlign w:val="baseline"/>
          <w:lang w:val="es-ES_tradnl"/>
        </w:rPr>
      </w:pPr>
      <w:r w:rsidRPr="00642191">
        <w:rPr>
          <w:rFonts w:ascii="Museo Sans 100" w:hAnsi="Museo Sans 100" w:cs="Arial Narrow"/>
          <w:vertAlign w:val="baseline"/>
          <w:lang w:val="es-ES_tradnl"/>
        </w:rPr>
        <w:t>Normas Técnicas de Control Interno Específicas del Ministerio de Hacienda.</w:t>
      </w:r>
    </w:p>
    <w:p w14:paraId="7BFB84C8" w14:textId="77777777" w:rsidR="00644CA6" w:rsidRPr="00642191" w:rsidRDefault="00644CA6" w:rsidP="00644CA6">
      <w:pPr>
        <w:pStyle w:val="Prrafodelista"/>
        <w:widowControl w:val="0"/>
        <w:numPr>
          <w:ilvl w:val="0"/>
          <w:numId w:val="3"/>
        </w:numPr>
        <w:tabs>
          <w:tab w:val="left" w:pos="683"/>
        </w:tabs>
        <w:autoSpaceDE w:val="0"/>
        <w:autoSpaceDN w:val="0"/>
        <w:spacing w:before="24"/>
        <w:rPr>
          <w:rFonts w:ascii="Museo Sans 100" w:hAnsi="Museo Sans 100" w:cs="Arial Narrow"/>
          <w:vertAlign w:val="baseline"/>
          <w:lang w:val="es-ES_tradnl"/>
        </w:rPr>
      </w:pPr>
      <w:r w:rsidRPr="00642191">
        <w:rPr>
          <w:rFonts w:ascii="Museo Sans 100" w:hAnsi="Museo Sans 100" w:cs="Arial Narrow"/>
          <w:vertAlign w:val="baseline"/>
          <w:lang w:val="es-ES_tradnl"/>
        </w:rPr>
        <w:t xml:space="preserve">Normativa relacionada a </w:t>
      </w:r>
      <w:r w:rsidR="00CA34D9" w:rsidRPr="00A101EA">
        <w:rPr>
          <w:rFonts w:ascii="Museo Sans 100" w:hAnsi="Museo Sans 100" w:cs="Arial Narrow"/>
          <w:vertAlign w:val="baseline"/>
          <w:lang w:val="es-ES_tradnl"/>
        </w:rPr>
        <w:t xml:space="preserve">Cuerpos de </w:t>
      </w:r>
      <w:r w:rsidR="00A101EA">
        <w:rPr>
          <w:rFonts w:ascii="Museo Sans 100" w:hAnsi="Museo Sans 100" w:cs="Arial Narrow"/>
          <w:vertAlign w:val="baseline"/>
          <w:lang w:val="es-ES_tradnl"/>
        </w:rPr>
        <w:t>B</w:t>
      </w:r>
      <w:r w:rsidRPr="00642191">
        <w:rPr>
          <w:rFonts w:ascii="Museo Sans 100" w:hAnsi="Museo Sans 100" w:cs="Arial Narrow"/>
          <w:vertAlign w:val="baseline"/>
          <w:lang w:val="es-ES_tradnl"/>
        </w:rPr>
        <w:t>omberos.</w:t>
      </w:r>
    </w:p>
    <w:p w14:paraId="7B21F266" w14:textId="77777777" w:rsidR="00644CA6" w:rsidRPr="00642191" w:rsidRDefault="00644CA6" w:rsidP="00644CA6">
      <w:pPr>
        <w:pStyle w:val="Prrafodelista"/>
        <w:widowControl w:val="0"/>
        <w:numPr>
          <w:ilvl w:val="0"/>
          <w:numId w:val="3"/>
        </w:numPr>
        <w:tabs>
          <w:tab w:val="left" w:pos="683"/>
        </w:tabs>
        <w:autoSpaceDE w:val="0"/>
        <w:autoSpaceDN w:val="0"/>
        <w:spacing w:before="22"/>
        <w:rPr>
          <w:rFonts w:ascii="Museo Sans 100" w:hAnsi="Museo Sans 100" w:cs="Arial Narrow"/>
          <w:vertAlign w:val="baseline"/>
          <w:lang w:val="es-ES_tradnl"/>
        </w:rPr>
      </w:pPr>
      <w:r w:rsidRPr="00642191">
        <w:rPr>
          <w:rFonts w:ascii="Museo Sans 100" w:hAnsi="Museo Sans 100" w:cs="Arial Narrow"/>
          <w:vertAlign w:val="baseline"/>
          <w:lang w:val="es-ES_tradnl"/>
        </w:rPr>
        <w:t>Manual de Políticas de Control Interno del Ministerio de Hacienda.</w:t>
      </w:r>
    </w:p>
    <w:p w14:paraId="605D3C19" w14:textId="77777777" w:rsidR="00644CA6" w:rsidRPr="00642191" w:rsidRDefault="00644CA6" w:rsidP="00644CA6">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sidRPr="00642191">
        <w:rPr>
          <w:rFonts w:ascii="Museo Sans 100" w:hAnsi="Museo Sans 100" w:cs="Arial Narrow"/>
          <w:vertAlign w:val="baseline"/>
          <w:lang w:val="es-ES_tradnl"/>
        </w:rPr>
        <w:t>Manual de Organización de la Dirección General de Administración.</w:t>
      </w:r>
    </w:p>
    <w:p w14:paraId="73D76D76" w14:textId="77777777" w:rsidR="00644CA6" w:rsidRPr="00642191" w:rsidRDefault="00644CA6" w:rsidP="00644CA6">
      <w:pPr>
        <w:pStyle w:val="Prrafodelista"/>
        <w:widowControl w:val="0"/>
        <w:numPr>
          <w:ilvl w:val="0"/>
          <w:numId w:val="3"/>
        </w:numPr>
        <w:tabs>
          <w:tab w:val="left" w:pos="683"/>
        </w:tabs>
        <w:autoSpaceDE w:val="0"/>
        <w:autoSpaceDN w:val="0"/>
        <w:spacing w:before="25"/>
        <w:rPr>
          <w:rFonts w:ascii="Museo Sans 100" w:hAnsi="Museo Sans 100" w:cs="Arial Narrow"/>
          <w:vertAlign w:val="baseline"/>
          <w:lang w:val="es-ES_tradnl"/>
        </w:rPr>
      </w:pPr>
      <w:r w:rsidRPr="00642191">
        <w:rPr>
          <w:rFonts w:ascii="Museo Sans 100" w:hAnsi="Museo Sans 100" w:cs="Arial Narrow"/>
          <w:vertAlign w:val="baseline"/>
          <w:lang w:val="es-ES_tradnl"/>
        </w:rPr>
        <w:t>Documentos del Sistema de Gestión de Seguridad de la Información y Sistema Gestión de la Calidad.</w:t>
      </w:r>
    </w:p>
    <w:p w14:paraId="2A8F34AA" w14:textId="77777777" w:rsidR="00644CA6" w:rsidRPr="00642191" w:rsidRDefault="00644CA6" w:rsidP="00644CA6">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sidRPr="00642191">
        <w:rPr>
          <w:rFonts w:ascii="Museo Sans 100" w:hAnsi="Museo Sans 100" w:cs="Arial Narrow"/>
          <w:vertAlign w:val="baseline"/>
          <w:lang w:val="es-ES_tradnl"/>
        </w:rPr>
        <w:t>Código de Integridad de Ministerio de Hacienda.</w:t>
      </w:r>
    </w:p>
    <w:p w14:paraId="52E42DB5" w14:textId="77777777" w:rsidR="00AA1257" w:rsidRPr="00633B6B" w:rsidRDefault="00AA1257" w:rsidP="00633B6B">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sidRPr="00642191">
        <w:rPr>
          <w:rFonts w:ascii="Museo Sans 100" w:hAnsi="Museo Sans 100" w:cs="Arial Narrow"/>
          <w:vertAlign w:val="baseline"/>
          <w:lang w:val="es-ES_tradnl"/>
        </w:rPr>
        <w:t>Ordenanzas Municipales.</w:t>
      </w:r>
    </w:p>
    <w:p w14:paraId="16BA4B54" w14:textId="5AE746C6" w:rsidR="00633B6B" w:rsidRDefault="00A101EA" w:rsidP="00644CA6">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sidRPr="00A101EA">
        <w:rPr>
          <w:rFonts w:ascii="Museo Sans 100" w:hAnsi="Museo Sans 100" w:cs="Arial Narrow"/>
          <w:vertAlign w:val="baseline"/>
          <w:lang w:val="es-ES_tradnl"/>
        </w:rPr>
        <w:t>Normas Técnicas para Abastecimiento de Agua Potable y Alcantarillado de Aguas Negras</w:t>
      </w:r>
      <w:r w:rsidR="00633B6B" w:rsidRPr="00A101EA">
        <w:rPr>
          <w:rFonts w:ascii="Museo Sans 100" w:hAnsi="Museo Sans 100" w:cs="Arial Narrow"/>
          <w:vertAlign w:val="baseline"/>
          <w:lang w:val="es-ES_tradnl"/>
        </w:rPr>
        <w:t>.</w:t>
      </w:r>
    </w:p>
    <w:p w14:paraId="75930466" w14:textId="25A2254B" w:rsidR="008877E9" w:rsidRPr="00A101EA" w:rsidRDefault="008877E9" w:rsidP="00644CA6">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Pr>
          <w:rFonts w:ascii="Museo Sans 100" w:hAnsi="Museo Sans 100" w:cs="Arial Narrow"/>
          <w:vertAlign w:val="baseline"/>
          <w:lang w:val="es-ES_tradnl"/>
        </w:rPr>
        <w:t>Normas Técnica Salvadoreña, Accesibilidad al entorno físico, Urbanismo y Arquitectura – NTS 11.69.01:14.</w:t>
      </w:r>
    </w:p>
    <w:p w14:paraId="4BB534E6" w14:textId="77777777" w:rsidR="00633B6B" w:rsidRPr="00633B6B" w:rsidRDefault="00633B6B" w:rsidP="00633B6B">
      <w:pPr>
        <w:pStyle w:val="Prrafodelista"/>
        <w:widowControl w:val="0"/>
        <w:tabs>
          <w:tab w:val="left" w:pos="683"/>
        </w:tabs>
        <w:autoSpaceDE w:val="0"/>
        <w:autoSpaceDN w:val="0"/>
        <w:spacing w:before="23"/>
        <w:ind w:left="360"/>
        <w:rPr>
          <w:rFonts w:ascii="Museo Sans 100" w:hAnsi="Museo Sans 100"/>
          <w:b/>
          <w:bCs/>
        </w:rPr>
      </w:pPr>
    </w:p>
    <w:p w14:paraId="01BB4A01" w14:textId="2A18CF80" w:rsidR="00D5421E" w:rsidRPr="00F63722" w:rsidRDefault="001B5F17" w:rsidP="00F63722">
      <w:pPr>
        <w:tabs>
          <w:tab w:val="left" w:pos="284"/>
        </w:tabs>
        <w:suppressAutoHyphens/>
        <w:jc w:val="both"/>
        <w:rPr>
          <w:rFonts w:ascii="Museo Sans 100" w:hAnsi="Museo Sans 100" w:cs="Arial Narrow"/>
          <w:b/>
          <w:bCs/>
        </w:rPr>
      </w:pPr>
      <w:r w:rsidRPr="001B5F17">
        <w:rPr>
          <w:rFonts w:ascii="Museo Sans 100" w:hAnsi="Museo Sans 100" w:cs="Arial Narrow"/>
          <w:b/>
          <w:bCs/>
        </w:rPr>
        <w:t>4.</w:t>
      </w:r>
      <w:r w:rsidR="00633B6B" w:rsidRPr="001B5F17">
        <w:rPr>
          <w:rFonts w:ascii="Museo Sans 100" w:hAnsi="Museo Sans 100" w:cs="Arial Narrow"/>
          <w:b/>
          <w:bCs/>
        </w:rPr>
        <w:t xml:space="preserve"> </w:t>
      </w:r>
      <w:r w:rsidR="00D5421E" w:rsidRPr="00633B6B">
        <w:rPr>
          <w:rFonts w:ascii="Museo Sans 100" w:hAnsi="Museo Sans 100" w:cs="Arial Narrow"/>
          <w:b/>
          <w:bCs/>
        </w:rPr>
        <w:t xml:space="preserve">DEFINICIONES </w:t>
      </w:r>
      <w:r w:rsidR="00D5421E" w:rsidRPr="001B5F17">
        <w:rPr>
          <w:rFonts w:ascii="Museo Sans 100" w:hAnsi="Museo Sans 100" w:cs="Arial Narrow"/>
          <w:b/>
          <w:bCs/>
        </w:rPr>
        <w:t xml:space="preserve"> </w:t>
      </w:r>
    </w:p>
    <w:p w14:paraId="0912B1CD" w14:textId="77777777" w:rsidR="00D5421E" w:rsidRPr="00642191" w:rsidRDefault="00D5421E" w:rsidP="006237C0">
      <w:pPr>
        <w:pStyle w:val="a"/>
        <w:tabs>
          <w:tab w:val="left" w:pos="-1701"/>
        </w:tabs>
        <w:spacing w:line="240" w:lineRule="auto"/>
        <w:rPr>
          <w:rFonts w:ascii="Museo Sans 100" w:hAnsi="Museo Sans 100"/>
          <w:b/>
          <w:bCs/>
          <w:color w:val="FFFFFF"/>
          <w:sz w:val="12"/>
          <w:szCs w:val="12"/>
        </w:rPr>
      </w:pPr>
    </w:p>
    <w:p w14:paraId="2D3BCA1C" w14:textId="77777777" w:rsidR="00D5421E" w:rsidRPr="00642191" w:rsidRDefault="00D5421E" w:rsidP="004E2885">
      <w:pPr>
        <w:numPr>
          <w:ilvl w:val="0"/>
          <w:numId w:val="4"/>
        </w:numPr>
        <w:tabs>
          <w:tab w:val="left" w:pos="567"/>
          <w:tab w:val="left" w:pos="709"/>
          <w:tab w:val="num" w:pos="993"/>
          <w:tab w:val="left" w:pos="1464"/>
          <w:tab w:val="left" w:pos="2184"/>
          <w:tab w:val="left" w:pos="290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
          <w:bCs/>
        </w:rPr>
      </w:pPr>
      <w:r w:rsidRPr="00642191">
        <w:rPr>
          <w:rFonts w:ascii="Museo Sans 100" w:hAnsi="Museo Sans 100" w:cs="Arial Narrow"/>
          <w:b/>
          <w:bCs/>
          <w:lang w:val="es-ES"/>
        </w:rPr>
        <w:t>Bitácora de Construcción</w:t>
      </w:r>
      <w:r w:rsidRPr="00642191">
        <w:rPr>
          <w:rFonts w:ascii="Museo Sans 100" w:hAnsi="Museo Sans 100" w:cs="Arial Narrow"/>
          <w:lang w:val="es-ES"/>
        </w:rPr>
        <w:t xml:space="preserve">: Es el medio oficial y legal de comunicación entre la parte responsable de la supervisión y la parte responsable de la construcción de la obra, esta comunicación se da por medio del asiento por ambas partes de diferentes notas, sean estas para determinar medidas preventivas, correctivas, informativas de instrucción o réplica debidamente fundada. </w:t>
      </w:r>
      <w:r w:rsidR="006D528F" w:rsidRPr="00642191">
        <w:rPr>
          <w:rFonts w:ascii="Museo Sans 100" w:hAnsi="Museo Sans 100" w:cs="Arial Narrow"/>
          <w:lang w:val="es-ES"/>
        </w:rPr>
        <w:t>Además,</w:t>
      </w:r>
      <w:r w:rsidRPr="00642191">
        <w:rPr>
          <w:rFonts w:ascii="Museo Sans 100" w:hAnsi="Museo Sans 100" w:cs="Arial Narrow"/>
          <w:lang w:val="es-ES"/>
        </w:rPr>
        <w:t xml:space="preserve"> se anota en la bitácora cualquier situación de </w:t>
      </w:r>
      <w:r w:rsidRPr="00642191">
        <w:rPr>
          <w:rFonts w:ascii="Museo Sans 100" w:hAnsi="Museo Sans 100" w:cs="Arial Narrow"/>
          <w:lang w:val="es-ES"/>
        </w:rPr>
        <w:lastRenderedPageBreak/>
        <w:t xml:space="preserve">carácter imprevisto que sea trascendente y que afecte el marco de calidad de la obra y/o los tiempos de ejecución de las diferentes etapas constructivas. La bitácora permanece en </w:t>
      </w:r>
      <w:r w:rsidR="006D528F" w:rsidRPr="00642191">
        <w:rPr>
          <w:rFonts w:ascii="Museo Sans 100" w:hAnsi="Museo Sans 100" w:cs="Arial Narrow"/>
          <w:lang w:val="es-ES"/>
        </w:rPr>
        <w:t>el sitio</w:t>
      </w:r>
      <w:r w:rsidRPr="00642191">
        <w:rPr>
          <w:rFonts w:ascii="Museo Sans 100" w:hAnsi="Museo Sans 100" w:cs="Arial Narrow"/>
          <w:lang w:val="es-ES"/>
        </w:rPr>
        <w:t xml:space="preserve"> de la obra durante el periodo de ejecución del proyecto. El supervisor de obra se vale de la bitácora para ordenar la obra, regular su desarrollo y ejercer el control de la misma.</w:t>
      </w:r>
    </w:p>
    <w:p w14:paraId="69C56D53" w14:textId="77777777" w:rsidR="00D5421E" w:rsidRPr="00642191" w:rsidRDefault="00D5421E" w:rsidP="00415CE3">
      <w:p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left="284" w:right="-60"/>
        <w:jc w:val="both"/>
        <w:rPr>
          <w:rFonts w:ascii="Museo Sans 100" w:hAnsi="Museo Sans 100" w:cs="Arial Narrow"/>
          <w:b/>
          <w:bCs/>
        </w:rPr>
      </w:pPr>
    </w:p>
    <w:p w14:paraId="55FFFFF3" w14:textId="77777777" w:rsidR="00D5421E" w:rsidRPr="00642191" w:rsidRDefault="00D5421E" w:rsidP="004E2885">
      <w:pPr>
        <w:numPr>
          <w:ilvl w:val="0"/>
          <w:numId w:val="4"/>
        </w:numPr>
        <w:tabs>
          <w:tab w:val="left" w:pos="567"/>
          <w:tab w:val="left" w:pos="709"/>
          <w:tab w:val="num" w:pos="993"/>
          <w:tab w:val="left" w:pos="1464"/>
          <w:tab w:val="left" w:pos="2184"/>
          <w:tab w:val="left" w:pos="290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rPr>
      </w:pPr>
      <w:r w:rsidRPr="00642191">
        <w:rPr>
          <w:rFonts w:ascii="Museo Sans 100" w:hAnsi="Museo Sans 100" w:cs="Arial Narrow"/>
          <w:b/>
          <w:bCs/>
          <w:lang w:val="es-ES"/>
        </w:rPr>
        <w:t xml:space="preserve">Criterios Generales de Supervisión de Obras de </w:t>
      </w:r>
      <w:r w:rsidR="006D528F" w:rsidRPr="00642191">
        <w:rPr>
          <w:rFonts w:ascii="Museo Sans 100" w:hAnsi="Museo Sans 100" w:cs="Arial Narrow"/>
          <w:b/>
          <w:bCs/>
          <w:lang w:val="es-ES"/>
        </w:rPr>
        <w:t>Construcción:</w:t>
      </w:r>
      <w:r w:rsidRPr="00642191">
        <w:rPr>
          <w:rFonts w:ascii="Museo Sans 100" w:hAnsi="Museo Sans 100" w:cs="Arial Narrow"/>
          <w:b/>
          <w:bCs/>
          <w:lang w:val="es-ES"/>
        </w:rPr>
        <w:t xml:space="preserve"> </w:t>
      </w:r>
      <w:r w:rsidRPr="00642191">
        <w:rPr>
          <w:rFonts w:ascii="Museo Sans 100" w:hAnsi="Museo Sans 100" w:cs="Arial Narrow"/>
          <w:lang w:val="es-ES"/>
        </w:rPr>
        <w:t xml:space="preserve">Se entenderá por criterios de supervisión la revisión de los siguientes </w:t>
      </w:r>
      <w:r w:rsidR="006D528F" w:rsidRPr="00642191">
        <w:rPr>
          <w:rFonts w:ascii="Museo Sans 100" w:hAnsi="Museo Sans 100" w:cs="Arial Narrow"/>
          <w:lang w:val="es-ES"/>
        </w:rPr>
        <w:t>aspectos:</w:t>
      </w:r>
    </w:p>
    <w:p w14:paraId="590AF9EC" w14:textId="77777777" w:rsidR="00D5421E" w:rsidRPr="00642191" w:rsidRDefault="00D5421E" w:rsidP="00597E44">
      <w:pPr>
        <w:tabs>
          <w:tab w:val="left" w:pos="432"/>
        </w:tabs>
        <w:ind w:right="-60"/>
        <w:jc w:val="both"/>
        <w:rPr>
          <w:rFonts w:ascii="Museo Sans 100" w:hAnsi="Museo Sans 100" w:cs="Arial Narrow"/>
          <w:sz w:val="12"/>
          <w:szCs w:val="12"/>
        </w:rPr>
      </w:pPr>
      <w:r w:rsidRPr="00642191">
        <w:rPr>
          <w:rFonts w:ascii="Museo Sans 100" w:hAnsi="Museo Sans 100" w:cs="Arial Narrow"/>
          <w:b/>
          <w:bCs/>
        </w:rPr>
        <w:t xml:space="preserve">          a) </w:t>
      </w:r>
      <w:r w:rsidRPr="00642191">
        <w:rPr>
          <w:rFonts w:ascii="Museo Sans 100" w:hAnsi="Museo Sans 100" w:cs="Arial Narrow"/>
          <w:b/>
          <w:bCs/>
          <w:sz w:val="20"/>
          <w:szCs w:val="20"/>
        </w:rPr>
        <w:t>REVISIÓN DE CONDICIONES GENERALES</w:t>
      </w:r>
      <w:r w:rsidRPr="00642191">
        <w:rPr>
          <w:rFonts w:ascii="Museo Sans 100" w:hAnsi="Museo Sans 100" w:cs="Arial Narrow"/>
          <w:b/>
          <w:bCs/>
        </w:rPr>
        <w:t>:</w:t>
      </w:r>
      <w:r w:rsidRPr="00642191">
        <w:rPr>
          <w:rFonts w:ascii="Museo Sans 100" w:hAnsi="Museo Sans 100" w:cs="Arial Narrow"/>
        </w:rPr>
        <w:t xml:space="preserve"> </w:t>
      </w:r>
    </w:p>
    <w:p w14:paraId="1522BB1D" w14:textId="77777777" w:rsidR="00D5421E" w:rsidRPr="00642191" w:rsidRDefault="00D5421E" w:rsidP="004E2885">
      <w:pPr>
        <w:numPr>
          <w:ilvl w:val="0"/>
          <w:numId w:val="11"/>
        </w:num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right="-60"/>
        <w:jc w:val="both"/>
        <w:rPr>
          <w:rFonts w:ascii="Museo Sans 100" w:hAnsi="Museo Sans 100" w:cs="Arial Narrow"/>
        </w:rPr>
      </w:pPr>
      <w:r w:rsidRPr="00642191">
        <w:rPr>
          <w:rFonts w:ascii="Museo Sans 100" w:hAnsi="Museo Sans 100" w:cs="Arial Narrow"/>
        </w:rPr>
        <w:t>Condiciones que debe reunir el</w:t>
      </w:r>
      <w:r w:rsidR="006F7CDF">
        <w:rPr>
          <w:rFonts w:ascii="Museo Sans 100" w:hAnsi="Museo Sans 100" w:cs="Arial Narrow"/>
        </w:rPr>
        <w:t xml:space="preserve"> personal técnico clave.</w:t>
      </w:r>
      <w:r w:rsidRPr="00642191">
        <w:rPr>
          <w:rFonts w:ascii="Museo Sans 100" w:hAnsi="Museo Sans 100" w:cs="Arial Narrow"/>
        </w:rPr>
        <w:t xml:space="preserve"> </w:t>
      </w:r>
    </w:p>
    <w:p w14:paraId="7070FBFB" w14:textId="77777777" w:rsidR="00D5421E" w:rsidRPr="00642191" w:rsidRDefault="00D5421E" w:rsidP="004E2885">
      <w:pPr>
        <w:numPr>
          <w:ilvl w:val="0"/>
          <w:numId w:val="11"/>
        </w:num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right="-60"/>
        <w:jc w:val="both"/>
        <w:rPr>
          <w:rFonts w:ascii="Museo Sans 100" w:hAnsi="Museo Sans 100" w:cs="Arial Narrow"/>
        </w:rPr>
      </w:pPr>
      <w:r w:rsidRPr="00642191">
        <w:rPr>
          <w:rFonts w:ascii="Museo Sans 100" w:hAnsi="Museo Sans 100" w:cs="Arial Narrow"/>
        </w:rPr>
        <w:t xml:space="preserve">Prestaciones sociales que debe cumplir el contratista </w:t>
      </w:r>
    </w:p>
    <w:p w14:paraId="397FD215" w14:textId="77777777" w:rsidR="00D5421E" w:rsidRPr="00642191" w:rsidRDefault="00D5421E" w:rsidP="004E2885">
      <w:pPr>
        <w:numPr>
          <w:ilvl w:val="0"/>
          <w:numId w:val="11"/>
        </w:num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right="-60"/>
        <w:jc w:val="both"/>
        <w:rPr>
          <w:rFonts w:ascii="Museo Sans 100" w:hAnsi="Museo Sans 100" w:cs="Arial Narrow"/>
        </w:rPr>
      </w:pPr>
      <w:r w:rsidRPr="00642191">
        <w:rPr>
          <w:rFonts w:ascii="Museo Sans 100" w:hAnsi="Museo Sans 100" w:cs="Arial Narrow"/>
        </w:rPr>
        <w:t xml:space="preserve">Seguridad en la Construcción </w:t>
      </w:r>
    </w:p>
    <w:p w14:paraId="77AB39E1" w14:textId="77777777" w:rsidR="006F7CDF" w:rsidRDefault="00D5421E" w:rsidP="004E2885">
      <w:pPr>
        <w:numPr>
          <w:ilvl w:val="0"/>
          <w:numId w:val="11"/>
        </w:num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right="-60"/>
        <w:jc w:val="both"/>
        <w:rPr>
          <w:rFonts w:ascii="Museo Sans 100" w:hAnsi="Museo Sans 100" w:cs="Arial Narrow"/>
        </w:rPr>
      </w:pPr>
      <w:r w:rsidRPr="00642191">
        <w:rPr>
          <w:rFonts w:ascii="Museo Sans 100" w:hAnsi="Museo Sans 100" w:cs="Arial Narrow"/>
        </w:rPr>
        <w:t>Protección ambiental</w:t>
      </w:r>
    </w:p>
    <w:p w14:paraId="7ED86D29" w14:textId="77777777" w:rsidR="00D5421E" w:rsidRPr="00642191" w:rsidRDefault="006F7CDF" w:rsidP="004E2885">
      <w:pPr>
        <w:numPr>
          <w:ilvl w:val="0"/>
          <w:numId w:val="11"/>
        </w:num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right="-60"/>
        <w:jc w:val="both"/>
        <w:rPr>
          <w:rFonts w:ascii="Museo Sans 100" w:hAnsi="Museo Sans 100" w:cs="Arial Narrow"/>
        </w:rPr>
      </w:pPr>
      <w:r>
        <w:rPr>
          <w:rFonts w:ascii="Museo Sans 100" w:hAnsi="Museo Sans 100" w:cs="Arial Narrow"/>
        </w:rPr>
        <w:t>Disponibilidad de equipo</w:t>
      </w:r>
    </w:p>
    <w:p w14:paraId="4FE0CAFC" w14:textId="77777777" w:rsidR="00D5421E" w:rsidRDefault="00D5421E" w:rsidP="004E2885">
      <w:pPr>
        <w:numPr>
          <w:ilvl w:val="0"/>
          <w:numId w:val="11"/>
        </w:num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right="-60"/>
        <w:jc w:val="both"/>
        <w:rPr>
          <w:rFonts w:ascii="Museo Sans 100" w:hAnsi="Museo Sans 100" w:cs="Arial Narrow"/>
        </w:rPr>
      </w:pPr>
      <w:r w:rsidRPr="00642191">
        <w:rPr>
          <w:rFonts w:ascii="Museo Sans 100" w:hAnsi="Museo Sans 100" w:cs="Arial Narrow"/>
        </w:rPr>
        <w:t xml:space="preserve">Bitácora </w:t>
      </w:r>
    </w:p>
    <w:p w14:paraId="7DD80095" w14:textId="77777777" w:rsidR="006F7CDF" w:rsidRPr="00642191" w:rsidRDefault="006F7CDF" w:rsidP="002039AC">
      <w:p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left="927" w:right="-60"/>
        <w:jc w:val="both"/>
        <w:rPr>
          <w:rFonts w:ascii="Museo Sans 100" w:hAnsi="Museo Sans 100" w:cs="Arial Narrow"/>
        </w:rPr>
      </w:pPr>
    </w:p>
    <w:p w14:paraId="629B4891" w14:textId="77777777" w:rsidR="00D5421E" w:rsidRPr="00642191" w:rsidRDefault="00D5421E" w:rsidP="00597E44">
      <w:p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left="567" w:right="-60"/>
        <w:jc w:val="both"/>
        <w:rPr>
          <w:rFonts w:ascii="Museo Sans 100" w:hAnsi="Museo Sans 100" w:cs="Arial Narrow"/>
        </w:rPr>
      </w:pPr>
      <w:r w:rsidRPr="00642191">
        <w:rPr>
          <w:rFonts w:ascii="Museo Sans 100" w:hAnsi="Museo Sans 100" w:cs="Arial Narrow"/>
          <w:b/>
          <w:bCs/>
        </w:rPr>
        <w:t xml:space="preserve">b) </w:t>
      </w:r>
      <w:r w:rsidRPr="00642191">
        <w:rPr>
          <w:rFonts w:ascii="Museo Sans 100" w:hAnsi="Museo Sans 100" w:cs="Arial Narrow"/>
          <w:b/>
          <w:bCs/>
          <w:sz w:val="20"/>
          <w:szCs w:val="20"/>
        </w:rPr>
        <w:t>REVISIÓN DE ESPECIFICACIONES TÉCNICAS</w:t>
      </w:r>
      <w:r w:rsidRPr="00642191">
        <w:rPr>
          <w:rFonts w:ascii="Museo Sans 100" w:hAnsi="Museo Sans 100" w:cs="Arial Narrow"/>
          <w:b/>
          <w:bCs/>
        </w:rPr>
        <w:t xml:space="preserve">: </w:t>
      </w:r>
      <w:r w:rsidR="006D528F" w:rsidRPr="00642191">
        <w:rPr>
          <w:rFonts w:ascii="Museo Sans 100" w:hAnsi="Museo Sans 100" w:cs="Arial Narrow"/>
        </w:rPr>
        <w:t>Chequeo de</w:t>
      </w:r>
      <w:r w:rsidRPr="00642191">
        <w:rPr>
          <w:rFonts w:ascii="Museo Sans 100" w:hAnsi="Museo Sans 100" w:cs="Arial Narrow"/>
        </w:rPr>
        <w:t xml:space="preserve"> las</w:t>
      </w:r>
      <w:r w:rsidRPr="00642191">
        <w:rPr>
          <w:rFonts w:ascii="Museo Sans 100" w:hAnsi="Museo Sans 100" w:cs="Arial Narrow"/>
          <w:b/>
          <w:bCs/>
        </w:rPr>
        <w:t xml:space="preserve"> </w:t>
      </w:r>
      <w:r w:rsidRPr="00642191">
        <w:rPr>
          <w:rFonts w:ascii="Museo Sans 100" w:hAnsi="Museo Sans 100" w:cs="Arial Narrow"/>
        </w:rPr>
        <w:t xml:space="preserve">especificaciones de los materiales a utilizar en la construcción y que se encuentren definidas en el contrato Ejemplo: cemento, arena, grava, aditivos, agua, bloque de concreto, acero de refuerzo etc. </w:t>
      </w:r>
    </w:p>
    <w:p w14:paraId="7A3BC700" w14:textId="77777777" w:rsidR="00D86A13" w:rsidRPr="00642191" w:rsidRDefault="00D86A13" w:rsidP="00597E44">
      <w:pPr>
        <w:tabs>
          <w:tab w:val="left" w:pos="567"/>
          <w:tab w:val="left" w:pos="709"/>
          <w:tab w:val="left" w:pos="1464"/>
          <w:tab w:val="left" w:pos="2184"/>
          <w:tab w:val="left" w:pos="2904"/>
          <w:tab w:val="left" w:pos="4344"/>
          <w:tab w:val="left" w:pos="5064"/>
          <w:tab w:val="left" w:pos="5784"/>
          <w:tab w:val="left" w:pos="6504"/>
          <w:tab w:val="left" w:pos="7224"/>
          <w:tab w:val="left" w:pos="7944"/>
          <w:tab w:val="left" w:pos="8664"/>
        </w:tabs>
        <w:ind w:left="567" w:right="-60"/>
        <w:jc w:val="both"/>
        <w:rPr>
          <w:rFonts w:ascii="Museo Sans 100" w:hAnsi="Museo Sans 100" w:cs="Arial Narrow"/>
        </w:rPr>
      </w:pPr>
    </w:p>
    <w:p w14:paraId="624E5385" w14:textId="77777777" w:rsidR="00D86A13" w:rsidRPr="00642191" w:rsidRDefault="00D86A13" w:rsidP="004E2885">
      <w:pPr>
        <w:numPr>
          <w:ilvl w:val="0"/>
          <w:numId w:val="4"/>
        </w:numPr>
        <w:tabs>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sz w:val="16"/>
          <w:szCs w:val="16"/>
          <w:lang w:val="es-ES"/>
        </w:rPr>
      </w:pPr>
      <w:r w:rsidRPr="00642191">
        <w:rPr>
          <w:rFonts w:ascii="Museo Sans 100" w:hAnsi="Museo Sans 100" w:cs="Arial Narrow"/>
          <w:b/>
          <w:bCs/>
          <w:lang w:val="es-ES"/>
        </w:rPr>
        <w:t xml:space="preserve">Proyecto de Inversión Pública: </w:t>
      </w:r>
      <w:r w:rsidRPr="00642191">
        <w:rPr>
          <w:rFonts w:ascii="Museo Sans 100" w:hAnsi="Museo Sans 100" w:cs="Arial Narrow"/>
          <w:lang w:val="es-ES"/>
        </w:rPr>
        <w:t>Es un conjunto de información económica y social que permite juzgar cualitativa y cuantitativamente las ventajas y desventajas de asignar recursos a una iniciativa de inversión, la misma que busca resolver un problema o una necesidad en forma eficiente, segura y rentable.</w:t>
      </w:r>
    </w:p>
    <w:p w14:paraId="71E6ED5B" w14:textId="77777777" w:rsidR="00D86A13" w:rsidRPr="00642191" w:rsidRDefault="00D86A13" w:rsidP="00D86A13">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sz w:val="16"/>
          <w:szCs w:val="16"/>
          <w:lang w:val="es-ES"/>
        </w:rPr>
      </w:pPr>
    </w:p>
    <w:p w14:paraId="432CA64F" w14:textId="77777777" w:rsidR="00D86A13" w:rsidRPr="0072015A" w:rsidRDefault="006D528F" w:rsidP="00633661">
      <w:pPr>
        <w:numPr>
          <w:ilvl w:val="0"/>
          <w:numId w:val="4"/>
        </w:numPr>
        <w:ind w:left="709" w:hanging="283"/>
        <w:jc w:val="both"/>
        <w:rPr>
          <w:rFonts w:ascii="Museo Sans 100" w:hAnsi="Museo Sans 100" w:cs="Arial Narrow"/>
          <w:lang w:val="es-ES"/>
        </w:rPr>
      </w:pPr>
      <w:r w:rsidRPr="0072015A">
        <w:rPr>
          <w:rFonts w:ascii="Museo Sans 100" w:hAnsi="Museo Sans 100" w:cs="Arial Narrow"/>
          <w:b/>
          <w:bCs/>
          <w:lang w:val="es-ES"/>
        </w:rPr>
        <w:t>Pre inversión</w:t>
      </w:r>
      <w:r w:rsidR="00D86A13" w:rsidRPr="0072015A">
        <w:rPr>
          <w:rFonts w:ascii="Museo Sans 100" w:hAnsi="Museo Sans 100" w:cs="Arial Narrow"/>
          <w:b/>
          <w:bCs/>
          <w:lang w:val="es-ES"/>
        </w:rPr>
        <w:t xml:space="preserve">: </w:t>
      </w:r>
      <w:r w:rsidR="00D86A13" w:rsidRPr="0072015A">
        <w:rPr>
          <w:rFonts w:ascii="Museo Sans 100" w:hAnsi="Museo Sans 100" w:cs="Arial Narrow"/>
        </w:rPr>
        <w:t>Abarca todos los estudios que se deben realizar sobre un proyecto de inversión pública desde que el mismo es identificado a nivel de idea hasta que se toma la decisión de su ejecución, postergación o abandono.</w:t>
      </w:r>
      <w:r w:rsidR="0072015A" w:rsidRPr="0072015A">
        <w:rPr>
          <w:rFonts w:ascii="Museo Sans 100" w:hAnsi="Museo Sans 100" w:cs="Arial Narrow"/>
        </w:rPr>
        <w:t xml:space="preserve"> </w:t>
      </w:r>
      <w:r w:rsidR="00D86A13" w:rsidRPr="0072015A">
        <w:rPr>
          <w:rFonts w:ascii="Museo Sans 100" w:hAnsi="Museo Sans 100" w:cs="Arial Narrow"/>
          <w:lang w:val="es-ES"/>
        </w:rPr>
        <w:t>Estudios de proyectos que se formulan a nivel de</w:t>
      </w:r>
      <w:r w:rsidR="00666DEC" w:rsidRPr="0072015A">
        <w:rPr>
          <w:rFonts w:ascii="Museo Sans 100" w:hAnsi="Museo Sans 100" w:cs="Arial Narrow"/>
          <w:lang w:val="es-ES"/>
        </w:rPr>
        <w:t xml:space="preserve"> Perfil para obtener la opinión</w:t>
      </w:r>
      <w:r w:rsidR="00CD10B3" w:rsidRPr="0072015A">
        <w:rPr>
          <w:rFonts w:ascii="Museo Sans 100" w:hAnsi="Museo Sans 100" w:cs="Arial Narrow"/>
          <w:lang w:val="es-ES"/>
        </w:rPr>
        <w:t xml:space="preserve"> </w:t>
      </w:r>
      <w:r w:rsidR="00D86A13" w:rsidRPr="0072015A">
        <w:rPr>
          <w:rFonts w:ascii="Museo Sans 100" w:hAnsi="Museo Sans 100" w:cs="Arial Narrow"/>
          <w:lang w:val="es-ES"/>
        </w:rPr>
        <w:t xml:space="preserve">técnica favorable y </w:t>
      </w:r>
      <w:r w:rsidR="00633661">
        <w:rPr>
          <w:rFonts w:ascii="Museo Sans 100" w:hAnsi="Museo Sans 100" w:cs="Arial Narrow"/>
          <w:lang w:val="es-ES"/>
        </w:rPr>
        <w:t>a</w:t>
      </w:r>
      <w:r w:rsidR="00D86A13" w:rsidRPr="0072015A">
        <w:rPr>
          <w:rFonts w:ascii="Museo Sans 100" w:hAnsi="Museo Sans 100" w:cs="Arial Narrow"/>
          <w:lang w:val="es-ES"/>
        </w:rPr>
        <w:t>signación de código por parte de la Dirección de Inversión y Crédito Público.</w:t>
      </w:r>
    </w:p>
    <w:p w14:paraId="22F4EE0E" w14:textId="77777777" w:rsidR="00D86A13" w:rsidRPr="00642191" w:rsidRDefault="00D86A13" w:rsidP="00D86A13">
      <w:pPr>
        <w:ind w:left="349"/>
        <w:jc w:val="both"/>
        <w:rPr>
          <w:rFonts w:ascii="Museo Sans 100" w:hAnsi="Museo Sans 100" w:cs="Arial Narrow"/>
          <w:lang w:val="es-ES"/>
        </w:rPr>
      </w:pPr>
    </w:p>
    <w:p w14:paraId="295D6242" w14:textId="77777777" w:rsidR="00D86A13" w:rsidRPr="00642191" w:rsidRDefault="00D86A13" w:rsidP="004E2885">
      <w:pPr>
        <w:numPr>
          <w:ilvl w:val="0"/>
          <w:numId w:val="4"/>
        </w:numPr>
        <w:tabs>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lang w:val="es-ES"/>
        </w:rPr>
      </w:pPr>
      <w:r w:rsidRPr="00642191">
        <w:rPr>
          <w:rFonts w:ascii="Museo Sans 100" w:hAnsi="Museo Sans 100" w:cs="Arial Narrow"/>
          <w:b/>
          <w:bCs/>
          <w:lang w:val="es-ES"/>
        </w:rPr>
        <w:t xml:space="preserve">Programa de Inversión Pública: </w:t>
      </w:r>
      <w:r w:rsidRPr="00642191">
        <w:rPr>
          <w:rFonts w:ascii="Museo Sans 100" w:hAnsi="Museo Sans 100" w:cs="Arial Narrow"/>
          <w:lang w:val="es-ES"/>
        </w:rPr>
        <w:t xml:space="preserve">Ejecución física de los </w:t>
      </w:r>
      <w:r w:rsidR="00876840" w:rsidRPr="00642191">
        <w:rPr>
          <w:rFonts w:ascii="Museo Sans 100" w:hAnsi="Museo Sans 100" w:cs="Arial Narrow"/>
          <w:lang w:val="es-ES"/>
        </w:rPr>
        <w:t>p</w:t>
      </w:r>
      <w:r w:rsidRPr="00642191">
        <w:rPr>
          <w:rFonts w:ascii="Museo Sans 100" w:hAnsi="Museo Sans 100" w:cs="Arial Narrow"/>
          <w:lang w:val="es-ES"/>
        </w:rPr>
        <w:t>royecto</w:t>
      </w:r>
      <w:r w:rsidR="00876840" w:rsidRPr="00642191">
        <w:rPr>
          <w:rFonts w:ascii="Museo Sans 100" w:hAnsi="Museo Sans 100" w:cs="Arial Narrow"/>
          <w:lang w:val="es-ES"/>
        </w:rPr>
        <w:t>s</w:t>
      </w:r>
      <w:r w:rsidRPr="00642191">
        <w:rPr>
          <w:rFonts w:ascii="Museo Sans 100" w:hAnsi="Museo Sans 100" w:cs="Arial Narrow"/>
          <w:lang w:val="es-ES"/>
        </w:rPr>
        <w:t xml:space="preserve">, producto de la </w:t>
      </w:r>
      <w:r w:rsidR="006D528F" w:rsidRPr="00642191">
        <w:rPr>
          <w:rFonts w:ascii="Museo Sans 100" w:hAnsi="Museo Sans 100" w:cs="Arial Narrow"/>
          <w:lang w:val="es-ES"/>
        </w:rPr>
        <w:t>Pre inversión</w:t>
      </w:r>
      <w:r w:rsidRPr="00642191">
        <w:rPr>
          <w:rFonts w:ascii="Museo Sans 100" w:hAnsi="Museo Sans 100" w:cs="Arial Narrow"/>
          <w:lang w:val="es-ES"/>
        </w:rPr>
        <w:t>.</w:t>
      </w:r>
    </w:p>
    <w:p w14:paraId="7E8F4947" w14:textId="77777777" w:rsidR="00D86A13" w:rsidRPr="00642191" w:rsidRDefault="00D86A13" w:rsidP="00D86A13">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lang w:val="es-ES"/>
        </w:rPr>
      </w:pPr>
    </w:p>
    <w:p w14:paraId="59FB17B0" w14:textId="77777777" w:rsidR="00D86A13" w:rsidRPr="0072015A" w:rsidRDefault="00D86A13" w:rsidP="001F3130">
      <w:pPr>
        <w:numPr>
          <w:ilvl w:val="0"/>
          <w:numId w:val="4"/>
        </w:numPr>
        <w:tabs>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lang w:val="es-ES"/>
        </w:rPr>
      </w:pPr>
      <w:r w:rsidRPr="0072015A">
        <w:rPr>
          <w:rFonts w:ascii="Museo Sans 100" w:hAnsi="Museo Sans 100" w:cs="Arial Narrow"/>
          <w:b/>
          <w:bCs/>
          <w:lang w:val="es-ES"/>
        </w:rPr>
        <w:t xml:space="preserve">SIIP: </w:t>
      </w:r>
      <w:r w:rsidRPr="0072015A">
        <w:rPr>
          <w:rFonts w:ascii="Museo Sans 100" w:hAnsi="Museo Sans 100" w:cs="Arial Narrow"/>
          <w:lang w:val="es-ES"/>
        </w:rPr>
        <w:t>Sistema de Información de Inversión Pública</w:t>
      </w:r>
      <w:r w:rsidR="0072015A">
        <w:rPr>
          <w:rFonts w:ascii="Museo Sans 100" w:hAnsi="Museo Sans 100" w:cs="Arial Narrow"/>
          <w:lang w:val="es-ES"/>
        </w:rPr>
        <w:t xml:space="preserve"> </w:t>
      </w:r>
      <w:r w:rsidRPr="0072015A">
        <w:rPr>
          <w:rFonts w:ascii="Museo Sans 100" w:hAnsi="Museo Sans 100" w:cs="Arial Narrow"/>
          <w:lang w:val="es-ES"/>
        </w:rPr>
        <w:t>(Módulo correspondiente a la base de datos del SAFI para operar la información correspondiente al proceso de Inversión Pública)</w:t>
      </w:r>
      <w:r w:rsidR="0072015A" w:rsidRPr="0072015A">
        <w:rPr>
          <w:rFonts w:ascii="Museo Sans 100" w:hAnsi="Museo Sans 100" w:cs="Arial Narrow"/>
          <w:lang w:val="es-ES"/>
        </w:rPr>
        <w:t>.</w:t>
      </w:r>
    </w:p>
    <w:p w14:paraId="10C88E30" w14:textId="77777777" w:rsidR="00D86A13" w:rsidRPr="00642191" w:rsidRDefault="00D86A13" w:rsidP="00D86A13">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lang w:val="es-ES"/>
        </w:rPr>
      </w:pPr>
    </w:p>
    <w:p w14:paraId="79037358" w14:textId="77777777" w:rsidR="00D5421E" w:rsidRPr="00642191" w:rsidRDefault="00D5421E" w:rsidP="00415CE3">
      <w:pPr>
        <w:tabs>
          <w:tab w:val="left" w:pos="-1985"/>
          <w:tab w:val="left" w:pos="-1843"/>
          <w:tab w:val="left" w:pos="-1701"/>
          <w:tab w:val="left" w:pos="-1560"/>
          <w:tab w:val="left" w:pos="284"/>
        </w:tabs>
        <w:ind w:left="360" w:right="-60" w:hanging="360"/>
        <w:jc w:val="both"/>
        <w:rPr>
          <w:rFonts w:ascii="Museo Sans 100" w:hAnsi="Museo Sans 100" w:cs="Arial Narrow"/>
          <w:b/>
          <w:bCs/>
        </w:rPr>
      </w:pPr>
    </w:p>
    <w:p w14:paraId="146CE1BF" w14:textId="29D64D80" w:rsidR="00D5421E" w:rsidRPr="001B5F17" w:rsidRDefault="001B5F17" w:rsidP="001B5F17">
      <w:pPr>
        <w:tabs>
          <w:tab w:val="left" w:pos="284"/>
        </w:tabs>
        <w:suppressAutoHyphens/>
        <w:jc w:val="both"/>
        <w:rPr>
          <w:rFonts w:ascii="Museo Sans 100" w:hAnsi="Museo Sans 100" w:cs="Arial Narrow"/>
          <w:b/>
          <w:bCs/>
        </w:rPr>
      </w:pPr>
      <w:r>
        <w:rPr>
          <w:rFonts w:ascii="Museo Sans 100" w:hAnsi="Museo Sans 100" w:cs="Arial Narrow"/>
          <w:b/>
          <w:bCs/>
        </w:rPr>
        <w:t xml:space="preserve">5. </w:t>
      </w:r>
      <w:r w:rsidR="00D5421E" w:rsidRPr="001B5F17">
        <w:rPr>
          <w:rFonts w:ascii="Museo Sans 100" w:hAnsi="Museo Sans 100" w:cs="Arial Narrow"/>
          <w:b/>
          <w:bCs/>
        </w:rPr>
        <w:t xml:space="preserve">RESPONSABILIDADES  </w:t>
      </w:r>
    </w:p>
    <w:p w14:paraId="301D09B8" w14:textId="77777777" w:rsidR="0001372C" w:rsidRPr="00642191" w:rsidRDefault="0001372C" w:rsidP="0001372C">
      <w:pPr>
        <w:tabs>
          <w:tab w:val="left" w:pos="-1985"/>
          <w:tab w:val="left" w:pos="-1843"/>
          <w:tab w:val="left" w:pos="-1701"/>
          <w:tab w:val="left" w:pos="-1560"/>
          <w:tab w:val="left" w:pos="284"/>
        </w:tabs>
        <w:ind w:left="360" w:right="-60"/>
        <w:jc w:val="both"/>
        <w:rPr>
          <w:rFonts w:ascii="Museo Sans 100" w:hAnsi="Museo Sans 100" w:cs="Arial Narrow"/>
          <w:b/>
          <w:bCs/>
        </w:rPr>
      </w:pPr>
    </w:p>
    <w:p w14:paraId="650AAD8F" w14:textId="77777777" w:rsidR="0001372C" w:rsidRPr="00642191" w:rsidRDefault="0001372C" w:rsidP="000B0CAD">
      <w:pPr>
        <w:tabs>
          <w:tab w:val="left" w:pos="-1985"/>
          <w:tab w:val="left" w:pos="-1843"/>
          <w:tab w:val="left" w:pos="-1701"/>
          <w:tab w:val="left" w:pos="-1560"/>
          <w:tab w:val="left" w:pos="284"/>
        </w:tabs>
        <w:ind w:left="360" w:right="-60"/>
        <w:jc w:val="both"/>
        <w:rPr>
          <w:rFonts w:ascii="Museo Sans 100" w:hAnsi="Museo Sans 100" w:cs="Arial Narrow"/>
          <w:bCs/>
        </w:rPr>
      </w:pPr>
      <w:r w:rsidRPr="00642191">
        <w:rPr>
          <w:rFonts w:ascii="Museo Sans 100" w:hAnsi="Museo Sans 100" w:cs="Arial Narrow"/>
          <w:b/>
          <w:bCs/>
        </w:rPr>
        <w:t xml:space="preserve">Es responsabilidad del </w:t>
      </w:r>
      <w:r w:rsidR="000B0CAD" w:rsidRPr="00642191">
        <w:rPr>
          <w:rFonts w:ascii="Museo Sans 100" w:hAnsi="Museo Sans 100" w:cs="Arial Narrow"/>
          <w:b/>
          <w:bCs/>
        </w:rPr>
        <w:t>Director General de Administración</w:t>
      </w:r>
      <w:r w:rsidR="000B0CAD" w:rsidRPr="00787D9B">
        <w:rPr>
          <w:rFonts w:ascii="Museo Sans 100" w:hAnsi="Museo Sans 100" w:cs="Arial Narrow"/>
          <w:b/>
          <w:bCs/>
        </w:rPr>
        <w:t>:</w:t>
      </w:r>
      <w:r w:rsidR="000B0CAD" w:rsidRPr="00642191">
        <w:rPr>
          <w:rFonts w:ascii="Museo Sans 100" w:hAnsi="Museo Sans 100" w:cs="Arial Narrow"/>
          <w:b/>
          <w:bCs/>
          <w:color w:val="FF0000"/>
        </w:rPr>
        <w:t xml:space="preserve"> </w:t>
      </w:r>
      <w:r w:rsidRPr="00642191">
        <w:rPr>
          <w:rFonts w:ascii="Museo Sans 100" w:hAnsi="Museo Sans 100" w:cs="Arial Narrow"/>
          <w:bCs/>
        </w:rPr>
        <w:t>Aprobar y velar p</w:t>
      </w:r>
      <w:r w:rsidR="00AA166E" w:rsidRPr="00642191">
        <w:rPr>
          <w:rFonts w:ascii="Museo Sans 100" w:hAnsi="Museo Sans 100" w:cs="Arial Narrow"/>
          <w:bCs/>
        </w:rPr>
        <w:t>or el fiel cumplimiento de est</w:t>
      </w:r>
      <w:r w:rsidR="007A78E3" w:rsidRPr="00642191">
        <w:rPr>
          <w:rFonts w:ascii="Museo Sans 100" w:hAnsi="Museo Sans 100" w:cs="Arial Narrow"/>
          <w:bCs/>
        </w:rPr>
        <w:t>e</w:t>
      </w:r>
      <w:r w:rsidR="00AA166E" w:rsidRPr="00642191">
        <w:rPr>
          <w:rFonts w:ascii="Museo Sans 100" w:hAnsi="Museo Sans 100" w:cs="Arial Narrow"/>
          <w:bCs/>
        </w:rPr>
        <w:t xml:space="preserve"> </w:t>
      </w:r>
      <w:r w:rsidR="007A78E3" w:rsidRPr="00642191">
        <w:rPr>
          <w:rFonts w:ascii="Museo Sans 100" w:hAnsi="Museo Sans 100" w:cs="Arial Narrow"/>
          <w:bCs/>
        </w:rPr>
        <w:t>Procedimiento.</w:t>
      </w:r>
    </w:p>
    <w:p w14:paraId="65B13F5B" w14:textId="77777777" w:rsidR="0001372C" w:rsidRPr="00642191" w:rsidRDefault="0001372C" w:rsidP="0001372C">
      <w:pPr>
        <w:tabs>
          <w:tab w:val="left" w:pos="-1985"/>
          <w:tab w:val="left" w:pos="-1843"/>
          <w:tab w:val="left" w:pos="-1701"/>
          <w:tab w:val="left" w:pos="-1560"/>
          <w:tab w:val="left" w:pos="284"/>
        </w:tabs>
        <w:ind w:left="1080" w:right="-60"/>
        <w:jc w:val="both"/>
        <w:rPr>
          <w:rFonts w:ascii="Museo Sans 100" w:hAnsi="Museo Sans 100" w:cs="Arial Narrow"/>
          <w:bCs/>
        </w:rPr>
      </w:pPr>
    </w:p>
    <w:p w14:paraId="5BD8824A" w14:textId="77777777" w:rsidR="00D5421E" w:rsidRPr="00642191" w:rsidRDefault="00D5421E" w:rsidP="00415CE3">
      <w:pPr>
        <w:tabs>
          <w:tab w:val="left" w:pos="432"/>
        </w:tabs>
        <w:ind w:right="-60"/>
        <w:jc w:val="both"/>
        <w:rPr>
          <w:rFonts w:ascii="Museo Sans 100" w:hAnsi="Museo Sans 100" w:cs="Arial Narrow"/>
          <w:sz w:val="12"/>
          <w:szCs w:val="12"/>
        </w:rPr>
      </w:pPr>
    </w:p>
    <w:p w14:paraId="1C0B30DE" w14:textId="77777777" w:rsidR="00AA166E" w:rsidRPr="00811655" w:rsidRDefault="00D5421E" w:rsidP="00AA166E">
      <w:pPr>
        <w:tabs>
          <w:tab w:val="left" w:pos="284"/>
        </w:tabs>
        <w:ind w:left="284" w:right="-60"/>
        <w:jc w:val="both"/>
        <w:rPr>
          <w:rFonts w:ascii="Museo Sans 100" w:hAnsi="Museo Sans 100" w:cs="Arial Narrow"/>
          <w:b/>
          <w:bCs/>
          <w:color w:val="FF0000"/>
        </w:rPr>
      </w:pPr>
      <w:r w:rsidRPr="00642191">
        <w:rPr>
          <w:rFonts w:ascii="Museo Sans 100" w:hAnsi="Museo Sans 100" w:cs="Arial Narrow"/>
          <w:b/>
          <w:bCs/>
        </w:rPr>
        <w:lastRenderedPageBreak/>
        <w:t xml:space="preserve">Es responsabilidad </w:t>
      </w:r>
      <w:r w:rsidRPr="00C731E5">
        <w:rPr>
          <w:rFonts w:ascii="Museo Sans 100" w:hAnsi="Museo Sans 100" w:cs="Arial Narrow"/>
          <w:b/>
          <w:bCs/>
        </w:rPr>
        <w:t>del</w:t>
      </w:r>
      <w:r w:rsidR="006F5A13" w:rsidRPr="00C731E5">
        <w:rPr>
          <w:rFonts w:ascii="Museo Sans 100" w:hAnsi="Museo Sans 100" w:cs="Arial Narrow"/>
          <w:b/>
          <w:bCs/>
        </w:rPr>
        <w:t>:</w:t>
      </w:r>
      <w:r w:rsidRPr="00C731E5">
        <w:rPr>
          <w:rFonts w:ascii="Museo Sans 100" w:hAnsi="Museo Sans 100" w:cs="Arial Narrow"/>
          <w:b/>
          <w:bCs/>
        </w:rPr>
        <w:t xml:space="preserve"> </w:t>
      </w:r>
      <w:r w:rsidR="00811655" w:rsidRPr="003C6196">
        <w:rPr>
          <w:rFonts w:ascii="Museo Sans 100" w:hAnsi="Museo Sans 100" w:cs="Arial Narrow"/>
          <w:b/>
          <w:bCs/>
        </w:rPr>
        <w:t xml:space="preserve">Jefe de </w:t>
      </w:r>
      <w:r w:rsidR="006F7CDF" w:rsidRPr="003C6196">
        <w:rPr>
          <w:rFonts w:ascii="Museo Sans 100" w:hAnsi="Museo Sans 100" w:cs="Arial Narrow"/>
          <w:b/>
          <w:bCs/>
        </w:rPr>
        <w:t xml:space="preserve">la </w:t>
      </w:r>
      <w:r w:rsidR="00811655" w:rsidRPr="003C6196">
        <w:rPr>
          <w:rFonts w:ascii="Museo Sans 100" w:hAnsi="Museo Sans 100" w:cs="Arial Narrow"/>
          <w:b/>
          <w:bCs/>
        </w:rPr>
        <w:t>Unidad de Ingeniería</w:t>
      </w:r>
    </w:p>
    <w:p w14:paraId="745E8245" w14:textId="77777777" w:rsidR="00D5421E" w:rsidRPr="00642191" w:rsidRDefault="00D5421E" w:rsidP="00A513E0">
      <w:pPr>
        <w:numPr>
          <w:ilvl w:val="0"/>
          <w:numId w:val="17"/>
        </w:numPr>
        <w:tabs>
          <w:tab w:val="left" w:pos="284"/>
          <w:tab w:val="left" w:pos="616"/>
        </w:tabs>
        <w:ind w:right="-60" w:hanging="796"/>
        <w:jc w:val="both"/>
        <w:rPr>
          <w:rFonts w:ascii="Museo Sans 100" w:hAnsi="Museo Sans 100" w:cs="Arial Narrow"/>
        </w:rPr>
      </w:pPr>
      <w:r w:rsidRPr="00642191">
        <w:rPr>
          <w:rFonts w:ascii="Museo Sans 100" w:hAnsi="Museo Sans 100" w:cs="Arial Narrow"/>
        </w:rPr>
        <w:t>Velar por el fiel cumplimiento de</w:t>
      </w:r>
      <w:r w:rsidR="0001372C" w:rsidRPr="00642191">
        <w:rPr>
          <w:rFonts w:ascii="Museo Sans 100" w:hAnsi="Museo Sans 100" w:cs="Arial Narrow"/>
        </w:rPr>
        <w:t xml:space="preserve"> est</w:t>
      </w:r>
      <w:r w:rsidR="000B0CAD" w:rsidRPr="00642191">
        <w:rPr>
          <w:rFonts w:ascii="Museo Sans 100" w:hAnsi="Museo Sans 100" w:cs="Arial Narrow"/>
        </w:rPr>
        <w:t>e procedimiento.</w:t>
      </w:r>
    </w:p>
    <w:p w14:paraId="68B89829" w14:textId="77777777" w:rsidR="000B0CAD" w:rsidRPr="00642191" w:rsidRDefault="000B0CAD" w:rsidP="000B0CAD">
      <w:pPr>
        <w:tabs>
          <w:tab w:val="left" w:pos="284"/>
          <w:tab w:val="left" w:pos="616"/>
        </w:tabs>
        <w:ind w:left="284" w:right="-60"/>
        <w:jc w:val="both"/>
        <w:rPr>
          <w:rFonts w:ascii="Museo Sans 100" w:hAnsi="Museo Sans 100" w:cs="Arial Narrow"/>
        </w:rPr>
      </w:pPr>
    </w:p>
    <w:p w14:paraId="0CB249EB" w14:textId="77777777" w:rsidR="000B0CAD" w:rsidRPr="00642191" w:rsidRDefault="000B0CAD" w:rsidP="000B0CAD">
      <w:pPr>
        <w:tabs>
          <w:tab w:val="left" w:pos="284"/>
          <w:tab w:val="left" w:pos="616"/>
        </w:tabs>
        <w:ind w:left="284" w:right="-60"/>
        <w:jc w:val="both"/>
        <w:rPr>
          <w:rFonts w:ascii="Museo Sans 100" w:hAnsi="Museo Sans 100" w:cs="Arial Narrow"/>
          <w:b/>
        </w:rPr>
      </w:pPr>
      <w:r w:rsidRPr="00642191">
        <w:rPr>
          <w:rFonts w:ascii="Museo Sans 100" w:hAnsi="Museo Sans 100" w:cs="Arial Narrow"/>
          <w:b/>
        </w:rPr>
        <w:t xml:space="preserve">Es responsabilidad de las jefaturas de </w:t>
      </w:r>
      <w:r w:rsidR="006F7CDF">
        <w:rPr>
          <w:rFonts w:ascii="Museo Sans 100" w:hAnsi="Museo Sans 100" w:cs="Arial Narrow"/>
          <w:b/>
        </w:rPr>
        <w:t xml:space="preserve">los departamentos de </w:t>
      </w:r>
      <w:r w:rsidRPr="00642191">
        <w:rPr>
          <w:rFonts w:ascii="Museo Sans 100" w:hAnsi="Museo Sans 100" w:cs="Arial Narrow"/>
          <w:b/>
        </w:rPr>
        <w:t xml:space="preserve">la </w:t>
      </w:r>
      <w:r w:rsidR="00811655" w:rsidRPr="003C6196">
        <w:rPr>
          <w:rFonts w:ascii="Museo Sans 100" w:hAnsi="Museo Sans 100" w:cs="Arial Narrow"/>
          <w:b/>
        </w:rPr>
        <w:t>Unidad de Ingeniería:</w:t>
      </w:r>
    </w:p>
    <w:p w14:paraId="2ECA7ADD" w14:textId="77777777" w:rsidR="00D5421E" w:rsidRPr="00642191" w:rsidRDefault="00273388" w:rsidP="004E2885">
      <w:pPr>
        <w:numPr>
          <w:ilvl w:val="0"/>
          <w:numId w:val="3"/>
        </w:numPr>
        <w:tabs>
          <w:tab w:val="clear" w:pos="360"/>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rPr>
      </w:pPr>
      <w:r w:rsidRPr="00642191">
        <w:rPr>
          <w:rFonts w:ascii="Museo Sans 100" w:hAnsi="Museo Sans 100" w:cs="Arial Narrow"/>
        </w:rPr>
        <w:t>Elaborar y r</w:t>
      </w:r>
      <w:r w:rsidR="00D5421E" w:rsidRPr="00642191">
        <w:rPr>
          <w:rFonts w:ascii="Museo Sans 100" w:hAnsi="Museo Sans 100" w:cs="Arial Narrow"/>
        </w:rPr>
        <w:t xml:space="preserve">evisar las </w:t>
      </w:r>
      <w:r w:rsidRPr="00642191">
        <w:rPr>
          <w:rFonts w:ascii="Museo Sans 100" w:hAnsi="Museo Sans 100" w:cs="Arial Narrow"/>
        </w:rPr>
        <w:t>propuestas de actualización de procedimiento por parte del personal.</w:t>
      </w:r>
    </w:p>
    <w:p w14:paraId="28D8367F" w14:textId="77777777" w:rsidR="00D5421E" w:rsidRPr="00642191" w:rsidRDefault="00E91A23" w:rsidP="004E2885">
      <w:pPr>
        <w:numPr>
          <w:ilvl w:val="0"/>
          <w:numId w:val="3"/>
        </w:numPr>
        <w:tabs>
          <w:tab w:val="clear" w:pos="360"/>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strike/>
        </w:rPr>
      </w:pPr>
      <w:r w:rsidRPr="00642191">
        <w:rPr>
          <w:rFonts w:ascii="Museo Sans 100" w:hAnsi="Museo Sans 100" w:cs="Arial Narrow"/>
        </w:rPr>
        <w:t xml:space="preserve">Realizar inducción de </w:t>
      </w:r>
      <w:r w:rsidR="00D5421E" w:rsidRPr="00642191">
        <w:rPr>
          <w:rFonts w:ascii="Museo Sans 100" w:hAnsi="Museo Sans 100" w:cs="Arial Narrow"/>
        </w:rPr>
        <w:t>est</w:t>
      </w:r>
      <w:r w:rsidR="007A78E3" w:rsidRPr="00642191">
        <w:rPr>
          <w:rFonts w:ascii="Museo Sans 100" w:hAnsi="Museo Sans 100" w:cs="Arial Narrow"/>
        </w:rPr>
        <w:t>e</w:t>
      </w:r>
      <w:r w:rsidR="00D5421E" w:rsidRPr="00642191">
        <w:rPr>
          <w:rFonts w:ascii="Museo Sans 100" w:hAnsi="Museo Sans 100" w:cs="Arial Narrow"/>
        </w:rPr>
        <w:t xml:space="preserve"> </w:t>
      </w:r>
      <w:r w:rsidR="007A78E3" w:rsidRPr="00642191">
        <w:rPr>
          <w:rFonts w:ascii="Museo Sans 100" w:hAnsi="Museo Sans 100" w:cs="Arial Narrow"/>
        </w:rPr>
        <w:t xml:space="preserve">Procedimiento </w:t>
      </w:r>
      <w:r w:rsidR="00D5421E" w:rsidRPr="00642191">
        <w:rPr>
          <w:rFonts w:ascii="Museo Sans 100" w:hAnsi="Museo Sans 100" w:cs="Arial Narrow"/>
        </w:rPr>
        <w:t xml:space="preserve">de acuerdo a lo establecido en el </w:t>
      </w:r>
      <w:r w:rsidR="00C47BCA" w:rsidRPr="00642191">
        <w:rPr>
          <w:rFonts w:ascii="Museo Sans 100" w:hAnsi="Museo Sans 100" w:cs="Arial Narrow"/>
        </w:rPr>
        <w:t xml:space="preserve">PRO 1.2.1.1 “Control de información documentada del Sistema de Gestión de la Calidad” </w:t>
      </w:r>
    </w:p>
    <w:p w14:paraId="09AF612F" w14:textId="77777777" w:rsidR="00D5421E" w:rsidRPr="00642191" w:rsidRDefault="00D5421E" w:rsidP="00853CCF">
      <w:pPr>
        <w:tabs>
          <w:tab w:val="left" w:pos="432"/>
        </w:tabs>
        <w:ind w:right="-60"/>
        <w:jc w:val="both"/>
        <w:rPr>
          <w:rFonts w:ascii="Museo Sans 100" w:hAnsi="Museo Sans 100" w:cs="Arial Narrow"/>
          <w:sz w:val="12"/>
          <w:szCs w:val="12"/>
        </w:rPr>
      </w:pPr>
    </w:p>
    <w:p w14:paraId="283000A6" w14:textId="77777777" w:rsidR="00D5421E" w:rsidRPr="00642191" w:rsidRDefault="00D5421E" w:rsidP="00655594">
      <w:pPr>
        <w:tabs>
          <w:tab w:val="left" w:pos="284"/>
        </w:tabs>
        <w:ind w:right="-60"/>
        <w:jc w:val="both"/>
        <w:rPr>
          <w:rFonts w:ascii="Museo Sans 100" w:hAnsi="Museo Sans 100" w:cs="Arial Narrow"/>
          <w:b/>
          <w:bCs/>
          <w:sz w:val="12"/>
          <w:szCs w:val="12"/>
        </w:rPr>
      </w:pPr>
    </w:p>
    <w:p w14:paraId="54959919" w14:textId="71FBCC6F" w:rsidR="00D5421E" w:rsidRPr="00642191" w:rsidRDefault="00D5421E" w:rsidP="00901272">
      <w:pPr>
        <w:tabs>
          <w:tab w:val="left" w:pos="284"/>
        </w:tabs>
        <w:ind w:left="284" w:right="-60"/>
        <w:jc w:val="both"/>
        <w:rPr>
          <w:rFonts w:ascii="Museo Sans 100" w:hAnsi="Museo Sans 100" w:cs="Arial Narrow"/>
          <w:b/>
          <w:bCs/>
        </w:rPr>
      </w:pPr>
      <w:r w:rsidRPr="00642191">
        <w:rPr>
          <w:rFonts w:ascii="Museo Sans 100" w:hAnsi="Museo Sans 100" w:cs="Arial Narrow"/>
          <w:b/>
          <w:bCs/>
        </w:rPr>
        <w:t>Es responsabilidad del personal</w:t>
      </w:r>
      <w:r w:rsidR="000B3F86">
        <w:rPr>
          <w:rFonts w:ascii="Museo Sans 100" w:hAnsi="Museo Sans 100" w:cs="Arial Narrow"/>
          <w:b/>
          <w:bCs/>
        </w:rPr>
        <w:t xml:space="preserve"> de la Unidad de Ingeniería</w:t>
      </w:r>
      <w:r w:rsidRPr="00642191">
        <w:rPr>
          <w:rFonts w:ascii="Museo Sans 100" w:hAnsi="Museo Sans 100" w:cs="Arial Narrow"/>
          <w:b/>
          <w:bCs/>
        </w:rPr>
        <w:t>:</w:t>
      </w:r>
    </w:p>
    <w:p w14:paraId="0A1F4826" w14:textId="77777777" w:rsidR="00D5421E" w:rsidRPr="00642191" w:rsidRDefault="00D5421E" w:rsidP="004E2885">
      <w:pPr>
        <w:numPr>
          <w:ilvl w:val="0"/>
          <w:numId w:val="3"/>
        </w:numPr>
        <w:tabs>
          <w:tab w:val="clear" w:pos="360"/>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rPr>
      </w:pPr>
      <w:r w:rsidRPr="00642191">
        <w:rPr>
          <w:rFonts w:ascii="Museo Sans 100" w:hAnsi="Museo Sans 100" w:cs="Arial Narrow"/>
        </w:rPr>
        <w:t xml:space="preserve">Cumplir lo establecido en </w:t>
      </w:r>
      <w:r w:rsidR="007A78E3" w:rsidRPr="00642191">
        <w:rPr>
          <w:rFonts w:ascii="Museo Sans 100" w:hAnsi="Museo Sans 100" w:cs="Arial Narrow"/>
        </w:rPr>
        <w:t>este Procedimien</w:t>
      </w:r>
      <w:r w:rsidR="00273388" w:rsidRPr="00642191">
        <w:rPr>
          <w:rFonts w:ascii="Museo Sans 100" w:hAnsi="Museo Sans 100" w:cs="Arial Narrow"/>
        </w:rPr>
        <w:t>to.</w:t>
      </w:r>
    </w:p>
    <w:p w14:paraId="6D1F9B24" w14:textId="77777777" w:rsidR="00D5421E" w:rsidRPr="00642191" w:rsidRDefault="00D5421E" w:rsidP="004E2885">
      <w:pPr>
        <w:numPr>
          <w:ilvl w:val="0"/>
          <w:numId w:val="3"/>
        </w:numPr>
        <w:tabs>
          <w:tab w:val="clear" w:pos="360"/>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rPr>
      </w:pPr>
      <w:r w:rsidRPr="00642191">
        <w:rPr>
          <w:rFonts w:ascii="Museo Sans 100" w:hAnsi="Museo Sans 100" w:cs="Arial Narrow"/>
        </w:rPr>
        <w:t xml:space="preserve">Proponer actualizaciones tendientes a mejorar </w:t>
      </w:r>
      <w:r w:rsidR="007C31DD" w:rsidRPr="00642191">
        <w:rPr>
          <w:rFonts w:ascii="Museo Sans 100" w:hAnsi="Museo Sans 100" w:cs="Arial Narrow"/>
        </w:rPr>
        <w:t>la misma</w:t>
      </w:r>
      <w:r w:rsidRPr="00642191">
        <w:rPr>
          <w:rFonts w:ascii="Museo Sans 100" w:hAnsi="Museo Sans 100" w:cs="Arial Narrow"/>
        </w:rPr>
        <w:t>.</w:t>
      </w:r>
    </w:p>
    <w:p w14:paraId="708F9CE6" w14:textId="77777777" w:rsidR="004028E0" w:rsidRPr="00642191" w:rsidRDefault="004028E0" w:rsidP="004028E0">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rPr>
      </w:pPr>
    </w:p>
    <w:p w14:paraId="50832841" w14:textId="519EAEEF" w:rsidR="00D5421E" w:rsidRPr="00642191" w:rsidRDefault="00F6002B" w:rsidP="00F6002B">
      <w:pPr>
        <w:tabs>
          <w:tab w:val="left" w:pos="284"/>
        </w:tabs>
        <w:ind w:right="-60"/>
        <w:jc w:val="both"/>
        <w:rPr>
          <w:rFonts w:ascii="Museo Sans 100" w:hAnsi="Museo Sans 100" w:cs="Arial Narrow"/>
          <w:b/>
          <w:bCs/>
        </w:rPr>
      </w:pPr>
      <w:r w:rsidRPr="00642191">
        <w:rPr>
          <w:rFonts w:ascii="Museo Sans 100" w:hAnsi="Museo Sans 100" w:cs="Arial Narrow"/>
          <w:b/>
          <w:bCs/>
        </w:rPr>
        <w:tab/>
      </w:r>
      <w:r w:rsidR="004028E0" w:rsidRPr="00642191">
        <w:rPr>
          <w:rFonts w:ascii="Museo Sans 100" w:hAnsi="Museo Sans 100" w:cs="Arial Narrow"/>
          <w:b/>
          <w:bCs/>
        </w:rPr>
        <w:t>Es responsabilidad del Administrador de Contrato</w:t>
      </w:r>
      <w:r w:rsidR="000B3F86">
        <w:rPr>
          <w:rFonts w:ascii="Museo Sans 100" w:hAnsi="Museo Sans 100" w:cs="Arial Narrow"/>
          <w:b/>
          <w:bCs/>
        </w:rPr>
        <w:t xml:space="preserve"> de la Unidad de Ingeniería</w:t>
      </w:r>
      <w:r w:rsidR="004028E0" w:rsidRPr="00642191">
        <w:rPr>
          <w:rFonts w:ascii="Museo Sans 100" w:hAnsi="Museo Sans 100" w:cs="Arial Narrow"/>
          <w:b/>
          <w:bCs/>
        </w:rPr>
        <w:t>:</w:t>
      </w:r>
    </w:p>
    <w:p w14:paraId="52AC1377" w14:textId="77777777" w:rsidR="004028E0" w:rsidRPr="003C6196" w:rsidRDefault="004028E0" w:rsidP="004E2885">
      <w:pPr>
        <w:numPr>
          <w:ilvl w:val="0"/>
          <w:numId w:val="3"/>
        </w:numPr>
        <w:tabs>
          <w:tab w:val="clear" w:pos="360"/>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rPr>
      </w:pPr>
      <w:r w:rsidRPr="003C6196">
        <w:rPr>
          <w:rFonts w:ascii="Museo Sans 100" w:hAnsi="Museo Sans 100" w:cs="Arial Narrow"/>
        </w:rPr>
        <w:t xml:space="preserve">Cumplir lo establecido en </w:t>
      </w:r>
      <w:r w:rsidR="00FB673F" w:rsidRPr="003C6196">
        <w:rPr>
          <w:rFonts w:ascii="Museo Sans 100" w:hAnsi="Museo Sans 100" w:cs="Arial Narrow"/>
        </w:rPr>
        <w:t>la Ley de Compras Públicas y su Reglamento.</w:t>
      </w:r>
    </w:p>
    <w:p w14:paraId="2E738B82" w14:textId="77777777" w:rsidR="004028E0" w:rsidRPr="00642191" w:rsidRDefault="004028E0" w:rsidP="004E2885">
      <w:pPr>
        <w:numPr>
          <w:ilvl w:val="0"/>
          <w:numId w:val="3"/>
        </w:numPr>
        <w:tabs>
          <w:tab w:val="clear" w:pos="360"/>
          <w:tab w:val="num" w:pos="64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644" w:right="-60"/>
        <w:jc w:val="both"/>
        <w:rPr>
          <w:rFonts w:ascii="Museo Sans 100" w:hAnsi="Museo Sans 100" w:cs="Arial Narrow"/>
          <w:iCs/>
        </w:rPr>
      </w:pPr>
      <w:r w:rsidRPr="00642191">
        <w:rPr>
          <w:rFonts w:ascii="Museo Sans 100" w:hAnsi="Museo Sans 100" w:cs="Arial Narrow"/>
          <w:iCs/>
        </w:rPr>
        <w:t xml:space="preserve">El Administrador del Contrato </w:t>
      </w:r>
      <w:r w:rsidR="00AC2214" w:rsidRPr="00642191">
        <w:rPr>
          <w:rFonts w:ascii="Museo Sans 100" w:hAnsi="Museo Sans 100" w:cs="Arial Narrow"/>
          <w:iCs/>
        </w:rPr>
        <w:t xml:space="preserve">cuando aplique </w:t>
      </w:r>
      <w:r w:rsidRPr="00642191">
        <w:rPr>
          <w:rFonts w:ascii="Museo Sans 100" w:hAnsi="Museo Sans 100" w:cs="Arial Narrow"/>
          <w:iCs/>
        </w:rPr>
        <w:t>deberá formular por escrito al Contratista del servicio el reclamo respectivo y pedir la correspondiente prestación de los servicios suministrados con alguna deficiencia.</w:t>
      </w:r>
    </w:p>
    <w:p w14:paraId="21BBB473" w14:textId="77777777" w:rsidR="007A78E3" w:rsidRPr="00642191" w:rsidRDefault="007A78E3" w:rsidP="00F734EB">
      <w:pPr>
        <w:tabs>
          <w:tab w:val="left" w:pos="432"/>
        </w:tabs>
        <w:ind w:right="-60"/>
        <w:rPr>
          <w:rFonts w:ascii="Museo Sans 100" w:hAnsi="Museo Sans 100" w:cs="Arial Narrow"/>
        </w:rPr>
      </w:pPr>
    </w:p>
    <w:p w14:paraId="3906586D" w14:textId="77777777" w:rsidR="00F734EB" w:rsidRPr="00642191" w:rsidRDefault="00F734EB" w:rsidP="004E2885">
      <w:pPr>
        <w:numPr>
          <w:ilvl w:val="0"/>
          <w:numId w:val="12"/>
        </w:numPr>
        <w:tabs>
          <w:tab w:val="left" w:pos="336"/>
        </w:tabs>
        <w:ind w:left="426" w:right="-60" w:hanging="384"/>
        <w:rPr>
          <w:rFonts w:ascii="Museo Sans 100" w:hAnsi="Museo Sans 100" w:cs="Arial Narrow"/>
          <w:b/>
        </w:rPr>
      </w:pPr>
      <w:r w:rsidRPr="00642191">
        <w:rPr>
          <w:rFonts w:ascii="Museo Sans 100" w:hAnsi="Museo Sans 100" w:cs="Arial Narrow"/>
          <w:b/>
        </w:rPr>
        <w:t>LINEAMIENTOS GENERALES:</w:t>
      </w:r>
    </w:p>
    <w:p w14:paraId="437B0D5D" w14:textId="77777777" w:rsidR="000365F7" w:rsidRDefault="000365F7" w:rsidP="002039AC">
      <w:pPr>
        <w:rPr>
          <w:rFonts w:ascii="Museo Sans 100" w:hAnsi="Museo Sans 100" w:cs="Arial Narrow"/>
        </w:rPr>
      </w:pPr>
    </w:p>
    <w:p w14:paraId="62BC725D" w14:textId="77777777" w:rsidR="00684FA8" w:rsidRPr="003C6196" w:rsidRDefault="003C6196" w:rsidP="002039AC">
      <w:pPr>
        <w:numPr>
          <w:ilvl w:val="0"/>
          <w:numId w:val="39"/>
        </w:numPr>
        <w:jc w:val="both"/>
        <w:rPr>
          <w:rFonts w:ascii="Museo Sans 100" w:hAnsi="Museo Sans 100" w:cs="Arial Narrow"/>
        </w:rPr>
      </w:pPr>
      <w:r>
        <w:rPr>
          <w:rFonts w:ascii="Museo Sans 100" w:hAnsi="Museo Sans 100" w:cs="Arial Narrow"/>
        </w:rPr>
        <w:t>Se deberá</w:t>
      </w:r>
      <w:r w:rsidR="00684FA8" w:rsidRPr="003C6196">
        <w:rPr>
          <w:rFonts w:ascii="Museo Sans 100" w:hAnsi="Museo Sans 100" w:cs="Arial Narrow"/>
        </w:rPr>
        <w:t xml:space="preserve"> preparar la información de los proyectos de la Unidad de Ingeniería que conformarán los Programas Institucionales, tales como el Programa Anual de </w:t>
      </w:r>
      <w:r w:rsidR="007041F0" w:rsidRPr="003C6196">
        <w:rPr>
          <w:rFonts w:ascii="Museo Sans 100" w:hAnsi="Museo Sans 100" w:cs="Arial Narrow"/>
        </w:rPr>
        <w:t>Pre-</w:t>
      </w:r>
      <w:r w:rsidR="00684FA8" w:rsidRPr="003C6196">
        <w:rPr>
          <w:rFonts w:ascii="Museo Sans 100" w:hAnsi="Museo Sans 100" w:cs="Arial Narrow"/>
        </w:rPr>
        <w:t>inversión (PAP) y el Programa de Inversión Pública de Mediano Plazo, de acuerdo a los lineamientos emitidos por la Dirección General de Inversión y Crédito Público.</w:t>
      </w:r>
    </w:p>
    <w:p w14:paraId="727C41DC" w14:textId="77777777" w:rsidR="00684FA8" w:rsidRPr="003C6196" w:rsidRDefault="00684FA8" w:rsidP="002039AC">
      <w:pPr>
        <w:ind w:left="720"/>
        <w:jc w:val="both"/>
        <w:rPr>
          <w:rFonts w:ascii="Museo Sans 100" w:hAnsi="Museo Sans 100" w:cs="Arial Narrow"/>
        </w:rPr>
      </w:pPr>
    </w:p>
    <w:p w14:paraId="23F77A3A" w14:textId="77777777" w:rsidR="000365F7" w:rsidRPr="003C6196" w:rsidRDefault="00666DEC" w:rsidP="002039AC">
      <w:pPr>
        <w:numPr>
          <w:ilvl w:val="0"/>
          <w:numId w:val="39"/>
        </w:numPr>
        <w:jc w:val="both"/>
        <w:rPr>
          <w:rFonts w:ascii="Museo Sans 100" w:hAnsi="Museo Sans 100" w:cs="Arial Narrow"/>
        </w:rPr>
      </w:pPr>
      <w:r w:rsidRPr="003C6196">
        <w:rPr>
          <w:rFonts w:ascii="Museo Sans 100" w:hAnsi="Museo Sans 100" w:cs="Arial Narrow"/>
        </w:rPr>
        <w:t xml:space="preserve">Cada año se realizará el Programa Anual de Inversión Pública </w:t>
      </w:r>
      <w:r w:rsidR="000365F7" w:rsidRPr="003C6196">
        <w:rPr>
          <w:rFonts w:ascii="Museo Sans 100" w:hAnsi="Museo Sans 100" w:cs="Arial Narrow"/>
        </w:rPr>
        <w:t>(PAIP)</w:t>
      </w:r>
      <w:r w:rsidR="00684FA8" w:rsidRPr="003C6196">
        <w:rPr>
          <w:rFonts w:ascii="Museo Sans 100" w:hAnsi="Museo Sans 100" w:cs="Arial Narrow"/>
        </w:rPr>
        <w:t xml:space="preserve"> de la Unidad</w:t>
      </w:r>
      <w:r w:rsidR="008F0E72" w:rsidRPr="003C6196">
        <w:rPr>
          <w:rFonts w:ascii="Museo Sans 100" w:hAnsi="Museo Sans 100" w:cs="Arial Narrow"/>
        </w:rPr>
        <w:t>, asegurando que los proyectos contenidos en dicho programa cuenten con la respectiva opinión técnica vigent</w:t>
      </w:r>
      <w:r w:rsidR="006F7CDF" w:rsidRPr="003C6196">
        <w:rPr>
          <w:rFonts w:ascii="Museo Sans 100" w:hAnsi="Museo Sans 100" w:cs="Arial Narrow"/>
        </w:rPr>
        <w:t>e</w:t>
      </w:r>
      <w:r w:rsidR="008F0E72" w:rsidRPr="003C6196">
        <w:rPr>
          <w:rFonts w:ascii="Museo Sans 100" w:hAnsi="Museo Sans 100" w:cs="Arial Narrow"/>
        </w:rPr>
        <w:t xml:space="preserve"> y la información actualizada deberá de ingresarse en el Sistema de Información de Inversión Pública (SIIP).</w:t>
      </w:r>
    </w:p>
    <w:p w14:paraId="6818CCB9" w14:textId="77777777" w:rsidR="008F0E72" w:rsidRPr="003C6196" w:rsidRDefault="008F0E72" w:rsidP="002039AC">
      <w:pPr>
        <w:ind w:left="720"/>
        <w:jc w:val="both"/>
        <w:rPr>
          <w:rFonts w:ascii="Museo Sans 100" w:hAnsi="Museo Sans 100" w:cs="Arial Narrow"/>
        </w:rPr>
      </w:pPr>
    </w:p>
    <w:p w14:paraId="1A72C441" w14:textId="77777777" w:rsidR="000365F7" w:rsidRPr="003C6196" w:rsidRDefault="00F6002B" w:rsidP="002039AC">
      <w:pPr>
        <w:numPr>
          <w:ilvl w:val="0"/>
          <w:numId w:val="39"/>
        </w:numPr>
        <w:jc w:val="both"/>
        <w:rPr>
          <w:rFonts w:ascii="Museo Sans 100" w:hAnsi="Museo Sans 100" w:cs="Arial Narrow"/>
        </w:rPr>
      </w:pPr>
      <w:r w:rsidRPr="003C6196">
        <w:rPr>
          <w:rFonts w:ascii="Museo Sans 100" w:hAnsi="Museo Sans 100" w:cs="Arial Narrow"/>
        </w:rPr>
        <w:t xml:space="preserve">Se </w:t>
      </w:r>
      <w:r w:rsidR="00666DEC" w:rsidRPr="003C6196">
        <w:rPr>
          <w:rFonts w:ascii="Museo Sans 100" w:hAnsi="Museo Sans 100" w:cs="Arial Narrow"/>
        </w:rPr>
        <w:t>i</w:t>
      </w:r>
      <w:r w:rsidRPr="003C6196">
        <w:rPr>
          <w:rFonts w:ascii="Museo Sans 100" w:hAnsi="Museo Sans 100" w:cs="Arial Narrow"/>
        </w:rPr>
        <w:t>ngresará la información física-financiera del proyecto en el módulo del Sistema de Informac</w:t>
      </w:r>
      <w:r w:rsidR="00FB673F" w:rsidRPr="003C6196">
        <w:rPr>
          <w:rFonts w:ascii="Museo Sans 100" w:hAnsi="Museo Sans 100" w:cs="Arial Narrow"/>
        </w:rPr>
        <w:t>ión de Inversión Pública (SIIP)</w:t>
      </w:r>
      <w:r w:rsidRPr="003C6196">
        <w:rPr>
          <w:rFonts w:ascii="Museo Sans 100" w:hAnsi="Museo Sans 100" w:cs="Arial Narrow"/>
        </w:rPr>
        <w:t xml:space="preserve">, </w:t>
      </w:r>
      <w:r w:rsidR="000365F7" w:rsidRPr="003C6196">
        <w:rPr>
          <w:rFonts w:ascii="Museo Sans 100" w:hAnsi="Museo Sans 100" w:cs="Arial Narrow"/>
        </w:rPr>
        <w:t xml:space="preserve">por el personal técnico designado, de acuerdo a lo establecido en los lineamientos para el proceso de inversión pública emitidos por la Dirección General de Inversión y Crédito Público. La </w:t>
      </w:r>
      <w:r w:rsidRPr="003C6196">
        <w:rPr>
          <w:rFonts w:ascii="Museo Sans 100" w:hAnsi="Museo Sans 100" w:cs="Arial Narrow"/>
        </w:rPr>
        <w:t>información</w:t>
      </w:r>
      <w:r w:rsidR="000365F7" w:rsidRPr="003C6196">
        <w:rPr>
          <w:rFonts w:ascii="Museo Sans 100" w:hAnsi="Museo Sans 100" w:cs="Arial Narrow"/>
        </w:rPr>
        <w:t xml:space="preserve"> a ingresar en el sistema deberá ser proporcionada por</w:t>
      </w:r>
      <w:r w:rsidRPr="003C6196">
        <w:rPr>
          <w:rFonts w:ascii="Museo Sans 100" w:hAnsi="Museo Sans 100" w:cs="Arial Narrow"/>
        </w:rPr>
        <w:t xml:space="preserve"> el </w:t>
      </w:r>
      <w:r w:rsidR="0045574D" w:rsidRPr="003C6196">
        <w:rPr>
          <w:rFonts w:ascii="Museo Sans 100" w:hAnsi="Museo Sans 100" w:cs="Arial Narrow"/>
        </w:rPr>
        <w:t xml:space="preserve">personal </w:t>
      </w:r>
      <w:r w:rsidR="000365F7" w:rsidRPr="003C6196">
        <w:rPr>
          <w:rFonts w:ascii="Museo Sans 100" w:hAnsi="Museo Sans 100" w:cs="Arial Narrow"/>
        </w:rPr>
        <w:t xml:space="preserve">que realiza actividades </w:t>
      </w:r>
      <w:r w:rsidR="0045574D" w:rsidRPr="003C6196">
        <w:rPr>
          <w:rFonts w:ascii="Museo Sans 100" w:hAnsi="Museo Sans 100" w:cs="Arial Narrow"/>
        </w:rPr>
        <w:t xml:space="preserve">de </w:t>
      </w:r>
      <w:r w:rsidR="003C6196">
        <w:rPr>
          <w:rFonts w:ascii="Museo Sans 100" w:hAnsi="Museo Sans 100" w:cs="Arial Narrow"/>
        </w:rPr>
        <w:t>supervisión</w:t>
      </w:r>
      <w:r w:rsidR="0045574D" w:rsidRPr="003C6196">
        <w:rPr>
          <w:rFonts w:ascii="Museo Sans 100" w:hAnsi="Museo Sans 100" w:cs="Arial Narrow"/>
        </w:rPr>
        <w:t xml:space="preserve"> del proyecto y el administrador del contrato</w:t>
      </w:r>
      <w:r w:rsidR="000365F7" w:rsidRPr="003C6196">
        <w:rPr>
          <w:rFonts w:ascii="Museo Sans 100" w:hAnsi="Museo Sans 100" w:cs="Arial Narrow"/>
        </w:rPr>
        <w:t>.</w:t>
      </w:r>
    </w:p>
    <w:p w14:paraId="3FDFAC6F" w14:textId="77777777" w:rsidR="00312296" w:rsidRPr="003C6196" w:rsidRDefault="00312296" w:rsidP="002039AC">
      <w:pPr>
        <w:pStyle w:val="Prrafodelista"/>
        <w:rPr>
          <w:rFonts w:ascii="Museo Sans 100" w:hAnsi="Museo Sans 100" w:cs="Arial Narrow"/>
        </w:rPr>
      </w:pPr>
    </w:p>
    <w:p w14:paraId="02E6E85C" w14:textId="77777777" w:rsidR="00312296" w:rsidRPr="003C6196" w:rsidRDefault="00312296" w:rsidP="002039AC">
      <w:pPr>
        <w:numPr>
          <w:ilvl w:val="0"/>
          <w:numId w:val="39"/>
        </w:numPr>
        <w:jc w:val="both"/>
        <w:rPr>
          <w:rFonts w:ascii="Museo Sans 100" w:hAnsi="Museo Sans 100" w:cs="Arial Narrow"/>
        </w:rPr>
      </w:pPr>
      <w:r w:rsidRPr="003C6196">
        <w:rPr>
          <w:rFonts w:ascii="Museo Sans 100" w:hAnsi="Museo Sans 100" w:cs="Arial Narrow"/>
        </w:rPr>
        <w:t xml:space="preserve">En los casos que se requiera solicitar modificaciones presupuestarias en el ejercicio fiscal en ejecución para realizar transferencias de recursos entre proyectos, refuerzos presupuestarios para proyectos de inversión o para incorporar nuevos proyectos al PAIP vigente, se elaborará nota para el Despacho Ministerial de Hacienda la cual deberá ser firmada por la Dirección General de Administración con copia a la Dirección General de Inversión y Crédito Público (DGICP) y Dirección </w:t>
      </w:r>
      <w:r w:rsidRPr="003C6196">
        <w:rPr>
          <w:rFonts w:ascii="Museo Sans 100" w:hAnsi="Museo Sans 100" w:cs="Arial Narrow"/>
        </w:rPr>
        <w:lastRenderedPageBreak/>
        <w:t>General de Presupuesto (DGP) con la información justificativa y documentación completa de respaldo</w:t>
      </w:r>
      <w:r w:rsidR="00BA5348" w:rsidRPr="003C6196">
        <w:rPr>
          <w:rFonts w:ascii="Museo Sans 100" w:hAnsi="Museo Sans 100" w:cs="Arial Narrow"/>
        </w:rPr>
        <w:t>, para el conocimiento de la gestión a realizar; al contar con el visto bueno o aprobación del Despacho se deberá dar trámite a la misma.</w:t>
      </w:r>
    </w:p>
    <w:p w14:paraId="6F6CB037" w14:textId="77777777" w:rsidR="008F40C6" w:rsidRPr="003C6196" w:rsidRDefault="008F40C6" w:rsidP="002039AC">
      <w:pPr>
        <w:pStyle w:val="Prrafodelista"/>
        <w:rPr>
          <w:rFonts w:ascii="Museo Sans 100" w:hAnsi="Museo Sans 100" w:cs="Arial Narrow"/>
        </w:rPr>
      </w:pPr>
    </w:p>
    <w:p w14:paraId="37B120EC" w14:textId="77777777" w:rsidR="008F40C6" w:rsidRPr="003C6196" w:rsidRDefault="008F40C6" w:rsidP="002039AC">
      <w:pPr>
        <w:numPr>
          <w:ilvl w:val="0"/>
          <w:numId w:val="39"/>
        </w:numPr>
        <w:jc w:val="both"/>
        <w:rPr>
          <w:rFonts w:ascii="Museo Sans 100" w:hAnsi="Museo Sans 100" w:cs="Arial Narrow"/>
        </w:rPr>
      </w:pPr>
      <w:r w:rsidRPr="003C6196">
        <w:rPr>
          <w:rFonts w:ascii="Museo Sans 100" w:hAnsi="Museo Sans 100" w:cs="Arial Narrow"/>
        </w:rPr>
        <w:t>Los proyectos que se encuentren en ejecución y que experimenten modificación del monto y/o alcance, no requerirán actualización de Opinión Técnica; sin embargo, se deberá actualizar el perfil de los mismos y remitirlos a la Dirección General de Inversión y Crédito Público (DGICP), a efecto de actualizar el respectivo expediente y actualizar los registros en el SIIP, relacionados a la información general del proyecto y de la etapa de ejecución.</w:t>
      </w:r>
    </w:p>
    <w:p w14:paraId="2148E0B8" w14:textId="77777777" w:rsidR="00D764E2" w:rsidRPr="006F7CDF" w:rsidRDefault="00D764E2" w:rsidP="002039AC">
      <w:pPr>
        <w:rPr>
          <w:rFonts w:ascii="Museo Sans 100" w:hAnsi="Museo Sans 100" w:cs="Arial Narrow"/>
        </w:rPr>
      </w:pPr>
    </w:p>
    <w:p w14:paraId="03E1A44D" w14:textId="77777777" w:rsidR="00D764E2" w:rsidRPr="00642191" w:rsidRDefault="00D764E2" w:rsidP="004E2885">
      <w:pPr>
        <w:numPr>
          <w:ilvl w:val="0"/>
          <w:numId w:val="13"/>
        </w:numPr>
        <w:jc w:val="both"/>
        <w:rPr>
          <w:rFonts w:ascii="Museo Sans 100" w:hAnsi="Museo Sans 100" w:cs="Arial Narrow"/>
        </w:rPr>
      </w:pPr>
      <w:r w:rsidRPr="00642191">
        <w:rPr>
          <w:rFonts w:ascii="Museo Sans 100" w:hAnsi="Museo Sans 100" w:cs="Arial Narrow"/>
        </w:rPr>
        <w:t>En caso de tratarse de</w:t>
      </w:r>
      <w:r w:rsidR="00EB6A86" w:rsidRPr="00642191">
        <w:rPr>
          <w:rFonts w:ascii="Museo Sans 100" w:hAnsi="Museo Sans 100" w:cs="Arial Narrow"/>
        </w:rPr>
        <w:t xml:space="preserve"> un diseño de proyecto de Inversión Pública</w:t>
      </w:r>
      <w:r w:rsidR="0045574D" w:rsidRPr="00642191">
        <w:rPr>
          <w:rFonts w:ascii="Museo Sans 100" w:hAnsi="Museo Sans 100" w:cs="Arial Narrow"/>
        </w:rPr>
        <w:t xml:space="preserve"> de gran envergadura</w:t>
      </w:r>
      <w:r w:rsidR="00EB6A86" w:rsidRPr="00642191">
        <w:rPr>
          <w:rFonts w:ascii="Museo Sans 100" w:hAnsi="Museo Sans 100" w:cs="Arial Narrow"/>
        </w:rPr>
        <w:t xml:space="preserve">, </w:t>
      </w:r>
      <w:r w:rsidR="00717F47">
        <w:rPr>
          <w:rFonts w:ascii="Museo Sans 100" w:hAnsi="Museo Sans 100" w:cs="Arial Narrow"/>
        </w:rPr>
        <w:t>é</w:t>
      </w:r>
      <w:r w:rsidR="00EB6A86" w:rsidRPr="00642191">
        <w:rPr>
          <w:rFonts w:ascii="Museo Sans 100" w:hAnsi="Museo Sans 100" w:cs="Arial Narrow"/>
        </w:rPr>
        <w:t xml:space="preserve">ste </w:t>
      </w:r>
      <w:r w:rsidR="00261649" w:rsidRPr="00642191">
        <w:rPr>
          <w:rFonts w:ascii="Museo Sans 100" w:hAnsi="Museo Sans 100" w:cs="Arial Narrow"/>
        </w:rPr>
        <w:t xml:space="preserve">podrá ser </w:t>
      </w:r>
      <w:r w:rsidR="00EB6A86" w:rsidRPr="00642191">
        <w:rPr>
          <w:rFonts w:ascii="Museo Sans 100" w:hAnsi="Museo Sans 100" w:cs="Arial Narrow"/>
        </w:rPr>
        <w:t xml:space="preserve">realizado a través de un contratista, ya que son proyectos que requieren de análisis técnicos más, adicional </w:t>
      </w:r>
      <w:r w:rsidR="00770774">
        <w:rPr>
          <w:rFonts w:ascii="Museo Sans 100" w:hAnsi="Museo Sans 100" w:cs="Arial Narrow"/>
        </w:rPr>
        <w:t>especializados, adicional a</w:t>
      </w:r>
      <w:r w:rsidR="00770774" w:rsidRPr="00642191">
        <w:rPr>
          <w:rFonts w:ascii="Museo Sans 100" w:hAnsi="Museo Sans 100" w:cs="Arial Narrow"/>
        </w:rPr>
        <w:t xml:space="preserve"> </w:t>
      </w:r>
      <w:r w:rsidR="00EB6A86" w:rsidRPr="00642191">
        <w:rPr>
          <w:rFonts w:ascii="Museo Sans 100" w:hAnsi="Museo Sans 100" w:cs="Arial Narrow"/>
        </w:rPr>
        <w:t>eso,</w:t>
      </w:r>
      <w:r w:rsidR="00770774">
        <w:rPr>
          <w:rFonts w:ascii="Museo Sans 100" w:hAnsi="Museo Sans 100" w:cs="Arial Narrow"/>
        </w:rPr>
        <w:t xml:space="preserve"> en la Unidad de Ingeniería</w:t>
      </w:r>
      <w:r w:rsidR="00EB6A86" w:rsidRPr="00642191">
        <w:rPr>
          <w:rFonts w:ascii="Museo Sans 100" w:hAnsi="Museo Sans 100" w:cs="Arial Narrow"/>
        </w:rPr>
        <w:t xml:space="preserve"> no se cuenta con </w:t>
      </w:r>
      <w:r w:rsidR="00770774">
        <w:rPr>
          <w:rFonts w:ascii="Museo Sans 100" w:hAnsi="Museo Sans 100" w:cs="Arial Narrow"/>
        </w:rPr>
        <w:t xml:space="preserve">la maquinaria y </w:t>
      </w:r>
      <w:r w:rsidR="00EB6A86" w:rsidRPr="00642191">
        <w:rPr>
          <w:rFonts w:ascii="Museo Sans 100" w:hAnsi="Museo Sans 100" w:cs="Arial Narrow"/>
        </w:rPr>
        <w:t>la infraestructura para realizar dichos análisis.</w:t>
      </w:r>
    </w:p>
    <w:p w14:paraId="0268CCF5" w14:textId="77777777" w:rsidR="002E2547" w:rsidRPr="00642191" w:rsidRDefault="002E2547" w:rsidP="002E2547">
      <w:pPr>
        <w:ind w:left="720"/>
        <w:jc w:val="both"/>
        <w:rPr>
          <w:rFonts w:ascii="Museo Sans 100" w:hAnsi="Museo Sans 100" w:cs="Arial Narrow"/>
        </w:rPr>
      </w:pPr>
    </w:p>
    <w:p w14:paraId="098B8236" w14:textId="3611221B" w:rsidR="0045574D" w:rsidRPr="00642191" w:rsidRDefault="0045574D" w:rsidP="004E2885">
      <w:pPr>
        <w:numPr>
          <w:ilvl w:val="0"/>
          <w:numId w:val="13"/>
        </w:numPr>
        <w:jc w:val="both"/>
        <w:rPr>
          <w:rFonts w:ascii="Museo Sans 100" w:hAnsi="Museo Sans 100" w:cs="Arial Narrow"/>
        </w:rPr>
      </w:pPr>
      <w:r w:rsidRPr="00642191">
        <w:rPr>
          <w:rFonts w:ascii="Museo Sans 100" w:hAnsi="Museo Sans 100" w:cs="Arial Narrow"/>
        </w:rPr>
        <w:t xml:space="preserve">Antes de elaborar la propuesta de diseño arquitectónico y eléctrico, es necesario que se realicen </w:t>
      </w:r>
      <w:r w:rsidR="002E2547" w:rsidRPr="00642191">
        <w:rPr>
          <w:rFonts w:ascii="Museo Sans 100" w:hAnsi="Museo Sans 100" w:cs="Arial Narrow"/>
        </w:rPr>
        <w:t xml:space="preserve">las </w:t>
      </w:r>
      <w:r w:rsidRPr="00642191">
        <w:rPr>
          <w:rFonts w:ascii="Museo Sans 100" w:hAnsi="Museo Sans 100" w:cs="Arial Narrow"/>
        </w:rPr>
        <w:t xml:space="preserve">reuniones </w:t>
      </w:r>
      <w:r w:rsidR="002E2547" w:rsidRPr="00642191">
        <w:rPr>
          <w:rFonts w:ascii="Museo Sans 100" w:hAnsi="Museo Sans 100" w:cs="Arial Narrow"/>
        </w:rPr>
        <w:t xml:space="preserve">que sean </w:t>
      </w:r>
      <w:r w:rsidRPr="00642191">
        <w:rPr>
          <w:rFonts w:ascii="Museo Sans 100" w:hAnsi="Museo Sans 100" w:cs="Arial Narrow"/>
        </w:rPr>
        <w:t xml:space="preserve">necesarias con el personal de la unidad solicitante y con personal de las diferentes especialidades requeridas, por </w:t>
      </w:r>
      <w:r w:rsidR="00450C0D" w:rsidRPr="00642191">
        <w:rPr>
          <w:rFonts w:ascii="Museo Sans 100" w:hAnsi="Museo Sans 100" w:cs="Arial Narrow"/>
        </w:rPr>
        <w:t>ejemplo,</w:t>
      </w:r>
      <w:r w:rsidRPr="00642191">
        <w:rPr>
          <w:rFonts w:ascii="Museo Sans 100" w:hAnsi="Museo Sans 100" w:cs="Arial Narrow"/>
        </w:rPr>
        <w:t xml:space="preserve"> DINAFI, Seguridad y </w:t>
      </w:r>
      <w:r w:rsidR="00F83F1C" w:rsidRPr="003C6196">
        <w:rPr>
          <w:rFonts w:ascii="Museo Sans 100" w:hAnsi="Museo Sans 100" w:cs="Arial Narrow"/>
        </w:rPr>
        <w:t>DMSSO</w:t>
      </w:r>
      <w:r w:rsidRPr="003C6196">
        <w:rPr>
          <w:rFonts w:ascii="Museo Sans 100" w:hAnsi="Museo Sans 100" w:cs="Arial Narrow"/>
        </w:rPr>
        <w:t>,</w:t>
      </w:r>
      <w:r w:rsidRPr="00642191">
        <w:rPr>
          <w:rFonts w:ascii="Museo Sans 100" w:hAnsi="Museo Sans 100" w:cs="Arial Narrow"/>
        </w:rPr>
        <w:t xml:space="preserve"> para </w:t>
      </w:r>
      <w:r w:rsidR="00450C0D" w:rsidRPr="00642191">
        <w:rPr>
          <w:rFonts w:ascii="Museo Sans 100" w:hAnsi="Museo Sans 100" w:cs="Arial Narrow"/>
        </w:rPr>
        <w:t>definir el cuadro de necesidades y establecer</w:t>
      </w:r>
      <w:r w:rsidR="002E2547" w:rsidRPr="00642191">
        <w:rPr>
          <w:rFonts w:ascii="Museo Sans 100" w:hAnsi="Museo Sans 100" w:cs="Arial Narrow"/>
        </w:rPr>
        <w:t xml:space="preserve"> lineamientos base </w:t>
      </w:r>
      <w:r w:rsidRPr="00642191">
        <w:rPr>
          <w:rFonts w:ascii="Museo Sans 100" w:hAnsi="Museo Sans 100" w:cs="Arial Narrow"/>
        </w:rPr>
        <w:t>y criterios de diseño</w:t>
      </w:r>
      <w:r w:rsidR="002E2547" w:rsidRPr="00642191">
        <w:rPr>
          <w:rFonts w:ascii="Museo Sans 100" w:hAnsi="Museo Sans 100" w:cs="Arial Narrow"/>
        </w:rPr>
        <w:t xml:space="preserve">. Asimismo, se deberán establecer los lineamientos medioambientales y requerimientos para tramitar los permisos en las diferentes institucionales como </w:t>
      </w:r>
      <w:r w:rsidR="00770774">
        <w:rPr>
          <w:rFonts w:ascii="Museo Sans 100" w:hAnsi="Museo Sans 100" w:cs="Arial Narrow"/>
        </w:rPr>
        <w:t>El Cuerpo de</w:t>
      </w:r>
      <w:r w:rsidR="002E2547" w:rsidRPr="00642191">
        <w:rPr>
          <w:rFonts w:ascii="Museo Sans 100" w:hAnsi="Museo Sans 100" w:cs="Arial Narrow"/>
        </w:rPr>
        <w:t xml:space="preserve"> Bomberos, Ministerio de Medio Ambiente y Recursos Naturales, Ministerios de Trabajo y Previsión Social, </w:t>
      </w:r>
      <w:r w:rsidR="000B3F86">
        <w:rPr>
          <w:rFonts w:ascii="Museo Sans 100" w:hAnsi="Museo Sans 100" w:cs="Arial Narrow"/>
        </w:rPr>
        <w:t>DOT</w:t>
      </w:r>
      <w:r w:rsidR="002E2547" w:rsidRPr="00642191">
        <w:rPr>
          <w:rFonts w:ascii="Museo Sans 100" w:hAnsi="Museo Sans 100" w:cs="Arial Narrow"/>
        </w:rPr>
        <w:t>, OPAMSS y otras.</w:t>
      </w:r>
    </w:p>
    <w:p w14:paraId="480F15BB" w14:textId="77777777" w:rsidR="002E2547" w:rsidRPr="00642191" w:rsidRDefault="002E2547" w:rsidP="002E2547">
      <w:pPr>
        <w:ind w:left="720"/>
        <w:jc w:val="both"/>
        <w:rPr>
          <w:rFonts w:ascii="Museo Sans 100" w:hAnsi="Museo Sans 100" w:cs="Arial Narrow"/>
        </w:rPr>
      </w:pPr>
    </w:p>
    <w:p w14:paraId="05C175AE" w14:textId="77777777" w:rsidR="002E2547" w:rsidRPr="00642191" w:rsidRDefault="002E2547" w:rsidP="004E2885">
      <w:pPr>
        <w:numPr>
          <w:ilvl w:val="0"/>
          <w:numId w:val="13"/>
        </w:numPr>
        <w:jc w:val="both"/>
        <w:rPr>
          <w:rFonts w:ascii="Museo Sans 100" w:hAnsi="Museo Sans 100" w:cs="Arial Narrow"/>
        </w:rPr>
      </w:pPr>
      <w:r w:rsidRPr="00642191">
        <w:rPr>
          <w:rFonts w:ascii="Museo Sans 100" w:hAnsi="Museo Sans 100" w:cs="Arial Narrow"/>
        </w:rPr>
        <w:t>Para elaborar los diseños de planos eléctricos será necesario que el diseño arquitectónico tenga al menos lo siguiente: Requerimientos eléctricos generales del inmueble (se debe especificar la naturaleza y proyección de uso), definición de los espacios (área, tipo de espacio</w:t>
      </w:r>
      <w:r w:rsidR="00093EF0" w:rsidRPr="00642191">
        <w:rPr>
          <w:rFonts w:ascii="Museo Sans 100" w:hAnsi="Museo Sans 100" w:cs="Arial Narrow"/>
        </w:rPr>
        <w:t xml:space="preserve"> y uso previsto), </w:t>
      </w:r>
      <w:r w:rsidR="00917E72" w:rsidRPr="00642191">
        <w:rPr>
          <w:rFonts w:ascii="Museo Sans 100" w:hAnsi="Museo Sans 100" w:cs="Arial Narrow"/>
        </w:rPr>
        <w:t>requerimientos específicos para cad</w:t>
      </w:r>
      <w:r w:rsidR="00011C1A" w:rsidRPr="00642191">
        <w:rPr>
          <w:rFonts w:ascii="Museo Sans 100" w:hAnsi="Museo Sans 100" w:cs="Arial Narrow"/>
        </w:rPr>
        <w:t xml:space="preserve">a espacio (equipos especiales para establecer </w:t>
      </w:r>
      <w:r w:rsidR="00917E72" w:rsidRPr="00642191">
        <w:rPr>
          <w:rFonts w:ascii="Museo Sans 100" w:hAnsi="Museo Sans 100" w:cs="Arial Narrow"/>
        </w:rPr>
        <w:t>cargas predefinidas), diseño de cielo reflejado (distribución prevista de luminarias), distribución base de tomacorrientes, definición de espacio para cuarto eléctrico, definición de espacio para cuarto de datos, definición de espacios para tableros generales y sub</w:t>
      </w:r>
      <w:r w:rsidR="00F83F1C">
        <w:rPr>
          <w:rFonts w:ascii="Museo Sans 100" w:hAnsi="Museo Sans 100" w:cs="Arial Narrow"/>
        </w:rPr>
        <w:t xml:space="preserve"> </w:t>
      </w:r>
      <w:r w:rsidR="00917E72" w:rsidRPr="00642191">
        <w:rPr>
          <w:rFonts w:ascii="Museo Sans 100" w:hAnsi="Museo Sans 100" w:cs="Arial Narrow"/>
        </w:rPr>
        <w:t>tableros, definición de espacio para subestación en congruencia con el tipo de transformador, definición de espacio para planta de emergencia, definición de área para red de tierra, estudios de suelos con dato de resistividad, plano topográfico en donde se indique la red y pozos hidrosanitarios (si es un inmueble ya existente) y la arquitectura congelada del inmueble. Las plantas arquitectónicas deberán ser firmadas por el responsable.</w:t>
      </w:r>
    </w:p>
    <w:p w14:paraId="69CC34BA" w14:textId="77777777" w:rsidR="00F6002B" w:rsidRPr="003C6196" w:rsidRDefault="00F6002B" w:rsidP="00F6002B">
      <w:pPr>
        <w:pStyle w:val="Prrafodelista"/>
        <w:rPr>
          <w:rFonts w:ascii="Museo Sans 100" w:hAnsi="Museo Sans 100" w:cs="Arial Narrow"/>
        </w:rPr>
      </w:pPr>
    </w:p>
    <w:p w14:paraId="5A0FBD54" w14:textId="77777777" w:rsidR="00D669F6" w:rsidRPr="003C6196" w:rsidRDefault="00492D03" w:rsidP="00F6002B">
      <w:pPr>
        <w:numPr>
          <w:ilvl w:val="0"/>
          <w:numId w:val="13"/>
        </w:numPr>
        <w:jc w:val="both"/>
        <w:rPr>
          <w:rFonts w:ascii="Museo Sans 100" w:hAnsi="Museo Sans 100" w:cs="Arial Narrow"/>
        </w:rPr>
      </w:pPr>
      <w:r w:rsidRPr="003C6196">
        <w:rPr>
          <w:rFonts w:ascii="Museo Sans 100" w:hAnsi="Museo Sans 100" w:cs="Arial Narrow"/>
        </w:rPr>
        <w:t>Las actividades a realizar por el personal nombrado como Administrador de Contrato/Orden de Compra, serán realizadas conforme a lo establecido en la</w:t>
      </w:r>
      <w:r w:rsidR="00FB673F" w:rsidRPr="003C6196">
        <w:rPr>
          <w:rFonts w:ascii="Museo Sans 100" w:hAnsi="Museo Sans 100" w:cs="Arial Narrow"/>
        </w:rPr>
        <w:t xml:space="preserve"> </w:t>
      </w:r>
      <w:r w:rsidR="00F83F1C" w:rsidRPr="003C6196">
        <w:rPr>
          <w:rFonts w:ascii="Museo Sans 100" w:hAnsi="Museo Sans 100" w:cs="Arial Narrow"/>
        </w:rPr>
        <w:t>Ley de Compras Públicas</w:t>
      </w:r>
      <w:r w:rsidR="00F63722" w:rsidRPr="003C6196">
        <w:rPr>
          <w:rFonts w:ascii="Museo Sans 100" w:hAnsi="Museo Sans 100" w:cs="Arial Narrow"/>
        </w:rPr>
        <w:t xml:space="preserve"> y su Reglamento.</w:t>
      </w:r>
    </w:p>
    <w:p w14:paraId="28DF1FBA" w14:textId="77777777" w:rsidR="00492D03" w:rsidRPr="003C6196" w:rsidRDefault="00492D03" w:rsidP="00853CCF">
      <w:pPr>
        <w:tabs>
          <w:tab w:val="left" w:pos="432"/>
        </w:tabs>
        <w:ind w:right="-60"/>
        <w:rPr>
          <w:rFonts w:ascii="Museo Sans 100" w:hAnsi="Museo Sans 100" w:cs="Arial Narrow"/>
        </w:rPr>
      </w:pPr>
    </w:p>
    <w:p w14:paraId="12D0DEBE" w14:textId="77777777" w:rsidR="00D5421E" w:rsidRPr="00642191" w:rsidRDefault="00A25B71" w:rsidP="00A25B71">
      <w:pPr>
        <w:ind w:right="-60"/>
        <w:jc w:val="both"/>
        <w:rPr>
          <w:rFonts w:ascii="Museo Sans 100" w:hAnsi="Museo Sans 100" w:cs="Arial Narrow"/>
          <w:b/>
          <w:bCs/>
        </w:rPr>
      </w:pPr>
      <w:r w:rsidRPr="00642191">
        <w:rPr>
          <w:rFonts w:ascii="Museo Sans 100" w:hAnsi="Museo Sans 100" w:cs="Arial Narrow"/>
          <w:b/>
        </w:rPr>
        <w:lastRenderedPageBreak/>
        <w:t>7</w:t>
      </w:r>
      <w:r w:rsidRPr="00642191">
        <w:rPr>
          <w:rFonts w:ascii="Museo Sans 100" w:hAnsi="Museo Sans 100" w:cs="Arial Narrow"/>
        </w:rPr>
        <w:t>.</w:t>
      </w:r>
      <w:r w:rsidR="00D5421E" w:rsidRPr="00642191">
        <w:rPr>
          <w:rFonts w:ascii="Museo Sans 100" w:hAnsi="Museo Sans 100" w:cs="Arial Narrow"/>
        </w:rPr>
        <w:t xml:space="preserve">  </w:t>
      </w:r>
      <w:r w:rsidR="00FF3566" w:rsidRPr="00642191">
        <w:rPr>
          <w:rFonts w:ascii="Museo Sans 100" w:hAnsi="Museo Sans 100" w:cs="Arial Narrow"/>
          <w:b/>
          <w:bCs/>
        </w:rPr>
        <w:t>PROCEDIMIENTO</w:t>
      </w:r>
    </w:p>
    <w:p w14:paraId="71FDCD07" w14:textId="77777777" w:rsidR="00FB673F" w:rsidRPr="00642191" w:rsidRDefault="00FB673F" w:rsidP="006D1221">
      <w:pPr>
        <w:pStyle w:val="Textoindependiente"/>
        <w:tabs>
          <w:tab w:val="clear" w:pos="288"/>
          <w:tab w:val="clear" w:pos="432"/>
        </w:tabs>
        <w:ind w:left="426"/>
        <w:rPr>
          <w:rFonts w:ascii="Museo Sans 100" w:hAnsi="Museo Sans 100" w:cs="Arial Narrow"/>
          <w:b/>
          <w:bCs/>
        </w:rPr>
      </w:pPr>
    </w:p>
    <w:p w14:paraId="30AF739D" w14:textId="1C6A3E9A" w:rsidR="00D669F6" w:rsidRPr="003C6196" w:rsidRDefault="00DF3F6A" w:rsidP="00B05D02">
      <w:pPr>
        <w:pStyle w:val="Textoindependiente"/>
        <w:numPr>
          <w:ilvl w:val="0"/>
          <w:numId w:val="16"/>
        </w:numPr>
        <w:tabs>
          <w:tab w:val="clear" w:pos="288"/>
          <w:tab w:val="clear" w:pos="432"/>
        </w:tabs>
        <w:ind w:left="426" w:hanging="426"/>
        <w:rPr>
          <w:rFonts w:ascii="Museo Sans 100" w:hAnsi="Museo Sans 100" w:cs="Arial Narrow"/>
          <w:bCs/>
        </w:rPr>
      </w:pPr>
      <w:r w:rsidRPr="003C6196">
        <w:rPr>
          <w:rFonts w:ascii="Museo Sans 100" w:hAnsi="Museo Sans 100" w:cs="Arial Narrow"/>
          <w:bCs/>
        </w:rPr>
        <w:t xml:space="preserve">Formulación y elaboración de carpetas técnicas para el registro en el SIIP </w:t>
      </w:r>
      <w:r w:rsidR="00DA4632" w:rsidRPr="003C6196">
        <w:rPr>
          <w:rFonts w:ascii="Museo Sans 100" w:hAnsi="Museo Sans 100" w:cs="Arial Narrow"/>
          <w:bCs/>
        </w:rPr>
        <w:t xml:space="preserve">e inicio de contratación de servicios para la ejecución </w:t>
      </w:r>
      <w:r w:rsidRPr="003C6196">
        <w:rPr>
          <w:rFonts w:ascii="Museo Sans 100" w:hAnsi="Museo Sans 100" w:cs="Arial Narrow"/>
          <w:bCs/>
        </w:rPr>
        <w:t>de proyectos de obras de infraestructura nuevas</w:t>
      </w:r>
      <w:r w:rsidR="006F0B73">
        <w:rPr>
          <w:rFonts w:ascii="Museo Sans 100" w:hAnsi="Museo Sans 100" w:cs="Arial Narrow"/>
          <w:bCs/>
        </w:rPr>
        <w:t>.</w:t>
      </w:r>
    </w:p>
    <w:p w14:paraId="55F3216E" w14:textId="77777777" w:rsidR="00D669F6" w:rsidRPr="00642191" w:rsidRDefault="00D669F6" w:rsidP="00B05D02">
      <w:pPr>
        <w:pStyle w:val="Textoindependiente"/>
        <w:tabs>
          <w:tab w:val="clear" w:pos="288"/>
          <w:tab w:val="clear" w:pos="432"/>
        </w:tabs>
        <w:ind w:left="426" w:hanging="426"/>
        <w:rPr>
          <w:rFonts w:ascii="Museo Sans 100" w:hAnsi="Museo Sans 100"/>
          <w:b/>
          <w:bCs/>
        </w:rPr>
      </w:pPr>
    </w:p>
    <w:tbl>
      <w:tblPr>
        <w:tblW w:w="10279" w:type="dxa"/>
        <w:tblInd w:w="-106" w:type="dxa"/>
        <w:tblLayout w:type="fixed"/>
        <w:tblLook w:val="0000" w:firstRow="0" w:lastRow="0" w:firstColumn="0" w:lastColumn="0" w:noHBand="0" w:noVBand="0"/>
      </w:tblPr>
      <w:tblGrid>
        <w:gridCol w:w="3758"/>
        <w:gridCol w:w="992"/>
        <w:gridCol w:w="5529"/>
      </w:tblGrid>
      <w:tr w:rsidR="00D669F6" w:rsidRPr="00642191" w14:paraId="52DD82B6" w14:textId="77777777" w:rsidTr="000F62B5">
        <w:trPr>
          <w:trHeight w:val="529"/>
          <w:tblHeader/>
        </w:trPr>
        <w:tc>
          <w:tcPr>
            <w:tcW w:w="3758" w:type="dxa"/>
            <w:tcBorders>
              <w:top w:val="single" w:sz="4" w:space="0" w:color="auto"/>
              <w:left w:val="single" w:sz="4" w:space="0" w:color="auto"/>
              <w:bottom w:val="single" w:sz="4" w:space="0" w:color="auto"/>
              <w:right w:val="single" w:sz="4" w:space="0" w:color="auto"/>
            </w:tcBorders>
            <w:vAlign w:val="center"/>
          </w:tcPr>
          <w:p w14:paraId="6B56592B" w14:textId="6FE26FC8" w:rsidR="00D669F6" w:rsidRPr="00642191" w:rsidRDefault="00D669F6" w:rsidP="006A18FA">
            <w:pPr>
              <w:snapToGrid w:val="0"/>
              <w:jc w:val="center"/>
              <w:rPr>
                <w:rFonts w:ascii="Museo Sans 100" w:hAnsi="Museo Sans 100" w:cs="Arial Narrow"/>
                <w:b/>
                <w:bCs/>
              </w:rPr>
            </w:pPr>
            <w:r w:rsidRPr="00642191">
              <w:rPr>
                <w:rFonts w:ascii="Museo Sans 100" w:hAnsi="Museo Sans 100" w:cs="Arial Narrow"/>
                <w:b/>
                <w:bCs/>
              </w:rPr>
              <w:t>RESPONSABLE</w:t>
            </w:r>
          </w:p>
        </w:tc>
        <w:tc>
          <w:tcPr>
            <w:tcW w:w="992" w:type="dxa"/>
            <w:tcBorders>
              <w:top w:val="single" w:sz="4" w:space="0" w:color="auto"/>
              <w:left w:val="single" w:sz="4" w:space="0" w:color="auto"/>
              <w:bottom w:val="single" w:sz="4" w:space="0" w:color="auto"/>
              <w:right w:val="single" w:sz="4" w:space="0" w:color="auto"/>
            </w:tcBorders>
            <w:vAlign w:val="center"/>
          </w:tcPr>
          <w:p w14:paraId="6AA7A926" w14:textId="77777777" w:rsidR="00D669F6" w:rsidRPr="00642191" w:rsidRDefault="00D669F6" w:rsidP="006A18FA">
            <w:pPr>
              <w:snapToGrid w:val="0"/>
              <w:ind w:left="-108" w:right="-108"/>
              <w:jc w:val="center"/>
              <w:rPr>
                <w:rFonts w:ascii="Museo Sans 100" w:hAnsi="Museo Sans 100" w:cs="Arial Narrow"/>
                <w:b/>
                <w:bCs/>
              </w:rPr>
            </w:pPr>
            <w:r w:rsidRPr="00642191">
              <w:rPr>
                <w:rFonts w:ascii="Museo Sans 100" w:hAnsi="Museo Sans 100" w:cs="Arial Narrow"/>
                <w:b/>
                <w:bCs/>
              </w:rPr>
              <w:t>PASO</w:t>
            </w:r>
          </w:p>
        </w:tc>
        <w:tc>
          <w:tcPr>
            <w:tcW w:w="5529" w:type="dxa"/>
            <w:tcBorders>
              <w:top w:val="single" w:sz="4" w:space="0" w:color="auto"/>
              <w:left w:val="single" w:sz="4" w:space="0" w:color="auto"/>
              <w:bottom w:val="single" w:sz="4" w:space="0" w:color="auto"/>
              <w:right w:val="single" w:sz="4" w:space="0" w:color="auto"/>
            </w:tcBorders>
            <w:vAlign w:val="center"/>
          </w:tcPr>
          <w:p w14:paraId="3D11119D" w14:textId="77777777" w:rsidR="00D669F6" w:rsidRPr="00642191" w:rsidRDefault="00D669F6" w:rsidP="006A18FA">
            <w:pPr>
              <w:snapToGrid w:val="0"/>
              <w:jc w:val="center"/>
              <w:rPr>
                <w:rFonts w:ascii="Museo Sans 100" w:hAnsi="Museo Sans 100" w:cs="Arial Narrow"/>
                <w:b/>
                <w:bCs/>
              </w:rPr>
            </w:pPr>
            <w:r w:rsidRPr="00642191">
              <w:rPr>
                <w:rFonts w:ascii="Museo Sans 100" w:hAnsi="Museo Sans 100" w:cs="Arial Narrow"/>
                <w:b/>
                <w:bCs/>
              </w:rPr>
              <w:t>ACCIÓN</w:t>
            </w:r>
          </w:p>
        </w:tc>
      </w:tr>
      <w:tr w:rsidR="00D669F6" w:rsidRPr="00642191" w14:paraId="7363F352" w14:textId="77777777" w:rsidTr="000F62B5">
        <w:trPr>
          <w:trHeight w:val="879"/>
        </w:trPr>
        <w:tc>
          <w:tcPr>
            <w:tcW w:w="3758" w:type="dxa"/>
            <w:tcBorders>
              <w:top w:val="single" w:sz="4" w:space="0" w:color="auto"/>
              <w:left w:val="single" w:sz="4" w:space="0" w:color="auto"/>
              <w:bottom w:val="single" w:sz="4" w:space="0" w:color="auto"/>
              <w:right w:val="single" w:sz="4" w:space="0" w:color="auto"/>
            </w:tcBorders>
          </w:tcPr>
          <w:p w14:paraId="16EC4F52" w14:textId="77777777" w:rsidR="005E60E9" w:rsidRPr="003C6196" w:rsidRDefault="005E60E9" w:rsidP="00584B7A">
            <w:pPr>
              <w:snapToGrid w:val="0"/>
              <w:rPr>
                <w:rFonts w:ascii="Museo Sans 100" w:hAnsi="Museo Sans 100" w:cs="Arial Narrow"/>
              </w:rPr>
            </w:pPr>
            <w:r w:rsidRPr="003C6196">
              <w:rPr>
                <w:rFonts w:ascii="Museo Sans 100" w:hAnsi="Museo Sans 100" w:cs="Arial Narrow"/>
              </w:rPr>
              <w:t>Jefe de Unidad de Ingeniería</w:t>
            </w:r>
          </w:p>
          <w:p w14:paraId="02ABB00B" w14:textId="77777777" w:rsidR="00D669F6" w:rsidRPr="005E60E9" w:rsidRDefault="00D669F6" w:rsidP="00584B7A">
            <w:pPr>
              <w:rPr>
                <w:rFonts w:ascii="Museo Sans 100" w:hAnsi="Museo Sans 100" w:cs="Arial Narrow"/>
                <w:strike/>
              </w:rPr>
            </w:pPr>
          </w:p>
        </w:tc>
        <w:tc>
          <w:tcPr>
            <w:tcW w:w="992" w:type="dxa"/>
            <w:tcBorders>
              <w:top w:val="single" w:sz="4" w:space="0" w:color="auto"/>
              <w:left w:val="single" w:sz="4" w:space="0" w:color="auto"/>
              <w:bottom w:val="single" w:sz="4" w:space="0" w:color="auto"/>
              <w:right w:val="single" w:sz="4" w:space="0" w:color="auto"/>
            </w:tcBorders>
          </w:tcPr>
          <w:p w14:paraId="0F8D52C4" w14:textId="77777777" w:rsidR="00D669F6" w:rsidRPr="00642191" w:rsidRDefault="00B26D7D" w:rsidP="00B26D7D">
            <w:pPr>
              <w:pStyle w:val="Ttulo2"/>
              <w:suppressAutoHyphens/>
              <w:snapToGrid w:val="0"/>
              <w:ind w:left="1"/>
              <w:jc w:val="center"/>
              <w:rPr>
                <w:rFonts w:ascii="Museo Sans 100" w:hAnsi="Museo Sans 100" w:cs="Arial Narrow"/>
                <w:b w:val="0"/>
                <w:bCs w:val="0"/>
                <w:i w:val="0"/>
                <w:sz w:val="24"/>
                <w:szCs w:val="24"/>
              </w:rPr>
            </w:pPr>
            <w:r w:rsidRPr="00642191">
              <w:rPr>
                <w:rFonts w:ascii="Museo Sans 100" w:hAnsi="Museo Sans 100" w:cs="Arial Narrow"/>
                <w:b w:val="0"/>
                <w:bCs w:val="0"/>
                <w:i w:val="0"/>
                <w:sz w:val="24"/>
                <w:szCs w:val="24"/>
              </w:rPr>
              <w:t>1</w:t>
            </w:r>
          </w:p>
        </w:tc>
        <w:tc>
          <w:tcPr>
            <w:tcW w:w="5529" w:type="dxa"/>
            <w:tcBorders>
              <w:top w:val="single" w:sz="4" w:space="0" w:color="auto"/>
              <w:left w:val="single" w:sz="4" w:space="0" w:color="auto"/>
              <w:bottom w:val="single" w:sz="4" w:space="0" w:color="auto"/>
              <w:right w:val="single" w:sz="4" w:space="0" w:color="auto"/>
            </w:tcBorders>
          </w:tcPr>
          <w:p w14:paraId="3BACE898" w14:textId="04E42F8E" w:rsidR="00D669F6" w:rsidRPr="00E739DF" w:rsidRDefault="00891C49" w:rsidP="008D3117">
            <w:pPr>
              <w:snapToGrid w:val="0"/>
              <w:jc w:val="both"/>
              <w:rPr>
                <w:rFonts w:ascii="Museo Sans 100" w:hAnsi="Museo Sans 100" w:cs="Arial Narrow"/>
              </w:rPr>
            </w:pPr>
            <w:r w:rsidRPr="003C6196">
              <w:rPr>
                <w:rFonts w:ascii="Museo Sans 100" w:hAnsi="Museo Sans 100" w:cs="Arial Narrow"/>
              </w:rPr>
              <w:t xml:space="preserve">Recibe instrucción de la Dirección General de Administración </w:t>
            </w:r>
            <w:r w:rsidR="00E739DF" w:rsidRPr="003C6196">
              <w:rPr>
                <w:rFonts w:ascii="Museo Sans 100" w:hAnsi="Museo Sans 100" w:cs="Arial Narrow"/>
              </w:rPr>
              <w:t xml:space="preserve">para </w:t>
            </w:r>
            <w:r w:rsidR="00F81071" w:rsidRPr="003C6196">
              <w:rPr>
                <w:rFonts w:ascii="Museo Sans 100" w:hAnsi="Museo Sans 100" w:cs="Arial Narrow"/>
              </w:rPr>
              <w:t>elaborar diseño de</w:t>
            </w:r>
            <w:r w:rsidRPr="003C6196">
              <w:rPr>
                <w:rFonts w:ascii="Museo Sans 100" w:hAnsi="Museo Sans 100" w:cs="Arial Narrow"/>
              </w:rPr>
              <w:t xml:space="preserve"> proyecto de inversión pública </w:t>
            </w:r>
            <w:r w:rsidR="00EE4BBE" w:rsidRPr="003C6196">
              <w:rPr>
                <w:rFonts w:ascii="Museo Sans 100" w:hAnsi="Museo Sans 100" w:cs="Arial Narrow"/>
              </w:rPr>
              <w:t xml:space="preserve">y </w:t>
            </w:r>
            <w:r w:rsidR="00EB6A86" w:rsidRPr="003C6196">
              <w:rPr>
                <w:rFonts w:ascii="Museo Sans 100" w:hAnsi="Museo Sans 100" w:cs="Arial Narrow"/>
              </w:rPr>
              <w:t xml:space="preserve">gira instrucciones </w:t>
            </w:r>
            <w:r w:rsidR="00EE4BBE" w:rsidRPr="003C6196">
              <w:rPr>
                <w:rFonts w:ascii="Museo Sans 100" w:hAnsi="Museo Sans 100" w:cs="Arial Narrow"/>
              </w:rPr>
              <w:t>al</w:t>
            </w:r>
            <w:r w:rsidR="004F2E18" w:rsidRPr="003C6196">
              <w:rPr>
                <w:rFonts w:ascii="Museo Sans 100" w:hAnsi="Museo Sans 100" w:cs="Arial Narrow"/>
              </w:rPr>
              <w:t xml:space="preserve"> Departamento </w:t>
            </w:r>
            <w:r w:rsidR="00EE4BBE" w:rsidRPr="003C6196">
              <w:rPr>
                <w:rFonts w:ascii="Museo Sans 100" w:hAnsi="Museo Sans 100" w:cs="Arial Narrow"/>
              </w:rPr>
              <w:t>de</w:t>
            </w:r>
            <w:r w:rsidR="00EB6A86" w:rsidRPr="003C6196">
              <w:rPr>
                <w:rFonts w:ascii="Museo Sans 100" w:hAnsi="Museo Sans 100" w:cs="Arial Narrow"/>
              </w:rPr>
              <w:t xml:space="preserve"> </w:t>
            </w:r>
            <w:r w:rsidR="00163BC4" w:rsidRPr="003C6196">
              <w:rPr>
                <w:rFonts w:ascii="Museo Sans 100" w:hAnsi="Museo Sans 100" w:cs="Arial Narrow"/>
              </w:rPr>
              <w:t>Infraestructura para elaborar inspección, diseño y presupuesto del proyecto.</w:t>
            </w:r>
          </w:p>
        </w:tc>
      </w:tr>
      <w:tr w:rsidR="00163BC4" w:rsidRPr="00642191" w14:paraId="0B77A73E" w14:textId="77777777" w:rsidTr="000F62B5">
        <w:trPr>
          <w:trHeight w:val="879"/>
        </w:trPr>
        <w:tc>
          <w:tcPr>
            <w:tcW w:w="3758" w:type="dxa"/>
            <w:tcBorders>
              <w:top w:val="single" w:sz="4" w:space="0" w:color="auto"/>
              <w:left w:val="single" w:sz="4" w:space="0" w:color="auto"/>
              <w:bottom w:val="single" w:sz="4" w:space="0" w:color="auto"/>
              <w:right w:val="single" w:sz="4" w:space="0" w:color="auto"/>
            </w:tcBorders>
          </w:tcPr>
          <w:p w14:paraId="5C7A8467" w14:textId="77777777" w:rsidR="00163BC4" w:rsidRPr="005E60E9" w:rsidRDefault="00163BC4" w:rsidP="00584B7A">
            <w:pPr>
              <w:snapToGrid w:val="0"/>
              <w:rPr>
                <w:rFonts w:ascii="Museo Sans 100" w:hAnsi="Museo Sans 100" w:cs="Arial Narrow"/>
                <w:color w:val="FF0000"/>
              </w:rPr>
            </w:pPr>
            <w:r w:rsidRPr="003C6196">
              <w:rPr>
                <w:rFonts w:ascii="Museo Sans 100" w:hAnsi="Museo Sans 100" w:cs="Arial Narrow"/>
              </w:rPr>
              <w:t>Jefe del departamento de infraestructura</w:t>
            </w:r>
          </w:p>
        </w:tc>
        <w:tc>
          <w:tcPr>
            <w:tcW w:w="992" w:type="dxa"/>
            <w:tcBorders>
              <w:top w:val="single" w:sz="4" w:space="0" w:color="auto"/>
              <w:left w:val="single" w:sz="4" w:space="0" w:color="auto"/>
              <w:bottom w:val="single" w:sz="4" w:space="0" w:color="auto"/>
              <w:right w:val="single" w:sz="4" w:space="0" w:color="auto"/>
            </w:tcBorders>
          </w:tcPr>
          <w:p w14:paraId="633647BF" w14:textId="77777777" w:rsidR="00163BC4" w:rsidRPr="00642191" w:rsidRDefault="000A57D6" w:rsidP="00B26D7D">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2</w:t>
            </w:r>
          </w:p>
        </w:tc>
        <w:tc>
          <w:tcPr>
            <w:tcW w:w="5529" w:type="dxa"/>
            <w:tcBorders>
              <w:top w:val="single" w:sz="4" w:space="0" w:color="auto"/>
              <w:left w:val="single" w:sz="4" w:space="0" w:color="auto"/>
              <w:bottom w:val="single" w:sz="4" w:space="0" w:color="auto"/>
              <w:right w:val="single" w:sz="4" w:space="0" w:color="auto"/>
            </w:tcBorders>
          </w:tcPr>
          <w:p w14:paraId="346B4C8B" w14:textId="77777777" w:rsidR="0069116E" w:rsidRDefault="00FB51AD" w:rsidP="00575F4E">
            <w:pPr>
              <w:snapToGrid w:val="0"/>
              <w:jc w:val="both"/>
              <w:rPr>
                <w:rFonts w:ascii="Museo Sans 100" w:hAnsi="Museo Sans 100" w:cs="Arial Narrow"/>
              </w:rPr>
            </w:pPr>
            <w:r>
              <w:rPr>
                <w:rFonts w:ascii="Museo Sans 100" w:hAnsi="Museo Sans 100" w:cs="Arial Narrow"/>
              </w:rPr>
              <w:t xml:space="preserve">Gira instrucciones al técnico topógrafo </w:t>
            </w:r>
            <w:r w:rsidR="0069116E">
              <w:rPr>
                <w:rFonts w:ascii="Museo Sans 100" w:hAnsi="Museo Sans 100" w:cs="Arial Narrow"/>
              </w:rPr>
              <w:t>para realizar el levantamiento topográfico.</w:t>
            </w:r>
          </w:p>
          <w:p w14:paraId="13644864" w14:textId="77777777" w:rsidR="0069116E" w:rsidRDefault="0069116E" w:rsidP="00575F4E">
            <w:pPr>
              <w:snapToGrid w:val="0"/>
              <w:jc w:val="both"/>
              <w:rPr>
                <w:rFonts w:ascii="Museo Sans 100" w:hAnsi="Museo Sans 100" w:cs="Arial Narrow"/>
              </w:rPr>
            </w:pPr>
          </w:p>
          <w:p w14:paraId="0939DA48" w14:textId="77777777" w:rsidR="0069116E" w:rsidRPr="00642191" w:rsidRDefault="0069116E" w:rsidP="00E739DF">
            <w:pPr>
              <w:snapToGrid w:val="0"/>
              <w:jc w:val="both"/>
              <w:rPr>
                <w:rFonts w:ascii="Museo Sans 100" w:hAnsi="Museo Sans 100" w:cs="Arial Narrow"/>
              </w:rPr>
            </w:pPr>
            <w:r w:rsidRPr="00B13306">
              <w:rPr>
                <w:rFonts w:ascii="Museo Sans 100" w:hAnsi="Museo Sans 100" w:cs="Arial Narrow"/>
              </w:rPr>
              <w:t xml:space="preserve">En caso de tratarse de un inmueble que contenga arborización, gira instrucciones al </w:t>
            </w:r>
            <w:r w:rsidR="00FB51AD" w:rsidRPr="00B13306">
              <w:rPr>
                <w:rFonts w:ascii="Museo Sans 100" w:hAnsi="Museo Sans 100" w:cs="Arial Narrow"/>
              </w:rPr>
              <w:t xml:space="preserve">técnico de diseño medio ambiental </w:t>
            </w:r>
            <w:r w:rsidRPr="00B13306">
              <w:rPr>
                <w:rFonts w:ascii="Museo Sans 100" w:hAnsi="Museo Sans 100" w:cs="Arial Narrow"/>
              </w:rPr>
              <w:t>para realizar inspección</w:t>
            </w:r>
            <w:r w:rsidR="00E739DF" w:rsidRPr="00B13306">
              <w:rPr>
                <w:rFonts w:ascii="Museo Sans 100" w:hAnsi="Museo Sans 100" w:cs="Arial Narrow"/>
              </w:rPr>
              <w:t xml:space="preserve"> y emitir informe.</w:t>
            </w:r>
          </w:p>
        </w:tc>
      </w:tr>
      <w:tr w:rsidR="00D669F6" w:rsidRPr="00642191" w14:paraId="64906C80" w14:textId="77777777" w:rsidTr="000F62B5">
        <w:tc>
          <w:tcPr>
            <w:tcW w:w="3758" w:type="dxa"/>
            <w:tcBorders>
              <w:top w:val="single" w:sz="4" w:space="0" w:color="auto"/>
              <w:left w:val="single" w:sz="4" w:space="0" w:color="auto"/>
              <w:bottom w:val="single" w:sz="4" w:space="0" w:color="auto"/>
              <w:right w:val="single" w:sz="4" w:space="0" w:color="auto"/>
            </w:tcBorders>
          </w:tcPr>
          <w:p w14:paraId="0857BA03" w14:textId="77777777" w:rsidR="00D669F6" w:rsidRPr="00642191" w:rsidRDefault="00D669F6" w:rsidP="00584B7A">
            <w:pPr>
              <w:snapToGrid w:val="0"/>
              <w:rPr>
                <w:rFonts w:ascii="Museo Sans 100" w:hAnsi="Museo Sans 100" w:cs="Arial Narrow"/>
              </w:rPr>
            </w:pPr>
            <w:r w:rsidRPr="00642191">
              <w:rPr>
                <w:rFonts w:ascii="Museo Sans 100" w:hAnsi="Museo Sans 100" w:cs="Arial Narrow"/>
              </w:rPr>
              <w:t xml:space="preserve">Técnico </w:t>
            </w:r>
            <w:r w:rsidR="00F06F47" w:rsidRPr="00642191">
              <w:rPr>
                <w:rFonts w:ascii="Museo Sans 100" w:hAnsi="Museo Sans 100" w:cs="Arial Narrow"/>
              </w:rPr>
              <w:t>T</w:t>
            </w:r>
            <w:r w:rsidRPr="00642191">
              <w:rPr>
                <w:rFonts w:ascii="Museo Sans 100" w:hAnsi="Museo Sans 100" w:cs="Arial Narrow"/>
              </w:rPr>
              <w:t xml:space="preserve">opógrafo y/o </w:t>
            </w:r>
            <w:r w:rsidR="00EE4BBE" w:rsidRPr="00642191">
              <w:rPr>
                <w:rFonts w:ascii="Museo Sans 100" w:hAnsi="Museo Sans 100" w:cs="Arial Narrow"/>
              </w:rPr>
              <w:t>de Planificación</w:t>
            </w:r>
            <w:r w:rsidR="00936FEF" w:rsidRPr="004E5038">
              <w:rPr>
                <w:rFonts w:ascii="Museo Sans 100" w:hAnsi="Museo Sans 100" w:cs="Arial Narrow"/>
              </w:rPr>
              <w:t>,</w:t>
            </w:r>
            <w:r w:rsidR="00EE4BBE" w:rsidRPr="004E5038">
              <w:rPr>
                <w:rFonts w:ascii="Museo Sans 100" w:hAnsi="Museo Sans 100" w:cs="Arial Narrow"/>
              </w:rPr>
              <w:t xml:space="preserve"> Diseño </w:t>
            </w:r>
            <w:r w:rsidR="00936FEF" w:rsidRPr="004E5038">
              <w:rPr>
                <w:rFonts w:ascii="Museo Sans 100" w:hAnsi="Museo Sans 100" w:cs="Arial Narrow"/>
              </w:rPr>
              <w:t xml:space="preserve">y Supervisión Técnica </w:t>
            </w:r>
            <w:r w:rsidR="00EE4BBE" w:rsidRPr="004E5038">
              <w:rPr>
                <w:rFonts w:ascii="Museo Sans 100" w:hAnsi="Museo Sans 100" w:cs="Arial Narrow"/>
              </w:rPr>
              <w:t>de Proyectos</w:t>
            </w:r>
            <w:r w:rsidR="00EB6A86" w:rsidRPr="004E5038">
              <w:rPr>
                <w:rFonts w:ascii="Museo Sans 100" w:hAnsi="Museo Sans 100" w:cs="Arial Narrow"/>
              </w:rPr>
              <w:t xml:space="preserve"> </w:t>
            </w:r>
            <w:r w:rsidR="00936FEF" w:rsidRPr="004E5038">
              <w:rPr>
                <w:rFonts w:ascii="Museo Sans 100" w:hAnsi="Museo Sans 100" w:cs="Arial Narrow"/>
              </w:rPr>
              <w:t xml:space="preserve">de Infraestructura </w:t>
            </w:r>
            <w:r w:rsidR="00EB6A86" w:rsidRPr="004E5038">
              <w:rPr>
                <w:rFonts w:ascii="Museo Sans 100" w:hAnsi="Museo Sans 100" w:cs="Arial Narrow"/>
              </w:rPr>
              <w:t xml:space="preserve">y </w:t>
            </w:r>
            <w:r w:rsidR="00AA1257" w:rsidRPr="004E5038">
              <w:rPr>
                <w:rFonts w:ascii="Museo Sans 100" w:hAnsi="Museo Sans 100" w:cs="Arial Narrow"/>
              </w:rPr>
              <w:t xml:space="preserve">Técnico en Diseño </w:t>
            </w:r>
            <w:r w:rsidR="00EB6A86" w:rsidRPr="004E5038">
              <w:rPr>
                <w:rFonts w:ascii="Museo Sans 100" w:hAnsi="Museo Sans 100" w:cs="Arial Narrow"/>
              </w:rPr>
              <w:t>Medioambiental.</w:t>
            </w:r>
          </w:p>
          <w:p w14:paraId="2887B951" w14:textId="77777777" w:rsidR="00D669F6" w:rsidRPr="00642191" w:rsidRDefault="00D669F6" w:rsidP="00584B7A">
            <w:pPr>
              <w:rPr>
                <w:rFonts w:ascii="Museo Sans 100" w:hAnsi="Museo Sans 100" w:cs="Arial Narrow"/>
              </w:rPr>
            </w:pPr>
          </w:p>
          <w:p w14:paraId="79DD230D" w14:textId="77777777" w:rsidR="00D669F6" w:rsidRPr="00642191" w:rsidRDefault="00D669F6" w:rsidP="00584B7A">
            <w:pPr>
              <w:rPr>
                <w:rFonts w:ascii="Museo Sans 100" w:hAnsi="Museo Sans 100" w:cs="Arial Narrow"/>
              </w:rPr>
            </w:pPr>
          </w:p>
        </w:tc>
        <w:tc>
          <w:tcPr>
            <w:tcW w:w="992" w:type="dxa"/>
            <w:tcBorders>
              <w:top w:val="single" w:sz="4" w:space="0" w:color="auto"/>
              <w:left w:val="single" w:sz="4" w:space="0" w:color="auto"/>
              <w:bottom w:val="single" w:sz="4" w:space="0" w:color="auto"/>
              <w:right w:val="single" w:sz="4" w:space="0" w:color="auto"/>
            </w:tcBorders>
          </w:tcPr>
          <w:p w14:paraId="3396A6A1" w14:textId="77777777" w:rsidR="00D669F6" w:rsidRPr="00642191" w:rsidRDefault="000A57D6" w:rsidP="00B26D7D">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3</w:t>
            </w:r>
          </w:p>
        </w:tc>
        <w:tc>
          <w:tcPr>
            <w:tcW w:w="5529" w:type="dxa"/>
            <w:tcBorders>
              <w:top w:val="single" w:sz="4" w:space="0" w:color="auto"/>
              <w:left w:val="single" w:sz="4" w:space="0" w:color="auto"/>
              <w:bottom w:val="single" w:sz="4" w:space="0" w:color="auto"/>
              <w:right w:val="single" w:sz="4" w:space="0" w:color="auto"/>
            </w:tcBorders>
          </w:tcPr>
          <w:p w14:paraId="35834089" w14:textId="77777777" w:rsidR="00253F6E" w:rsidRPr="00642191" w:rsidRDefault="00D37910" w:rsidP="003E5ED2">
            <w:pPr>
              <w:snapToGrid w:val="0"/>
              <w:jc w:val="both"/>
              <w:rPr>
                <w:rFonts w:ascii="Museo Sans 100" w:hAnsi="Museo Sans 100" w:cs="Arial Narrow"/>
              </w:rPr>
            </w:pPr>
            <w:r w:rsidRPr="00642191">
              <w:rPr>
                <w:rFonts w:ascii="Museo Sans 100" w:hAnsi="Museo Sans 100" w:cs="Arial Narrow"/>
              </w:rPr>
              <w:t>Procede según</w:t>
            </w:r>
            <w:r w:rsidR="004E1D42" w:rsidRPr="00642191">
              <w:rPr>
                <w:rFonts w:ascii="Museo Sans 100" w:hAnsi="Museo Sans 100" w:cs="Arial Narrow"/>
              </w:rPr>
              <w:t xml:space="preserve"> el caso</w:t>
            </w:r>
            <w:r w:rsidR="00253F6E" w:rsidRPr="00642191">
              <w:rPr>
                <w:rFonts w:ascii="Museo Sans 100" w:hAnsi="Museo Sans 100" w:cs="Arial Narrow"/>
              </w:rPr>
              <w:t>:</w:t>
            </w:r>
          </w:p>
          <w:p w14:paraId="074F9DA4" w14:textId="77777777" w:rsidR="00253F6E" w:rsidRPr="009E6CAB" w:rsidRDefault="00253F6E" w:rsidP="003E5ED2">
            <w:pPr>
              <w:snapToGrid w:val="0"/>
              <w:jc w:val="both"/>
              <w:rPr>
                <w:rFonts w:ascii="Museo Sans 100" w:hAnsi="Museo Sans 100" w:cs="Arial Narrow"/>
                <w:sz w:val="14"/>
              </w:rPr>
            </w:pPr>
          </w:p>
          <w:p w14:paraId="145F5633" w14:textId="77777777" w:rsidR="00253F6E" w:rsidRPr="00642191" w:rsidRDefault="00253F6E" w:rsidP="003E5ED2">
            <w:pPr>
              <w:snapToGrid w:val="0"/>
              <w:jc w:val="both"/>
              <w:rPr>
                <w:rFonts w:ascii="Museo Sans 100" w:hAnsi="Museo Sans 100" w:cs="Arial Narrow"/>
              </w:rPr>
            </w:pPr>
            <w:r w:rsidRPr="00642191">
              <w:rPr>
                <w:rFonts w:ascii="Museo Sans 100" w:hAnsi="Museo Sans 100" w:cs="Arial Narrow"/>
              </w:rPr>
              <w:t>Técnico Topógrafo y/o de Planificación</w:t>
            </w:r>
            <w:r w:rsidR="00936FEF">
              <w:rPr>
                <w:rFonts w:ascii="Museo Sans 100" w:hAnsi="Museo Sans 100" w:cs="Arial Narrow"/>
              </w:rPr>
              <w:t xml:space="preserve">, </w:t>
            </w:r>
            <w:r w:rsidRPr="00642191">
              <w:rPr>
                <w:rFonts w:ascii="Museo Sans 100" w:hAnsi="Museo Sans 100" w:cs="Arial Narrow"/>
              </w:rPr>
              <w:t xml:space="preserve">Diseño </w:t>
            </w:r>
            <w:r w:rsidR="00936FEF">
              <w:rPr>
                <w:rFonts w:ascii="Museo Sans 100" w:hAnsi="Museo Sans 100" w:cs="Arial Narrow"/>
              </w:rPr>
              <w:t xml:space="preserve">y </w:t>
            </w:r>
            <w:r w:rsidR="00936FEF" w:rsidRPr="004E5038">
              <w:rPr>
                <w:rFonts w:ascii="Museo Sans 100" w:hAnsi="Museo Sans 100" w:cs="Arial Narrow"/>
              </w:rPr>
              <w:t xml:space="preserve">Supervisión Técnica </w:t>
            </w:r>
            <w:r w:rsidRPr="004E5038">
              <w:rPr>
                <w:rFonts w:ascii="Museo Sans 100" w:hAnsi="Museo Sans 100" w:cs="Arial Narrow"/>
              </w:rPr>
              <w:t>de Proyectos</w:t>
            </w:r>
            <w:r w:rsidR="00936FEF" w:rsidRPr="004E5038">
              <w:rPr>
                <w:rFonts w:ascii="Museo Sans 100" w:hAnsi="Museo Sans 100" w:cs="Arial Narrow"/>
              </w:rPr>
              <w:t xml:space="preserve"> de Infraestructura</w:t>
            </w:r>
            <w:r w:rsidRPr="004E5038">
              <w:rPr>
                <w:rFonts w:ascii="Museo Sans 100" w:hAnsi="Museo Sans 100" w:cs="Arial Narrow"/>
              </w:rPr>
              <w:t xml:space="preserve">: </w:t>
            </w:r>
            <w:r w:rsidR="00C51050" w:rsidRPr="004E5038">
              <w:rPr>
                <w:rFonts w:ascii="Museo Sans 100" w:hAnsi="Museo Sans 100" w:cs="Arial Narrow"/>
              </w:rPr>
              <w:t>Realiza inspección del lugar y</w:t>
            </w:r>
            <w:r w:rsidR="003E5ED2" w:rsidRPr="004E5038">
              <w:rPr>
                <w:rFonts w:ascii="Museo Sans 100" w:hAnsi="Museo Sans 100" w:cs="Arial Narrow"/>
              </w:rPr>
              <w:t xml:space="preserve"> r</w:t>
            </w:r>
            <w:r w:rsidR="00D669F6" w:rsidRPr="004E5038">
              <w:rPr>
                <w:rFonts w:ascii="Museo Sans 100" w:hAnsi="Museo Sans 100" w:cs="Arial Narrow"/>
              </w:rPr>
              <w:t>ealiza levantamiento de espacios físicos</w:t>
            </w:r>
            <w:r w:rsidR="00986C01" w:rsidRPr="004E5038">
              <w:rPr>
                <w:rFonts w:ascii="Museo Sans 100" w:hAnsi="Museo Sans 100" w:cs="Arial Narrow"/>
              </w:rPr>
              <w:t>.</w:t>
            </w:r>
            <w:r w:rsidRPr="004E5038">
              <w:rPr>
                <w:rFonts w:ascii="Museo Sans 100" w:hAnsi="Museo Sans 100" w:cs="Arial Narrow"/>
              </w:rPr>
              <w:t xml:space="preserve"> </w:t>
            </w:r>
          </w:p>
          <w:p w14:paraId="287AB028" w14:textId="77777777" w:rsidR="00253F6E" w:rsidRPr="009E6CAB" w:rsidRDefault="00253F6E" w:rsidP="003E5ED2">
            <w:pPr>
              <w:snapToGrid w:val="0"/>
              <w:jc w:val="both"/>
              <w:rPr>
                <w:rFonts w:ascii="Museo Sans 100" w:hAnsi="Museo Sans 100" w:cs="Arial Narrow"/>
                <w:sz w:val="14"/>
              </w:rPr>
            </w:pPr>
          </w:p>
          <w:p w14:paraId="05C4A8E7" w14:textId="6CD7C8E0" w:rsidR="008F1CC8" w:rsidRPr="008B10E9" w:rsidRDefault="00253F6E" w:rsidP="008B10E9">
            <w:pPr>
              <w:snapToGrid w:val="0"/>
              <w:jc w:val="both"/>
              <w:rPr>
                <w:rFonts w:ascii="Museo Sans 100" w:hAnsi="Museo Sans 100" w:cs="Arial Narrow"/>
              </w:rPr>
            </w:pPr>
            <w:r w:rsidRPr="00642191">
              <w:rPr>
                <w:rFonts w:ascii="Museo Sans 100" w:hAnsi="Museo Sans 100" w:cs="Arial Narrow"/>
              </w:rPr>
              <w:t xml:space="preserve">Técnico en Diseño Medioambiental: </w:t>
            </w:r>
            <w:r w:rsidR="003D1C38" w:rsidRPr="00642191">
              <w:rPr>
                <w:rFonts w:ascii="Museo Sans 100" w:hAnsi="Museo Sans 100" w:cs="Arial Narrow"/>
              </w:rPr>
              <w:t>R</w:t>
            </w:r>
            <w:r w:rsidRPr="00642191">
              <w:rPr>
                <w:rFonts w:ascii="Museo Sans 100" w:hAnsi="Museo Sans 100" w:cs="Arial Narrow"/>
              </w:rPr>
              <w:t>evisa la zonificación medioambiental y</w:t>
            </w:r>
            <w:r w:rsidR="008B10E9">
              <w:rPr>
                <w:rFonts w:ascii="Museo Sans 100" w:hAnsi="Museo Sans 100" w:cs="Arial Narrow"/>
              </w:rPr>
              <w:t xml:space="preserve"> elabora informe de inspección realizada; e</w:t>
            </w:r>
            <w:r w:rsidRPr="00642191">
              <w:rPr>
                <w:rFonts w:ascii="Museo Sans 100" w:hAnsi="Museo Sans 100" w:cs="Arial Narrow"/>
              </w:rPr>
              <w:t xml:space="preserve">n caso de existir conflicto de uso, </w:t>
            </w:r>
            <w:r w:rsidR="008B10E9">
              <w:rPr>
                <w:rFonts w:ascii="Museo Sans 100" w:hAnsi="Museo Sans 100" w:cs="Arial Narrow"/>
              </w:rPr>
              <w:t xml:space="preserve">incluye en el informe las </w:t>
            </w:r>
            <w:r w:rsidR="008F1CC8" w:rsidRPr="00642191">
              <w:rPr>
                <w:rFonts w:ascii="Museo Sans 100" w:hAnsi="Museo Sans 100" w:cs="Arial Narrow"/>
              </w:rPr>
              <w:t>recom</w:t>
            </w:r>
            <w:r w:rsidRPr="00642191">
              <w:rPr>
                <w:rFonts w:ascii="Museo Sans 100" w:hAnsi="Museo Sans 100" w:cs="Arial Narrow"/>
              </w:rPr>
              <w:t>enda</w:t>
            </w:r>
            <w:r w:rsidR="008B10E9">
              <w:rPr>
                <w:rFonts w:ascii="Museo Sans 100" w:hAnsi="Museo Sans 100" w:cs="Arial Narrow"/>
              </w:rPr>
              <w:t>ciones</w:t>
            </w:r>
            <w:r w:rsidR="008F1CC8" w:rsidRPr="00642191">
              <w:rPr>
                <w:rFonts w:ascii="Museo Sans 100" w:hAnsi="Museo Sans 100" w:cs="Arial Narrow"/>
              </w:rPr>
              <w:t xml:space="preserve"> de </w:t>
            </w:r>
            <w:r w:rsidR="008B10E9">
              <w:rPr>
                <w:rFonts w:ascii="Museo Sans 100" w:hAnsi="Museo Sans 100" w:cs="Arial Narrow"/>
              </w:rPr>
              <w:t>zonas donde es procedente construir</w:t>
            </w:r>
            <w:r w:rsidR="0073552A">
              <w:rPr>
                <w:rFonts w:ascii="Museo Sans 100" w:hAnsi="Museo Sans 100" w:cs="Arial Narrow"/>
              </w:rPr>
              <w:t xml:space="preserve"> y con base a</w:t>
            </w:r>
            <w:r w:rsidRPr="00642191">
              <w:rPr>
                <w:rFonts w:ascii="Museo Sans 100" w:hAnsi="Museo Sans 100" w:cs="Arial Narrow"/>
              </w:rPr>
              <w:t xml:space="preserve">l levantamiento topográfico, </w:t>
            </w:r>
            <w:r w:rsidR="00D37910" w:rsidRPr="00642191">
              <w:rPr>
                <w:rFonts w:ascii="Museo Sans 100" w:hAnsi="Museo Sans 100" w:cs="Arial Narrow"/>
              </w:rPr>
              <w:t>efectúa</w:t>
            </w:r>
            <w:r w:rsidRPr="00642191">
              <w:rPr>
                <w:rFonts w:ascii="Museo Sans 100" w:hAnsi="Museo Sans 100" w:cs="Arial Narrow"/>
              </w:rPr>
              <w:t xml:space="preserve"> análisis de afectación </w:t>
            </w:r>
            <w:proofErr w:type="spellStart"/>
            <w:r w:rsidRPr="008B10E9">
              <w:rPr>
                <w:rFonts w:ascii="Museo Sans 100" w:hAnsi="Museo Sans 100" w:cs="Arial Narrow"/>
                <w:lang w:val="es-SV"/>
              </w:rPr>
              <w:t>arbórica</w:t>
            </w:r>
            <w:proofErr w:type="spellEnd"/>
            <w:r w:rsidRPr="00642191">
              <w:rPr>
                <w:rFonts w:ascii="Museo Sans 100" w:hAnsi="Museo Sans 100" w:cs="Arial Narrow"/>
              </w:rPr>
              <w:t xml:space="preserve"> y emite opinión de las áreas </w:t>
            </w:r>
            <w:r w:rsidR="00986C01" w:rsidRPr="00642191">
              <w:rPr>
                <w:rFonts w:ascii="Museo Sans 100" w:hAnsi="Museo Sans 100" w:cs="Arial Narrow"/>
              </w:rPr>
              <w:t>que no se pue</w:t>
            </w:r>
            <w:r w:rsidR="0073552A">
              <w:rPr>
                <w:rFonts w:ascii="Museo Sans 100" w:hAnsi="Museo Sans 100" w:cs="Arial Narrow"/>
              </w:rPr>
              <w:t xml:space="preserve">den talar y </w:t>
            </w:r>
            <w:r w:rsidR="008B10E9">
              <w:rPr>
                <w:rFonts w:ascii="Museo Sans 100" w:hAnsi="Museo Sans 100" w:cs="Arial Narrow"/>
              </w:rPr>
              <w:t xml:space="preserve">menciona </w:t>
            </w:r>
            <w:r w:rsidR="0073552A">
              <w:rPr>
                <w:rFonts w:ascii="Museo Sans 100" w:hAnsi="Museo Sans 100" w:cs="Arial Narrow"/>
              </w:rPr>
              <w:t xml:space="preserve">las instituciones a las cuales es necesario solicitar permisos de factibilidad, de construcción y otros </w:t>
            </w:r>
            <w:r w:rsidR="0073552A" w:rsidRPr="00642191">
              <w:rPr>
                <w:rFonts w:ascii="Museo Sans 100" w:hAnsi="Museo Sans 100" w:cs="Arial Narrow"/>
              </w:rPr>
              <w:t>que sean necesarios según la naturaleza del inmueble o áreas a intervenir</w:t>
            </w:r>
            <w:r w:rsidR="0073552A">
              <w:rPr>
                <w:rFonts w:ascii="Museo Sans 100" w:hAnsi="Museo Sans 100" w:cs="Arial Narrow"/>
              </w:rPr>
              <w:t xml:space="preserve">. </w:t>
            </w:r>
          </w:p>
        </w:tc>
      </w:tr>
      <w:tr w:rsidR="0073552A" w:rsidRPr="00642191" w14:paraId="4DB23A7F" w14:textId="77777777" w:rsidTr="000F62B5">
        <w:tc>
          <w:tcPr>
            <w:tcW w:w="3758" w:type="dxa"/>
            <w:tcBorders>
              <w:top w:val="single" w:sz="4" w:space="0" w:color="auto"/>
              <w:left w:val="single" w:sz="4" w:space="0" w:color="auto"/>
              <w:bottom w:val="single" w:sz="4" w:space="0" w:color="auto"/>
              <w:right w:val="single" w:sz="4" w:space="0" w:color="auto"/>
            </w:tcBorders>
          </w:tcPr>
          <w:p w14:paraId="139F4863" w14:textId="614FBB6E" w:rsidR="0073552A" w:rsidRPr="00925209" w:rsidRDefault="0073552A" w:rsidP="00584B7A">
            <w:pPr>
              <w:snapToGrid w:val="0"/>
              <w:rPr>
                <w:rFonts w:ascii="Museo Sans 100" w:hAnsi="Museo Sans 100" w:cs="Arial Narrow"/>
              </w:rPr>
            </w:pPr>
            <w:r w:rsidRPr="00925209">
              <w:rPr>
                <w:rFonts w:ascii="Museo Sans 100" w:hAnsi="Museo Sans 100" w:cs="Arial Narrow"/>
              </w:rPr>
              <w:t xml:space="preserve">Jefe del Departamento de </w:t>
            </w:r>
            <w:r w:rsidR="0083709C">
              <w:rPr>
                <w:rFonts w:ascii="Museo Sans 100" w:hAnsi="Museo Sans 100" w:cs="Arial Narrow"/>
              </w:rPr>
              <w:t>.</w:t>
            </w:r>
            <w:r w:rsidRPr="00925209">
              <w:rPr>
                <w:rFonts w:ascii="Museo Sans 100" w:hAnsi="Museo Sans 100" w:cs="Arial Narrow"/>
              </w:rPr>
              <w:t>Infraestructura.</w:t>
            </w:r>
          </w:p>
        </w:tc>
        <w:tc>
          <w:tcPr>
            <w:tcW w:w="992" w:type="dxa"/>
            <w:tcBorders>
              <w:top w:val="single" w:sz="4" w:space="0" w:color="auto"/>
              <w:left w:val="single" w:sz="4" w:space="0" w:color="auto"/>
              <w:bottom w:val="single" w:sz="4" w:space="0" w:color="auto"/>
              <w:right w:val="single" w:sz="4" w:space="0" w:color="auto"/>
            </w:tcBorders>
          </w:tcPr>
          <w:p w14:paraId="60A8C84B" w14:textId="77777777" w:rsidR="0073552A" w:rsidRPr="00642191" w:rsidRDefault="000A57D6" w:rsidP="00B26D7D">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4</w:t>
            </w:r>
          </w:p>
        </w:tc>
        <w:tc>
          <w:tcPr>
            <w:tcW w:w="5529" w:type="dxa"/>
            <w:tcBorders>
              <w:top w:val="single" w:sz="4" w:space="0" w:color="auto"/>
              <w:left w:val="single" w:sz="4" w:space="0" w:color="auto"/>
              <w:bottom w:val="single" w:sz="4" w:space="0" w:color="auto"/>
              <w:right w:val="single" w:sz="4" w:space="0" w:color="auto"/>
            </w:tcBorders>
          </w:tcPr>
          <w:p w14:paraId="4618C647" w14:textId="77777777" w:rsidR="0073552A" w:rsidRDefault="0073552A" w:rsidP="003E5ED2">
            <w:pPr>
              <w:snapToGrid w:val="0"/>
              <w:jc w:val="both"/>
              <w:rPr>
                <w:rFonts w:ascii="Museo Sans 100" w:hAnsi="Museo Sans 100" w:cs="Arial Narrow"/>
              </w:rPr>
            </w:pPr>
            <w:r>
              <w:rPr>
                <w:rFonts w:ascii="Museo Sans 100" w:hAnsi="Museo Sans 100" w:cs="Arial Narrow"/>
              </w:rPr>
              <w:t>Recibe diseño de levantamiento topográfico e informe del técnico de diseño medio ambiental.</w:t>
            </w:r>
          </w:p>
          <w:p w14:paraId="3F7B7440" w14:textId="77777777" w:rsidR="0073552A" w:rsidRDefault="0073552A" w:rsidP="003E5ED2">
            <w:pPr>
              <w:snapToGrid w:val="0"/>
              <w:jc w:val="both"/>
              <w:rPr>
                <w:rFonts w:ascii="Museo Sans 100" w:hAnsi="Museo Sans 100" w:cs="Arial Narrow"/>
              </w:rPr>
            </w:pPr>
          </w:p>
          <w:p w14:paraId="7E2788A6" w14:textId="77777777" w:rsidR="0073552A" w:rsidRPr="00DF3F6A" w:rsidRDefault="0073552A" w:rsidP="003E5ED2">
            <w:pPr>
              <w:snapToGrid w:val="0"/>
              <w:jc w:val="both"/>
              <w:rPr>
                <w:rFonts w:ascii="Museo Sans 100" w:hAnsi="Museo Sans 100" w:cs="Arial Narrow"/>
              </w:rPr>
            </w:pPr>
            <w:r>
              <w:rPr>
                <w:rFonts w:ascii="Museo Sans 100" w:hAnsi="Museo Sans 100" w:cs="Arial Narrow"/>
              </w:rPr>
              <w:t xml:space="preserve">Designa al técnico de planificación y supervisión técnica de proyectos de infraestructura para </w:t>
            </w:r>
            <w:r>
              <w:rPr>
                <w:rFonts w:ascii="Museo Sans 100" w:hAnsi="Museo Sans 100" w:cs="Arial Narrow"/>
              </w:rPr>
              <w:lastRenderedPageBreak/>
              <w:t>iniciar con la elaboración de las propuesta</w:t>
            </w:r>
            <w:r w:rsidR="00DF3F6A">
              <w:rPr>
                <w:rFonts w:ascii="Museo Sans 100" w:hAnsi="Museo Sans 100" w:cs="Arial Narrow"/>
              </w:rPr>
              <w:t>s de diseño de infraestructura.</w:t>
            </w:r>
          </w:p>
        </w:tc>
      </w:tr>
      <w:tr w:rsidR="00986C01" w:rsidRPr="00642191" w14:paraId="73D07CD3" w14:textId="77777777" w:rsidTr="000F62B5">
        <w:tc>
          <w:tcPr>
            <w:tcW w:w="3758" w:type="dxa"/>
            <w:tcBorders>
              <w:top w:val="single" w:sz="4" w:space="0" w:color="auto"/>
              <w:left w:val="single" w:sz="4" w:space="0" w:color="auto"/>
              <w:bottom w:val="single" w:sz="4" w:space="0" w:color="auto"/>
              <w:right w:val="single" w:sz="4" w:space="0" w:color="auto"/>
            </w:tcBorders>
          </w:tcPr>
          <w:p w14:paraId="497AED15" w14:textId="77777777" w:rsidR="00986C01" w:rsidRPr="00925209" w:rsidRDefault="00986C01" w:rsidP="000A57D6">
            <w:pPr>
              <w:snapToGrid w:val="0"/>
              <w:rPr>
                <w:rFonts w:ascii="Museo Sans 100" w:hAnsi="Museo Sans 100" w:cs="Arial Narrow"/>
              </w:rPr>
            </w:pPr>
            <w:r w:rsidRPr="00925209">
              <w:rPr>
                <w:rFonts w:ascii="Museo Sans 100" w:hAnsi="Museo Sans 100" w:cs="Arial Narrow"/>
              </w:rPr>
              <w:lastRenderedPageBreak/>
              <w:t>Técnico de Planificación</w:t>
            </w:r>
            <w:r w:rsidR="00936FEF" w:rsidRPr="00925209">
              <w:rPr>
                <w:rFonts w:ascii="Museo Sans 100" w:hAnsi="Museo Sans 100" w:cs="Arial Narrow"/>
              </w:rPr>
              <w:t xml:space="preserve">, </w:t>
            </w:r>
            <w:r w:rsidRPr="00925209">
              <w:rPr>
                <w:rFonts w:ascii="Museo Sans 100" w:hAnsi="Museo Sans 100" w:cs="Arial Narrow"/>
              </w:rPr>
              <w:t>Diseño</w:t>
            </w:r>
            <w:r w:rsidR="00936FEF" w:rsidRPr="00925209">
              <w:rPr>
                <w:rFonts w:ascii="Museo Sans 100" w:hAnsi="Museo Sans 100" w:cs="Arial Narrow"/>
              </w:rPr>
              <w:t xml:space="preserve"> y Supervisión Técnica</w:t>
            </w:r>
            <w:r w:rsidRPr="00925209">
              <w:rPr>
                <w:rFonts w:ascii="Museo Sans 100" w:hAnsi="Museo Sans 100" w:cs="Arial Narrow"/>
              </w:rPr>
              <w:t xml:space="preserve"> de Proyectos</w:t>
            </w:r>
            <w:r w:rsidR="00936FEF" w:rsidRPr="00925209">
              <w:rPr>
                <w:rFonts w:ascii="Museo Sans 100" w:hAnsi="Museo Sans 100" w:cs="Arial Narrow"/>
              </w:rPr>
              <w:t xml:space="preserve"> de Infraestructura</w:t>
            </w:r>
          </w:p>
        </w:tc>
        <w:tc>
          <w:tcPr>
            <w:tcW w:w="992" w:type="dxa"/>
            <w:tcBorders>
              <w:top w:val="single" w:sz="4" w:space="0" w:color="auto"/>
              <w:left w:val="single" w:sz="4" w:space="0" w:color="auto"/>
              <w:bottom w:val="single" w:sz="4" w:space="0" w:color="auto"/>
              <w:right w:val="single" w:sz="4" w:space="0" w:color="auto"/>
            </w:tcBorders>
          </w:tcPr>
          <w:p w14:paraId="0BE61B65" w14:textId="77777777" w:rsidR="00986C01" w:rsidRPr="00642191" w:rsidRDefault="000A57D6" w:rsidP="00B26D7D">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5</w:t>
            </w:r>
          </w:p>
        </w:tc>
        <w:tc>
          <w:tcPr>
            <w:tcW w:w="5529" w:type="dxa"/>
            <w:tcBorders>
              <w:top w:val="single" w:sz="4" w:space="0" w:color="auto"/>
              <w:left w:val="single" w:sz="4" w:space="0" w:color="auto"/>
              <w:bottom w:val="single" w:sz="4" w:space="0" w:color="auto"/>
              <w:right w:val="single" w:sz="4" w:space="0" w:color="auto"/>
            </w:tcBorders>
          </w:tcPr>
          <w:p w14:paraId="15B5A03A" w14:textId="77777777" w:rsidR="00986C01" w:rsidRPr="00642191" w:rsidRDefault="00986C01" w:rsidP="000A57D6">
            <w:pPr>
              <w:snapToGrid w:val="0"/>
              <w:jc w:val="both"/>
              <w:rPr>
                <w:rFonts w:ascii="Museo Sans 100" w:hAnsi="Museo Sans 100" w:cs="Arial Narrow"/>
              </w:rPr>
            </w:pPr>
            <w:r w:rsidRPr="00642191">
              <w:rPr>
                <w:rFonts w:ascii="Museo Sans 100" w:hAnsi="Museo Sans 100" w:cs="Arial Narrow"/>
              </w:rPr>
              <w:t xml:space="preserve">Elabora </w:t>
            </w:r>
            <w:r w:rsidR="00925209">
              <w:rPr>
                <w:rFonts w:ascii="Museo Sans 100" w:hAnsi="Museo Sans 100" w:cs="Arial Narrow"/>
              </w:rPr>
              <w:t>propuestas de diseños</w:t>
            </w:r>
            <w:r w:rsidR="000A57D6">
              <w:rPr>
                <w:rFonts w:ascii="Museo Sans 100" w:hAnsi="Museo Sans 100" w:cs="Arial Narrow"/>
              </w:rPr>
              <w:t xml:space="preserve"> de </w:t>
            </w:r>
            <w:r w:rsidR="003D1C38" w:rsidRPr="00642191">
              <w:rPr>
                <w:rFonts w:ascii="Museo Sans 100" w:hAnsi="Museo Sans 100" w:cs="Arial Narrow"/>
              </w:rPr>
              <w:t xml:space="preserve">espacio físico </w:t>
            </w:r>
            <w:r w:rsidR="008B12F1" w:rsidRPr="00642191">
              <w:rPr>
                <w:rFonts w:ascii="Museo Sans 100" w:hAnsi="Museo Sans 100" w:cs="Arial Narrow"/>
              </w:rPr>
              <w:t xml:space="preserve">existente </w:t>
            </w:r>
            <w:r w:rsidR="00E76631" w:rsidRPr="00642191">
              <w:rPr>
                <w:rFonts w:ascii="Museo Sans 100" w:hAnsi="Museo Sans 100" w:cs="Arial Narrow"/>
              </w:rPr>
              <w:t>y</w:t>
            </w:r>
            <w:r w:rsidR="00E739DF">
              <w:rPr>
                <w:rFonts w:ascii="Museo Sans 100" w:hAnsi="Museo Sans 100" w:cs="Arial Narrow"/>
              </w:rPr>
              <w:t>/o</w:t>
            </w:r>
            <w:r w:rsidR="00E76631" w:rsidRPr="00642191">
              <w:rPr>
                <w:rFonts w:ascii="Museo Sans 100" w:hAnsi="Museo Sans 100" w:cs="Arial Narrow"/>
              </w:rPr>
              <w:t xml:space="preserve"> nueva propuesta de diseño de edificaciones nuevas y </w:t>
            </w:r>
            <w:r w:rsidRPr="00642191">
              <w:rPr>
                <w:rFonts w:ascii="Museo Sans 100" w:hAnsi="Museo Sans 100" w:cs="Arial Narrow"/>
              </w:rPr>
              <w:t xml:space="preserve">traslada al </w:t>
            </w:r>
            <w:r w:rsidR="00C27F46">
              <w:rPr>
                <w:rFonts w:ascii="Museo Sans 100" w:hAnsi="Museo Sans 100" w:cs="Arial Narrow"/>
              </w:rPr>
              <w:t>j</w:t>
            </w:r>
            <w:r w:rsidRPr="00642191">
              <w:rPr>
                <w:rFonts w:ascii="Museo Sans 100" w:hAnsi="Museo Sans 100" w:cs="Arial Narrow"/>
              </w:rPr>
              <w:t>efe del Departamento de</w:t>
            </w:r>
            <w:r w:rsidRPr="00925209">
              <w:rPr>
                <w:rFonts w:ascii="Museo Sans 100" w:hAnsi="Museo Sans 100" w:cs="Arial Narrow"/>
              </w:rPr>
              <w:t xml:space="preserve"> </w:t>
            </w:r>
            <w:r w:rsidR="00936FEF" w:rsidRPr="00925209">
              <w:rPr>
                <w:rFonts w:ascii="Museo Sans 100" w:hAnsi="Museo Sans 100" w:cs="Arial Narrow"/>
              </w:rPr>
              <w:t xml:space="preserve">Infraestructura </w:t>
            </w:r>
            <w:r w:rsidR="00B576A4" w:rsidRPr="00642191">
              <w:rPr>
                <w:rFonts w:ascii="Museo Sans 100" w:hAnsi="Museo Sans 100" w:cs="Arial Narrow"/>
              </w:rPr>
              <w:t>para revisión.</w:t>
            </w:r>
          </w:p>
        </w:tc>
      </w:tr>
      <w:tr w:rsidR="00D669F6" w:rsidRPr="00642191" w14:paraId="7AF28A63"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2051ADDB" w14:textId="77777777" w:rsidR="00D669F6" w:rsidRPr="00642191" w:rsidRDefault="00EE4BBE" w:rsidP="00575F4E">
            <w:pPr>
              <w:snapToGrid w:val="0"/>
              <w:rPr>
                <w:rFonts w:ascii="Museo Sans 100" w:hAnsi="Museo Sans 100" w:cs="Arial Narrow"/>
              </w:rPr>
            </w:pPr>
            <w:r w:rsidRPr="00642191">
              <w:rPr>
                <w:rFonts w:ascii="Museo Sans 100" w:hAnsi="Museo Sans 100" w:cs="Arial Narrow"/>
              </w:rPr>
              <w:t xml:space="preserve">Jefe del Departamento de </w:t>
            </w:r>
            <w:r w:rsidR="00936FEF" w:rsidRPr="00925209">
              <w:rPr>
                <w:rFonts w:ascii="Museo Sans 100" w:hAnsi="Museo Sans 100" w:cs="Arial Narrow"/>
              </w:rPr>
              <w:t>Infraestructura.</w:t>
            </w:r>
          </w:p>
        </w:tc>
        <w:tc>
          <w:tcPr>
            <w:tcW w:w="992" w:type="dxa"/>
            <w:tcBorders>
              <w:top w:val="single" w:sz="4" w:space="0" w:color="auto"/>
              <w:left w:val="single" w:sz="4" w:space="0" w:color="auto"/>
              <w:bottom w:val="single" w:sz="4" w:space="0" w:color="auto"/>
              <w:right w:val="single" w:sz="4" w:space="0" w:color="auto"/>
            </w:tcBorders>
          </w:tcPr>
          <w:p w14:paraId="78876021" w14:textId="77777777" w:rsidR="00D669F6" w:rsidRPr="00642191" w:rsidRDefault="00101BAC" w:rsidP="00B26D7D">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6</w:t>
            </w:r>
          </w:p>
        </w:tc>
        <w:tc>
          <w:tcPr>
            <w:tcW w:w="5529" w:type="dxa"/>
            <w:tcBorders>
              <w:top w:val="single" w:sz="4" w:space="0" w:color="auto"/>
              <w:left w:val="single" w:sz="4" w:space="0" w:color="auto"/>
              <w:bottom w:val="single" w:sz="4" w:space="0" w:color="auto"/>
              <w:right w:val="single" w:sz="4" w:space="0" w:color="auto"/>
            </w:tcBorders>
          </w:tcPr>
          <w:p w14:paraId="7C7FCD51" w14:textId="77777777" w:rsidR="00E72393" w:rsidRDefault="002359C2" w:rsidP="00E76631">
            <w:pPr>
              <w:snapToGrid w:val="0"/>
              <w:jc w:val="both"/>
              <w:rPr>
                <w:rFonts w:ascii="Museo Sans 100" w:hAnsi="Museo Sans 100" w:cs="Arial Narrow"/>
              </w:rPr>
            </w:pPr>
            <w:r w:rsidRPr="00642191">
              <w:rPr>
                <w:rFonts w:ascii="Museo Sans 100" w:hAnsi="Museo Sans 100" w:cs="Arial Narrow"/>
              </w:rPr>
              <w:t>Revisa</w:t>
            </w:r>
            <w:r w:rsidR="00F20C5B" w:rsidRPr="00642191">
              <w:rPr>
                <w:rFonts w:ascii="Museo Sans 100" w:hAnsi="Museo Sans 100" w:cs="Arial Narrow"/>
              </w:rPr>
              <w:t xml:space="preserve"> considerando las necesidades de la unidad solicitante</w:t>
            </w:r>
            <w:r w:rsidR="003D1C38" w:rsidRPr="00642191">
              <w:rPr>
                <w:rFonts w:ascii="Museo Sans 100" w:hAnsi="Museo Sans 100" w:cs="Arial Narrow"/>
              </w:rPr>
              <w:t xml:space="preserve"> </w:t>
            </w:r>
            <w:r w:rsidRPr="00642191">
              <w:rPr>
                <w:rFonts w:ascii="Museo Sans 100" w:hAnsi="Museo Sans 100" w:cs="Arial Narrow"/>
              </w:rPr>
              <w:t xml:space="preserve">y </w:t>
            </w:r>
            <w:r w:rsidR="003E5ED2" w:rsidRPr="00642191">
              <w:rPr>
                <w:rFonts w:ascii="Museo Sans 100" w:hAnsi="Museo Sans 100" w:cs="Arial Narrow"/>
              </w:rPr>
              <w:t xml:space="preserve">en </w:t>
            </w:r>
            <w:r w:rsidR="00F20C5B" w:rsidRPr="00642191">
              <w:rPr>
                <w:rFonts w:ascii="Museo Sans 100" w:hAnsi="Museo Sans 100" w:cs="Arial Narrow"/>
              </w:rPr>
              <w:t>caso de existir observaciones</w:t>
            </w:r>
            <w:r w:rsidR="003E5ED2" w:rsidRPr="00642191">
              <w:rPr>
                <w:rFonts w:ascii="Museo Sans 100" w:hAnsi="Museo Sans 100" w:cs="Arial Narrow"/>
              </w:rPr>
              <w:t>,</w:t>
            </w:r>
            <w:r w:rsidR="00F20C5B" w:rsidRPr="00642191">
              <w:rPr>
                <w:rFonts w:ascii="Museo Sans 100" w:hAnsi="Museo Sans 100" w:cs="Arial Narrow"/>
              </w:rPr>
              <w:t xml:space="preserve"> remite para las subsanaciones correspondie</w:t>
            </w:r>
            <w:r w:rsidR="000A57D6">
              <w:rPr>
                <w:rFonts w:ascii="Museo Sans 100" w:hAnsi="Museo Sans 100" w:cs="Arial Narrow"/>
              </w:rPr>
              <w:t>ntes. (Vuelve al paso 5</w:t>
            </w:r>
            <w:r w:rsidR="00E72393" w:rsidRPr="00642191">
              <w:rPr>
                <w:rFonts w:ascii="Museo Sans 100" w:hAnsi="Museo Sans 100" w:cs="Arial Narrow"/>
              </w:rPr>
              <w:t>).</w:t>
            </w:r>
          </w:p>
          <w:p w14:paraId="4DF49C07" w14:textId="77777777" w:rsidR="00101BAC" w:rsidRDefault="00101BAC" w:rsidP="00E76631">
            <w:pPr>
              <w:snapToGrid w:val="0"/>
              <w:jc w:val="both"/>
              <w:rPr>
                <w:rFonts w:ascii="Museo Sans 100" w:hAnsi="Museo Sans 100" w:cs="Arial Narrow"/>
              </w:rPr>
            </w:pPr>
          </w:p>
          <w:p w14:paraId="3C129F45" w14:textId="77777777" w:rsidR="00101BAC" w:rsidRPr="00642191" w:rsidRDefault="00101BAC" w:rsidP="00E76631">
            <w:pPr>
              <w:snapToGrid w:val="0"/>
              <w:jc w:val="both"/>
              <w:rPr>
                <w:rFonts w:ascii="Museo Sans 100" w:hAnsi="Museo Sans 100" w:cs="Arial Narrow"/>
              </w:rPr>
            </w:pPr>
            <w:r>
              <w:rPr>
                <w:rFonts w:ascii="Museo Sans 100" w:hAnsi="Museo Sans 100" w:cs="Arial Narrow"/>
              </w:rPr>
              <w:t xml:space="preserve">Solicita </w:t>
            </w:r>
            <w:r w:rsidR="00E739DF">
              <w:rPr>
                <w:rFonts w:ascii="Museo Sans 100" w:hAnsi="Museo Sans 100" w:cs="Arial Narrow"/>
              </w:rPr>
              <w:t xml:space="preserve">al Técnico de Diseño Medioambiental revisión del diseño </w:t>
            </w:r>
            <w:r>
              <w:rPr>
                <w:rFonts w:ascii="Museo Sans 100" w:hAnsi="Museo Sans 100" w:cs="Arial Narrow"/>
              </w:rPr>
              <w:t xml:space="preserve">desde el contexto del informe </w:t>
            </w:r>
            <w:r w:rsidR="00E739DF">
              <w:rPr>
                <w:rFonts w:ascii="Museo Sans 100" w:hAnsi="Museo Sans 100" w:cs="Arial Narrow"/>
              </w:rPr>
              <w:t xml:space="preserve">emitido </w:t>
            </w:r>
            <w:r>
              <w:rPr>
                <w:rFonts w:ascii="Museo Sans 100" w:hAnsi="Museo Sans 100" w:cs="Arial Narrow"/>
              </w:rPr>
              <w:t xml:space="preserve">de arborización y aspectos establecidos según la Ley </w:t>
            </w:r>
            <w:r w:rsidRPr="00642191">
              <w:rPr>
                <w:rFonts w:ascii="Museo Sans 100" w:hAnsi="Museo Sans 100" w:cs="Arial Narrow"/>
              </w:rPr>
              <w:t>de Medi</w:t>
            </w:r>
            <w:r>
              <w:rPr>
                <w:rFonts w:ascii="Museo Sans 100" w:hAnsi="Museo Sans 100" w:cs="Arial Narrow"/>
              </w:rPr>
              <w:t>o Ambiente y Recursos Naturales, en caso de existir observaciones</w:t>
            </w:r>
            <w:r w:rsidR="00E739DF">
              <w:rPr>
                <w:rFonts w:ascii="Museo Sans 100" w:hAnsi="Museo Sans 100" w:cs="Arial Narrow"/>
              </w:rPr>
              <w:t xml:space="preserve"> (Vuelve al </w:t>
            </w:r>
            <w:r w:rsidRPr="00642191">
              <w:rPr>
                <w:rFonts w:ascii="Museo Sans 100" w:hAnsi="Museo Sans 100" w:cs="Arial Narrow"/>
              </w:rPr>
              <w:t>paso 5).</w:t>
            </w:r>
          </w:p>
          <w:p w14:paraId="3174F508" w14:textId="77777777" w:rsidR="00E72393" w:rsidRPr="009E6CAB" w:rsidRDefault="00E72393" w:rsidP="00E76631">
            <w:pPr>
              <w:snapToGrid w:val="0"/>
              <w:jc w:val="both"/>
              <w:rPr>
                <w:rFonts w:ascii="Museo Sans 100" w:hAnsi="Museo Sans 100" w:cs="Arial Narrow"/>
                <w:sz w:val="14"/>
              </w:rPr>
            </w:pPr>
          </w:p>
          <w:p w14:paraId="6EE8FB03" w14:textId="77777777" w:rsidR="00370A43" w:rsidRPr="006A3DF4" w:rsidRDefault="00E739DF" w:rsidP="00925209">
            <w:pPr>
              <w:snapToGrid w:val="0"/>
              <w:jc w:val="both"/>
              <w:rPr>
                <w:rFonts w:ascii="Museo Sans 100" w:hAnsi="Museo Sans 100" w:cs="Arial Narrow"/>
                <w:color w:val="00B0F0"/>
              </w:rPr>
            </w:pPr>
            <w:r>
              <w:rPr>
                <w:rFonts w:ascii="Museo Sans 100" w:hAnsi="Museo Sans 100" w:cs="Arial Narrow"/>
              </w:rPr>
              <w:t>En caso de estar conforme, s</w:t>
            </w:r>
            <w:r w:rsidR="000A57D6">
              <w:rPr>
                <w:rFonts w:ascii="Museo Sans 100" w:hAnsi="Museo Sans 100" w:cs="Arial Narrow"/>
              </w:rPr>
              <w:t xml:space="preserve">omete </w:t>
            </w:r>
            <w:r>
              <w:rPr>
                <w:rFonts w:ascii="Museo Sans 100" w:hAnsi="Museo Sans 100" w:cs="Arial Narrow"/>
              </w:rPr>
              <w:t xml:space="preserve">a visto bueno </w:t>
            </w:r>
            <w:r w:rsidR="000A57D6">
              <w:rPr>
                <w:rFonts w:ascii="Museo Sans 100" w:hAnsi="Museo Sans 100" w:cs="Arial Narrow"/>
              </w:rPr>
              <w:t>de</w:t>
            </w:r>
            <w:r w:rsidR="00925209">
              <w:rPr>
                <w:rFonts w:ascii="Museo Sans 100" w:hAnsi="Museo Sans 100" w:cs="Arial Narrow"/>
              </w:rPr>
              <w:t xml:space="preserve"> la Dirección General de Administración a través de la </w:t>
            </w:r>
            <w:r w:rsidR="000A57D6">
              <w:rPr>
                <w:rFonts w:ascii="Museo Sans 100" w:hAnsi="Museo Sans 100" w:cs="Arial Narrow"/>
              </w:rPr>
              <w:t>Unidad de Ingeniería</w:t>
            </w:r>
            <w:r w:rsidR="00925209">
              <w:rPr>
                <w:rFonts w:ascii="Museo Sans 100" w:hAnsi="Museo Sans 100" w:cs="Arial Narrow"/>
              </w:rPr>
              <w:t>.</w:t>
            </w:r>
          </w:p>
        </w:tc>
      </w:tr>
      <w:tr w:rsidR="006A3DF4" w:rsidRPr="00642191" w14:paraId="2690D4E3"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45B3F22C" w14:textId="77777777" w:rsidR="006A3DF4" w:rsidRPr="00642191" w:rsidRDefault="006A3DF4" w:rsidP="006A3DF4">
            <w:pPr>
              <w:pStyle w:val="P"/>
              <w:tabs>
                <w:tab w:val="clear" w:pos="4320"/>
                <w:tab w:val="clear" w:pos="7160"/>
                <w:tab w:val="clear" w:pos="8640"/>
              </w:tabs>
              <w:suppressAutoHyphens/>
              <w:jc w:val="both"/>
              <w:rPr>
                <w:rFonts w:ascii="Museo Sans 100" w:hAnsi="Museo Sans 100" w:cs="Arial Narrow"/>
              </w:rPr>
            </w:pPr>
            <w:r w:rsidRPr="00642191">
              <w:rPr>
                <w:rFonts w:ascii="Museo Sans 100" w:hAnsi="Museo Sans 100" w:cs="Arial Narrow"/>
              </w:rPr>
              <w:t>Director General de Administración</w:t>
            </w:r>
          </w:p>
          <w:p w14:paraId="235E65B7" w14:textId="77777777" w:rsidR="006A3DF4" w:rsidRPr="00642191" w:rsidRDefault="006A3DF4" w:rsidP="006A3DF4">
            <w:pPr>
              <w:pStyle w:val="P"/>
              <w:tabs>
                <w:tab w:val="clear" w:pos="4320"/>
                <w:tab w:val="clear" w:pos="7160"/>
                <w:tab w:val="clear" w:pos="8640"/>
              </w:tabs>
              <w:suppressAutoHyphens/>
              <w:jc w:val="both"/>
              <w:rPr>
                <w:rFonts w:ascii="Museo Sans 100" w:hAnsi="Museo Sans 100" w:cs="Arial Narrow"/>
              </w:rPr>
            </w:pPr>
          </w:p>
        </w:tc>
        <w:tc>
          <w:tcPr>
            <w:tcW w:w="992" w:type="dxa"/>
            <w:tcBorders>
              <w:top w:val="single" w:sz="4" w:space="0" w:color="auto"/>
              <w:left w:val="single" w:sz="4" w:space="0" w:color="auto"/>
              <w:bottom w:val="single" w:sz="4" w:space="0" w:color="auto"/>
              <w:right w:val="single" w:sz="4" w:space="0" w:color="auto"/>
            </w:tcBorders>
          </w:tcPr>
          <w:p w14:paraId="7770EE40" w14:textId="77777777" w:rsidR="006A3DF4" w:rsidRPr="00667CA2" w:rsidRDefault="00667CA2" w:rsidP="00667CA2">
            <w:pPr>
              <w:suppressAutoHyphens/>
              <w:jc w:val="center"/>
              <w:rPr>
                <w:rFonts w:ascii="Museo Sans 100" w:hAnsi="Museo Sans 100" w:cs="Arial Narrow"/>
                <w:color w:val="00B0F0"/>
              </w:rPr>
            </w:pPr>
            <w:r w:rsidRPr="000A48CD">
              <w:rPr>
                <w:rFonts w:ascii="Museo Sans 100" w:hAnsi="Museo Sans 100" w:cs="Arial Narrow"/>
              </w:rPr>
              <w:t>7</w:t>
            </w:r>
          </w:p>
        </w:tc>
        <w:tc>
          <w:tcPr>
            <w:tcW w:w="5529" w:type="dxa"/>
            <w:tcBorders>
              <w:top w:val="single" w:sz="4" w:space="0" w:color="auto"/>
              <w:left w:val="single" w:sz="4" w:space="0" w:color="auto"/>
              <w:bottom w:val="single" w:sz="4" w:space="0" w:color="auto"/>
              <w:right w:val="single" w:sz="4" w:space="0" w:color="auto"/>
            </w:tcBorders>
          </w:tcPr>
          <w:p w14:paraId="4271061C" w14:textId="58436D8E" w:rsidR="006A3DF4" w:rsidRDefault="006A3DF4" w:rsidP="006A3DF4">
            <w:pPr>
              <w:jc w:val="both"/>
              <w:rPr>
                <w:rFonts w:ascii="Museo Sans 100" w:hAnsi="Museo Sans 100" w:cs="Arial Narrow"/>
              </w:rPr>
            </w:pPr>
            <w:r w:rsidRPr="006F0B73">
              <w:rPr>
                <w:rFonts w:ascii="Museo Sans 100" w:hAnsi="Museo Sans 100" w:cs="Arial Narrow"/>
              </w:rPr>
              <w:t xml:space="preserve">Recibe diseño arquitectónico </w:t>
            </w:r>
            <w:r w:rsidR="006F0B73" w:rsidRPr="006F0B73">
              <w:rPr>
                <w:rFonts w:ascii="Museo Sans 100" w:hAnsi="Museo Sans 100" w:cs="Arial Narrow"/>
              </w:rPr>
              <w:t>y</w:t>
            </w:r>
            <w:r w:rsidR="006F0B73">
              <w:rPr>
                <w:rFonts w:ascii="Museo Sans 100" w:hAnsi="Museo Sans 100" w:cs="Arial Narrow"/>
              </w:rPr>
              <w:t xml:space="preserve"> presupuesto estimado </w:t>
            </w:r>
            <w:r>
              <w:rPr>
                <w:rFonts w:ascii="Museo Sans 100" w:hAnsi="Museo Sans 100" w:cs="Arial Narrow"/>
              </w:rPr>
              <w:t xml:space="preserve">del proyecto de obra </w:t>
            </w:r>
            <w:r w:rsidR="008D3117">
              <w:rPr>
                <w:rFonts w:ascii="Museo Sans 100" w:hAnsi="Museo Sans 100" w:cs="Arial Narrow"/>
              </w:rPr>
              <w:t>de inversión pública</w:t>
            </w:r>
            <w:r>
              <w:rPr>
                <w:rFonts w:ascii="Museo Sans 100" w:hAnsi="Museo Sans 100" w:cs="Arial Narrow"/>
              </w:rPr>
              <w:t xml:space="preserve"> y en caso de estar conforme, brinda visto bueno </w:t>
            </w:r>
            <w:r w:rsidRPr="00642191">
              <w:rPr>
                <w:rFonts w:ascii="Museo Sans 100" w:hAnsi="Museo Sans 100" w:cs="Arial Narrow"/>
              </w:rPr>
              <w:t xml:space="preserve">y gira instrucciones a la </w:t>
            </w:r>
            <w:r w:rsidRPr="000A48CD">
              <w:rPr>
                <w:rFonts w:ascii="Museo Sans 100" w:hAnsi="Museo Sans 100" w:cs="Arial Narrow"/>
              </w:rPr>
              <w:t>Unidad de Ingeniería</w:t>
            </w:r>
            <w:r>
              <w:rPr>
                <w:rFonts w:ascii="Museo Sans 100" w:hAnsi="Museo Sans 100" w:cs="Arial Narrow"/>
              </w:rPr>
              <w:t xml:space="preserve"> </w:t>
            </w:r>
            <w:r w:rsidRPr="00642191">
              <w:rPr>
                <w:rFonts w:ascii="Museo Sans 100" w:hAnsi="Museo Sans 100" w:cs="Arial Narrow"/>
              </w:rPr>
              <w:t>para</w:t>
            </w:r>
            <w:r>
              <w:rPr>
                <w:rFonts w:ascii="Museo Sans 100" w:hAnsi="Museo Sans 100" w:cs="Arial Narrow"/>
              </w:rPr>
              <w:t xml:space="preserve"> realizar los trámites de emisión de opinión técnica por parte de la Dirección General de Inversión y Crédito Públic</w:t>
            </w:r>
            <w:r w:rsidR="00E739DF">
              <w:rPr>
                <w:rFonts w:ascii="Museo Sans 100" w:hAnsi="Museo Sans 100" w:cs="Arial Narrow"/>
              </w:rPr>
              <w:t>o en caso de que el proyecto ya este considerado en el Plan Anual de Inversión Pública, caso contrario, realizar las gestiones para incorporar el proyecto al referido plan.</w:t>
            </w:r>
          </w:p>
          <w:p w14:paraId="0E21178A" w14:textId="109CBD2C" w:rsidR="000A48CD" w:rsidRPr="00642191" w:rsidRDefault="000A48CD" w:rsidP="00813F12">
            <w:pPr>
              <w:jc w:val="both"/>
              <w:rPr>
                <w:rFonts w:ascii="Museo Sans 100" w:hAnsi="Museo Sans 100" w:cs="Arial Narrow"/>
              </w:rPr>
            </w:pPr>
            <w:r>
              <w:rPr>
                <w:rFonts w:ascii="Museo Sans 100" w:hAnsi="Museo Sans 100" w:cs="Arial Narrow"/>
              </w:rPr>
              <w:t xml:space="preserve">En caso que el presupuesto no sea autorizado, se archiva </w:t>
            </w:r>
            <w:r w:rsidR="00813F12">
              <w:rPr>
                <w:rFonts w:ascii="Museo Sans 100" w:hAnsi="Museo Sans 100" w:cs="Arial Narrow"/>
              </w:rPr>
              <w:t>la documentación generada en un</w:t>
            </w:r>
            <w:r>
              <w:rPr>
                <w:rFonts w:ascii="Museo Sans 100" w:hAnsi="Museo Sans 100" w:cs="Arial Narrow"/>
              </w:rPr>
              <w:t xml:space="preserve"> expediente.</w:t>
            </w:r>
          </w:p>
        </w:tc>
      </w:tr>
      <w:tr w:rsidR="006A3DF4" w:rsidRPr="00642191" w14:paraId="3D71A19D"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1D43D472" w14:textId="77777777" w:rsidR="006A3DF4" w:rsidRPr="00787D9B" w:rsidRDefault="006A3DF4" w:rsidP="006A3DF4">
            <w:pPr>
              <w:pStyle w:val="P"/>
              <w:tabs>
                <w:tab w:val="clear" w:pos="4320"/>
                <w:tab w:val="clear" w:pos="7160"/>
                <w:tab w:val="clear" w:pos="8640"/>
              </w:tabs>
              <w:suppressAutoHyphens/>
              <w:jc w:val="both"/>
              <w:rPr>
                <w:rFonts w:ascii="Museo Sans 100" w:hAnsi="Museo Sans 100" w:cs="Arial Narrow"/>
                <w:strike/>
              </w:rPr>
            </w:pPr>
            <w:r w:rsidRPr="00787D9B">
              <w:rPr>
                <w:rFonts w:ascii="Museo Sans 100" w:hAnsi="Museo Sans 100" w:cs="Arial Narrow"/>
              </w:rPr>
              <w:t>Jefe de Unidad de Ingeniería</w:t>
            </w:r>
          </w:p>
        </w:tc>
        <w:tc>
          <w:tcPr>
            <w:tcW w:w="992" w:type="dxa"/>
            <w:tcBorders>
              <w:top w:val="single" w:sz="4" w:space="0" w:color="auto"/>
              <w:left w:val="single" w:sz="4" w:space="0" w:color="auto"/>
              <w:bottom w:val="single" w:sz="4" w:space="0" w:color="auto"/>
              <w:right w:val="single" w:sz="4" w:space="0" w:color="auto"/>
            </w:tcBorders>
          </w:tcPr>
          <w:p w14:paraId="4E39D3EF" w14:textId="1A1E58D9" w:rsidR="006A3DF4" w:rsidRPr="00787D9B" w:rsidRDefault="00667CA2" w:rsidP="00667CA2">
            <w:pPr>
              <w:suppressAutoHyphens/>
              <w:jc w:val="center"/>
              <w:rPr>
                <w:rFonts w:ascii="Museo Sans 100" w:hAnsi="Museo Sans 100" w:cs="Arial Narrow"/>
              </w:rPr>
            </w:pPr>
            <w:r w:rsidRPr="00787D9B">
              <w:rPr>
                <w:rFonts w:ascii="Museo Sans 100" w:hAnsi="Museo Sans 100" w:cs="Arial Narrow"/>
              </w:rPr>
              <w:t>8</w:t>
            </w:r>
          </w:p>
        </w:tc>
        <w:tc>
          <w:tcPr>
            <w:tcW w:w="5529" w:type="dxa"/>
            <w:tcBorders>
              <w:top w:val="single" w:sz="4" w:space="0" w:color="auto"/>
              <w:left w:val="single" w:sz="4" w:space="0" w:color="auto"/>
              <w:bottom w:val="single" w:sz="4" w:space="0" w:color="auto"/>
              <w:right w:val="single" w:sz="4" w:space="0" w:color="auto"/>
            </w:tcBorders>
          </w:tcPr>
          <w:p w14:paraId="1B844C59" w14:textId="15FC252C" w:rsidR="006A3DF4" w:rsidRPr="00642191" w:rsidRDefault="006A3DF4" w:rsidP="006A3DF4">
            <w:pPr>
              <w:jc w:val="both"/>
              <w:rPr>
                <w:rFonts w:ascii="Museo Sans 100" w:hAnsi="Museo Sans 100" w:cs="Arial Narrow"/>
              </w:rPr>
            </w:pPr>
            <w:r>
              <w:rPr>
                <w:rFonts w:ascii="Museo Sans 100" w:hAnsi="Museo Sans 100" w:cs="Arial Narrow"/>
              </w:rPr>
              <w:t xml:space="preserve">Gira instrucciones a la </w:t>
            </w:r>
            <w:r w:rsidRPr="00642191">
              <w:rPr>
                <w:rFonts w:ascii="Museo Sans 100" w:hAnsi="Museo Sans 100" w:cs="Arial Narrow"/>
              </w:rPr>
              <w:t xml:space="preserve">Jefatura del Departamento de </w:t>
            </w:r>
            <w:r w:rsidRPr="00F77480">
              <w:rPr>
                <w:rFonts w:ascii="Museo Sans 100" w:hAnsi="Museo Sans 100" w:cs="Arial Narrow"/>
              </w:rPr>
              <w:t>Proyectos</w:t>
            </w:r>
            <w:r w:rsidRPr="00642191">
              <w:rPr>
                <w:rFonts w:ascii="Museo Sans 100" w:hAnsi="Museo Sans 100" w:cs="Arial Narrow"/>
              </w:rPr>
              <w:t xml:space="preserve"> para elaborar Perfil del Proyecto </w:t>
            </w:r>
            <w:r>
              <w:rPr>
                <w:rFonts w:ascii="Museo Sans 100" w:hAnsi="Museo Sans 100" w:cs="Arial Narrow"/>
              </w:rPr>
              <w:t>y</w:t>
            </w:r>
            <w:r w:rsidRPr="00642191">
              <w:rPr>
                <w:rFonts w:ascii="Museo Sans 100" w:hAnsi="Museo Sans 100" w:cs="Arial Narrow"/>
              </w:rPr>
              <w:t xml:space="preserve"> solicitar Opinión Técnica </w:t>
            </w:r>
            <w:r>
              <w:rPr>
                <w:rFonts w:ascii="Museo Sans 100" w:hAnsi="Museo Sans 100" w:cs="Arial Narrow"/>
              </w:rPr>
              <w:t xml:space="preserve">ante </w:t>
            </w:r>
            <w:r w:rsidRPr="00642191">
              <w:rPr>
                <w:rFonts w:ascii="Museo Sans 100" w:hAnsi="Museo Sans 100" w:cs="Arial Narrow"/>
              </w:rPr>
              <w:t>la Dirección General</w:t>
            </w:r>
            <w:r w:rsidR="00E739DF">
              <w:rPr>
                <w:rFonts w:ascii="Museo Sans 100" w:hAnsi="Museo Sans 100" w:cs="Arial Narrow"/>
              </w:rPr>
              <w:t xml:space="preserve"> de Inversión y Crédito Público y</w:t>
            </w:r>
            <w:r w:rsidR="00F77480" w:rsidRPr="00F77480">
              <w:rPr>
                <w:rFonts w:ascii="Museo Sans 100" w:hAnsi="Museo Sans 100" w:cs="Arial Narrow"/>
                <w:color w:val="FF0000"/>
              </w:rPr>
              <w:t xml:space="preserve"> </w:t>
            </w:r>
            <w:r w:rsidR="00E739DF">
              <w:rPr>
                <w:rFonts w:ascii="Museo Sans 100" w:hAnsi="Museo Sans 100" w:cs="Arial Narrow"/>
              </w:rPr>
              <w:t>o gestionar la incorporación del proyecto al Plan Anual de Inversión Pública.</w:t>
            </w:r>
          </w:p>
        </w:tc>
      </w:tr>
      <w:tr w:rsidR="006A3DF4" w:rsidRPr="00642191" w14:paraId="32385E26"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4B51CF1D" w14:textId="77777777" w:rsidR="006A3DF4" w:rsidRPr="00787D9B" w:rsidRDefault="006A3DF4" w:rsidP="006A3DF4">
            <w:pPr>
              <w:pStyle w:val="P"/>
              <w:tabs>
                <w:tab w:val="clear" w:pos="4320"/>
                <w:tab w:val="clear" w:pos="7160"/>
                <w:tab w:val="clear" w:pos="8640"/>
              </w:tabs>
              <w:suppressAutoHyphens/>
              <w:jc w:val="both"/>
              <w:rPr>
                <w:rFonts w:ascii="Museo Sans 100" w:hAnsi="Museo Sans 100" w:cs="Arial Narrow"/>
              </w:rPr>
            </w:pPr>
            <w:r w:rsidRPr="00787D9B">
              <w:rPr>
                <w:rFonts w:ascii="Museo Sans 100" w:hAnsi="Museo Sans 100" w:cs="Arial Narrow"/>
              </w:rPr>
              <w:lastRenderedPageBreak/>
              <w:t>Jefe del Departamento de Proyectos</w:t>
            </w:r>
          </w:p>
        </w:tc>
        <w:tc>
          <w:tcPr>
            <w:tcW w:w="992" w:type="dxa"/>
            <w:tcBorders>
              <w:top w:val="single" w:sz="4" w:space="0" w:color="auto"/>
              <w:left w:val="single" w:sz="4" w:space="0" w:color="auto"/>
              <w:bottom w:val="single" w:sz="4" w:space="0" w:color="auto"/>
              <w:right w:val="single" w:sz="4" w:space="0" w:color="auto"/>
            </w:tcBorders>
          </w:tcPr>
          <w:p w14:paraId="1C836587" w14:textId="028D61E1" w:rsidR="006A3DF4" w:rsidRPr="00787D9B" w:rsidRDefault="00667CA2" w:rsidP="00667CA2">
            <w:pPr>
              <w:suppressAutoHyphens/>
              <w:jc w:val="center"/>
              <w:rPr>
                <w:rFonts w:ascii="Museo Sans 100" w:hAnsi="Museo Sans 100" w:cs="Arial Narrow"/>
              </w:rPr>
            </w:pPr>
            <w:r w:rsidRPr="00787D9B">
              <w:rPr>
                <w:rFonts w:ascii="Museo Sans 100" w:hAnsi="Museo Sans 100" w:cs="Arial Narrow"/>
              </w:rPr>
              <w:t>9</w:t>
            </w:r>
          </w:p>
        </w:tc>
        <w:tc>
          <w:tcPr>
            <w:tcW w:w="5529" w:type="dxa"/>
            <w:tcBorders>
              <w:top w:val="single" w:sz="4" w:space="0" w:color="auto"/>
              <w:left w:val="single" w:sz="4" w:space="0" w:color="auto"/>
              <w:bottom w:val="single" w:sz="4" w:space="0" w:color="auto"/>
              <w:right w:val="single" w:sz="4" w:space="0" w:color="auto"/>
            </w:tcBorders>
          </w:tcPr>
          <w:p w14:paraId="77DAA549" w14:textId="77777777" w:rsidR="00E739DF" w:rsidRPr="00787D9B" w:rsidRDefault="006A3DF4" w:rsidP="006A3DF4">
            <w:pPr>
              <w:jc w:val="both"/>
              <w:rPr>
                <w:rFonts w:ascii="Museo Sans 100" w:hAnsi="Museo Sans 100" w:cs="Arial Narrow"/>
              </w:rPr>
            </w:pPr>
            <w:r w:rsidRPr="00787D9B">
              <w:rPr>
                <w:rFonts w:ascii="Museo Sans 100" w:hAnsi="Museo Sans 100" w:cs="Arial Narrow"/>
              </w:rPr>
              <w:t>Recibe instrucción y con la información técnica proporcionada por los diferentes departamentos de la Unidad</w:t>
            </w:r>
            <w:r w:rsidR="00E739DF" w:rsidRPr="00787D9B">
              <w:rPr>
                <w:rFonts w:ascii="Museo Sans 100" w:hAnsi="Museo Sans 100" w:cs="Arial Narrow"/>
              </w:rPr>
              <w:t>:</w:t>
            </w:r>
          </w:p>
          <w:p w14:paraId="1A03D908" w14:textId="77777777" w:rsidR="00E739DF" w:rsidRPr="00787D9B" w:rsidRDefault="00E739DF" w:rsidP="006A3DF4">
            <w:pPr>
              <w:jc w:val="both"/>
              <w:rPr>
                <w:rFonts w:ascii="Museo Sans 100" w:hAnsi="Museo Sans 100" w:cs="Arial Narrow"/>
              </w:rPr>
            </w:pPr>
          </w:p>
          <w:p w14:paraId="20A9D6F5" w14:textId="62B61F16" w:rsidR="00E739DF" w:rsidRPr="00787D9B" w:rsidRDefault="00324BBE" w:rsidP="00E739DF">
            <w:pPr>
              <w:numPr>
                <w:ilvl w:val="0"/>
                <w:numId w:val="41"/>
              </w:numPr>
              <w:ind w:left="173" w:hanging="142"/>
              <w:jc w:val="both"/>
              <w:rPr>
                <w:rFonts w:ascii="Museo Sans 100" w:hAnsi="Museo Sans 100" w:cs="Arial Narrow"/>
              </w:rPr>
            </w:pPr>
            <w:r w:rsidRPr="00787D9B">
              <w:rPr>
                <w:rFonts w:ascii="Museo Sans 100" w:hAnsi="Museo Sans 100" w:cs="Arial Narrow"/>
              </w:rPr>
              <w:t>Gestiona</w:t>
            </w:r>
            <w:r w:rsidR="00E739DF" w:rsidRPr="00787D9B">
              <w:rPr>
                <w:rFonts w:ascii="Museo Sans 100" w:hAnsi="Museo Sans 100" w:cs="Arial Narrow"/>
              </w:rPr>
              <w:t xml:space="preserve"> incorporación del proyecto en el Plan Anual de Inversión Pública ante la Unidad</w:t>
            </w:r>
            <w:r w:rsidRPr="00787D9B">
              <w:rPr>
                <w:rFonts w:ascii="Museo Sans 100" w:hAnsi="Museo Sans 100" w:cs="Arial Narrow"/>
              </w:rPr>
              <w:t xml:space="preserve"> de Pre inversión, en caso de ser necesario.</w:t>
            </w:r>
          </w:p>
          <w:p w14:paraId="2EA840AF" w14:textId="77777777" w:rsidR="00E739DF" w:rsidRPr="00787D9B" w:rsidRDefault="00E739DF" w:rsidP="00E739DF">
            <w:pPr>
              <w:ind w:left="173" w:hanging="142"/>
              <w:jc w:val="both"/>
              <w:rPr>
                <w:rFonts w:ascii="Museo Sans 100" w:hAnsi="Museo Sans 100" w:cs="Arial Narrow"/>
              </w:rPr>
            </w:pPr>
          </w:p>
          <w:p w14:paraId="07C63E96" w14:textId="77777777" w:rsidR="006A3DF4" w:rsidRPr="00787D9B" w:rsidRDefault="00E739DF" w:rsidP="00E739DF">
            <w:pPr>
              <w:numPr>
                <w:ilvl w:val="0"/>
                <w:numId w:val="41"/>
              </w:numPr>
              <w:ind w:left="173" w:hanging="142"/>
              <w:jc w:val="both"/>
              <w:rPr>
                <w:rFonts w:ascii="Museo Sans 100" w:hAnsi="Museo Sans 100" w:cs="Arial Narrow"/>
              </w:rPr>
            </w:pPr>
            <w:r w:rsidRPr="00787D9B">
              <w:rPr>
                <w:rFonts w:ascii="Museo Sans 100" w:hAnsi="Museo Sans 100" w:cs="Arial Narrow"/>
              </w:rPr>
              <w:t>P</w:t>
            </w:r>
            <w:r w:rsidR="006A3DF4" w:rsidRPr="00787D9B">
              <w:rPr>
                <w:rFonts w:ascii="Museo Sans 100" w:hAnsi="Museo Sans 100" w:cs="Arial Narrow"/>
              </w:rPr>
              <w:t>repara el Perfil del Proyecto y lo remite al jefe del Departamento de Infraestructura para revisión y al jefe de Unidad de Ingeniería para visto bueno.</w:t>
            </w:r>
          </w:p>
          <w:p w14:paraId="5B5BBF22" w14:textId="77777777" w:rsidR="006A3DF4" w:rsidRPr="00787D9B" w:rsidRDefault="006A3DF4" w:rsidP="006A3DF4">
            <w:pPr>
              <w:jc w:val="both"/>
              <w:rPr>
                <w:rFonts w:ascii="Museo Sans 100" w:hAnsi="Museo Sans 100" w:cs="Arial Narrow"/>
              </w:rPr>
            </w:pPr>
          </w:p>
          <w:p w14:paraId="69C04F7E" w14:textId="77777777" w:rsidR="006A3DF4" w:rsidRPr="00787D9B" w:rsidRDefault="006A3DF4" w:rsidP="006A3DF4">
            <w:pPr>
              <w:jc w:val="both"/>
              <w:rPr>
                <w:rFonts w:ascii="Museo Sans 100" w:hAnsi="Museo Sans 100" w:cs="Arial Narrow"/>
              </w:rPr>
            </w:pPr>
            <w:r w:rsidRPr="00787D9B">
              <w:rPr>
                <w:rFonts w:ascii="Museo Sans 100" w:hAnsi="Museo Sans 100" w:cs="Arial Narrow"/>
              </w:rPr>
              <w:t>Posterior al visto bueno del perfil, lo remite al responsable de alimentar el Sistema de Inversión Pública (SIIP), para crear el proyecto en el SIIP e ingresar la información del proyecto al sistema.</w:t>
            </w:r>
          </w:p>
          <w:p w14:paraId="11B6944E" w14:textId="77777777" w:rsidR="006A3DF4" w:rsidRPr="00787D9B" w:rsidRDefault="006A3DF4" w:rsidP="006A3DF4">
            <w:pPr>
              <w:jc w:val="both"/>
              <w:rPr>
                <w:rFonts w:ascii="Museo Sans 100" w:hAnsi="Museo Sans 100" w:cs="Arial Narrow"/>
              </w:rPr>
            </w:pPr>
          </w:p>
          <w:p w14:paraId="24642DA8" w14:textId="77777777" w:rsidR="006A3DF4" w:rsidRPr="00787D9B" w:rsidRDefault="006A3DF4" w:rsidP="006A3DF4">
            <w:pPr>
              <w:jc w:val="both"/>
              <w:rPr>
                <w:rFonts w:ascii="Museo Sans 100" w:hAnsi="Museo Sans 100" w:cs="Arial Narrow"/>
              </w:rPr>
            </w:pPr>
            <w:r w:rsidRPr="00787D9B">
              <w:rPr>
                <w:rFonts w:ascii="Museo Sans 100" w:hAnsi="Museo Sans 100" w:cs="Arial Narrow"/>
              </w:rPr>
              <w:t>Elabora memorándum anexando el perfil, en el cual solicita opinión técnica a la Dirección General de Inversión y Crédito Público para obtener respuesta favorable sobre la viabilidad del proyecto.</w:t>
            </w:r>
          </w:p>
        </w:tc>
      </w:tr>
      <w:tr w:rsidR="006A3DF4" w:rsidRPr="00642191" w14:paraId="09D9F346"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3780A2A9" w14:textId="77777777" w:rsidR="006A3DF4" w:rsidRPr="005E60E9" w:rsidRDefault="006A3DF4" w:rsidP="006A3DF4">
            <w:pPr>
              <w:pStyle w:val="P"/>
              <w:tabs>
                <w:tab w:val="clear" w:pos="4320"/>
                <w:tab w:val="clear" w:pos="7160"/>
                <w:tab w:val="clear" w:pos="8640"/>
              </w:tabs>
              <w:suppressAutoHyphens/>
              <w:jc w:val="both"/>
              <w:rPr>
                <w:rFonts w:ascii="Museo Sans 100" w:hAnsi="Museo Sans 100" w:cs="Arial Narrow"/>
                <w:strike/>
              </w:rPr>
            </w:pPr>
            <w:r w:rsidRPr="00F77480">
              <w:rPr>
                <w:rFonts w:ascii="Museo Sans 100" w:hAnsi="Museo Sans 100" w:cs="Arial Narrow"/>
              </w:rPr>
              <w:t>Jefe de Unidad de Ingeniería</w:t>
            </w:r>
          </w:p>
        </w:tc>
        <w:tc>
          <w:tcPr>
            <w:tcW w:w="992" w:type="dxa"/>
            <w:tcBorders>
              <w:top w:val="single" w:sz="4" w:space="0" w:color="auto"/>
              <w:left w:val="single" w:sz="4" w:space="0" w:color="auto"/>
              <w:bottom w:val="single" w:sz="4" w:space="0" w:color="auto"/>
              <w:right w:val="single" w:sz="4" w:space="0" w:color="auto"/>
            </w:tcBorders>
          </w:tcPr>
          <w:p w14:paraId="5CECF27A" w14:textId="465A40B2" w:rsidR="006A3DF4" w:rsidRPr="00787D9B" w:rsidRDefault="00667CA2" w:rsidP="00F77480">
            <w:pPr>
              <w:suppressAutoHyphens/>
              <w:jc w:val="center"/>
              <w:rPr>
                <w:rFonts w:ascii="Museo Sans 100" w:hAnsi="Museo Sans 100" w:cs="Arial Narrow"/>
              </w:rPr>
            </w:pPr>
            <w:r w:rsidRPr="00787D9B">
              <w:rPr>
                <w:rFonts w:ascii="Museo Sans 100" w:hAnsi="Museo Sans 100" w:cs="Arial Narrow"/>
              </w:rPr>
              <w:t>10</w:t>
            </w:r>
          </w:p>
        </w:tc>
        <w:tc>
          <w:tcPr>
            <w:tcW w:w="5529" w:type="dxa"/>
            <w:tcBorders>
              <w:top w:val="single" w:sz="4" w:space="0" w:color="auto"/>
              <w:left w:val="single" w:sz="4" w:space="0" w:color="auto"/>
              <w:bottom w:val="single" w:sz="4" w:space="0" w:color="auto"/>
              <w:right w:val="single" w:sz="4" w:space="0" w:color="auto"/>
            </w:tcBorders>
          </w:tcPr>
          <w:p w14:paraId="091F1E4C" w14:textId="77777777" w:rsidR="006A3DF4" w:rsidRPr="00787D9B" w:rsidRDefault="006A3DF4" w:rsidP="006A3DF4">
            <w:pPr>
              <w:jc w:val="both"/>
              <w:rPr>
                <w:rFonts w:ascii="Museo Sans 100" w:hAnsi="Museo Sans 100" w:cs="Arial Narrow"/>
              </w:rPr>
            </w:pPr>
            <w:r w:rsidRPr="00787D9B">
              <w:rPr>
                <w:rFonts w:ascii="Museo Sans 100" w:hAnsi="Museo Sans 100" w:cs="Arial Narrow"/>
              </w:rPr>
              <w:t>Recibe de la Dirección General de Inversión y Crédito Público, opinión técnica en caso de que el proyecto sea favorable, y lo remite al Departamento de Proyectos para archivo en el expediente y al Departamento de Infraestructura para iniciar con los trámites de permisos de construcción y los actos preparatorias para la contratación y adquisición de los bienes y servicios a requerir.</w:t>
            </w:r>
          </w:p>
        </w:tc>
      </w:tr>
      <w:tr w:rsidR="006A3DF4" w:rsidRPr="00642191" w14:paraId="488E4B29"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0956779C" w14:textId="77777777" w:rsidR="006A3DF4" w:rsidRPr="00642191" w:rsidRDefault="006A3DF4" w:rsidP="006A3DF4">
            <w:pPr>
              <w:snapToGrid w:val="0"/>
              <w:rPr>
                <w:rFonts w:ascii="Museo Sans 100" w:hAnsi="Museo Sans 100" w:cs="Arial Narrow"/>
              </w:rPr>
            </w:pPr>
            <w:r>
              <w:rPr>
                <w:rFonts w:ascii="Museo Sans 100" w:hAnsi="Museo Sans 100" w:cs="Arial Narrow"/>
              </w:rPr>
              <w:t>Jefe del departamento de infraestructura</w:t>
            </w:r>
          </w:p>
        </w:tc>
        <w:tc>
          <w:tcPr>
            <w:tcW w:w="992" w:type="dxa"/>
            <w:tcBorders>
              <w:top w:val="single" w:sz="4" w:space="0" w:color="auto"/>
              <w:left w:val="single" w:sz="4" w:space="0" w:color="auto"/>
              <w:bottom w:val="single" w:sz="4" w:space="0" w:color="auto"/>
              <w:right w:val="single" w:sz="4" w:space="0" w:color="auto"/>
            </w:tcBorders>
          </w:tcPr>
          <w:p w14:paraId="55375178" w14:textId="5BCBB25F" w:rsidR="006A3DF4" w:rsidRPr="00787D9B" w:rsidRDefault="00667CA2" w:rsidP="006A3DF4">
            <w:pPr>
              <w:pStyle w:val="Ttulo2"/>
              <w:suppressAutoHyphens/>
              <w:snapToGrid w:val="0"/>
              <w:ind w:left="1"/>
              <w:jc w:val="center"/>
              <w:rPr>
                <w:rFonts w:ascii="Museo Sans 100" w:hAnsi="Museo Sans 100" w:cs="Arial Narrow"/>
                <w:b w:val="0"/>
                <w:bCs w:val="0"/>
                <w:i w:val="0"/>
                <w:sz w:val="24"/>
                <w:szCs w:val="24"/>
              </w:rPr>
            </w:pPr>
            <w:r w:rsidRPr="00787D9B">
              <w:rPr>
                <w:rFonts w:ascii="Museo Sans 100" w:hAnsi="Museo Sans 100" w:cs="Arial Narrow"/>
                <w:b w:val="0"/>
                <w:bCs w:val="0"/>
                <w:i w:val="0"/>
                <w:sz w:val="24"/>
                <w:szCs w:val="24"/>
              </w:rPr>
              <w:t>11</w:t>
            </w:r>
          </w:p>
        </w:tc>
        <w:tc>
          <w:tcPr>
            <w:tcW w:w="5529" w:type="dxa"/>
            <w:tcBorders>
              <w:top w:val="single" w:sz="4" w:space="0" w:color="auto"/>
              <w:left w:val="single" w:sz="4" w:space="0" w:color="auto"/>
              <w:bottom w:val="single" w:sz="4" w:space="0" w:color="auto"/>
              <w:right w:val="single" w:sz="4" w:space="0" w:color="auto"/>
            </w:tcBorders>
          </w:tcPr>
          <w:p w14:paraId="463D5278" w14:textId="77777777" w:rsidR="006A3DF4" w:rsidRPr="00787D9B" w:rsidRDefault="00667CA2" w:rsidP="006A3DF4">
            <w:pPr>
              <w:snapToGrid w:val="0"/>
              <w:jc w:val="both"/>
              <w:rPr>
                <w:rFonts w:ascii="Museo Sans 100" w:hAnsi="Museo Sans 100" w:cs="Arial Narrow"/>
              </w:rPr>
            </w:pPr>
            <w:r w:rsidRPr="00787D9B">
              <w:rPr>
                <w:rFonts w:ascii="Museo Sans 100" w:hAnsi="Museo Sans 100" w:cs="Arial Narrow"/>
              </w:rPr>
              <w:t xml:space="preserve">Gira instrucciones al </w:t>
            </w:r>
            <w:r w:rsidR="006A3DF4" w:rsidRPr="00787D9B">
              <w:rPr>
                <w:rFonts w:ascii="Museo Sans 100" w:hAnsi="Museo Sans 100" w:cs="Arial Narrow"/>
              </w:rPr>
              <w:t>Técnico de Diseño Medioambiental para la elaboración de planos de luminarias de emergencia, planos de salvamento, y las disposiciones de elementos de detección contra incendios. Paralelamente, lo remite al Departamento de Mantenimiento y Energía para elaborar el Diseño Eléctrico y sigue con el</w:t>
            </w:r>
            <w:r w:rsidRPr="00787D9B">
              <w:rPr>
                <w:rFonts w:ascii="Museo Sans 100" w:hAnsi="Museo Sans 100" w:cs="Arial Narrow"/>
              </w:rPr>
              <w:t xml:space="preserve"> paso 13</w:t>
            </w:r>
            <w:r w:rsidR="006A3DF4" w:rsidRPr="00787D9B">
              <w:rPr>
                <w:rFonts w:ascii="Museo Sans 100" w:hAnsi="Museo Sans 100" w:cs="Arial Narrow"/>
              </w:rPr>
              <w:t>.</w:t>
            </w:r>
          </w:p>
          <w:p w14:paraId="39919252" w14:textId="77777777" w:rsidR="00DF3F6A" w:rsidRPr="00787D9B" w:rsidRDefault="00DF3F6A" w:rsidP="006A3DF4">
            <w:pPr>
              <w:snapToGrid w:val="0"/>
              <w:jc w:val="both"/>
              <w:rPr>
                <w:rFonts w:ascii="Museo Sans 100" w:hAnsi="Museo Sans 100" w:cs="Arial Narrow"/>
              </w:rPr>
            </w:pPr>
          </w:p>
          <w:p w14:paraId="20A72DA1" w14:textId="77777777" w:rsidR="00DF3F6A" w:rsidRPr="00787D9B" w:rsidRDefault="006A3DF4" w:rsidP="00DF3F6A">
            <w:pPr>
              <w:snapToGrid w:val="0"/>
              <w:jc w:val="both"/>
              <w:rPr>
                <w:rFonts w:ascii="Museo Sans 100" w:hAnsi="Museo Sans 100" w:cs="Arial Narrow"/>
              </w:rPr>
            </w:pPr>
            <w:r w:rsidRPr="00787D9B">
              <w:rPr>
                <w:rFonts w:ascii="Museo Sans 100" w:hAnsi="Museo Sans 100" w:cs="Arial Narrow"/>
              </w:rPr>
              <w:t xml:space="preserve">Elabora las especificaciones técnicas y presupuesto de los planos estructurales, </w:t>
            </w:r>
            <w:r w:rsidRPr="00787D9B">
              <w:rPr>
                <w:rFonts w:ascii="Museo Sans 100" w:hAnsi="Museo Sans 100" w:cs="Arial Narrow"/>
              </w:rPr>
              <w:lastRenderedPageBreak/>
              <w:t xml:space="preserve">arquitectónicos e hidráulicos y sigue con el </w:t>
            </w:r>
            <w:r w:rsidR="00667CA2" w:rsidRPr="00787D9B">
              <w:rPr>
                <w:rFonts w:ascii="Museo Sans 100" w:hAnsi="Museo Sans 100" w:cs="Arial Narrow"/>
              </w:rPr>
              <w:t>paso 15.</w:t>
            </w:r>
          </w:p>
        </w:tc>
      </w:tr>
      <w:tr w:rsidR="006A3DF4" w:rsidRPr="00642191" w14:paraId="0517FAEA" w14:textId="77777777" w:rsidTr="000F62B5">
        <w:trPr>
          <w:trHeight w:val="748"/>
        </w:trPr>
        <w:tc>
          <w:tcPr>
            <w:tcW w:w="3758" w:type="dxa"/>
            <w:tcBorders>
              <w:top w:val="single" w:sz="4" w:space="0" w:color="auto"/>
              <w:left w:val="single" w:sz="4" w:space="0" w:color="auto"/>
              <w:bottom w:val="single" w:sz="4" w:space="0" w:color="auto"/>
              <w:right w:val="single" w:sz="4" w:space="0" w:color="auto"/>
            </w:tcBorders>
          </w:tcPr>
          <w:p w14:paraId="15E63D49" w14:textId="77777777" w:rsidR="006A3DF4" w:rsidRDefault="006A3DF4" w:rsidP="006A3DF4">
            <w:pPr>
              <w:snapToGrid w:val="0"/>
              <w:rPr>
                <w:rFonts w:ascii="Museo Sans 100" w:hAnsi="Museo Sans 100" w:cs="Arial Narrow"/>
              </w:rPr>
            </w:pPr>
          </w:p>
          <w:p w14:paraId="3CC9E7BF" w14:textId="77777777" w:rsidR="006A3DF4" w:rsidRPr="00642191" w:rsidRDefault="006A3DF4" w:rsidP="006A3DF4">
            <w:pPr>
              <w:snapToGrid w:val="0"/>
              <w:rPr>
                <w:rFonts w:ascii="Museo Sans 100" w:hAnsi="Museo Sans 100" w:cs="Arial Narrow"/>
              </w:rPr>
            </w:pPr>
            <w:r w:rsidRPr="00642191">
              <w:rPr>
                <w:rFonts w:ascii="Museo Sans 100" w:hAnsi="Museo Sans 100" w:cs="Arial Narrow"/>
              </w:rPr>
              <w:t>Técnico de Diseño Medioambiental</w:t>
            </w:r>
          </w:p>
        </w:tc>
        <w:tc>
          <w:tcPr>
            <w:tcW w:w="992" w:type="dxa"/>
            <w:tcBorders>
              <w:top w:val="single" w:sz="4" w:space="0" w:color="auto"/>
              <w:left w:val="single" w:sz="4" w:space="0" w:color="auto"/>
              <w:bottom w:val="single" w:sz="4" w:space="0" w:color="auto"/>
              <w:right w:val="single" w:sz="4" w:space="0" w:color="auto"/>
            </w:tcBorders>
          </w:tcPr>
          <w:p w14:paraId="28CC5624" w14:textId="6A341005" w:rsidR="006A3DF4" w:rsidRPr="00642191" w:rsidRDefault="00667CA2" w:rsidP="006A3DF4">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12</w:t>
            </w:r>
          </w:p>
        </w:tc>
        <w:tc>
          <w:tcPr>
            <w:tcW w:w="5529" w:type="dxa"/>
            <w:tcBorders>
              <w:top w:val="single" w:sz="4" w:space="0" w:color="auto"/>
              <w:left w:val="single" w:sz="4" w:space="0" w:color="auto"/>
              <w:bottom w:val="single" w:sz="4" w:space="0" w:color="auto"/>
              <w:right w:val="single" w:sz="4" w:space="0" w:color="auto"/>
            </w:tcBorders>
          </w:tcPr>
          <w:p w14:paraId="42116F0E" w14:textId="77777777" w:rsidR="006A3DF4" w:rsidRPr="00642191" w:rsidRDefault="006A3DF4" w:rsidP="006A3DF4">
            <w:pPr>
              <w:snapToGrid w:val="0"/>
              <w:jc w:val="both"/>
              <w:rPr>
                <w:rFonts w:ascii="Museo Sans 100" w:hAnsi="Museo Sans 100" w:cs="Arial Narrow"/>
              </w:rPr>
            </w:pPr>
            <w:r w:rsidRPr="00642191">
              <w:rPr>
                <w:rFonts w:ascii="Museo Sans 100" w:hAnsi="Museo Sans 100" w:cs="Arial Narrow"/>
              </w:rPr>
              <w:t>Recibe propuesta de diseño para edificación nueva o remodelación con los planos arquitectónicos, revisa que la propuesta contemple los aspectos establecidos por l</w:t>
            </w:r>
            <w:r>
              <w:rPr>
                <w:rFonts w:ascii="Museo Sans 100" w:hAnsi="Museo Sans 100" w:cs="Arial Narrow"/>
              </w:rPr>
              <w:t>a</w:t>
            </w:r>
            <w:r w:rsidRPr="00642191">
              <w:rPr>
                <w:rFonts w:ascii="Museo Sans 100" w:hAnsi="Museo Sans 100" w:cs="Arial Narrow"/>
              </w:rPr>
              <w:t xml:space="preserve"> Ley de Medio Ambiente y Recursos Naturales y procede según lo siguiente:</w:t>
            </w:r>
          </w:p>
          <w:p w14:paraId="31DE4CF8" w14:textId="77777777" w:rsidR="006A3DF4" w:rsidRPr="009E6CAB" w:rsidRDefault="006A3DF4" w:rsidP="006A3DF4">
            <w:pPr>
              <w:snapToGrid w:val="0"/>
              <w:jc w:val="both"/>
              <w:rPr>
                <w:rFonts w:ascii="Museo Sans 100" w:hAnsi="Museo Sans 100" w:cs="Arial Narrow"/>
                <w:sz w:val="14"/>
              </w:rPr>
            </w:pPr>
          </w:p>
          <w:p w14:paraId="383B9A9D" w14:textId="23C2BC1F" w:rsidR="006A3DF4" w:rsidRPr="00642191" w:rsidRDefault="006A3DF4" w:rsidP="006A3DF4">
            <w:pPr>
              <w:numPr>
                <w:ilvl w:val="0"/>
                <w:numId w:val="38"/>
              </w:numPr>
              <w:snapToGrid w:val="0"/>
              <w:jc w:val="both"/>
              <w:rPr>
                <w:rFonts w:ascii="Museo Sans 100" w:hAnsi="Museo Sans 100" w:cs="Arial Narrow"/>
              </w:rPr>
            </w:pPr>
            <w:r w:rsidRPr="00642191">
              <w:rPr>
                <w:rFonts w:ascii="Museo Sans 100" w:hAnsi="Museo Sans 100" w:cs="Arial Narrow"/>
              </w:rPr>
              <w:t>Determina la ubicación de las luminarias de emergencia</w:t>
            </w:r>
            <w:r w:rsidR="00813F12">
              <w:rPr>
                <w:rFonts w:ascii="Museo Sans 100" w:hAnsi="Museo Sans 100" w:cs="Arial Narrow"/>
              </w:rPr>
              <w:t>.</w:t>
            </w:r>
          </w:p>
          <w:p w14:paraId="61A74EAD" w14:textId="77777777" w:rsidR="006A3DF4" w:rsidRPr="00642191" w:rsidRDefault="006A3DF4" w:rsidP="006A3DF4">
            <w:pPr>
              <w:numPr>
                <w:ilvl w:val="0"/>
                <w:numId w:val="38"/>
              </w:numPr>
              <w:snapToGrid w:val="0"/>
              <w:jc w:val="both"/>
              <w:rPr>
                <w:rFonts w:ascii="Museo Sans 100" w:hAnsi="Museo Sans 100" w:cs="Arial Narrow"/>
              </w:rPr>
            </w:pPr>
            <w:r w:rsidRPr="00642191">
              <w:rPr>
                <w:rFonts w:ascii="Museo Sans 100" w:hAnsi="Museo Sans 100" w:cs="Arial Narrow"/>
              </w:rPr>
              <w:t>Emite las disposiciones de elementos de detección contra incendios.</w:t>
            </w:r>
          </w:p>
          <w:p w14:paraId="6A823449" w14:textId="77777777" w:rsidR="006A3DF4" w:rsidRPr="00642191" w:rsidRDefault="006A3DF4" w:rsidP="006A3DF4">
            <w:pPr>
              <w:numPr>
                <w:ilvl w:val="0"/>
                <w:numId w:val="38"/>
              </w:numPr>
              <w:snapToGrid w:val="0"/>
              <w:jc w:val="both"/>
              <w:rPr>
                <w:rFonts w:ascii="Museo Sans 100" w:hAnsi="Museo Sans 100" w:cs="Arial Narrow"/>
              </w:rPr>
            </w:pPr>
            <w:r w:rsidRPr="00642191">
              <w:rPr>
                <w:rFonts w:ascii="Museo Sans 100" w:hAnsi="Museo Sans 100" w:cs="Arial Narrow"/>
              </w:rPr>
              <w:t>Elabora los planos de salvamento (rutas de evacuación).</w:t>
            </w:r>
          </w:p>
          <w:p w14:paraId="201CD4E0" w14:textId="77777777" w:rsidR="006A3DF4" w:rsidRPr="009E6CAB" w:rsidRDefault="006A3DF4" w:rsidP="006A3DF4">
            <w:pPr>
              <w:snapToGrid w:val="0"/>
              <w:jc w:val="both"/>
              <w:rPr>
                <w:rFonts w:ascii="Museo Sans 100" w:hAnsi="Museo Sans 100" w:cs="Arial Narrow"/>
                <w:sz w:val="14"/>
              </w:rPr>
            </w:pPr>
          </w:p>
          <w:p w14:paraId="0D1F4EA0" w14:textId="77777777" w:rsidR="006A3DF4" w:rsidRPr="00642191" w:rsidRDefault="006A3DF4" w:rsidP="006A3DF4">
            <w:pPr>
              <w:snapToGrid w:val="0"/>
              <w:jc w:val="both"/>
              <w:rPr>
                <w:rFonts w:ascii="Museo Sans 100" w:hAnsi="Museo Sans 100" w:cs="Arial Narrow"/>
              </w:rPr>
            </w:pPr>
            <w:r w:rsidRPr="00F77480">
              <w:rPr>
                <w:rFonts w:ascii="Museo Sans 100" w:hAnsi="Museo Sans 100" w:cs="Arial Narrow"/>
              </w:rPr>
              <w:t>Remite lo anterior al Jefe del Departamento de Infraestructura con copia al Técnico de Planificación, Diseño y Supervisión Técnica de Proyectos de Infraestructura asignado para el diseño.</w:t>
            </w:r>
          </w:p>
        </w:tc>
      </w:tr>
      <w:tr w:rsidR="006A3DF4" w:rsidRPr="00642191" w14:paraId="40CA297C" w14:textId="77777777" w:rsidTr="000F62B5">
        <w:trPr>
          <w:trHeight w:val="1046"/>
        </w:trPr>
        <w:tc>
          <w:tcPr>
            <w:tcW w:w="3758" w:type="dxa"/>
            <w:tcBorders>
              <w:top w:val="single" w:sz="4" w:space="0" w:color="auto"/>
              <w:left w:val="single" w:sz="4" w:space="0" w:color="auto"/>
              <w:bottom w:val="single" w:sz="4" w:space="0" w:color="auto"/>
              <w:right w:val="single" w:sz="4" w:space="0" w:color="auto"/>
            </w:tcBorders>
          </w:tcPr>
          <w:p w14:paraId="04018B9F" w14:textId="77777777" w:rsidR="006A3DF4" w:rsidRPr="00642191" w:rsidRDefault="006A3DF4" w:rsidP="006A3DF4">
            <w:pPr>
              <w:snapToGrid w:val="0"/>
              <w:rPr>
                <w:rFonts w:ascii="Museo Sans 100" w:hAnsi="Museo Sans 100" w:cs="Arial Narrow"/>
              </w:rPr>
            </w:pPr>
            <w:r w:rsidRPr="00642191">
              <w:rPr>
                <w:rFonts w:ascii="Museo Sans 100" w:hAnsi="Museo Sans 100" w:cs="Arial Narrow"/>
              </w:rPr>
              <w:t xml:space="preserve">Jefe del Departamento de </w:t>
            </w:r>
            <w:r w:rsidRPr="00F77480">
              <w:rPr>
                <w:rFonts w:ascii="Museo Sans 100" w:hAnsi="Museo Sans 100" w:cs="Arial Narrow"/>
              </w:rPr>
              <w:t>Mantenimiento y Energía/ Técnicos designados</w:t>
            </w:r>
          </w:p>
        </w:tc>
        <w:tc>
          <w:tcPr>
            <w:tcW w:w="992" w:type="dxa"/>
            <w:tcBorders>
              <w:top w:val="single" w:sz="4" w:space="0" w:color="auto"/>
              <w:left w:val="single" w:sz="4" w:space="0" w:color="auto"/>
              <w:bottom w:val="single" w:sz="4" w:space="0" w:color="auto"/>
              <w:right w:val="single" w:sz="4" w:space="0" w:color="auto"/>
            </w:tcBorders>
          </w:tcPr>
          <w:p w14:paraId="4A561778" w14:textId="118FBDA2" w:rsidR="006A3DF4" w:rsidRPr="00642191" w:rsidRDefault="00667CA2" w:rsidP="006A3DF4">
            <w:pPr>
              <w:pStyle w:val="Ttulo2"/>
              <w:suppressAutoHyphens/>
              <w:snapToGrid w:val="0"/>
              <w:ind w:left="1"/>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13</w:t>
            </w:r>
          </w:p>
        </w:tc>
        <w:tc>
          <w:tcPr>
            <w:tcW w:w="5529" w:type="dxa"/>
            <w:tcBorders>
              <w:top w:val="single" w:sz="4" w:space="0" w:color="auto"/>
              <w:left w:val="single" w:sz="4" w:space="0" w:color="auto"/>
              <w:bottom w:val="single" w:sz="4" w:space="0" w:color="auto"/>
              <w:right w:val="single" w:sz="4" w:space="0" w:color="auto"/>
            </w:tcBorders>
          </w:tcPr>
          <w:p w14:paraId="63CF4616" w14:textId="7760064D" w:rsidR="006A3DF4" w:rsidRPr="00642191" w:rsidRDefault="006A3DF4" w:rsidP="006A3DF4">
            <w:pPr>
              <w:snapToGrid w:val="0"/>
              <w:ind w:left="33"/>
              <w:jc w:val="both"/>
              <w:rPr>
                <w:rFonts w:ascii="Museo Sans 100" w:hAnsi="Museo Sans 100" w:cs="Arial Narrow"/>
              </w:rPr>
            </w:pPr>
            <w:r w:rsidRPr="00642191">
              <w:rPr>
                <w:rFonts w:ascii="Museo Sans 100" w:hAnsi="Museo Sans 100" w:cs="Arial Narrow"/>
              </w:rPr>
              <w:t xml:space="preserve">Elabora diseño eléctrico base, que comprende las distribuciones primarias de dispositivos eléctricos, para efecto de ingresar los planos a los trámites de permisos en las diferentes instituciones tales como: Bomberos, MTPS, OPAMSS, </w:t>
            </w:r>
            <w:r w:rsidR="000B3F86">
              <w:rPr>
                <w:rFonts w:ascii="Museo Sans 100" w:hAnsi="Museo Sans 100" w:cs="Arial Narrow"/>
              </w:rPr>
              <w:t>DOT</w:t>
            </w:r>
            <w:r w:rsidRPr="00642191">
              <w:rPr>
                <w:rFonts w:ascii="Museo Sans 100" w:hAnsi="Museo Sans 100" w:cs="Arial Narrow"/>
              </w:rPr>
              <w:t xml:space="preserve">, entre otras y traslada al Técnico de Diseño Medioambiental, quien es el responsable de </w:t>
            </w:r>
            <w:r w:rsidR="00813F12">
              <w:rPr>
                <w:rFonts w:ascii="Museo Sans 100" w:hAnsi="Museo Sans 100" w:cs="Arial Narrow"/>
              </w:rPr>
              <w:t>preparar la docume</w:t>
            </w:r>
            <w:r w:rsidR="0091522C">
              <w:rPr>
                <w:rFonts w:ascii="Museo Sans 100" w:hAnsi="Museo Sans 100" w:cs="Arial Narrow"/>
              </w:rPr>
              <w:t>ntación que se entregará a la D</w:t>
            </w:r>
            <w:r w:rsidR="00813F12">
              <w:rPr>
                <w:rFonts w:ascii="Museo Sans 100" w:hAnsi="Museo Sans 100" w:cs="Arial Narrow"/>
              </w:rPr>
              <w:t>M</w:t>
            </w:r>
            <w:r w:rsidR="0091522C">
              <w:rPr>
                <w:rFonts w:ascii="Museo Sans 100" w:hAnsi="Museo Sans 100" w:cs="Arial Narrow"/>
              </w:rPr>
              <w:t>S</w:t>
            </w:r>
            <w:r w:rsidR="00813F12">
              <w:rPr>
                <w:rFonts w:ascii="Museo Sans 100" w:hAnsi="Museo Sans 100" w:cs="Arial Narrow"/>
              </w:rPr>
              <w:t xml:space="preserve">SO para iniciar </w:t>
            </w:r>
            <w:r w:rsidRPr="00642191">
              <w:rPr>
                <w:rFonts w:ascii="Museo Sans 100" w:hAnsi="Museo Sans 100" w:cs="Arial Narrow"/>
              </w:rPr>
              <w:t xml:space="preserve">los trámites a las diferentes instituciones antes </w:t>
            </w:r>
            <w:r w:rsidR="00813F12">
              <w:rPr>
                <w:rFonts w:ascii="Museo Sans 100" w:hAnsi="Museo Sans 100" w:cs="Arial Narrow"/>
              </w:rPr>
              <w:t>mencionadas. (continua en paso 14</w:t>
            </w:r>
            <w:r w:rsidRPr="00642191">
              <w:rPr>
                <w:rFonts w:ascii="Museo Sans 100" w:hAnsi="Museo Sans 100" w:cs="Arial Narrow"/>
              </w:rPr>
              <w:t>)</w:t>
            </w:r>
          </w:p>
          <w:p w14:paraId="21C09EA0" w14:textId="77777777" w:rsidR="006A3DF4" w:rsidRPr="009E6CAB" w:rsidRDefault="006A3DF4" w:rsidP="006A3DF4">
            <w:pPr>
              <w:snapToGrid w:val="0"/>
              <w:ind w:left="33"/>
              <w:jc w:val="both"/>
              <w:rPr>
                <w:rFonts w:ascii="Museo Sans 100" w:hAnsi="Museo Sans 100" w:cs="Arial Narrow"/>
                <w:sz w:val="14"/>
              </w:rPr>
            </w:pPr>
          </w:p>
          <w:p w14:paraId="7592116D" w14:textId="77777777" w:rsidR="006A3DF4" w:rsidRPr="00642191" w:rsidRDefault="006A3DF4" w:rsidP="006A3DF4">
            <w:pPr>
              <w:snapToGrid w:val="0"/>
              <w:ind w:left="33"/>
              <w:jc w:val="both"/>
              <w:rPr>
                <w:rFonts w:ascii="Museo Sans 100" w:hAnsi="Museo Sans 100" w:cs="Arial Narrow"/>
              </w:rPr>
            </w:pPr>
            <w:r w:rsidRPr="00642191">
              <w:rPr>
                <w:rFonts w:ascii="Museo Sans 100" w:hAnsi="Museo Sans 100" w:cs="Arial Narrow"/>
              </w:rPr>
              <w:t>Posteriormente, completa el diseño eléctrico para construcción (ingeniería de detalle) y en caso de requerirse autorización por parte de la OIA, elaboran detalles y presentan los trámites para la obtención del permiso.</w:t>
            </w:r>
          </w:p>
          <w:p w14:paraId="7FB3705D" w14:textId="77777777" w:rsidR="006A3DF4" w:rsidRPr="009E6CAB" w:rsidRDefault="006A3DF4" w:rsidP="006A3DF4">
            <w:pPr>
              <w:snapToGrid w:val="0"/>
              <w:ind w:left="33"/>
              <w:jc w:val="both"/>
              <w:rPr>
                <w:rFonts w:ascii="Museo Sans 100" w:hAnsi="Museo Sans 100" w:cs="Arial Narrow"/>
                <w:sz w:val="14"/>
              </w:rPr>
            </w:pPr>
          </w:p>
          <w:p w14:paraId="21EAA409" w14:textId="4B776C48" w:rsidR="006A3DF4" w:rsidRDefault="006A3DF4" w:rsidP="006A3DF4">
            <w:pPr>
              <w:snapToGrid w:val="0"/>
              <w:ind w:left="33"/>
              <w:jc w:val="both"/>
              <w:rPr>
                <w:rFonts w:ascii="Museo Sans 100" w:hAnsi="Museo Sans 100" w:cs="Arial Narrow"/>
              </w:rPr>
            </w:pPr>
            <w:r w:rsidRPr="00642191">
              <w:rPr>
                <w:rFonts w:ascii="Museo Sans 100" w:hAnsi="Museo Sans 100" w:cs="Arial Narrow"/>
              </w:rPr>
              <w:t xml:space="preserve">Elabora especificaciones técnicas y presupuesto y traslada a la Jefatura del Departamento de </w:t>
            </w:r>
            <w:r w:rsidRPr="00F77480">
              <w:rPr>
                <w:rFonts w:ascii="Museo Sans 100" w:hAnsi="Museo Sans 100" w:cs="Arial Narrow"/>
              </w:rPr>
              <w:t xml:space="preserve">Infraestructura. </w:t>
            </w:r>
            <w:r w:rsidR="0091522C">
              <w:rPr>
                <w:rFonts w:ascii="Museo Sans 100" w:hAnsi="Museo Sans 100" w:cs="Arial Narrow"/>
              </w:rPr>
              <w:t>(Sigue al paso 15</w:t>
            </w:r>
            <w:r w:rsidRPr="00642191">
              <w:rPr>
                <w:rFonts w:ascii="Museo Sans 100" w:hAnsi="Museo Sans 100" w:cs="Arial Narrow"/>
              </w:rPr>
              <w:t>).</w:t>
            </w:r>
          </w:p>
          <w:p w14:paraId="41A3B7AC" w14:textId="77777777" w:rsidR="006A3DF4" w:rsidRPr="00642191" w:rsidRDefault="006A3DF4" w:rsidP="006A3DF4">
            <w:pPr>
              <w:snapToGrid w:val="0"/>
              <w:ind w:left="33"/>
              <w:jc w:val="both"/>
              <w:rPr>
                <w:rFonts w:ascii="Museo Sans 100" w:hAnsi="Museo Sans 100" w:cs="Arial Narrow"/>
              </w:rPr>
            </w:pPr>
          </w:p>
        </w:tc>
      </w:tr>
      <w:tr w:rsidR="006A3DF4" w:rsidRPr="00642191" w14:paraId="5D719A29" w14:textId="77777777" w:rsidTr="000F62B5">
        <w:trPr>
          <w:trHeight w:val="68"/>
        </w:trPr>
        <w:tc>
          <w:tcPr>
            <w:tcW w:w="3758" w:type="dxa"/>
            <w:tcBorders>
              <w:top w:val="single" w:sz="4" w:space="0" w:color="auto"/>
              <w:left w:val="single" w:sz="4" w:space="0" w:color="auto"/>
              <w:bottom w:val="single" w:sz="4" w:space="0" w:color="auto"/>
              <w:right w:val="single" w:sz="4" w:space="0" w:color="auto"/>
            </w:tcBorders>
          </w:tcPr>
          <w:p w14:paraId="26A65862" w14:textId="77777777" w:rsidR="006A3DF4" w:rsidRPr="00642191" w:rsidRDefault="006A3DF4" w:rsidP="006A3DF4">
            <w:pPr>
              <w:snapToGrid w:val="0"/>
              <w:rPr>
                <w:rFonts w:ascii="Museo Sans 100" w:hAnsi="Museo Sans 100" w:cs="Arial Narrow"/>
              </w:rPr>
            </w:pPr>
            <w:r w:rsidRPr="00642191">
              <w:rPr>
                <w:rFonts w:ascii="Museo Sans 100" w:hAnsi="Museo Sans 100" w:cs="Arial Narrow"/>
              </w:rPr>
              <w:lastRenderedPageBreak/>
              <w:t>Técnico en Diseño Medioambiental</w:t>
            </w:r>
          </w:p>
        </w:tc>
        <w:tc>
          <w:tcPr>
            <w:tcW w:w="992" w:type="dxa"/>
            <w:tcBorders>
              <w:top w:val="single" w:sz="4" w:space="0" w:color="auto"/>
              <w:left w:val="single" w:sz="4" w:space="0" w:color="auto"/>
              <w:bottom w:val="single" w:sz="4" w:space="0" w:color="auto"/>
              <w:right w:val="single" w:sz="4" w:space="0" w:color="auto"/>
            </w:tcBorders>
          </w:tcPr>
          <w:p w14:paraId="56997560" w14:textId="23987013" w:rsidR="006A3DF4" w:rsidRPr="00642191" w:rsidRDefault="00813F12" w:rsidP="00F77480">
            <w:pPr>
              <w:pStyle w:val="Ttulo2"/>
              <w:suppressAutoHyphens/>
              <w:snapToGrid w:val="0"/>
              <w:ind w:left="284"/>
              <w:rPr>
                <w:rFonts w:ascii="Museo Sans 100" w:hAnsi="Museo Sans 100" w:cs="Arial Narrow"/>
                <w:b w:val="0"/>
                <w:bCs w:val="0"/>
                <w:i w:val="0"/>
                <w:sz w:val="24"/>
                <w:szCs w:val="24"/>
              </w:rPr>
            </w:pPr>
            <w:r>
              <w:rPr>
                <w:rFonts w:ascii="Museo Sans 100" w:hAnsi="Museo Sans 100" w:cs="Arial Narrow"/>
                <w:b w:val="0"/>
                <w:bCs w:val="0"/>
                <w:i w:val="0"/>
                <w:sz w:val="24"/>
                <w:szCs w:val="24"/>
              </w:rPr>
              <w:t>14</w:t>
            </w:r>
          </w:p>
        </w:tc>
        <w:tc>
          <w:tcPr>
            <w:tcW w:w="5529" w:type="dxa"/>
            <w:tcBorders>
              <w:top w:val="single" w:sz="4" w:space="0" w:color="auto"/>
              <w:left w:val="single" w:sz="4" w:space="0" w:color="auto"/>
              <w:bottom w:val="single" w:sz="4" w:space="0" w:color="auto"/>
              <w:right w:val="single" w:sz="4" w:space="0" w:color="auto"/>
            </w:tcBorders>
          </w:tcPr>
          <w:p w14:paraId="16F20334" w14:textId="0F48803B" w:rsidR="006A3DF4" w:rsidRPr="00642191" w:rsidRDefault="006A3DF4" w:rsidP="006A3DF4">
            <w:pPr>
              <w:snapToGrid w:val="0"/>
              <w:jc w:val="both"/>
              <w:rPr>
                <w:rFonts w:ascii="Museo Sans 100" w:hAnsi="Museo Sans 100" w:cs="Arial Narrow"/>
              </w:rPr>
            </w:pPr>
            <w:r w:rsidRPr="00642191">
              <w:rPr>
                <w:rFonts w:ascii="Museo Sans 100" w:hAnsi="Museo Sans 100" w:cs="Arial Narrow"/>
              </w:rPr>
              <w:t xml:space="preserve">Prepara la documentación requerida (documentos y juego de planos) por cada institución, gestiona firmas, sellos y </w:t>
            </w:r>
            <w:r w:rsidR="0091522C">
              <w:rPr>
                <w:rFonts w:ascii="Museo Sans 100" w:hAnsi="Museo Sans 100" w:cs="Arial Narrow"/>
              </w:rPr>
              <w:t>entrega a la D</w:t>
            </w:r>
            <w:r w:rsidR="00813F12">
              <w:rPr>
                <w:rFonts w:ascii="Museo Sans 100" w:hAnsi="Museo Sans 100" w:cs="Arial Narrow"/>
              </w:rPr>
              <w:t>M</w:t>
            </w:r>
            <w:r w:rsidR="0091522C">
              <w:rPr>
                <w:rFonts w:ascii="Museo Sans 100" w:hAnsi="Museo Sans 100" w:cs="Arial Narrow"/>
              </w:rPr>
              <w:t>S</w:t>
            </w:r>
            <w:r w:rsidR="00813F12">
              <w:rPr>
                <w:rFonts w:ascii="Museo Sans 100" w:hAnsi="Museo Sans 100" w:cs="Arial Narrow"/>
              </w:rPr>
              <w:t>SO a través de la Unidad de Ingeniería</w:t>
            </w:r>
            <w:r w:rsidRPr="00642191">
              <w:rPr>
                <w:rFonts w:ascii="Museo Sans 100" w:hAnsi="Museo Sans 100" w:cs="Arial Narrow"/>
              </w:rPr>
              <w:t>, para la obtención de factibilidades y permisos de construcción y/o remodelación.</w:t>
            </w:r>
          </w:p>
        </w:tc>
      </w:tr>
      <w:tr w:rsidR="006A3DF4" w:rsidRPr="00642191" w14:paraId="5C4D0875" w14:textId="77777777" w:rsidTr="000F62B5">
        <w:trPr>
          <w:trHeight w:val="80"/>
        </w:trPr>
        <w:tc>
          <w:tcPr>
            <w:tcW w:w="3758" w:type="dxa"/>
            <w:tcBorders>
              <w:top w:val="single" w:sz="4" w:space="0" w:color="auto"/>
              <w:left w:val="single" w:sz="4" w:space="0" w:color="auto"/>
              <w:bottom w:val="single" w:sz="4" w:space="0" w:color="auto"/>
              <w:right w:val="single" w:sz="4" w:space="0" w:color="auto"/>
            </w:tcBorders>
          </w:tcPr>
          <w:p w14:paraId="6A34008B" w14:textId="77777777" w:rsidR="006A3DF4" w:rsidRPr="00642191" w:rsidRDefault="006A3DF4" w:rsidP="006A3DF4">
            <w:pPr>
              <w:jc w:val="both"/>
              <w:rPr>
                <w:rFonts w:ascii="Museo Sans 100" w:hAnsi="Museo Sans 100" w:cs="Arial Narrow"/>
                <w:bCs/>
              </w:rPr>
            </w:pPr>
            <w:r w:rsidRPr="00642191">
              <w:rPr>
                <w:rFonts w:ascii="Museo Sans 100" w:hAnsi="Museo Sans 100" w:cs="Arial Narrow"/>
                <w:bCs/>
              </w:rPr>
              <w:t xml:space="preserve">Jefe del Departamento de </w:t>
            </w:r>
            <w:r w:rsidRPr="00F77480">
              <w:rPr>
                <w:rFonts w:ascii="Museo Sans 100" w:hAnsi="Museo Sans 100" w:cs="Arial Narrow"/>
                <w:bCs/>
              </w:rPr>
              <w:t>Infraestructura</w:t>
            </w:r>
          </w:p>
        </w:tc>
        <w:tc>
          <w:tcPr>
            <w:tcW w:w="992" w:type="dxa"/>
            <w:tcBorders>
              <w:top w:val="single" w:sz="4" w:space="0" w:color="auto"/>
              <w:left w:val="single" w:sz="4" w:space="0" w:color="auto"/>
              <w:bottom w:val="single" w:sz="4" w:space="0" w:color="auto"/>
              <w:right w:val="single" w:sz="4" w:space="0" w:color="auto"/>
            </w:tcBorders>
          </w:tcPr>
          <w:p w14:paraId="6805B2AE" w14:textId="47B9B6C3" w:rsidR="006A3DF4" w:rsidRPr="00667CA2" w:rsidRDefault="00667CA2" w:rsidP="006A3DF4">
            <w:pPr>
              <w:pStyle w:val="Ttulo2"/>
              <w:suppressAutoHyphens/>
              <w:snapToGrid w:val="0"/>
              <w:jc w:val="center"/>
              <w:rPr>
                <w:rFonts w:ascii="Museo Sans 100" w:hAnsi="Museo Sans 100" w:cs="Arial Narrow"/>
                <w:b w:val="0"/>
                <w:bCs w:val="0"/>
                <w:i w:val="0"/>
                <w:color w:val="00B0F0"/>
                <w:sz w:val="24"/>
                <w:szCs w:val="24"/>
              </w:rPr>
            </w:pPr>
            <w:r w:rsidRPr="00F77480">
              <w:rPr>
                <w:rFonts w:ascii="Museo Sans 100" w:hAnsi="Museo Sans 100" w:cs="Arial Narrow"/>
                <w:b w:val="0"/>
                <w:bCs w:val="0"/>
                <w:i w:val="0"/>
                <w:sz w:val="24"/>
                <w:szCs w:val="24"/>
              </w:rPr>
              <w:t>15</w:t>
            </w:r>
          </w:p>
        </w:tc>
        <w:tc>
          <w:tcPr>
            <w:tcW w:w="5529" w:type="dxa"/>
            <w:tcBorders>
              <w:top w:val="single" w:sz="4" w:space="0" w:color="auto"/>
              <w:left w:val="single" w:sz="4" w:space="0" w:color="auto"/>
              <w:bottom w:val="single" w:sz="4" w:space="0" w:color="auto"/>
              <w:right w:val="single" w:sz="4" w:space="0" w:color="auto"/>
            </w:tcBorders>
          </w:tcPr>
          <w:p w14:paraId="3DA4A36A" w14:textId="77777777" w:rsidR="006A3DF4" w:rsidRDefault="006A3DF4" w:rsidP="006A3DF4">
            <w:pPr>
              <w:jc w:val="both"/>
              <w:rPr>
                <w:rFonts w:ascii="Museo Sans 100" w:hAnsi="Museo Sans 100" w:cs="Arial Narrow"/>
              </w:rPr>
            </w:pPr>
            <w:r w:rsidRPr="00642191">
              <w:rPr>
                <w:rFonts w:ascii="Museo Sans 100" w:hAnsi="Museo Sans 100" w:cs="Arial Narrow"/>
              </w:rPr>
              <w:t>Recibe especificaciones técnicas y presupuesto</w:t>
            </w:r>
            <w:r>
              <w:rPr>
                <w:rFonts w:ascii="Museo Sans 100" w:hAnsi="Museo Sans 100" w:cs="Arial Narrow"/>
              </w:rPr>
              <w:t xml:space="preserve"> de diseño eléctrico y </w:t>
            </w:r>
            <w:r w:rsidRPr="00642191">
              <w:rPr>
                <w:rFonts w:ascii="Museo Sans 100" w:hAnsi="Museo Sans 100" w:cs="Arial Narrow"/>
              </w:rPr>
              <w:t>consolida la información, elabora el cronograma de tr</w:t>
            </w:r>
            <w:r>
              <w:rPr>
                <w:rFonts w:ascii="Museo Sans 100" w:hAnsi="Museo Sans 100" w:cs="Arial Narrow"/>
              </w:rPr>
              <w:t>abajo y</w:t>
            </w:r>
            <w:r w:rsidRPr="00642191">
              <w:rPr>
                <w:rFonts w:ascii="Museo Sans 100" w:hAnsi="Museo Sans 100" w:cs="Arial Narrow"/>
              </w:rPr>
              <w:t xml:space="preserve"> especificaciones técnicas para la ejecución, anexa carpeta técnica y traslada al Departamento de </w:t>
            </w:r>
            <w:r w:rsidRPr="00F77480">
              <w:rPr>
                <w:rFonts w:ascii="Museo Sans 100" w:hAnsi="Museo Sans 100" w:cs="Arial Narrow"/>
              </w:rPr>
              <w:t>Proyectos.</w:t>
            </w:r>
          </w:p>
          <w:p w14:paraId="701DEA0E" w14:textId="77777777" w:rsidR="00DF3F6A" w:rsidRDefault="00DF3F6A" w:rsidP="006A3DF4">
            <w:pPr>
              <w:jc w:val="both"/>
              <w:rPr>
                <w:rFonts w:ascii="Museo Sans 100" w:hAnsi="Museo Sans 100" w:cs="Arial Narrow"/>
              </w:rPr>
            </w:pPr>
          </w:p>
          <w:p w14:paraId="46A8FF0A" w14:textId="77777777" w:rsidR="00DF3F6A" w:rsidRPr="00642191" w:rsidRDefault="00DF3F6A" w:rsidP="00DF3F6A">
            <w:pPr>
              <w:snapToGrid w:val="0"/>
              <w:jc w:val="both"/>
              <w:rPr>
                <w:rFonts w:ascii="Museo Sans 100" w:hAnsi="Museo Sans 100" w:cs="Arial Narrow"/>
              </w:rPr>
            </w:pPr>
            <w:r w:rsidRPr="00DF3F6A">
              <w:rPr>
                <w:rFonts w:ascii="Museo Sans 100" w:hAnsi="Museo Sans 100" w:cs="Arial Narrow"/>
              </w:rPr>
              <w:t>Inicia con las gestiones para los trámites de factibilidad y de permisos de construcción que aplique.</w:t>
            </w:r>
          </w:p>
        </w:tc>
      </w:tr>
      <w:tr w:rsidR="006A3DF4" w:rsidRPr="00642191" w14:paraId="3CE9B786" w14:textId="77777777" w:rsidTr="000F62B5">
        <w:trPr>
          <w:trHeight w:val="80"/>
        </w:trPr>
        <w:tc>
          <w:tcPr>
            <w:tcW w:w="3758" w:type="dxa"/>
            <w:tcBorders>
              <w:top w:val="single" w:sz="4" w:space="0" w:color="auto"/>
              <w:left w:val="single" w:sz="4" w:space="0" w:color="auto"/>
              <w:bottom w:val="single" w:sz="4" w:space="0" w:color="auto"/>
              <w:right w:val="single" w:sz="4" w:space="0" w:color="auto"/>
            </w:tcBorders>
          </w:tcPr>
          <w:p w14:paraId="124A6AF1" w14:textId="77777777" w:rsidR="006A3DF4" w:rsidRPr="00F77480" w:rsidRDefault="006A3DF4" w:rsidP="006A3DF4">
            <w:pPr>
              <w:jc w:val="both"/>
              <w:rPr>
                <w:rFonts w:ascii="Museo Sans 100" w:hAnsi="Museo Sans 100" w:cs="Arial Narrow"/>
                <w:bCs/>
              </w:rPr>
            </w:pPr>
            <w:r w:rsidRPr="00F77480">
              <w:rPr>
                <w:rFonts w:ascii="Museo Sans 100" w:hAnsi="Museo Sans 100" w:cs="Arial Narrow"/>
                <w:bCs/>
              </w:rPr>
              <w:t>Jefe del Departamento de Proyectos.</w:t>
            </w:r>
          </w:p>
        </w:tc>
        <w:tc>
          <w:tcPr>
            <w:tcW w:w="992" w:type="dxa"/>
            <w:tcBorders>
              <w:top w:val="single" w:sz="4" w:space="0" w:color="auto"/>
              <w:left w:val="single" w:sz="4" w:space="0" w:color="auto"/>
              <w:bottom w:val="single" w:sz="4" w:space="0" w:color="auto"/>
              <w:right w:val="single" w:sz="4" w:space="0" w:color="auto"/>
            </w:tcBorders>
          </w:tcPr>
          <w:p w14:paraId="4BF54B62" w14:textId="0A4FABED" w:rsidR="006A3DF4" w:rsidRPr="00642191" w:rsidRDefault="00667CA2" w:rsidP="006A3DF4">
            <w:pPr>
              <w:pStyle w:val="Ttulo2"/>
              <w:suppressAutoHyphens/>
              <w:snapToGrid w:val="0"/>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16</w:t>
            </w:r>
          </w:p>
        </w:tc>
        <w:tc>
          <w:tcPr>
            <w:tcW w:w="5529" w:type="dxa"/>
            <w:tcBorders>
              <w:top w:val="single" w:sz="4" w:space="0" w:color="auto"/>
              <w:left w:val="single" w:sz="4" w:space="0" w:color="auto"/>
              <w:bottom w:val="single" w:sz="4" w:space="0" w:color="auto"/>
              <w:right w:val="single" w:sz="4" w:space="0" w:color="auto"/>
            </w:tcBorders>
          </w:tcPr>
          <w:p w14:paraId="1C59D269" w14:textId="5F037178" w:rsidR="006A3DF4" w:rsidRPr="00642191" w:rsidRDefault="006A3DF4" w:rsidP="0091522C">
            <w:pPr>
              <w:jc w:val="both"/>
              <w:rPr>
                <w:rFonts w:ascii="Museo Sans 100" w:hAnsi="Museo Sans 100" w:cs="Arial Narrow"/>
              </w:rPr>
            </w:pPr>
            <w:r w:rsidRPr="00642191">
              <w:rPr>
                <w:rFonts w:ascii="Museo Sans 100" w:hAnsi="Museo Sans 100" w:cs="Arial Narrow"/>
              </w:rPr>
              <w:t>Recibe especificaciones técnicas</w:t>
            </w:r>
            <w:r>
              <w:rPr>
                <w:rFonts w:ascii="Museo Sans 100" w:hAnsi="Museo Sans 100" w:cs="Arial Narrow"/>
              </w:rPr>
              <w:t xml:space="preserve"> </w:t>
            </w:r>
            <w:r w:rsidRPr="00642191">
              <w:rPr>
                <w:rFonts w:ascii="Museo Sans 100" w:hAnsi="Museo Sans 100" w:cs="Arial Narrow"/>
              </w:rPr>
              <w:t>para la ejecución, adec</w:t>
            </w:r>
            <w:r>
              <w:rPr>
                <w:rFonts w:ascii="Museo Sans 100" w:hAnsi="Museo Sans 100" w:cs="Arial Narrow"/>
              </w:rPr>
              <w:t>ú</w:t>
            </w:r>
            <w:r w:rsidRPr="00642191">
              <w:rPr>
                <w:rFonts w:ascii="Museo Sans 100" w:hAnsi="Museo Sans 100" w:cs="Arial Narrow"/>
              </w:rPr>
              <w:t xml:space="preserve">a el documento administrativamente, y traslada al </w:t>
            </w:r>
            <w:r w:rsidR="00064626" w:rsidRPr="00F77480">
              <w:rPr>
                <w:rFonts w:ascii="Museo Sans 100" w:hAnsi="Museo Sans 100" w:cs="Arial Narrow"/>
              </w:rPr>
              <w:t>J</w:t>
            </w:r>
            <w:r w:rsidRPr="00F77480">
              <w:rPr>
                <w:rFonts w:ascii="Museo Sans 100" w:hAnsi="Museo Sans 100" w:cs="Arial Narrow"/>
              </w:rPr>
              <w:t>efe de Unidad de Ingeniería para su revisión y visto bueno.</w:t>
            </w:r>
          </w:p>
        </w:tc>
      </w:tr>
      <w:tr w:rsidR="006A3DF4" w:rsidRPr="00642191" w14:paraId="169F240C" w14:textId="77777777" w:rsidTr="000F62B5">
        <w:tc>
          <w:tcPr>
            <w:tcW w:w="3758" w:type="dxa"/>
            <w:tcBorders>
              <w:top w:val="single" w:sz="4" w:space="0" w:color="auto"/>
              <w:left w:val="single" w:sz="4" w:space="0" w:color="auto"/>
              <w:bottom w:val="single" w:sz="4" w:space="0" w:color="auto"/>
              <w:right w:val="single" w:sz="4" w:space="0" w:color="auto"/>
            </w:tcBorders>
          </w:tcPr>
          <w:p w14:paraId="6D325E0D" w14:textId="77777777" w:rsidR="006A3DF4" w:rsidRPr="00F77480" w:rsidRDefault="006A3DF4" w:rsidP="006A3DF4">
            <w:pPr>
              <w:snapToGrid w:val="0"/>
              <w:rPr>
                <w:rFonts w:ascii="Museo Sans 100" w:hAnsi="Museo Sans 100" w:cs="Arial Narrow"/>
              </w:rPr>
            </w:pPr>
            <w:r w:rsidRPr="00F77480">
              <w:rPr>
                <w:rFonts w:ascii="Museo Sans 100" w:hAnsi="Museo Sans 100" w:cs="Arial Narrow"/>
              </w:rPr>
              <w:t>Jefe de Unidad de Ingeniería</w:t>
            </w:r>
          </w:p>
        </w:tc>
        <w:tc>
          <w:tcPr>
            <w:tcW w:w="992" w:type="dxa"/>
            <w:tcBorders>
              <w:top w:val="single" w:sz="4" w:space="0" w:color="auto"/>
              <w:left w:val="single" w:sz="4" w:space="0" w:color="auto"/>
              <w:bottom w:val="single" w:sz="4" w:space="0" w:color="auto"/>
              <w:right w:val="single" w:sz="4" w:space="0" w:color="auto"/>
            </w:tcBorders>
          </w:tcPr>
          <w:p w14:paraId="404F18C7" w14:textId="596E2D35" w:rsidR="006A3DF4" w:rsidRPr="00642191" w:rsidRDefault="00667CA2" w:rsidP="006A3DF4">
            <w:pPr>
              <w:pStyle w:val="Ttulo2"/>
              <w:suppressAutoHyphens/>
              <w:snapToGrid w:val="0"/>
              <w:ind w:left="-112"/>
              <w:jc w:val="center"/>
              <w:rPr>
                <w:rFonts w:ascii="Museo Sans 100" w:hAnsi="Museo Sans 100" w:cs="Arial Narrow"/>
                <w:b w:val="0"/>
                <w:bCs w:val="0"/>
                <w:i w:val="0"/>
                <w:color w:val="000000"/>
                <w:sz w:val="24"/>
                <w:szCs w:val="24"/>
              </w:rPr>
            </w:pPr>
            <w:r>
              <w:rPr>
                <w:rFonts w:ascii="Museo Sans 100" w:hAnsi="Museo Sans 100" w:cs="Arial Narrow"/>
                <w:b w:val="0"/>
                <w:bCs w:val="0"/>
                <w:i w:val="0"/>
                <w:color w:val="000000"/>
                <w:sz w:val="24"/>
                <w:szCs w:val="24"/>
              </w:rPr>
              <w:t>17</w:t>
            </w:r>
          </w:p>
        </w:tc>
        <w:tc>
          <w:tcPr>
            <w:tcW w:w="5529" w:type="dxa"/>
            <w:tcBorders>
              <w:top w:val="single" w:sz="4" w:space="0" w:color="auto"/>
              <w:left w:val="single" w:sz="4" w:space="0" w:color="auto"/>
              <w:bottom w:val="single" w:sz="4" w:space="0" w:color="auto"/>
              <w:right w:val="single" w:sz="4" w:space="0" w:color="auto"/>
            </w:tcBorders>
          </w:tcPr>
          <w:p w14:paraId="35764E1B" w14:textId="57B2A738" w:rsidR="006A3DF4" w:rsidRPr="00642191" w:rsidRDefault="006A3DF4" w:rsidP="0091522C">
            <w:pPr>
              <w:snapToGrid w:val="0"/>
              <w:jc w:val="both"/>
              <w:rPr>
                <w:rFonts w:ascii="Museo Sans 100" w:hAnsi="Museo Sans 100" w:cs="Arial Narrow"/>
                <w:color w:val="000000"/>
              </w:rPr>
            </w:pPr>
            <w:r w:rsidRPr="00642191">
              <w:rPr>
                <w:rFonts w:ascii="Museo Sans 100" w:hAnsi="Museo Sans 100" w:cs="Arial Narrow"/>
                <w:color w:val="000000"/>
              </w:rPr>
              <w:t xml:space="preserve">Revisa especificaciones técnicas para la ejecución, en caso de existir observaciones traslada a la Jefatura del Departamento de </w:t>
            </w:r>
            <w:r w:rsidRPr="00F77480">
              <w:rPr>
                <w:rFonts w:ascii="Museo Sans 100" w:hAnsi="Museo Sans 100" w:cs="Arial Narrow"/>
              </w:rPr>
              <w:t>Infraestructura para su corrección y/o al Departamento de Proyectos, caso contrario gira instrucciones al Departamento de Proyectos para que genere el requerimiento y gestiona autorización del Director General de Administración para la contratación del servicio requerido.</w:t>
            </w:r>
          </w:p>
        </w:tc>
      </w:tr>
      <w:tr w:rsidR="006A3DF4" w:rsidRPr="00642191" w14:paraId="593089BA" w14:textId="77777777" w:rsidTr="000F62B5">
        <w:tc>
          <w:tcPr>
            <w:tcW w:w="3758" w:type="dxa"/>
            <w:tcBorders>
              <w:top w:val="single" w:sz="4" w:space="0" w:color="auto"/>
              <w:left w:val="single" w:sz="4" w:space="0" w:color="auto"/>
              <w:bottom w:val="single" w:sz="4" w:space="0" w:color="auto"/>
              <w:right w:val="single" w:sz="4" w:space="0" w:color="auto"/>
            </w:tcBorders>
          </w:tcPr>
          <w:p w14:paraId="7236A9B6" w14:textId="77777777" w:rsidR="006A3DF4" w:rsidRPr="00642191" w:rsidRDefault="006A3DF4" w:rsidP="006A3DF4">
            <w:pPr>
              <w:snapToGrid w:val="0"/>
              <w:rPr>
                <w:rFonts w:ascii="Museo Sans 100" w:hAnsi="Museo Sans 100" w:cs="Arial Narrow"/>
                <w:color w:val="000000"/>
              </w:rPr>
            </w:pPr>
            <w:r w:rsidRPr="00642191">
              <w:rPr>
                <w:rFonts w:ascii="Museo Sans 100" w:hAnsi="Museo Sans 100" w:cs="Arial Narrow"/>
                <w:color w:val="000000"/>
              </w:rPr>
              <w:t xml:space="preserve">Director General de Administración </w:t>
            </w:r>
          </w:p>
        </w:tc>
        <w:tc>
          <w:tcPr>
            <w:tcW w:w="992" w:type="dxa"/>
            <w:tcBorders>
              <w:top w:val="single" w:sz="4" w:space="0" w:color="auto"/>
              <w:left w:val="single" w:sz="4" w:space="0" w:color="auto"/>
              <w:bottom w:val="single" w:sz="4" w:space="0" w:color="auto"/>
              <w:right w:val="single" w:sz="4" w:space="0" w:color="auto"/>
            </w:tcBorders>
          </w:tcPr>
          <w:p w14:paraId="3619A4A7" w14:textId="4600F536" w:rsidR="006A3DF4" w:rsidRPr="00642191" w:rsidRDefault="006A3DF4" w:rsidP="006A3DF4">
            <w:pPr>
              <w:pStyle w:val="Ttulo2"/>
              <w:suppressAutoHyphens/>
              <w:snapToGrid w:val="0"/>
              <w:ind w:left="-112"/>
              <w:jc w:val="center"/>
              <w:rPr>
                <w:rFonts w:ascii="Museo Sans 100" w:hAnsi="Museo Sans 100" w:cs="Arial Narrow"/>
                <w:b w:val="0"/>
                <w:bCs w:val="0"/>
                <w:i w:val="0"/>
                <w:color w:val="000000"/>
                <w:sz w:val="24"/>
                <w:szCs w:val="24"/>
              </w:rPr>
            </w:pPr>
            <w:r w:rsidRPr="00642191">
              <w:rPr>
                <w:rFonts w:ascii="Museo Sans 100" w:hAnsi="Museo Sans 100" w:cs="Arial Narrow"/>
                <w:b w:val="0"/>
                <w:bCs w:val="0"/>
                <w:i w:val="0"/>
                <w:color w:val="000000"/>
                <w:sz w:val="24"/>
                <w:szCs w:val="24"/>
              </w:rPr>
              <w:t>1</w:t>
            </w:r>
            <w:r w:rsidR="00667CA2">
              <w:rPr>
                <w:rFonts w:ascii="Museo Sans 100" w:hAnsi="Museo Sans 100" w:cs="Arial Narrow"/>
                <w:b w:val="0"/>
                <w:bCs w:val="0"/>
                <w:i w:val="0"/>
                <w:color w:val="000000"/>
                <w:sz w:val="24"/>
                <w:szCs w:val="24"/>
              </w:rPr>
              <w:t>8</w:t>
            </w:r>
          </w:p>
        </w:tc>
        <w:tc>
          <w:tcPr>
            <w:tcW w:w="5529" w:type="dxa"/>
            <w:tcBorders>
              <w:top w:val="single" w:sz="4" w:space="0" w:color="auto"/>
              <w:left w:val="single" w:sz="4" w:space="0" w:color="auto"/>
              <w:bottom w:val="single" w:sz="4" w:space="0" w:color="auto"/>
              <w:right w:val="single" w:sz="4" w:space="0" w:color="auto"/>
            </w:tcBorders>
          </w:tcPr>
          <w:p w14:paraId="10CE6620" w14:textId="77777777" w:rsidR="006A3DF4" w:rsidRPr="00642191" w:rsidRDefault="006A3DF4" w:rsidP="006A3DF4">
            <w:pPr>
              <w:jc w:val="both"/>
              <w:rPr>
                <w:rFonts w:ascii="Museo Sans 100" w:hAnsi="Museo Sans 100" w:cs="Arial Narrow"/>
              </w:rPr>
            </w:pPr>
            <w:r w:rsidRPr="00642191">
              <w:rPr>
                <w:rFonts w:ascii="Museo Sans 100" w:hAnsi="Museo Sans 100" w:cs="Arial Narrow"/>
              </w:rPr>
              <w:t xml:space="preserve">Recibe solicitud de autorización, evalúa y autoriza la contratación, de acuerdo con los lineamientos de la </w:t>
            </w:r>
            <w:r w:rsidRPr="00F77480">
              <w:rPr>
                <w:rFonts w:ascii="Museo Sans 100" w:hAnsi="Museo Sans 100" w:cs="Arial Narrow"/>
              </w:rPr>
              <w:t>Unidad de Compras Públicas y traslada con visto bueno a la Unidad antes mencionada para iniciar proceso de contratación.</w:t>
            </w:r>
          </w:p>
        </w:tc>
      </w:tr>
      <w:tr w:rsidR="006A3DF4" w:rsidRPr="00642191" w14:paraId="3817E8A7" w14:textId="77777777" w:rsidTr="000F62B5">
        <w:tc>
          <w:tcPr>
            <w:tcW w:w="3758" w:type="dxa"/>
            <w:tcBorders>
              <w:top w:val="single" w:sz="4" w:space="0" w:color="auto"/>
              <w:left w:val="single" w:sz="4" w:space="0" w:color="auto"/>
              <w:bottom w:val="single" w:sz="4" w:space="0" w:color="auto"/>
              <w:right w:val="single" w:sz="4" w:space="0" w:color="auto"/>
            </w:tcBorders>
          </w:tcPr>
          <w:p w14:paraId="362095F0" w14:textId="77777777" w:rsidR="006A3DF4" w:rsidRPr="00642191" w:rsidRDefault="006A3DF4" w:rsidP="006A3DF4">
            <w:pPr>
              <w:rPr>
                <w:rFonts w:ascii="Museo Sans 100" w:hAnsi="Museo Sans 100" w:cs="Arial Narrow"/>
              </w:rPr>
            </w:pPr>
            <w:r w:rsidRPr="00642191">
              <w:rPr>
                <w:rFonts w:ascii="Museo Sans 100" w:hAnsi="Museo Sans 100" w:cs="Arial Narrow"/>
              </w:rPr>
              <w:t>Administrador de Contrato</w:t>
            </w:r>
          </w:p>
        </w:tc>
        <w:tc>
          <w:tcPr>
            <w:tcW w:w="992" w:type="dxa"/>
            <w:tcBorders>
              <w:top w:val="single" w:sz="4" w:space="0" w:color="auto"/>
              <w:left w:val="single" w:sz="4" w:space="0" w:color="auto"/>
              <w:bottom w:val="single" w:sz="4" w:space="0" w:color="auto"/>
              <w:right w:val="single" w:sz="4" w:space="0" w:color="auto"/>
            </w:tcBorders>
          </w:tcPr>
          <w:p w14:paraId="1B24EB36" w14:textId="1FCDDF00" w:rsidR="006A3DF4" w:rsidRPr="00642191" w:rsidRDefault="00667CA2" w:rsidP="006A3DF4">
            <w:pPr>
              <w:pStyle w:val="Ttulo2"/>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19</w:t>
            </w:r>
          </w:p>
        </w:tc>
        <w:tc>
          <w:tcPr>
            <w:tcW w:w="5529" w:type="dxa"/>
            <w:tcBorders>
              <w:top w:val="single" w:sz="4" w:space="0" w:color="auto"/>
              <w:left w:val="single" w:sz="4" w:space="0" w:color="auto"/>
              <w:bottom w:val="single" w:sz="4" w:space="0" w:color="auto"/>
              <w:right w:val="single" w:sz="4" w:space="0" w:color="auto"/>
            </w:tcBorders>
          </w:tcPr>
          <w:p w14:paraId="726033FB" w14:textId="77777777" w:rsidR="006A3DF4" w:rsidRPr="00F77480" w:rsidRDefault="006A3DF4" w:rsidP="006A3DF4">
            <w:pPr>
              <w:jc w:val="both"/>
              <w:rPr>
                <w:rFonts w:ascii="Museo Sans 100" w:hAnsi="Museo Sans 100" w:cs="Arial Narrow"/>
              </w:rPr>
            </w:pPr>
            <w:r w:rsidRPr="00642191">
              <w:rPr>
                <w:rFonts w:ascii="Museo Sans 100" w:hAnsi="Museo Sans 100" w:cs="Arial Narrow"/>
              </w:rPr>
              <w:t xml:space="preserve">Recibe de la </w:t>
            </w:r>
            <w:r w:rsidRPr="00F77480">
              <w:rPr>
                <w:rFonts w:ascii="Museo Sans 100" w:hAnsi="Museo Sans 100" w:cs="Arial Narrow"/>
              </w:rPr>
              <w:t>Unidad de Compras Públicas Contrato u Orden de Compra, elabora Orden de Inicio, entrega al Contratista y continúa con el PRO-6.1.3.1, haciendo uso de la bitácora de campo.</w:t>
            </w:r>
          </w:p>
          <w:p w14:paraId="6FB71B51" w14:textId="77777777" w:rsidR="006A3DF4" w:rsidRPr="00F77480" w:rsidRDefault="006A3DF4" w:rsidP="006A3DF4">
            <w:pPr>
              <w:jc w:val="both"/>
              <w:rPr>
                <w:rFonts w:ascii="Museo Sans 100" w:hAnsi="Museo Sans 100" w:cs="Arial Narrow"/>
                <w:sz w:val="14"/>
              </w:rPr>
            </w:pPr>
          </w:p>
          <w:p w14:paraId="5E9FEB6F" w14:textId="77777777" w:rsidR="006A3DF4" w:rsidRPr="00642191" w:rsidRDefault="006A3DF4" w:rsidP="006A3DF4">
            <w:pPr>
              <w:jc w:val="both"/>
              <w:rPr>
                <w:rFonts w:ascii="Museo Sans 100" w:hAnsi="Museo Sans 100" w:cs="Arial Narrow"/>
              </w:rPr>
            </w:pPr>
            <w:r w:rsidRPr="00F77480">
              <w:rPr>
                <w:rFonts w:ascii="Museo Sans 100" w:hAnsi="Museo Sans 100" w:cs="Arial Narrow"/>
              </w:rPr>
              <w:lastRenderedPageBreak/>
              <w:t>Distribuye copias de la orden de inicio a la Unidad de Ingeniería, Unidad de Compras Públicas y Departamento de Proyectos.</w:t>
            </w:r>
          </w:p>
        </w:tc>
      </w:tr>
    </w:tbl>
    <w:p w14:paraId="084514A8" w14:textId="77777777" w:rsidR="0072015A" w:rsidRDefault="0072015A" w:rsidP="0072015A">
      <w:pPr>
        <w:suppressAutoHyphens/>
        <w:jc w:val="both"/>
        <w:rPr>
          <w:rFonts w:ascii="Museo Sans 100" w:hAnsi="Museo Sans 100" w:cs="Arial Narrow"/>
          <w:b/>
          <w:bCs/>
        </w:rPr>
      </w:pPr>
    </w:p>
    <w:p w14:paraId="5D36172B" w14:textId="77777777" w:rsidR="0072015A" w:rsidRDefault="0072015A" w:rsidP="0072015A">
      <w:pPr>
        <w:suppressAutoHyphens/>
        <w:jc w:val="both"/>
        <w:rPr>
          <w:rFonts w:ascii="Museo Sans 100" w:hAnsi="Museo Sans 100" w:cs="Arial Narrow"/>
          <w:b/>
          <w:bCs/>
        </w:rPr>
      </w:pPr>
    </w:p>
    <w:p w14:paraId="7F23B7EA" w14:textId="77777777" w:rsidR="0072015A" w:rsidRDefault="0072015A" w:rsidP="0072015A">
      <w:pPr>
        <w:numPr>
          <w:ilvl w:val="0"/>
          <w:numId w:val="16"/>
        </w:numPr>
        <w:suppressAutoHyphens/>
        <w:ind w:hanging="1070"/>
        <w:jc w:val="both"/>
        <w:rPr>
          <w:rFonts w:ascii="Museo Sans 100" w:hAnsi="Museo Sans 100" w:cs="Arial Narrow"/>
          <w:b/>
          <w:bCs/>
        </w:rPr>
      </w:pPr>
      <w:r>
        <w:rPr>
          <w:rFonts w:ascii="Museo Sans 100" w:hAnsi="Museo Sans 100" w:cs="Arial Narrow"/>
          <w:b/>
          <w:bCs/>
        </w:rPr>
        <w:t>Mantenimiento preventivo y correctivo de infraestructura</w:t>
      </w:r>
    </w:p>
    <w:p w14:paraId="18539069" w14:textId="77777777" w:rsidR="0072015A" w:rsidRDefault="0072015A" w:rsidP="0072015A">
      <w:pPr>
        <w:suppressAutoHyphens/>
        <w:jc w:val="both"/>
        <w:rPr>
          <w:rFonts w:ascii="Museo Sans 100" w:hAnsi="Museo Sans 100" w:cs="Arial Narrow"/>
          <w:b/>
          <w:bCs/>
        </w:rPr>
      </w:pPr>
    </w:p>
    <w:tbl>
      <w:tblPr>
        <w:tblW w:w="99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992"/>
        <w:gridCol w:w="5246"/>
      </w:tblGrid>
      <w:tr w:rsidR="0072015A" w:rsidRPr="00642191" w14:paraId="422EEDA7" w14:textId="77777777" w:rsidTr="001F3130">
        <w:trPr>
          <w:trHeight w:val="480"/>
          <w:tblHeader/>
        </w:trPr>
        <w:tc>
          <w:tcPr>
            <w:tcW w:w="3758" w:type="dxa"/>
            <w:vAlign w:val="center"/>
          </w:tcPr>
          <w:p w14:paraId="58D7BE1F" w14:textId="77777777" w:rsidR="0072015A" w:rsidRPr="00642191" w:rsidRDefault="0072015A" w:rsidP="001F3130">
            <w:pPr>
              <w:jc w:val="center"/>
              <w:rPr>
                <w:rFonts w:ascii="Museo Sans 100" w:hAnsi="Museo Sans 100" w:cs="Arial Narrow"/>
                <w:b/>
                <w:bCs/>
              </w:rPr>
            </w:pPr>
            <w:r w:rsidRPr="00642191">
              <w:rPr>
                <w:rFonts w:ascii="Museo Sans 100" w:hAnsi="Museo Sans 100" w:cs="Arial Narrow"/>
                <w:b/>
                <w:bCs/>
              </w:rPr>
              <w:t>RESPONSABLE</w:t>
            </w:r>
          </w:p>
        </w:tc>
        <w:tc>
          <w:tcPr>
            <w:tcW w:w="992" w:type="dxa"/>
            <w:vAlign w:val="center"/>
          </w:tcPr>
          <w:p w14:paraId="67A58B05" w14:textId="77777777" w:rsidR="0072015A" w:rsidRPr="00642191" w:rsidRDefault="0072015A" w:rsidP="001F3130">
            <w:pPr>
              <w:jc w:val="center"/>
              <w:rPr>
                <w:rFonts w:ascii="Museo Sans 100" w:hAnsi="Museo Sans 100" w:cs="Arial Narrow"/>
                <w:b/>
                <w:bCs/>
              </w:rPr>
            </w:pPr>
            <w:r w:rsidRPr="00642191">
              <w:rPr>
                <w:rFonts w:ascii="Museo Sans 100" w:hAnsi="Museo Sans 100" w:cs="Arial Narrow"/>
                <w:b/>
                <w:bCs/>
              </w:rPr>
              <w:t>PASO</w:t>
            </w:r>
          </w:p>
        </w:tc>
        <w:tc>
          <w:tcPr>
            <w:tcW w:w="5246" w:type="dxa"/>
            <w:vAlign w:val="center"/>
          </w:tcPr>
          <w:p w14:paraId="54D31DE6" w14:textId="77777777" w:rsidR="0072015A" w:rsidRPr="00642191" w:rsidRDefault="0072015A" w:rsidP="001F3130">
            <w:pPr>
              <w:jc w:val="center"/>
              <w:rPr>
                <w:rFonts w:ascii="Museo Sans 100" w:hAnsi="Museo Sans 100" w:cs="Arial Narrow"/>
                <w:b/>
                <w:bCs/>
              </w:rPr>
            </w:pPr>
            <w:r w:rsidRPr="00642191">
              <w:rPr>
                <w:rFonts w:ascii="Museo Sans 100" w:hAnsi="Museo Sans 100" w:cs="Arial Narrow"/>
                <w:b/>
                <w:bCs/>
              </w:rPr>
              <w:t>ACCIÓN</w:t>
            </w:r>
          </w:p>
        </w:tc>
      </w:tr>
      <w:tr w:rsidR="0072015A" w:rsidRPr="00642191" w14:paraId="210B73FE" w14:textId="77777777" w:rsidTr="001F3130">
        <w:trPr>
          <w:trHeight w:val="585"/>
        </w:trPr>
        <w:tc>
          <w:tcPr>
            <w:tcW w:w="3758" w:type="dxa"/>
          </w:tcPr>
          <w:p w14:paraId="1D5FE521" w14:textId="77777777" w:rsidR="0072015A" w:rsidRPr="00FF30BC" w:rsidRDefault="0072015A" w:rsidP="001F3130">
            <w:pPr>
              <w:rPr>
                <w:rFonts w:ascii="Museo Sans 100" w:hAnsi="Museo Sans 100" w:cs="Arial Narrow"/>
              </w:rPr>
            </w:pPr>
            <w:r w:rsidRPr="00FF30BC">
              <w:rPr>
                <w:rFonts w:ascii="Museo Sans 100" w:hAnsi="Museo Sans 100" w:cs="Arial Narrow"/>
              </w:rPr>
              <w:t>Dependencias del Ministerio de Hacienda</w:t>
            </w:r>
          </w:p>
        </w:tc>
        <w:tc>
          <w:tcPr>
            <w:tcW w:w="992" w:type="dxa"/>
          </w:tcPr>
          <w:p w14:paraId="02E5E514" w14:textId="77777777" w:rsidR="0072015A" w:rsidRPr="00FF30BC" w:rsidRDefault="0072015A" w:rsidP="001F3130">
            <w:pPr>
              <w:pStyle w:val="Ttulo2"/>
              <w:ind w:left="34" w:right="-105"/>
              <w:jc w:val="center"/>
              <w:rPr>
                <w:rFonts w:ascii="Museo Sans 100" w:hAnsi="Museo Sans 100" w:cs="Arial Narrow"/>
                <w:b w:val="0"/>
                <w:bCs w:val="0"/>
                <w:i w:val="0"/>
                <w:sz w:val="24"/>
                <w:szCs w:val="24"/>
              </w:rPr>
            </w:pPr>
            <w:r w:rsidRPr="00FF30BC">
              <w:rPr>
                <w:rFonts w:ascii="Museo Sans 100" w:hAnsi="Museo Sans 100" w:cs="Arial Narrow"/>
                <w:b w:val="0"/>
                <w:bCs w:val="0"/>
                <w:i w:val="0"/>
                <w:sz w:val="24"/>
                <w:szCs w:val="24"/>
              </w:rPr>
              <w:t>1</w:t>
            </w:r>
          </w:p>
        </w:tc>
        <w:tc>
          <w:tcPr>
            <w:tcW w:w="5246" w:type="dxa"/>
          </w:tcPr>
          <w:p w14:paraId="4891EBAF" w14:textId="0F387F24" w:rsidR="0072015A" w:rsidRPr="00FF30BC" w:rsidRDefault="0072015A" w:rsidP="008740B4">
            <w:pPr>
              <w:jc w:val="both"/>
              <w:rPr>
                <w:rFonts w:ascii="Museo Sans 100" w:hAnsi="Museo Sans 100" w:cs="Arial Narrow"/>
              </w:rPr>
            </w:pPr>
            <w:r w:rsidRPr="00FF30BC">
              <w:rPr>
                <w:rFonts w:ascii="Museo Sans 100" w:hAnsi="Museo Sans 100" w:cs="Arial Narrow"/>
              </w:rPr>
              <w:t>Identifican las necesidades de mantenimiento preventivo y correctivo de infraestructura y solicitan</w:t>
            </w:r>
            <w:r w:rsidR="008740B4">
              <w:rPr>
                <w:rFonts w:ascii="Museo Sans 100" w:hAnsi="Museo Sans 100" w:cs="Arial Narrow"/>
              </w:rPr>
              <w:t xml:space="preserve"> a la Dirección General de Administración </w:t>
            </w:r>
            <w:r w:rsidR="00E15E4D">
              <w:rPr>
                <w:rFonts w:ascii="Museo Sans 100" w:hAnsi="Museo Sans 100" w:cs="Arial Narrow"/>
              </w:rPr>
              <w:t xml:space="preserve">con copia a la jefatura de la Unidad de Ingeniería, </w:t>
            </w:r>
            <w:r w:rsidRPr="00FF30BC">
              <w:rPr>
                <w:rFonts w:ascii="Museo Sans 100" w:hAnsi="Museo Sans 100" w:cs="Arial Narrow"/>
              </w:rPr>
              <w:t>la</w:t>
            </w:r>
            <w:r w:rsidR="00F77480">
              <w:rPr>
                <w:rFonts w:ascii="Museo Sans 100" w:hAnsi="Museo Sans 100" w:cs="Arial Narrow"/>
              </w:rPr>
              <w:t>s</w:t>
            </w:r>
            <w:r w:rsidRPr="00FF30BC">
              <w:rPr>
                <w:rFonts w:ascii="Museo Sans 100" w:hAnsi="Museo Sans 100" w:cs="Arial Narrow"/>
              </w:rPr>
              <w:t xml:space="preserve"> intervenciones correspondientes.</w:t>
            </w:r>
          </w:p>
        </w:tc>
      </w:tr>
      <w:tr w:rsidR="0072015A" w:rsidRPr="00642191" w14:paraId="27AB363D" w14:textId="77777777" w:rsidTr="001F3130">
        <w:trPr>
          <w:trHeight w:val="907"/>
        </w:trPr>
        <w:tc>
          <w:tcPr>
            <w:tcW w:w="3758" w:type="dxa"/>
          </w:tcPr>
          <w:p w14:paraId="4F6D9277" w14:textId="77777777" w:rsidR="0072015A" w:rsidRPr="00FF30BC" w:rsidRDefault="00FF30BC" w:rsidP="001F3130">
            <w:pPr>
              <w:rPr>
                <w:rFonts w:ascii="Museo Sans 100" w:hAnsi="Museo Sans 100" w:cs="Arial Narrow"/>
              </w:rPr>
            </w:pPr>
            <w:r w:rsidRPr="00FF30BC">
              <w:rPr>
                <w:rFonts w:ascii="Museo Sans 100" w:hAnsi="Museo Sans 100" w:cs="Arial Narrow"/>
              </w:rPr>
              <w:t>Director General de Administración</w:t>
            </w:r>
          </w:p>
        </w:tc>
        <w:tc>
          <w:tcPr>
            <w:tcW w:w="992" w:type="dxa"/>
          </w:tcPr>
          <w:p w14:paraId="3998CC1A" w14:textId="77777777" w:rsidR="0072015A" w:rsidRPr="00FF30BC" w:rsidRDefault="00FF30BC" w:rsidP="001F3130">
            <w:pPr>
              <w:pStyle w:val="Ttulo2"/>
              <w:ind w:left="34"/>
              <w:jc w:val="center"/>
              <w:rPr>
                <w:rFonts w:ascii="Museo Sans 100" w:hAnsi="Museo Sans 100" w:cs="Arial Narrow"/>
                <w:b w:val="0"/>
                <w:bCs w:val="0"/>
                <w:i w:val="0"/>
                <w:sz w:val="24"/>
                <w:szCs w:val="24"/>
              </w:rPr>
            </w:pPr>
            <w:r w:rsidRPr="00FF30BC">
              <w:rPr>
                <w:rFonts w:ascii="Museo Sans 100" w:hAnsi="Museo Sans 100" w:cs="Arial Narrow"/>
                <w:b w:val="0"/>
                <w:bCs w:val="0"/>
                <w:i w:val="0"/>
                <w:sz w:val="24"/>
                <w:szCs w:val="24"/>
              </w:rPr>
              <w:t>2</w:t>
            </w:r>
          </w:p>
        </w:tc>
        <w:tc>
          <w:tcPr>
            <w:tcW w:w="5246" w:type="dxa"/>
          </w:tcPr>
          <w:p w14:paraId="35DAD85D" w14:textId="7347E46D" w:rsidR="0072015A" w:rsidRPr="00FF30BC" w:rsidRDefault="00FF30BC" w:rsidP="001F3130">
            <w:pPr>
              <w:jc w:val="both"/>
              <w:rPr>
                <w:rFonts w:ascii="Museo Sans 100" w:hAnsi="Museo Sans 100" w:cs="Arial Narrow"/>
              </w:rPr>
            </w:pPr>
            <w:r w:rsidRPr="00FF30BC">
              <w:rPr>
                <w:rFonts w:ascii="Museo Sans 100" w:hAnsi="Museo Sans 100" w:cs="Arial Narrow"/>
              </w:rPr>
              <w:t xml:space="preserve">Recibe solicitud y remite al </w:t>
            </w:r>
            <w:r w:rsidR="00B13306">
              <w:rPr>
                <w:rFonts w:ascii="Museo Sans 100" w:hAnsi="Museo Sans 100" w:cs="Arial Narrow"/>
              </w:rPr>
              <w:t>j</w:t>
            </w:r>
            <w:r w:rsidRPr="00FF30BC">
              <w:rPr>
                <w:rFonts w:ascii="Museo Sans 100" w:hAnsi="Museo Sans 100" w:cs="Arial Narrow"/>
              </w:rPr>
              <w:t>efe de la Unidad de Ingeniería solicitando diseño y presupuesto para la intervención que se considere técnicamente necesaria.</w:t>
            </w:r>
          </w:p>
        </w:tc>
      </w:tr>
      <w:tr w:rsidR="0072015A" w:rsidRPr="00642191" w14:paraId="7F0F421A" w14:textId="77777777" w:rsidTr="001F3130">
        <w:trPr>
          <w:trHeight w:val="369"/>
        </w:trPr>
        <w:tc>
          <w:tcPr>
            <w:tcW w:w="3758" w:type="dxa"/>
          </w:tcPr>
          <w:p w14:paraId="6E4C7C74" w14:textId="77777777" w:rsidR="0072015A" w:rsidRPr="00FF30BC" w:rsidRDefault="00FF30BC" w:rsidP="001F3130">
            <w:pPr>
              <w:rPr>
                <w:rFonts w:ascii="Museo Sans 100" w:hAnsi="Museo Sans 100" w:cs="Arial Narrow"/>
              </w:rPr>
            </w:pPr>
            <w:r w:rsidRPr="00FF30BC">
              <w:rPr>
                <w:rFonts w:ascii="Museo Sans 100" w:hAnsi="Museo Sans 100" w:cs="Arial Narrow"/>
              </w:rPr>
              <w:t>Jefe de la Unidad de Ingeniería</w:t>
            </w:r>
          </w:p>
        </w:tc>
        <w:tc>
          <w:tcPr>
            <w:tcW w:w="992" w:type="dxa"/>
          </w:tcPr>
          <w:p w14:paraId="074F541F" w14:textId="77777777" w:rsidR="0072015A" w:rsidRPr="00FF30BC" w:rsidRDefault="00FF30BC" w:rsidP="001F3130">
            <w:pPr>
              <w:pStyle w:val="Ttulo2"/>
              <w:ind w:left="34"/>
              <w:jc w:val="center"/>
              <w:rPr>
                <w:rFonts w:ascii="Museo Sans 100" w:hAnsi="Museo Sans 100" w:cs="Arial Narrow"/>
                <w:b w:val="0"/>
                <w:bCs w:val="0"/>
                <w:i w:val="0"/>
                <w:sz w:val="24"/>
                <w:szCs w:val="24"/>
              </w:rPr>
            </w:pPr>
            <w:r w:rsidRPr="00FF30BC">
              <w:rPr>
                <w:rFonts w:ascii="Museo Sans 100" w:hAnsi="Museo Sans 100" w:cs="Arial Narrow"/>
                <w:b w:val="0"/>
                <w:bCs w:val="0"/>
                <w:i w:val="0"/>
                <w:sz w:val="24"/>
                <w:szCs w:val="24"/>
              </w:rPr>
              <w:t>3</w:t>
            </w:r>
          </w:p>
        </w:tc>
        <w:tc>
          <w:tcPr>
            <w:tcW w:w="5246" w:type="dxa"/>
          </w:tcPr>
          <w:p w14:paraId="095AE4FC" w14:textId="3D4D697F" w:rsidR="0072015A" w:rsidRPr="00FF30BC" w:rsidRDefault="00FF30BC" w:rsidP="001F3130">
            <w:pPr>
              <w:jc w:val="both"/>
              <w:rPr>
                <w:rFonts w:ascii="Museo Sans 100" w:hAnsi="Museo Sans 100" w:cs="Arial Narrow"/>
              </w:rPr>
            </w:pPr>
            <w:r w:rsidRPr="00FF30BC">
              <w:rPr>
                <w:rFonts w:ascii="Museo Sans 100" w:hAnsi="Museo Sans 100" w:cs="Arial Narrow"/>
              </w:rPr>
              <w:t>Recibe solicitud y delega al Jefe del Departamento de Infraestructura para que se designe al personal responsables de hacer la visita técnica y generar el diseño y presupuesto</w:t>
            </w:r>
            <w:r w:rsidR="00282F17">
              <w:rPr>
                <w:rFonts w:ascii="Museo Sans 100" w:hAnsi="Museo Sans 100" w:cs="Arial Narrow"/>
              </w:rPr>
              <w:t>.</w:t>
            </w:r>
          </w:p>
        </w:tc>
      </w:tr>
      <w:tr w:rsidR="0072015A" w:rsidRPr="00642191" w14:paraId="50424593" w14:textId="77777777" w:rsidTr="001F3130">
        <w:trPr>
          <w:trHeight w:val="585"/>
        </w:trPr>
        <w:tc>
          <w:tcPr>
            <w:tcW w:w="3758" w:type="dxa"/>
          </w:tcPr>
          <w:p w14:paraId="0767E63F" w14:textId="77777777" w:rsidR="0072015A" w:rsidRPr="00FF30BC" w:rsidRDefault="00FF30BC" w:rsidP="001F3130">
            <w:pPr>
              <w:rPr>
                <w:rFonts w:ascii="Museo Sans 100" w:hAnsi="Museo Sans 100" w:cs="Arial Narrow"/>
              </w:rPr>
            </w:pPr>
            <w:r w:rsidRPr="003045C4">
              <w:rPr>
                <w:rFonts w:ascii="Museo Sans 100" w:hAnsi="Museo Sans 100" w:cs="Arial Narrow"/>
              </w:rPr>
              <w:t xml:space="preserve">Técnico de Planificación </w:t>
            </w:r>
            <w:r w:rsidR="003045C4" w:rsidRPr="003045C4">
              <w:rPr>
                <w:rFonts w:ascii="Museo Sans 100" w:hAnsi="Museo Sans 100" w:cs="Arial Narrow"/>
              </w:rPr>
              <w:t>y Supervisión Técnica de Proyectos de Infraestructura</w:t>
            </w:r>
          </w:p>
        </w:tc>
        <w:tc>
          <w:tcPr>
            <w:tcW w:w="992" w:type="dxa"/>
          </w:tcPr>
          <w:p w14:paraId="37F8A9AC" w14:textId="77777777" w:rsidR="0072015A" w:rsidRPr="00FF30BC" w:rsidRDefault="00FF30BC" w:rsidP="001F3130">
            <w:pPr>
              <w:pStyle w:val="Ttulo2"/>
              <w:ind w:left="34" w:right="-105"/>
              <w:jc w:val="center"/>
              <w:rPr>
                <w:rFonts w:ascii="Museo Sans 100" w:hAnsi="Museo Sans 100" w:cs="Arial Narrow"/>
                <w:b w:val="0"/>
                <w:bCs w:val="0"/>
                <w:i w:val="0"/>
                <w:sz w:val="24"/>
                <w:szCs w:val="24"/>
              </w:rPr>
            </w:pPr>
            <w:r w:rsidRPr="00FF30BC">
              <w:rPr>
                <w:rFonts w:ascii="Museo Sans 100" w:hAnsi="Museo Sans 100" w:cs="Arial Narrow"/>
                <w:b w:val="0"/>
                <w:bCs w:val="0"/>
                <w:i w:val="0"/>
                <w:sz w:val="24"/>
                <w:szCs w:val="24"/>
              </w:rPr>
              <w:t>4</w:t>
            </w:r>
          </w:p>
        </w:tc>
        <w:tc>
          <w:tcPr>
            <w:tcW w:w="5246" w:type="dxa"/>
          </w:tcPr>
          <w:p w14:paraId="5991FA75" w14:textId="050F8876" w:rsidR="0072015A" w:rsidRPr="00FF30BC" w:rsidRDefault="00FF30BC" w:rsidP="008740B4">
            <w:pPr>
              <w:jc w:val="both"/>
              <w:rPr>
                <w:rFonts w:ascii="Museo Sans 100" w:hAnsi="Museo Sans 100" w:cs="Arial Narrow"/>
              </w:rPr>
            </w:pPr>
            <w:r w:rsidRPr="00FF30BC">
              <w:rPr>
                <w:rFonts w:ascii="Museo Sans 100" w:hAnsi="Museo Sans 100" w:cs="Arial Narrow"/>
              </w:rPr>
              <w:t>Realiza visita técnica, elabora informe</w:t>
            </w:r>
            <w:r w:rsidR="008740B4">
              <w:rPr>
                <w:rFonts w:ascii="Museo Sans 100" w:hAnsi="Museo Sans 100" w:cs="Arial Narrow"/>
              </w:rPr>
              <w:t xml:space="preserve"> en caso de ser necesario</w:t>
            </w:r>
            <w:r w:rsidRPr="00FF30BC">
              <w:rPr>
                <w:rFonts w:ascii="Museo Sans 100" w:hAnsi="Museo Sans 100" w:cs="Arial Narrow"/>
              </w:rPr>
              <w:t>, propuesta</w:t>
            </w:r>
            <w:r w:rsidR="008740B4">
              <w:rPr>
                <w:rFonts w:ascii="Museo Sans 100" w:hAnsi="Museo Sans 100" w:cs="Arial Narrow"/>
              </w:rPr>
              <w:t>s</w:t>
            </w:r>
            <w:r w:rsidRPr="00FF30BC">
              <w:rPr>
                <w:rFonts w:ascii="Museo Sans 100" w:hAnsi="Museo Sans 100" w:cs="Arial Narrow"/>
              </w:rPr>
              <w:t xml:space="preserve"> de diseño y remite al </w:t>
            </w:r>
            <w:r w:rsidR="003045C4">
              <w:rPr>
                <w:rFonts w:ascii="Museo Sans 100" w:hAnsi="Museo Sans 100" w:cs="Arial Narrow"/>
              </w:rPr>
              <w:t>j</w:t>
            </w:r>
            <w:r w:rsidRPr="00FF30BC">
              <w:rPr>
                <w:rFonts w:ascii="Museo Sans 100" w:hAnsi="Museo Sans 100" w:cs="Arial Narrow"/>
              </w:rPr>
              <w:t>efe del Departamento de Infraestructura para revisión y visto bueno.</w:t>
            </w:r>
          </w:p>
        </w:tc>
      </w:tr>
      <w:tr w:rsidR="0072015A" w:rsidRPr="00642191" w14:paraId="34F1F169" w14:textId="77777777" w:rsidTr="001F3130">
        <w:trPr>
          <w:trHeight w:val="585"/>
        </w:trPr>
        <w:tc>
          <w:tcPr>
            <w:tcW w:w="3758" w:type="dxa"/>
          </w:tcPr>
          <w:p w14:paraId="197407E6" w14:textId="77777777" w:rsidR="0072015A" w:rsidRPr="00FF30BC" w:rsidRDefault="00FF30BC" w:rsidP="001F3130">
            <w:pPr>
              <w:rPr>
                <w:rFonts w:ascii="Museo Sans 100" w:hAnsi="Museo Sans 100" w:cs="Arial Narrow"/>
              </w:rPr>
            </w:pPr>
            <w:r w:rsidRPr="00FF30BC">
              <w:rPr>
                <w:rFonts w:ascii="Museo Sans 100" w:hAnsi="Museo Sans 100" w:cs="Arial Narrow"/>
              </w:rPr>
              <w:t>Jefe del Departamento de Infraestructura</w:t>
            </w:r>
          </w:p>
        </w:tc>
        <w:tc>
          <w:tcPr>
            <w:tcW w:w="992" w:type="dxa"/>
          </w:tcPr>
          <w:p w14:paraId="135FC0D3" w14:textId="77777777" w:rsidR="0072015A" w:rsidRPr="00FF30BC" w:rsidRDefault="002176CB" w:rsidP="001F3130">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5</w:t>
            </w:r>
          </w:p>
        </w:tc>
        <w:tc>
          <w:tcPr>
            <w:tcW w:w="5246" w:type="dxa"/>
          </w:tcPr>
          <w:p w14:paraId="5B750FF4" w14:textId="09A06114" w:rsidR="0072015A" w:rsidRPr="00FF30BC" w:rsidRDefault="008740B4" w:rsidP="008740B4">
            <w:pPr>
              <w:jc w:val="both"/>
              <w:rPr>
                <w:rFonts w:ascii="Museo Sans 100" w:hAnsi="Museo Sans 100" w:cs="Arial Narrow"/>
              </w:rPr>
            </w:pPr>
            <w:r>
              <w:rPr>
                <w:rFonts w:ascii="Museo Sans 100" w:hAnsi="Museo Sans 100" w:cs="Arial Narrow"/>
              </w:rPr>
              <w:t>Recibe</w:t>
            </w:r>
            <w:r w:rsidR="00FF30BC">
              <w:rPr>
                <w:rFonts w:ascii="Museo Sans 100" w:hAnsi="Museo Sans 100" w:cs="Arial Narrow"/>
              </w:rPr>
              <w:t xml:space="preserve"> </w:t>
            </w:r>
            <w:r>
              <w:rPr>
                <w:rFonts w:ascii="Museo Sans 100" w:hAnsi="Museo Sans 100" w:cs="Arial Narrow"/>
              </w:rPr>
              <w:t xml:space="preserve">informe, </w:t>
            </w:r>
            <w:r w:rsidR="00FF30BC">
              <w:rPr>
                <w:rFonts w:ascii="Museo Sans 100" w:hAnsi="Museo Sans 100" w:cs="Arial Narrow"/>
              </w:rPr>
              <w:t>propuestas de diseño, revisa y en caso de existir observaciones, remite al técnico para la subsanación correspondiente (vuelve al paso 4), caso contrario genera detalle de partidas de las activ</w:t>
            </w:r>
            <w:r w:rsidR="002176CB">
              <w:rPr>
                <w:rFonts w:ascii="Museo Sans 100" w:hAnsi="Museo Sans 100" w:cs="Arial Narrow"/>
              </w:rPr>
              <w:t xml:space="preserve">idades a realizar y </w:t>
            </w:r>
            <w:r>
              <w:rPr>
                <w:rFonts w:ascii="Museo Sans 100" w:hAnsi="Museo Sans 100" w:cs="Arial Narrow"/>
              </w:rPr>
              <w:t xml:space="preserve">remite </w:t>
            </w:r>
            <w:r w:rsidR="002176CB">
              <w:rPr>
                <w:rFonts w:ascii="Museo Sans 100" w:hAnsi="Museo Sans 100" w:cs="Arial Narrow"/>
              </w:rPr>
              <w:t>al especialista técnico de administración y seguimiento de proyectos</w:t>
            </w:r>
            <w:r>
              <w:rPr>
                <w:rFonts w:ascii="Museo Sans 100" w:hAnsi="Museo Sans 100" w:cs="Arial Narrow"/>
              </w:rPr>
              <w:t>.</w:t>
            </w:r>
          </w:p>
        </w:tc>
      </w:tr>
      <w:tr w:rsidR="002176CB" w:rsidRPr="00642191" w14:paraId="53DC4258" w14:textId="77777777" w:rsidTr="001F3130">
        <w:trPr>
          <w:trHeight w:val="585"/>
        </w:trPr>
        <w:tc>
          <w:tcPr>
            <w:tcW w:w="3758" w:type="dxa"/>
          </w:tcPr>
          <w:p w14:paraId="40C726F4" w14:textId="77777777" w:rsidR="002176CB" w:rsidRPr="00FF30BC" w:rsidRDefault="002176CB" w:rsidP="001F3130">
            <w:pPr>
              <w:rPr>
                <w:rFonts w:ascii="Museo Sans 100" w:hAnsi="Museo Sans 100" w:cs="Arial Narrow"/>
              </w:rPr>
            </w:pPr>
            <w:r>
              <w:rPr>
                <w:rFonts w:ascii="Museo Sans 100" w:hAnsi="Museo Sans 100" w:cs="Arial Narrow"/>
              </w:rPr>
              <w:t>Especialista técnico de administración y seguimiento de proyectos</w:t>
            </w:r>
          </w:p>
        </w:tc>
        <w:tc>
          <w:tcPr>
            <w:tcW w:w="992" w:type="dxa"/>
          </w:tcPr>
          <w:p w14:paraId="332E485E" w14:textId="77777777" w:rsidR="002176CB" w:rsidRPr="00FF30BC" w:rsidRDefault="002176CB" w:rsidP="001F3130">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6</w:t>
            </w:r>
          </w:p>
        </w:tc>
        <w:tc>
          <w:tcPr>
            <w:tcW w:w="5246" w:type="dxa"/>
          </w:tcPr>
          <w:p w14:paraId="119AFCF1" w14:textId="043D226C" w:rsidR="002176CB" w:rsidRDefault="002176CB" w:rsidP="00E442FD">
            <w:pPr>
              <w:jc w:val="both"/>
              <w:rPr>
                <w:rFonts w:ascii="Museo Sans 100" w:hAnsi="Museo Sans 100" w:cs="Arial Narrow"/>
              </w:rPr>
            </w:pPr>
            <w:r>
              <w:rPr>
                <w:rFonts w:ascii="Museo Sans 100" w:hAnsi="Museo Sans 100" w:cs="Arial Narrow"/>
              </w:rPr>
              <w:t>Verifica si existe contrato de mantenimiento preventivo y correctivo vigente e ide</w:t>
            </w:r>
            <w:r w:rsidR="00E442FD">
              <w:rPr>
                <w:rFonts w:ascii="Museo Sans 100" w:hAnsi="Museo Sans 100" w:cs="Arial Narrow"/>
              </w:rPr>
              <w:t>ntifica las partidas</w:t>
            </w:r>
            <w:r>
              <w:rPr>
                <w:rFonts w:ascii="Museo Sans 100" w:hAnsi="Museo Sans 100" w:cs="Arial Narrow"/>
              </w:rPr>
              <w:t xml:space="preserve"> </w:t>
            </w:r>
            <w:r w:rsidR="00E442FD">
              <w:rPr>
                <w:rFonts w:ascii="Museo Sans 100" w:hAnsi="Museo Sans 100" w:cs="Arial Narrow"/>
              </w:rPr>
              <w:t xml:space="preserve">requeridas, </w:t>
            </w:r>
            <w:r w:rsidR="008740B4">
              <w:rPr>
                <w:rFonts w:ascii="Museo Sans 100" w:hAnsi="Museo Sans 100" w:cs="Arial Narrow"/>
              </w:rPr>
              <w:t xml:space="preserve">en caso de existir partidas que no están incluidas en el plan de oferta del contrato vigente, </w:t>
            </w:r>
            <w:r>
              <w:rPr>
                <w:rFonts w:ascii="Museo Sans 100" w:hAnsi="Museo Sans 100" w:cs="Arial Narrow"/>
              </w:rPr>
              <w:t xml:space="preserve">requiere </w:t>
            </w:r>
            <w:r w:rsidR="008740B4">
              <w:rPr>
                <w:rFonts w:ascii="Museo Sans 100" w:hAnsi="Museo Sans 100" w:cs="Arial Narrow"/>
              </w:rPr>
              <w:t xml:space="preserve">al contratista las cotizaciones correspondientes. </w:t>
            </w:r>
          </w:p>
          <w:p w14:paraId="01E66546" w14:textId="77777777" w:rsidR="00E442FD" w:rsidRDefault="00E442FD" w:rsidP="00E442FD">
            <w:pPr>
              <w:jc w:val="both"/>
              <w:rPr>
                <w:rFonts w:ascii="Museo Sans 100" w:hAnsi="Museo Sans 100" w:cs="Arial Narrow"/>
              </w:rPr>
            </w:pPr>
          </w:p>
          <w:p w14:paraId="7EC7D8FC" w14:textId="5A887FAB" w:rsidR="00E442FD" w:rsidRDefault="008740B4" w:rsidP="00E442FD">
            <w:pPr>
              <w:jc w:val="both"/>
              <w:rPr>
                <w:rFonts w:ascii="Museo Sans 100" w:hAnsi="Museo Sans 100" w:cs="Arial Narrow"/>
              </w:rPr>
            </w:pPr>
            <w:r>
              <w:rPr>
                <w:rFonts w:ascii="Museo Sans 100" w:hAnsi="Museo Sans 100" w:cs="Arial Narrow"/>
              </w:rPr>
              <w:lastRenderedPageBreak/>
              <w:t>Remite cotización completa</w:t>
            </w:r>
            <w:r w:rsidR="00E442FD">
              <w:rPr>
                <w:rFonts w:ascii="Museo Sans 100" w:hAnsi="Museo Sans 100" w:cs="Arial Narrow"/>
              </w:rPr>
              <w:t xml:space="preserve"> de los servicios requeridos al </w:t>
            </w:r>
            <w:r w:rsidR="003045C4">
              <w:rPr>
                <w:rFonts w:ascii="Museo Sans 100" w:hAnsi="Museo Sans 100" w:cs="Arial Narrow"/>
              </w:rPr>
              <w:t>j</w:t>
            </w:r>
            <w:r w:rsidR="00E442FD">
              <w:rPr>
                <w:rFonts w:ascii="Museo Sans 100" w:hAnsi="Museo Sans 100" w:cs="Arial Narrow"/>
              </w:rPr>
              <w:t>efe del Departamento de Infraestructura.</w:t>
            </w:r>
          </w:p>
        </w:tc>
      </w:tr>
      <w:tr w:rsidR="00E442FD" w:rsidRPr="00642191" w14:paraId="46F98D2B" w14:textId="77777777" w:rsidTr="001F3130">
        <w:trPr>
          <w:trHeight w:val="585"/>
        </w:trPr>
        <w:tc>
          <w:tcPr>
            <w:tcW w:w="3758" w:type="dxa"/>
          </w:tcPr>
          <w:p w14:paraId="43EA120B" w14:textId="77777777" w:rsidR="00E442FD" w:rsidRDefault="00E442FD" w:rsidP="001F3130">
            <w:pPr>
              <w:rPr>
                <w:rFonts w:ascii="Museo Sans 100" w:hAnsi="Museo Sans 100" w:cs="Arial Narrow"/>
              </w:rPr>
            </w:pPr>
            <w:r>
              <w:rPr>
                <w:rFonts w:ascii="Museo Sans 100" w:hAnsi="Museo Sans 100" w:cs="Arial Narrow"/>
              </w:rPr>
              <w:lastRenderedPageBreak/>
              <w:t>Jefe del Departamento de Infraestructura</w:t>
            </w:r>
          </w:p>
        </w:tc>
        <w:tc>
          <w:tcPr>
            <w:tcW w:w="992" w:type="dxa"/>
          </w:tcPr>
          <w:p w14:paraId="05C3154E" w14:textId="77777777" w:rsidR="00E442FD" w:rsidRDefault="00EF106D" w:rsidP="001F3130">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7</w:t>
            </w:r>
          </w:p>
        </w:tc>
        <w:tc>
          <w:tcPr>
            <w:tcW w:w="5246" w:type="dxa"/>
          </w:tcPr>
          <w:p w14:paraId="2814F4A1" w14:textId="24A9D8F7" w:rsidR="00E442FD" w:rsidRDefault="00E442FD" w:rsidP="00E442FD">
            <w:pPr>
              <w:jc w:val="both"/>
              <w:rPr>
                <w:rFonts w:ascii="Museo Sans 100" w:hAnsi="Museo Sans 100" w:cs="Arial Narrow"/>
              </w:rPr>
            </w:pPr>
            <w:r>
              <w:rPr>
                <w:rFonts w:ascii="Museo Sans 100" w:hAnsi="Museo Sans 100" w:cs="Arial Narrow"/>
              </w:rPr>
              <w:t>Recibe cotización, anexa a la</w:t>
            </w:r>
            <w:r w:rsidR="002E7DF8">
              <w:rPr>
                <w:rFonts w:ascii="Museo Sans 100" w:hAnsi="Museo Sans 100" w:cs="Arial Narrow"/>
              </w:rPr>
              <w:t>s</w:t>
            </w:r>
            <w:r>
              <w:rPr>
                <w:rFonts w:ascii="Museo Sans 100" w:hAnsi="Museo Sans 100" w:cs="Arial Narrow"/>
              </w:rPr>
              <w:t xml:space="preserve"> propuesta</w:t>
            </w:r>
            <w:r w:rsidR="002E7DF8">
              <w:rPr>
                <w:rFonts w:ascii="Museo Sans 100" w:hAnsi="Museo Sans 100" w:cs="Arial Narrow"/>
              </w:rPr>
              <w:t>s</w:t>
            </w:r>
            <w:r>
              <w:rPr>
                <w:rFonts w:ascii="Museo Sans 100" w:hAnsi="Museo Sans 100" w:cs="Arial Narrow"/>
              </w:rPr>
              <w:t xml:space="preserve"> de diseño y remite al </w:t>
            </w:r>
            <w:r w:rsidR="003045C4">
              <w:rPr>
                <w:rFonts w:ascii="Museo Sans 100" w:hAnsi="Museo Sans 100" w:cs="Arial Narrow"/>
              </w:rPr>
              <w:t>j</w:t>
            </w:r>
            <w:r>
              <w:rPr>
                <w:rFonts w:ascii="Museo Sans 100" w:hAnsi="Museo Sans 100" w:cs="Arial Narrow"/>
              </w:rPr>
              <w:t>efe de la Unidad de Ingeniería, para su revisión y visto bueno, en caso de existir o</w:t>
            </w:r>
            <w:r w:rsidR="00D30457">
              <w:rPr>
                <w:rFonts w:ascii="Museo Sans 100" w:hAnsi="Museo Sans 100" w:cs="Arial Narrow"/>
              </w:rPr>
              <w:t>bservaciones, vuelve al paso 4.</w:t>
            </w:r>
          </w:p>
        </w:tc>
      </w:tr>
      <w:tr w:rsidR="00D30457" w:rsidRPr="00642191" w14:paraId="60DB7CA7" w14:textId="77777777" w:rsidTr="001F3130">
        <w:trPr>
          <w:trHeight w:val="585"/>
        </w:trPr>
        <w:tc>
          <w:tcPr>
            <w:tcW w:w="3758" w:type="dxa"/>
          </w:tcPr>
          <w:p w14:paraId="507C0F7D" w14:textId="6E92F101" w:rsidR="00D30457" w:rsidRDefault="00D30457" w:rsidP="001F3130">
            <w:pPr>
              <w:rPr>
                <w:rFonts w:ascii="Museo Sans 100" w:hAnsi="Museo Sans 100" w:cs="Arial Narrow"/>
              </w:rPr>
            </w:pPr>
            <w:r>
              <w:rPr>
                <w:rFonts w:ascii="Museo Sans 100" w:hAnsi="Museo Sans 100" w:cs="Arial Narrow"/>
              </w:rPr>
              <w:t>Jefe de la Unidad de Ingeniería</w:t>
            </w:r>
          </w:p>
        </w:tc>
        <w:tc>
          <w:tcPr>
            <w:tcW w:w="992" w:type="dxa"/>
          </w:tcPr>
          <w:p w14:paraId="426B0733" w14:textId="1FC7B35B" w:rsidR="00D30457" w:rsidRDefault="00D30457" w:rsidP="001F3130">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8</w:t>
            </w:r>
          </w:p>
        </w:tc>
        <w:tc>
          <w:tcPr>
            <w:tcW w:w="5246" w:type="dxa"/>
          </w:tcPr>
          <w:p w14:paraId="2A26A51F" w14:textId="192162E6" w:rsidR="00D30457" w:rsidRPr="00B56ADB" w:rsidRDefault="00D30457" w:rsidP="00E442FD">
            <w:pPr>
              <w:jc w:val="both"/>
              <w:rPr>
                <w:rFonts w:ascii="Museo Sans 100" w:hAnsi="Museo Sans 100" w:cs="Arial Narrow"/>
              </w:rPr>
            </w:pPr>
            <w:r>
              <w:rPr>
                <w:rFonts w:ascii="Museo Sans 100" w:hAnsi="Museo Sans 100" w:cs="Arial Narrow"/>
              </w:rPr>
              <w:t xml:space="preserve">Remite documentación al Director General de Administración, para que gestione el visto bueno del señor viceministro de </w:t>
            </w:r>
            <w:r w:rsidRPr="00B56ADB">
              <w:rPr>
                <w:rFonts w:ascii="Museo Sans 100" w:hAnsi="Museo Sans 100" w:cs="Arial Narrow"/>
              </w:rPr>
              <w:t>Hacienda.</w:t>
            </w:r>
            <w:r w:rsidR="007F5CC8" w:rsidRPr="00B56ADB">
              <w:rPr>
                <w:rFonts w:ascii="Museo Sans 100" w:hAnsi="Museo Sans 100" w:cs="Arial Narrow"/>
              </w:rPr>
              <w:t xml:space="preserve"> (continua con el paso 9).</w:t>
            </w:r>
          </w:p>
          <w:p w14:paraId="4BB7DDAB" w14:textId="77777777" w:rsidR="00577561" w:rsidRPr="00B56ADB" w:rsidRDefault="00577561" w:rsidP="00E442FD">
            <w:pPr>
              <w:jc w:val="both"/>
              <w:rPr>
                <w:rFonts w:ascii="Museo Sans 100" w:hAnsi="Museo Sans 100" w:cs="Arial Narrow"/>
              </w:rPr>
            </w:pPr>
          </w:p>
          <w:p w14:paraId="1F0012BC" w14:textId="5FDD0B67" w:rsidR="00577561" w:rsidRDefault="00577561" w:rsidP="00C17EF4">
            <w:pPr>
              <w:jc w:val="both"/>
              <w:rPr>
                <w:rFonts w:ascii="Museo Sans 100" w:hAnsi="Museo Sans 100" w:cs="Arial Narrow"/>
              </w:rPr>
            </w:pPr>
            <w:r w:rsidRPr="00B56ADB">
              <w:rPr>
                <w:rFonts w:ascii="Museo Sans 100" w:hAnsi="Museo Sans 100" w:cs="Arial Narrow"/>
              </w:rPr>
              <w:t xml:space="preserve">En caso que el Director General de Administración no autorice la remodelación, gira instrucciones a la Unidad de Ingeniería para que brindé una respuesta </w:t>
            </w:r>
            <w:r w:rsidR="00C17EF4" w:rsidRPr="00B56ADB">
              <w:rPr>
                <w:rFonts w:ascii="Museo Sans 100" w:hAnsi="Museo Sans 100" w:cs="Arial Narrow"/>
              </w:rPr>
              <w:t xml:space="preserve">no favorable a la </w:t>
            </w:r>
            <w:r w:rsidR="00235C6F" w:rsidRPr="00B56ADB">
              <w:rPr>
                <w:rFonts w:ascii="Museo Sans 100" w:hAnsi="Museo Sans 100" w:cs="Arial Narrow"/>
              </w:rPr>
              <w:t>solicitud recibida.</w:t>
            </w:r>
          </w:p>
        </w:tc>
      </w:tr>
      <w:tr w:rsidR="00E442FD" w:rsidRPr="00642191" w14:paraId="6771B5D9" w14:textId="77777777" w:rsidTr="001F3130">
        <w:trPr>
          <w:trHeight w:val="585"/>
        </w:trPr>
        <w:tc>
          <w:tcPr>
            <w:tcW w:w="3758" w:type="dxa"/>
          </w:tcPr>
          <w:p w14:paraId="6EA98BCD" w14:textId="77777777" w:rsidR="00E442FD" w:rsidRDefault="00E442FD" w:rsidP="001F3130">
            <w:pPr>
              <w:rPr>
                <w:rFonts w:ascii="Museo Sans 100" w:hAnsi="Museo Sans 100" w:cs="Arial Narrow"/>
              </w:rPr>
            </w:pPr>
            <w:r>
              <w:rPr>
                <w:rFonts w:ascii="Museo Sans 100" w:hAnsi="Museo Sans 100" w:cs="Arial Narrow"/>
              </w:rPr>
              <w:t>Director General de Administración</w:t>
            </w:r>
          </w:p>
        </w:tc>
        <w:tc>
          <w:tcPr>
            <w:tcW w:w="992" w:type="dxa"/>
          </w:tcPr>
          <w:p w14:paraId="796527DD" w14:textId="1DAD2824" w:rsidR="00E442FD" w:rsidRDefault="00D30457" w:rsidP="001F3130">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9</w:t>
            </w:r>
          </w:p>
        </w:tc>
        <w:tc>
          <w:tcPr>
            <w:tcW w:w="5246" w:type="dxa"/>
          </w:tcPr>
          <w:p w14:paraId="38B734CF" w14:textId="77777777" w:rsidR="00E442FD" w:rsidRDefault="00E442FD" w:rsidP="00E442FD">
            <w:pPr>
              <w:jc w:val="both"/>
              <w:rPr>
                <w:rFonts w:ascii="Museo Sans 100" w:hAnsi="Museo Sans 100" w:cs="Arial Narrow"/>
              </w:rPr>
            </w:pPr>
            <w:r>
              <w:rPr>
                <w:rFonts w:ascii="Museo Sans 100" w:hAnsi="Museo Sans 100" w:cs="Arial Narrow"/>
              </w:rPr>
              <w:t xml:space="preserve">Gestiona visto bueno del señor </w:t>
            </w:r>
            <w:r w:rsidR="003045C4">
              <w:rPr>
                <w:rFonts w:ascii="Museo Sans 100" w:hAnsi="Museo Sans 100" w:cs="Arial Narrow"/>
              </w:rPr>
              <w:t>v</w:t>
            </w:r>
            <w:r>
              <w:rPr>
                <w:rFonts w:ascii="Museo Sans 100" w:hAnsi="Museo Sans 100" w:cs="Arial Narrow"/>
              </w:rPr>
              <w:t>iceministro de Hacienda y remite a la Unidad de Ingeniería para su ejecución y documentación correspondiente.</w:t>
            </w:r>
          </w:p>
        </w:tc>
      </w:tr>
      <w:tr w:rsidR="000B3F86" w:rsidRPr="00642191" w14:paraId="4946FE21" w14:textId="77777777" w:rsidTr="001F3130">
        <w:trPr>
          <w:trHeight w:val="585"/>
        </w:trPr>
        <w:tc>
          <w:tcPr>
            <w:tcW w:w="3758" w:type="dxa"/>
          </w:tcPr>
          <w:p w14:paraId="175A8245" w14:textId="597793BC" w:rsidR="000B3F86" w:rsidRDefault="000B3F86" w:rsidP="001F3130">
            <w:pPr>
              <w:rPr>
                <w:rFonts w:ascii="Museo Sans 100" w:hAnsi="Museo Sans 100" w:cs="Arial Narrow"/>
              </w:rPr>
            </w:pPr>
            <w:r>
              <w:rPr>
                <w:rFonts w:ascii="Museo Sans 100" w:hAnsi="Museo Sans 100" w:cs="Arial Narrow"/>
              </w:rPr>
              <w:t>Jefe de la Unidad de Ingeniería</w:t>
            </w:r>
          </w:p>
        </w:tc>
        <w:tc>
          <w:tcPr>
            <w:tcW w:w="992" w:type="dxa"/>
          </w:tcPr>
          <w:p w14:paraId="064452DB" w14:textId="753EB7B1" w:rsidR="000B3F86" w:rsidRDefault="000B3F86" w:rsidP="001F3130">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10</w:t>
            </w:r>
          </w:p>
        </w:tc>
        <w:tc>
          <w:tcPr>
            <w:tcW w:w="5246" w:type="dxa"/>
          </w:tcPr>
          <w:p w14:paraId="062B6178" w14:textId="6FD8C13F" w:rsidR="000B3F86" w:rsidRDefault="000B3F86" w:rsidP="00E442FD">
            <w:pPr>
              <w:jc w:val="both"/>
              <w:rPr>
                <w:rFonts w:ascii="Museo Sans 100" w:hAnsi="Museo Sans 100" w:cs="Arial Narrow"/>
              </w:rPr>
            </w:pPr>
            <w:r>
              <w:rPr>
                <w:rFonts w:ascii="Museo Sans 100" w:hAnsi="Museo Sans 100" w:cs="Arial Narrow"/>
              </w:rPr>
              <w:t>Informa a la Dirección General de Administración sobre la finalización de la obra.</w:t>
            </w:r>
          </w:p>
        </w:tc>
      </w:tr>
    </w:tbl>
    <w:p w14:paraId="105A3F12" w14:textId="77777777" w:rsidR="0072015A" w:rsidRDefault="0072015A" w:rsidP="0072015A">
      <w:pPr>
        <w:suppressAutoHyphens/>
        <w:jc w:val="both"/>
        <w:rPr>
          <w:rFonts w:ascii="Museo Sans 100" w:hAnsi="Museo Sans 100" w:cs="Arial Narrow"/>
          <w:b/>
          <w:bCs/>
        </w:rPr>
      </w:pPr>
    </w:p>
    <w:p w14:paraId="713244F7" w14:textId="77777777" w:rsidR="0072015A" w:rsidRDefault="0072015A" w:rsidP="0072015A">
      <w:pPr>
        <w:suppressAutoHyphens/>
        <w:jc w:val="both"/>
        <w:rPr>
          <w:rFonts w:ascii="Museo Sans 100" w:hAnsi="Museo Sans 100" w:cs="Arial Narrow"/>
          <w:b/>
          <w:bCs/>
        </w:rPr>
      </w:pPr>
    </w:p>
    <w:p w14:paraId="308CB71C" w14:textId="77777777" w:rsidR="003E5ED2" w:rsidRDefault="003A4CB5" w:rsidP="00AB5BA6">
      <w:pPr>
        <w:numPr>
          <w:ilvl w:val="0"/>
          <w:numId w:val="16"/>
        </w:numPr>
        <w:suppressAutoHyphens/>
        <w:ind w:left="0" w:hanging="284"/>
        <w:jc w:val="both"/>
        <w:rPr>
          <w:rFonts w:ascii="Museo Sans 100" w:hAnsi="Museo Sans 100" w:cs="Arial Narrow"/>
          <w:b/>
          <w:bCs/>
        </w:rPr>
      </w:pPr>
      <w:r w:rsidRPr="00642191">
        <w:rPr>
          <w:rFonts w:ascii="Museo Sans 100" w:hAnsi="Museo Sans 100" w:cs="Arial Narrow"/>
          <w:b/>
          <w:bCs/>
        </w:rPr>
        <w:t>Ejecución y Supervisión</w:t>
      </w:r>
      <w:r w:rsidR="00492D03" w:rsidRPr="00642191">
        <w:rPr>
          <w:rFonts w:ascii="Museo Sans 100" w:hAnsi="Museo Sans 100" w:cs="Arial Narrow"/>
          <w:b/>
          <w:bCs/>
        </w:rPr>
        <w:t xml:space="preserve"> de Proyectos de Inversión Pública</w:t>
      </w:r>
      <w:r w:rsidR="00B0643C" w:rsidRPr="00642191">
        <w:rPr>
          <w:rFonts w:ascii="Museo Sans 100" w:hAnsi="Museo Sans 100" w:cs="Arial Narrow"/>
          <w:b/>
          <w:bCs/>
        </w:rPr>
        <w:t xml:space="preserve"> </w:t>
      </w:r>
      <w:r w:rsidR="000F62B5">
        <w:rPr>
          <w:rFonts w:ascii="Museo Sans 100" w:hAnsi="Museo Sans 100" w:cs="Arial Narrow"/>
          <w:b/>
          <w:bCs/>
        </w:rPr>
        <w:t xml:space="preserve">y </w:t>
      </w:r>
      <w:r w:rsidR="00B0643C" w:rsidRPr="00642191">
        <w:rPr>
          <w:rFonts w:ascii="Museo Sans 100" w:hAnsi="Museo Sans 100" w:cs="Arial Narrow"/>
          <w:b/>
          <w:bCs/>
        </w:rPr>
        <w:t xml:space="preserve">de remodelación o readecuación de </w:t>
      </w:r>
      <w:r w:rsidR="009E6CAB" w:rsidRPr="00642191">
        <w:rPr>
          <w:rFonts w:ascii="Museo Sans 100" w:hAnsi="Museo Sans 100" w:cs="Arial Narrow"/>
          <w:b/>
          <w:bCs/>
        </w:rPr>
        <w:t>infraestructura</w:t>
      </w:r>
      <w:r w:rsidR="00B0643C" w:rsidRPr="00642191">
        <w:rPr>
          <w:rFonts w:ascii="Museo Sans 100" w:hAnsi="Museo Sans 100" w:cs="Arial Narrow"/>
          <w:b/>
          <w:bCs/>
        </w:rPr>
        <w:t>.</w:t>
      </w:r>
    </w:p>
    <w:p w14:paraId="21597EEC" w14:textId="77777777" w:rsidR="003A4CB5" w:rsidRPr="00642191" w:rsidRDefault="003A4CB5" w:rsidP="003E5ED2">
      <w:pPr>
        <w:suppressAutoHyphens/>
        <w:ind w:left="786"/>
        <w:jc w:val="both"/>
        <w:rPr>
          <w:rFonts w:ascii="Museo Sans 100" w:hAnsi="Museo Sans 100" w:cs="Arial Narrow"/>
          <w:b/>
          <w:bCs/>
        </w:rPr>
      </w:pPr>
    </w:p>
    <w:tbl>
      <w:tblPr>
        <w:tblW w:w="99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992"/>
        <w:gridCol w:w="5246"/>
      </w:tblGrid>
      <w:tr w:rsidR="003B5EB8" w:rsidRPr="00642191" w14:paraId="3DC2ECC3" w14:textId="77777777" w:rsidTr="000F62B5">
        <w:trPr>
          <w:trHeight w:val="480"/>
          <w:tblHeader/>
        </w:trPr>
        <w:tc>
          <w:tcPr>
            <w:tcW w:w="3758" w:type="dxa"/>
            <w:vAlign w:val="center"/>
          </w:tcPr>
          <w:p w14:paraId="0166DDBC" w14:textId="77777777" w:rsidR="003B5EB8" w:rsidRPr="00642191" w:rsidRDefault="003B5EB8" w:rsidP="00797FDA">
            <w:pPr>
              <w:jc w:val="center"/>
              <w:rPr>
                <w:rFonts w:ascii="Museo Sans 100" w:hAnsi="Museo Sans 100" w:cs="Arial Narrow"/>
                <w:b/>
                <w:bCs/>
              </w:rPr>
            </w:pPr>
            <w:r w:rsidRPr="00642191">
              <w:rPr>
                <w:rFonts w:ascii="Museo Sans 100" w:hAnsi="Museo Sans 100" w:cs="Arial Narrow"/>
                <w:b/>
                <w:bCs/>
              </w:rPr>
              <w:t>RESPONSABLE</w:t>
            </w:r>
          </w:p>
        </w:tc>
        <w:tc>
          <w:tcPr>
            <w:tcW w:w="992" w:type="dxa"/>
            <w:vAlign w:val="center"/>
          </w:tcPr>
          <w:p w14:paraId="62551909" w14:textId="77777777" w:rsidR="003B5EB8" w:rsidRPr="00642191" w:rsidRDefault="003B5EB8" w:rsidP="00797FDA">
            <w:pPr>
              <w:jc w:val="center"/>
              <w:rPr>
                <w:rFonts w:ascii="Museo Sans 100" w:hAnsi="Museo Sans 100" w:cs="Arial Narrow"/>
                <w:b/>
                <w:bCs/>
              </w:rPr>
            </w:pPr>
            <w:r w:rsidRPr="00642191">
              <w:rPr>
                <w:rFonts w:ascii="Museo Sans 100" w:hAnsi="Museo Sans 100" w:cs="Arial Narrow"/>
                <w:b/>
                <w:bCs/>
              </w:rPr>
              <w:t>PASO</w:t>
            </w:r>
          </w:p>
        </w:tc>
        <w:tc>
          <w:tcPr>
            <w:tcW w:w="5246" w:type="dxa"/>
            <w:vAlign w:val="center"/>
          </w:tcPr>
          <w:p w14:paraId="75AE60C2" w14:textId="77777777" w:rsidR="003B5EB8" w:rsidRPr="00642191" w:rsidRDefault="003B5EB8" w:rsidP="00797FDA">
            <w:pPr>
              <w:jc w:val="center"/>
              <w:rPr>
                <w:rFonts w:ascii="Museo Sans 100" w:hAnsi="Museo Sans 100" w:cs="Arial Narrow"/>
                <w:b/>
                <w:bCs/>
              </w:rPr>
            </w:pPr>
            <w:r w:rsidRPr="00642191">
              <w:rPr>
                <w:rFonts w:ascii="Museo Sans 100" w:hAnsi="Museo Sans 100" w:cs="Arial Narrow"/>
                <w:b/>
                <w:bCs/>
              </w:rPr>
              <w:t>ACCIÓN</w:t>
            </w:r>
          </w:p>
        </w:tc>
      </w:tr>
      <w:tr w:rsidR="00666BB0" w:rsidRPr="00642191" w14:paraId="03A9ECB2" w14:textId="77777777" w:rsidTr="000F62B5">
        <w:trPr>
          <w:trHeight w:val="585"/>
        </w:trPr>
        <w:tc>
          <w:tcPr>
            <w:tcW w:w="3758" w:type="dxa"/>
          </w:tcPr>
          <w:p w14:paraId="7A01B919" w14:textId="77777777" w:rsidR="002B63EB" w:rsidRPr="00B13306" w:rsidRDefault="002B63EB" w:rsidP="001F5215">
            <w:pPr>
              <w:rPr>
                <w:rFonts w:ascii="Museo Sans 100" w:hAnsi="Museo Sans 100" w:cs="Arial Narrow"/>
              </w:rPr>
            </w:pPr>
            <w:r w:rsidRPr="00B13306">
              <w:rPr>
                <w:rFonts w:ascii="Museo Sans 100" w:hAnsi="Museo Sans 100" w:cs="Arial Narrow"/>
              </w:rPr>
              <w:t>Jefe de Unidad de Ingeniería</w:t>
            </w:r>
          </w:p>
        </w:tc>
        <w:tc>
          <w:tcPr>
            <w:tcW w:w="992" w:type="dxa"/>
          </w:tcPr>
          <w:p w14:paraId="2F26E021" w14:textId="77777777" w:rsidR="00666BB0" w:rsidRPr="00B13306" w:rsidRDefault="00B26D7D" w:rsidP="00B26D7D">
            <w:pPr>
              <w:pStyle w:val="Ttulo2"/>
              <w:ind w:left="34" w:right="-105"/>
              <w:jc w:val="center"/>
              <w:rPr>
                <w:rFonts w:ascii="Museo Sans 100" w:hAnsi="Museo Sans 100" w:cs="Arial Narrow"/>
                <w:b w:val="0"/>
                <w:bCs w:val="0"/>
                <w:i w:val="0"/>
                <w:sz w:val="24"/>
                <w:szCs w:val="24"/>
              </w:rPr>
            </w:pPr>
            <w:r w:rsidRPr="00B13306">
              <w:rPr>
                <w:rFonts w:ascii="Museo Sans 100" w:hAnsi="Museo Sans 100" w:cs="Arial Narrow"/>
                <w:b w:val="0"/>
                <w:bCs w:val="0"/>
                <w:i w:val="0"/>
                <w:sz w:val="24"/>
                <w:szCs w:val="24"/>
              </w:rPr>
              <w:t>1</w:t>
            </w:r>
          </w:p>
        </w:tc>
        <w:tc>
          <w:tcPr>
            <w:tcW w:w="5246" w:type="dxa"/>
          </w:tcPr>
          <w:p w14:paraId="01712922" w14:textId="77777777" w:rsidR="00AF2BBB" w:rsidRPr="00B13306" w:rsidRDefault="00C15024" w:rsidP="00575F4E">
            <w:pPr>
              <w:jc w:val="both"/>
              <w:rPr>
                <w:rFonts w:ascii="Museo Sans 100" w:hAnsi="Museo Sans 100" w:cs="Arial Narrow"/>
              </w:rPr>
            </w:pPr>
            <w:r w:rsidRPr="00B13306">
              <w:rPr>
                <w:rFonts w:ascii="Museo Sans 100" w:hAnsi="Museo Sans 100" w:cs="Arial Narrow"/>
              </w:rPr>
              <w:t>G</w:t>
            </w:r>
            <w:r w:rsidR="005A2288" w:rsidRPr="00B13306">
              <w:rPr>
                <w:rFonts w:ascii="Museo Sans 100" w:hAnsi="Museo Sans 100" w:cs="Arial Narrow"/>
              </w:rPr>
              <w:t xml:space="preserve">ira instrucciones al Jefe del Departamento de Infraestructura </w:t>
            </w:r>
            <w:r w:rsidR="00AF2BBB" w:rsidRPr="00B13306">
              <w:rPr>
                <w:rFonts w:ascii="Museo Sans 100" w:hAnsi="Museo Sans 100" w:cs="Arial Narrow"/>
              </w:rPr>
              <w:t xml:space="preserve">y al Jefe del Departamento de Mantenimiento y Energía </w:t>
            </w:r>
            <w:r w:rsidR="00E72393" w:rsidRPr="00B13306">
              <w:rPr>
                <w:rFonts w:ascii="Museo Sans 100" w:hAnsi="Museo Sans 100" w:cs="Arial Narrow"/>
              </w:rPr>
              <w:t xml:space="preserve">para </w:t>
            </w:r>
            <w:r w:rsidR="00AF2BBB" w:rsidRPr="00B13306">
              <w:rPr>
                <w:rFonts w:ascii="Museo Sans 100" w:hAnsi="Museo Sans 100" w:cs="Arial Narrow"/>
              </w:rPr>
              <w:t>que:</w:t>
            </w:r>
          </w:p>
          <w:p w14:paraId="6D43BA57" w14:textId="77777777" w:rsidR="00AF2BBB" w:rsidRPr="00B13306" w:rsidRDefault="00AF2BBB" w:rsidP="00575F4E">
            <w:pPr>
              <w:jc w:val="both"/>
              <w:rPr>
                <w:rFonts w:ascii="Museo Sans 100" w:hAnsi="Museo Sans 100" w:cs="Arial Narrow"/>
              </w:rPr>
            </w:pPr>
          </w:p>
          <w:p w14:paraId="5A509643" w14:textId="64E03725" w:rsidR="00C15024" w:rsidRPr="00B13306" w:rsidRDefault="00AF2BBB" w:rsidP="00AF2BBB">
            <w:pPr>
              <w:numPr>
                <w:ilvl w:val="0"/>
                <w:numId w:val="40"/>
              </w:numPr>
              <w:jc w:val="both"/>
              <w:rPr>
                <w:rFonts w:ascii="Museo Sans 100" w:hAnsi="Museo Sans 100" w:cs="Arial Narrow"/>
              </w:rPr>
            </w:pPr>
            <w:r w:rsidRPr="00B13306">
              <w:rPr>
                <w:rFonts w:ascii="Museo Sans 100" w:hAnsi="Museo Sans 100" w:cs="Arial Narrow"/>
              </w:rPr>
              <w:t>En caso de requerir servicios externos de supervisión, elaborar</w:t>
            </w:r>
            <w:r w:rsidR="00E72393" w:rsidRPr="00B13306">
              <w:rPr>
                <w:rFonts w:ascii="Museo Sans 100" w:hAnsi="Museo Sans 100" w:cs="Arial Narrow"/>
              </w:rPr>
              <w:t xml:space="preserve"> </w:t>
            </w:r>
            <w:r w:rsidR="005A2288" w:rsidRPr="00B13306">
              <w:rPr>
                <w:rFonts w:ascii="Museo Sans 100" w:hAnsi="Museo Sans 100" w:cs="Arial Narrow"/>
              </w:rPr>
              <w:t xml:space="preserve">Términos de Referencia </w:t>
            </w:r>
            <w:r w:rsidR="00E72393" w:rsidRPr="00B13306">
              <w:rPr>
                <w:rFonts w:ascii="Museo Sans 100" w:hAnsi="Museo Sans 100" w:cs="Arial Narrow"/>
              </w:rPr>
              <w:t>e</w:t>
            </w:r>
            <w:r w:rsidRPr="00B13306">
              <w:rPr>
                <w:rFonts w:ascii="Museo Sans 100" w:hAnsi="Museo Sans 100" w:cs="Arial Narrow"/>
              </w:rPr>
              <w:t xml:space="preserve"> iniciar</w:t>
            </w:r>
            <w:r w:rsidR="005A2288" w:rsidRPr="00B13306">
              <w:rPr>
                <w:rFonts w:ascii="Museo Sans 100" w:hAnsi="Museo Sans 100" w:cs="Arial Narrow"/>
              </w:rPr>
              <w:t xml:space="preserve"> </w:t>
            </w:r>
            <w:r w:rsidR="00E72393" w:rsidRPr="00B13306">
              <w:rPr>
                <w:rFonts w:ascii="Museo Sans 100" w:hAnsi="Museo Sans 100" w:cs="Arial Narrow"/>
              </w:rPr>
              <w:t>las gestiones d</w:t>
            </w:r>
            <w:r w:rsidR="005A2288" w:rsidRPr="00B13306">
              <w:rPr>
                <w:rFonts w:ascii="Museo Sans 100" w:hAnsi="Museo Sans 100" w:cs="Arial Narrow"/>
              </w:rPr>
              <w:t>el proceso de contrataci</w:t>
            </w:r>
            <w:r w:rsidR="000E0D4B" w:rsidRPr="00B13306">
              <w:rPr>
                <w:rFonts w:ascii="Museo Sans 100" w:hAnsi="Museo Sans 100" w:cs="Arial Narrow"/>
              </w:rPr>
              <w:t>ón del</w:t>
            </w:r>
            <w:r w:rsidR="003F53E0" w:rsidRPr="00B13306">
              <w:rPr>
                <w:rFonts w:ascii="Museo Sans 100" w:hAnsi="Museo Sans 100" w:cs="Arial Narrow"/>
              </w:rPr>
              <w:t xml:space="preserve"> servicio de supervisión </w:t>
            </w:r>
            <w:r w:rsidR="000E0D4B" w:rsidRPr="00B13306">
              <w:rPr>
                <w:rFonts w:ascii="Museo Sans 100" w:hAnsi="Museo Sans 100" w:cs="Arial Narrow"/>
              </w:rPr>
              <w:t>de la ejecución del proyecto de obra</w:t>
            </w:r>
            <w:r w:rsidR="00370A43" w:rsidRPr="00B13306">
              <w:rPr>
                <w:rFonts w:ascii="Museo Sans 100" w:hAnsi="Museo Sans 100" w:cs="Arial Narrow"/>
              </w:rPr>
              <w:t>.</w:t>
            </w:r>
            <w:r w:rsidR="00735FEA">
              <w:rPr>
                <w:rFonts w:ascii="Museo Sans 100" w:hAnsi="Museo Sans 100" w:cs="Arial Narrow"/>
              </w:rPr>
              <w:t xml:space="preserve"> (</w:t>
            </w:r>
            <w:proofErr w:type="gramStart"/>
            <w:r w:rsidR="00735FEA">
              <w:rPr>
                <w:rFonts w:ascii="Museo Sans 100" w:hAnsi="Museo Sans 100" w:cs="Arial Narrow"/>
              </w:rPr>
              <w:t xml:space="preserve">continua </w:t>
            </w:r>
            <w:r w:rsidRPr="00B13306">
              <w:rPr>
                <w:rFonts w:ascii="Museo Sans 100" w:hAnsi="Museo Sans 100" w:cs="Arial Narrow"/>
              </w:rPr>
              <w:t>paso</w:t>
            </w:r>
            <w:proofErr w:type="gramEnd"/>
            <w:r w:rsidRPr="00B13306">
              <w:rPr>
                <w:rFonts w:ascii="Museo Sans 100" w:hAnsi="Museo Sans 100" w:cs="Arial Narrow"/>
              </w:rPr>
              <w:t xml:space="preserve"> 2)</w:t>
            </w:r>
          </w:p>
          <w:p w14:paraId="60A17B0E" w14:textId="77777777" w:rsidR="00AF2BBB" w:rsidRPr="00B13306" w:rsidRDefault="00AF2BBB" w:rsidP="00AF2BBB">
            <w:pPr>
              <w:ind w:left="720"/>
              <w:jc w:val="both"/>
              <w:rPr>
                <w:rFonts w:ascii="Museo Sans 100" w:hAnsi="Museo Sans 100" w:cs="Arial Narrow"/>
              </w:rPr>
            </w:pPr>
          </w:p>
          <w:p w14:paraId="2DFAA573" w14:textId="2D9541E5" w:rsidR="00AF2BBB" w:rsidRPr="00B13306" w:rsidRDefault="00AF2BBB" w:rsidP="00AF2BBB">
            <w:pPr>
              <w:numPr>
                <w:ilvl w:val="0"/>
                <w:numId w:val="40"/>
              </w:numPr>
              <w:jc w:val="both"/>
              <w:rPr>
                <w:rFonts w:ascii="Museo Sans 100" w:hAnsi="Museo Sans 100" w:cs="Arial Narrow"/>
              </w:rPr>
            </w:pPr>
            <w:r w:rsidRPr="00B13306">
              <w:rPr>
                <w:rFonts w:ascii="Museo Sans 100" w:hAnsi="Museo Sans 100" w:cs="Arial Narrow"/>
              </w:rPr>
              <w:t xml:space="preserve">Designa a un Técnico de Planificación, Diseño y Supervisión Técnica de </w:t>
            </w:r>
            <w:r w:rsidRPr="00B13306">
              <w:rPr>
                <w:rFonts w:ascii="Museo Sans 100" w:hAnsi="Museo Sans 100" w:cs="Arial Narrow"/>
              </w:rPr>
              <w:lastRenderedPageBreak/>
              <w:t>Proyectos de Infraestructura y a un Técnico Electricista para que sean los supervisores responsables de la obra asignada. (continua paso 7).</w:t>
            </w:r>
          </w:p>
        </w:tc>
      </w:tr>
      <w:tr w:rsidR="005A2288" w:rsidRPr="00642191" w14:paraId="042A3205" w14:textId="77777777" w:rsidTr="000F62B5">
        <w:trPr>
          <w:trHeight w:val="907"/>
        </w:trPr>
        <w:tc>
          <w:tcPr>
            <w:tcW w:w="3758" w:type="dxa"/>
          </w:tcPr>
          <w:p w14:paraId="28EA19D2" w14:textId="056C2C6F" w:rsidR="005A2288" w:rsidRPr="00B13306" w:rsidRDefault="005A2288" w:rsidP="00575F4E">
            <w:pPr>
              <w:rPr>
                <w:rFonts w:ascii="Museo Sans 100" w:hAnsi="Museo Sans 100" w:cs="Arial Narrow"/>
              </w:rPr>
            </w:pPr>
            <w:r w:rsidRPr="00B13306">
              <w:rPr>
                <w:rFonts w:ascii="Museo Sans 100" w:hAnsi="Museo Sans 100" w:cs="Arial Narrow"/>
              </w:rPr>
              <w:lastRenderedPageBreak/>
              <w:t>Jefe del Departamento de Infraestructura</w:t>
            </w:r>
            <w:r w:rsidR="002E7DF8">
              <w:rPr>
                <w:rFonts w:ascii="Museo Sans 100" w:hAnsi="Museo Sans 100" w:cs="Arial Narrow"/>
              </w:rPr>
              <w:t xml:space="preserve">/Jefe del Departamento de Mantenimiento y Energía </w:t>
            </w:r>
            <w:r w:rsidRPr="00B13306">
              <w:rPr>
                <w:rFonts w:ascii="Museo Sans 100" w:hAnsi="Museo Sans 100" w:cs="Arial Narrow"/>
              </w:rPr>
              <w:t>/Técnico de Planificación</w:t>
            </w:r>
            <w:r w:rsidR="002B63EB" w:rsidRPr="00B13306">
              <w:rPr>
                <w:rFonts w:ascii="Museo Sans 100" w:hAnsi="Museo Sans 100" w:cs="Arial Narrow"/>
              </w:rPr>
              <w:t xml:space="preserve">, </w:t>
            </w:r>
            <w:r w:rsidRPr="00B13306">
              <w:rPr>
                <w:rFonts w:ascii="Museo Sans 100" w:hAnsi="Museo Sans 100" w:cs="Arial Narrow"/>
              </w:rPr>
              <w:t xml:space="preserve">Diseño </w:t>
            </w:r>
            <w:r w:rsidR="002B63EB" w:rsidRPr="00B13306">
              <w:rPr>
                <w:rFonts w:ascii="Museo Sans 100" w:hAnsi="Museo Sans 100" w:cs="Arial Narrow"/>
              </w:rPr>
              <w:t xml:space="preserve">y Supervisión Técnica de Proyectos </w:t>
            </w:r>
            <w:r w:rsidRPr="00B13306">
              <w:rPr>
                <w:rFonts w:ascii="Museo Sans 100" w:hAnsi="Museo Sans 100" w:cs="Arial Narrow"/>
              </w:rPr>
              <w:t>de Infraestructura</w:t>
            </w:r>
          </w:p>
        </w:tc>
        <w:tc>
          <w:tcPr>
            <w:tcW w:w="992" w:type="dxa"/>
          </w:tcPr>
          <w:p w14:paraId="37ED46C3" w14:textId="77777777" w:rsidR="005A2288" w:rsidRPr="00B13306" w:rsidRDefault="00B26D7D" w:rsidP="00B26D7D">
            <w:pPr>
              <w:pStyle w:val="Ttulo2"/>
              <w:ind w:left="34"/>
              <w:jc w:val="center"/>
              <w:rPr>
                <w:rFonts w:ascii="Museo Sans 100" w:hAnsi="Museo Sans 100" w:cs="Arial Narrow"/>
                <w:b w:val="0"/>
                <w:bCs w:val="0"/>
                <w:i w:val="0"/>
                <w:sz w:val="24"/>
                <w:szCs w:val="24"/>
              </w:rPr>
            </w:pPr>
            <w:r w:rsidRPr="00B13306">
              <w:rPr>
                <w:rFonts w:ascii="Museo Sans 100" w:hAnsi="Museo Sans 100" w:cs="Arial Narrow"/>
                <w:b w:val="0"/>
                <w:bCs w:val="0"/>
                <w:i w:val="0"/>
                <w:sz w:val="24"/>
                <w:szCs w:val="24"/>
              </w:rPr>
              <w:t>2</w:t>
            </w:r>
          </w:p>
        </w:tc>
        <w:tc>
          <w:tcPr>
            <w:tcW w:w="5246" w:type="dxa"/>
          </w:tcPr>
          <w:p w14:paraId="24C06688" w14:textId="4FBEC3D0" w:rsidR="005A2288" w:rsidRPr="00B13306" w:rsidRDefault="00A23147" w:rsidP="002E7DF8">
            <w:pPr>
              <w:jc w:val="both"/>
              <w:rPr>
                <w:rFonts w:ascii="Museo Sans 100" w:hAnsi="Museo Sans 100" w:cs="Arial Narrow"/>
              </w:rPr>
            </w:pPr>
            <w:r w:rsidRPr="00B13306">
              <w:rPr>
                <w:rFonts w:ascii="Museo Sans 100" w:hAnsi="Museo Sans 100" w:cs="Arial Narrow"/>
              </w:rPr>
              <w:t xml:space="preserve">Elabora </w:t>
            </w:r>
            <w:r w:rsidR="002E7DF8">
              <w:rPr>
                <w:rFonts w:ascii="Museo Sans 100" w:hAnsi="Museo Sans 100" w:cs="Arial Narrow"/>
              </w:rPr>
              <w:t xml:space="preserve">Especificaciones Técnicas </w:t>
            </w:r>
            <w:r w:rsidR="00BF2669" w:rsidRPr="00B13306">
              <w:rPr>
                <w:rFonts w:ascii="Museo Sans 100" w:hAnsi="Museo Sans 100" w:cs="Arial Narrow"/>
              </w:rPr>
              <w:t>y traslada al Departamento de Proye</w:t>
            </w:r>
            <w:r w:rsidR="002E38F3" w:rsidRPr="00B13306">
              <w:rPr>
                <w:rFonts w:ascii="Museo Sans 100" w:hAnsi="Museo Sans 100" w:cs="Arial Narrow"/>
              </w:rPr>
              <w:t>ctos para que adecúe</w:t>
            </w:r>
            <w:r w:rsidR="00BF2669" w:rsidRPr="00B13306">
              <w:rPr>
                <w:rFonts w:ascii="Museo Sans 100" w:hAnsi="Museo Sans 100" w:cs="Arial Narrow"/>
              </w:rPr>
              <w:t xml:space="preserve"> </w:t>
            </w:r>
            <w:r w:rsidR="003D0266" w:rsidRPr="00B13306">
              <w:rPr>
                <w:rFonts w:ascii="Museo Sans 100" w:hAnsi="Museo Sans 100" w:cs="Arial Narrow"/>
              </w:rPr>
              <w:t>administrativamente</w:t>
            </w:r>
            <w:r w:rsidR="005A2288" w:rsidRPr="00B13306">
              <w:rPr>
                <w:rFonts w:ascii="Museo Sans 100" w:hAnsi="Museo Sans 100" w:cs="Arial Narrow"/>
              </w:rPr>
              <w:t>.</w:t>
            </w:r>
          </w:p>
        </w:tc>
      </w:tr>
      <w:tr w:rsidR="003D0266" w:rsidRPr="00642191" w14:paraId="32EDA7BE" w14:textId="77777777" w:rsidTr="000F62B5">
        <w:trPr>
          <w:trHeight w:val="369"/>
        </w:trPr>
        <w:tc>
          <w:tcPr>
            <w:tcW w:w="3758" w:type="dxa"/>
          </w:tcPr>
          <w:p w14:paraId="61CDAFA6" w14:textId="12C7F89B" w:rsidR="003D0266" w:rsidRPr="00B13306" w:rsidRDefault="002B63EB" w:rsidP="00575F4E">
            <w:pPr>
              <w:rPr>
                <w:rFonts w:ascii="Museo Sans 100" w:hAnsi="Museo Sans 100" w:cs="Arial Narrow"/>
                <w:strike/>
              </w:rPr>
            </w:pPr>
            <w:r w:rsidRPr="00B13306">
              <w:rPr>
                <w:rFonts w:ascii="Museo Sans 100" w:hAnsi="Museo Sans 100" w:cs="Arial Narrow"/>
              </w:rPr>
              <w:t xml:space="preserve">Jefe de </w:t>
            </w:r>
            <w:r w:rsidR="00A93027" w:rsidRPr="00B13306">
              <w:rPr>
                <w:rFonts w:ascii="Museo Sans 100" w:hAnsi="Museo Sans 100" w:cs="Arial Narrow"/>
              </w:rPr>
              <w:t>Departamento de</w:t>
            </w:r>
            <w:r w:rsidR="00B13306" w:rsidRPr="00B13306">
              <w:rPr>
                <w:rFonts w:ascii="Museo Sans 100" w:hAnsi="Museo Sans 100" w:cs="Arial Narrow"/>
              </w:rPr>
              <w:t xml:space="preserve"> </w:t>
            </w:r>
            <w:r w:rsidR="00A93027" w:rsidRPr="00B13306">
              <w:rPr>
                <w:rFonts w:ascii="Museo Sans 100" w:hAnsi="Museo Sans 100" w:cs="Arial Narrow"/>
              </w:rPr>
              <w:t xml:space="preserve">Proyectos </w:t>
            </w:r>
          </w:p>
        </w:tc>
        <w:tc>
          <w:tcPr>
            <w:tcW w:w="992" w:type="dxa"/>
          </w:tcPr>
          <w:p w14:paraId="2AD8583C" w14:textId="77777777" w:rsidR="003D0266" w:rsidRPr="00B13306" w:rsidRDefault="00B26D7D" w:rsidP="00B26D7D">
            <w:pPr>
              <w:pStyle w:val="Ttulo2"/>
              <w:ind w:left="34"/>
              <w:jc w:val="center"/>
              <w:rPr>
                <w:rFonts w:ascii="Museo Sans 100" w:hAnsi="Museo Sans 100" w:cs="Arial Narrow"/>
                <w:b w:val="0"/>
                <w:bCs w:val="0"/>
                <w:i w:val="0"/>
                <w:sz w:val="24"/>
                <w:szCs w:val="24"/>
              </w:rPr>
            </w:pPr>
            <w:r w:rsidRPr="00B13306">
              <w:rPr>
                <w:rFonts w:ascii="Museo Sans 100" w:hAnsi="Museo Sans 100" w:cs="Arial Narrow"/>
                <w:b w:val="0"/>
                <w:bCs w:val="0"/>
                <w:i w:val="0"/>
                <w:sz w:val="24"/>
                <w:szCs w:val="24"/>
              </w:rPr>
              <w:t>3</w:t>
            </w:r>
          </w:p>
        </w:tc>
        <w:tc>
          <w:tcPr>
            <w:tcW w:w="5246" w:type="dxa"/>
          </w:tcPr>
          <w:p w14:paraId="48BDC2F9" w14:textId="75D75964" w:rsidR="003D0266" w:rsidRPr="00B13306" w:rsidRDefault="00A93027" w:rsidP="002E7DF8">
            <w:pPr>
              <w:jc w:val="both"/>
              <w:rPr>
                <w:rFonts w:ascii="Museo Sans 100" w:hAnsi="Museo Sans 100" w:cs="Arial Narrow"/>
              </w:rPr>
            </w:pPr>
            <w:r w:rsidRPr="00B13306">
              <w:rPr>
                <w:rFonts w:ascii="Museo Sans 100" w:hAnsi="Museo Sans 100" w:cs="Arial Narrow"/>
              </w:rPr>
              <w:t>Adec</w:t>
            </w:r>
            <w:r w:rsidR="00A23147" w:rsidRPr="00B13306">
              <w:rPr>
                <w:rFonts w:ascii="Museo Sans 100" w:hAnsi="Museo Sans 100" w:cs="Arial Narrow"/>
              </w:rPr>
              <w:t>úa</w:t>
            </w:r>
            <w:r w:rsidR="002E7DF8">
              <w:rPr>
                <w:rFonts w:ascii="Museo Sans 100" w:hAnsi="Museo Sans 100" w:cs="Arial Narrow"/>
              </w:rPr>
              <w:t xml:space="preserve"> las Especificaciones Técnicas</w:t>
            </w:r>
            <w:r w:rsidRPr="00B13306">
              <w:rPr>
                <w:rFonts w:ascii="Museo Sans 100" w:hAnsi="Museo Sans 100" w:cs="Arial Narrow"/>
              </w:rPr>
              <w:t xml:space="preserve"> con aspectos administrativos y remite al </w:t>
            </w:r>
            <w:r w:rsidR="0047251E" w:rsidRPr="00B13306">
              <w:rPr>
                <w:rFonts w:ascii="Museo Sans 100" w:hAnsi="Museo Sans 100" w:cs="Arial Narrow"/>
              </w:rPr>
              <w:t xml:space="preserve">jefe de </w:t>
            </w:r>
            <w:r w:rsidR="00B56BF1" w:rsidRPr="00B13306">
              <w:rPr>
                <w:rFonts w:ascii="Museo Sans 100" w:hAnsi="Museo Sans 100" w:cs="Arial Narrow"/>
              </w:rPr>
              <w:t>U</w:t>
            </w:r>
            <w:r w:rsidR="0047251E" w:rsidRPr="00B13306">
              <w:rPr>
                <w:rFonts w:ascii="Museo Sans 100" w:hAnsi="Museo Sans 100" w:cs="Arial Narrow"/>
              </w:rPr>
              <w:t xml:space="preserve">nidad de Ingeniería </w:t>
            </w:r>
            <w:r w:rsidRPr="00B13306">
              <w:rPr>
                <w:rFonts w:ascii="Museo Sans 100" w:hAnsi="Museo Sans 100" w:cs="Arial Narrow"/>
              </w:rPr>
              <w:t>para revisión y visto bueno.</w:t>
            </w:r>
          </w:p>
        </w:tc>
      </w:tr>
      <w:tr w:rsidR="005A2288" w:rsidRPr="00642191" w14:paraId="43BC5AC6" w14:textId="77777777" w:rsidTr="000F62B5">
        <w:trPr>
          <w:trHeight w:val="585"/>
        </w:trPr>
        <w:tc>
          <w:tcPr>
            <w:tcW w:w="3758" w:type="dxa"/>
          </w:tcPr>
          <w:p w14:paraId="62490355" w14:textId="77777777" w:rsidR="00867949" w:rsidRPr="00B13306" w:rsidRDefault="00867949" w:rsidP="001F5215">
            <w:pPr>
              <w:rPr>
                <w:rFonts w:ascii="Museo Sans 100" w:hAnsi="Museo Sans 100" w:cs="Arial Narrow"/>
              </w:rPr>
            </w:pPr>
            <w:r w:rsidRPr="00B13306">
              <w:rPr>
                <w:rFonts w:ascii="Museo Sans 100" w:hAnsi="Museo Sans 100" w:cs="Arial Narrow"/>
              </w:rPr>
              <w:t>Jefe de Unidad de Ingeniería</w:t>
            </w:r>
          </w:p>
        </w:tc>
        <w:tc>
          <w:tcPr>
            <w:tcW w:w="992" w:type="dxa"/>
          </w:tcPr>
          <w:p w14:paraId="2611AF85" w14:textId="77777777" w:rsidR="005A2288" w:rsidRPr="00B13306" w:rsidRDefault="00B26D7D" w:rsidP="00B26D7D">
            <w:pPr>
              <w:pStyle w:val="Ttulo2"/>
              <w:ind w:left="34" w:right="-105"/>
              <w:jc w:val="center"/>
              <w:rPr>
                <w:rFonts w:ascii="Museo Sans 100" w:hAnsi="Museo Sans 100" w:cs="Arial Narrow"/>
                <w:b w:val="0"/>
                <w:bCs w:val="0"/>
                <w:i w:val="0"/>
                <w:sz w:val="24"/>
                <w:szCs w:val="24"/>
              </w:rPr>
            </w:pPr>
            <w:r w:rsidRPr="00B13306">
              <w:rPr>
                <w:rFonts w:ascii="Museo Sans 100" w:hAnsi="Museo Sans 100" w:cs="Arial Narrow"/>
                <w:b w:val="0"/>
                <w:bCs w:val="0"/>
                <w:i w:val="0"/>
                <w:sz w:val="24"/>
                <w:szCs w:val="24"/>
              </w:rPr>
              <w:t>4</w:t>
            </w:r>
          </w:p>
        </w:tc>
        <w:tc>
          <w:tcPr>
            <w:tcW w:w="5246" w:type="dxa"/>
          </w:tcPr>
          <w:p w14:paraId="0F873A6A" w14:textId="7826C652" w:rsidR="00A93027" w:rsidRPr="00B13306" w:rsidRDefault="005A2288" w:rsidP="00A93027">
            <w:pPr>
              <w:jc w:val="both"/>
              <w:rPr>
                <w:rFonts w:ascii="Museo Sans 100" w:hAnsi="Museo Sans 100" w:cs="Arial Narrow"/>
              </w:rPr>
            </w:pPr>
            <w:r w:rsidRPr="00B13306">
              <w:rPr>
                <w:rFonts w:ascii="Museo Sans 100" w:hAnsi="Museo Sans 100" w:cs="Arial Narrow"/>
              </w:rPr>
              <w:t xml:space="preserve">Revisa </w:t>
            </w:r>
            <w:r w:rsidR="002E7DF8">
              <w:rPr>
                <w:rFonts w:ascii="Museo Sans 100" w:hAnsi="Museo Sans 100" w:cs="Arial Narrow"/>
              </w:rPr>
              <w:t xml:space="preserve">Especificaciones Técnicas </w:t>
            </w:r>
            <w:r w:rsidRPr="00B13306">
              <w:rPr>
                <w:rFonts w:ascii="Museo Sans 100" w:hAnsi="Museo Sans 100" w:cs="Arial Narrow"/>
              </w:rPr>
              <w:t xml:space="preserve">en caso de existir observaciones traslada a la Jefatura del Departamento de </w:t>
            </w:r>
            <w:r w:rsidR="00F135BB" w:rsidRPr="00B13306">
              <w:rPr>
                <w:rFonts w:ascii="Museo Sans 100" w:hAnsi="Museo Sans 100" w:cs="Arial Narrow"/>
              </w:rPr>
              <w:t xml:space="preserve">Infraestructura </w:t>
            </w:r>
            <w:r w:rsidR="00A93027" w:rsidRPr="00B13306">
              <w:rPr>
                <w:rFonts w:ascii="Museo Sans 100" w:hAnsi="Museo Sans 100" w:cs="Arial Narrow"/>
              </w:rPr>
              <w:t xml:space="preserve">y Jefatura del Departamento de Proyectos </w:t>
            </w:r>
            <w:r w:rsidRPr="00B13306">
              <w:rPr>
                <w:rFonts w:ascii="Museo Sans 100" w:hAnsi="Museo Sans 100" w:cs="Arial Narrow"/>
              </w:rPr>
              <w:t xml:space="preserve">para su corrección, caso contrario </w:t>
            </w:r>
            <w:r w:rsidR="0026021C" w:rsidRPr="00B13306">
              <w:rPr>
                <w:rFonts w:ascii="Museo Sans 100" w:hAnsi="Museo Sans 100" w:cs="Arial Narrow"/>
              </w:rPr>
              <w:t xml:space="preserve">gira instrucciones al Departamento de Proyectos para que </w:t>
            </w:r>
            <w:r w:rsidR="00A93027" w:rsidRPr="00B13306">
              <w:rPr>
                <w:rFonts w:ascii="Museo Sans 100" w:hAnsi="Museo Sans 100" w:cs="Arial Narrow"/>
              </w:rPr>
              <w:t>realice el requerimiento.</w:t>
            </w:r>
          </w:p>
          <w:p w14:paraId="51D8B7B8" w14:textId="77777777" w:rsidR="00E72393" w:rsidRPr="00B13306" w:rsidRDefault="00E72393" w:rsidP="00A93027">
            <w:pPr>
              <w:jc w:val="both"/>
              <w:rPr>
                <w:rFonts w:ascii="Museo Sans 100" w:hAnsi="Museo Sans 100" w:cs="Arial Narrow"/>
              </w:rPr>
            </w:pPr>
          </w:p>
          <w:p w14:paraId="020CE510" w14:textId="481EAB64" w:rsidR="005A2288" w:rsidRPr="00B13306" w:rsidRDefault="00E72393" w:rsidP="002E7DF8">
            <w:pPr>
              <w:jc w:val="both"/>
              <w:rPr>
                <w:rFonts w:ascii="Museo Sans 100" w:hAnsi="Museo Sans 100" w:cs="Arial Narrow"/>
              </w:rPr>
            </w:pPr>
            <w:r w:rsidRPr="00B13306">
              <w:rPr>
                <w:rFonts w:ascii="Museo Sans 100" w:hAnsi="Museo Sans 100" w:cs="Arial Narrow"/>
              </w:rPr>
              <w:t>T</w:t>
            </w:r>
            <w:r w:rsidR="002E7DF8">
              <w:rPr>
                <w:rFonts w:ascii="Museo Sans 100" w:hAnsi="Museo Sans 100" w:cs="Arial Narrow"/>
              </w:rPr>
              <w:t>raslada las Especificaciones Técnicas</w:t>
            </w:r>
            <w:r w:rsidR="005A2288" w:rsidRPr="00B13306">
              <w:rPr>
                <w:rFonts w:ascii="Museo Sans 100" w:hAnsi="Museo Sans 100" w:cs="Arial Narrow"/>
              </w:rPr>
              <w:t xml:space="preserve"> </w:t>
            </w:r>
            <w:r w:rsidR="0026021C" w:rsidRPr="00B13306">
              <w:rPr>
                <w:rFonts w:ascii="Museo Sans 100" w:hAnsi="Museo Sans 100" w:cs="Arial Narrow"/>
              </w:rPr>
              <w:t xml:space="preserve">con </w:t>
            </w:r>
            <w:r w:rsidR="005A2288" w:rsidRPr="00B13306">
              <w:rPr>
                <w:rFonts w:ascii="Museo Sans 100" w:hAnsi="Museo Sans 100" w:cs="Arial Narrow"/>
              </w:rPr>
              <w:t xml:space="preserve">solicitud de autorización para la contratación de le empresa ejecutora </w:t>
            </w:r>
            <w:r w:rsidR="003A4CB5" w:rsidRPr="00B13306">
              <w:rPr>
                <w:rFonts w:ascii="Museo Sans 100" w:hAnsi="Museo Sans 100" w:cs="Arial Narrow"/>
              </w:rPr>
              <w:t xml:space="preserve">y supervisora </w:t>
            </w:r>
            <w:r w:rsidR="005A2288" w:rsidRPr="00B13306">
              <w:rPr>
                <w:rFonts w:ascii="Museo Sans 100" w:hAnsi="Museo Sans 100" w:cs="Arial Narrow"/>
              </w:rPr>
              <w:t>del proyecto al Director General de Administración.</w:t>
            </w:r>
          </w:p>
        </w:tc>
      </w:tr>
      <w:tr w:rsidR="005A2288" w:rsidRPr="00642191" w14:paraId="7DDACCB9" w14:textId="77777777" w:rsidTr="000F62B5">
        <w:trPr>
          <w:trHeight w:val="585"/>
        </w:trPr>
        <w:tc>
          <w:tcPr>
            <w:tcW w:w="3758" w:type="dxa"/>
          </w:tcPr>
          <w:p w14:paraId="2BF32E1B" w14:textId="77777777" w:rsidR="005A2288" w:rsidRPr="00B13306" w:rsidRDefault="005A2288" w:rsidP="001F5215">
            <w:pPr>
              <w:rPr>
                <w:rFonts w:ascii="Museo Sans 100" w:hAnsi="Museo Sans 100" w:cs="Arial Narrow"/>
              </w:rPr>
            </w:pPr>
            <w:r w:rsidRPr="00B13306">
              <w:rPr>
                <w:rFonts w:ascii="Museo Sans 100" w:hAnsi="Museo Sans 100" w:cs="Arial Narrow"/>
              </w:rPr>
              <w:t>Director General de Administración</w:t>
            </w:r>
          </w:p>
        </w:tc>
        <w:tc>
          <w:tcPr>
            <w:tcW w:w="992" w:type="dxa"/>
          </w:tcPr>
          <w:p w14:paraId="2B3C99ED" w14:textId="77777777" w:rsidR="005A2288" w:rsidRPr="00B13306" w:rsidRDefault="00770774" w:rsidP="00B26D7D">
            <w:pPr>
              <w:pStyle w:val="Ttulo2"/>
              <w:ind w:left="34" w:right="-105"/>
              <w:jc w:val="center"/>
              <w:rPr>
                <w:rFonts w:ascii="Museo Sans 100" w:hAnsi="Museo Sans 100" w:cs="Arial Narrow"/>
                <w:b w:val="0"/>
                <w:bCs w:val="0"/>
                <w:i w:val="0"/>
                <w:sz w:val="24"/>
                <w:szCs w:val="24"/>
              </w:rPr>
            </w:pPr>
            <w:r w:rsidRPr="00B13306">
              <w:rPr>
                <w:rFonts w:ascii="Museo Sans 100" w:hAnsi="Museo Sans 100" w:cs="Arial Narrow"/>
                <w:b w:val="0"/>
                <w:bCs w:val="0"/>
                <w:i w:val="0"/>
                <w:sz w:val="24"/>
                <w:szCs w:val="24"/>
              </w:rPr>
              <w:t>5</w:t>
            </w:r>
          </w:p>
        </w:tc>
        <w:tc>
          <w:tcPr>
            <w:tcW w:w="5246" w:type="dxa"/>
          </w:tcPr>
          <w:p w14:paraId="4EE9E3F3" w14:textId="77777777" w:rsidR="005A2288" w:rsidRPr="00B13306" w:rsidRDefault="00645CD7" w:rsidP="00163BC4">
            <w:pPr>
              <w:jc w:val="both"/>
              <w:rPr>
                <w:rFonts w:ascii="Museo Sans 100" w:hAnsi="Museo Sans 100" w:cs="Arial Narrow"/>
              </w:rPr>
            </w:pPr>
            <w:r w:rsidRPr="00B13306">
              <w:rPr>
                <w:rFonts w:ascii="Museo Sans 100" w:hAnsi="Museo Sans 100" w:cs="Arial Narrow"/>
              </w:rPr>
              <w:t xml:space="preserve">Recibe solicitud de autorización, evalúa y autoriza la contratación, de acuerdo con los lineamientos de la, </w:t>
            </w:r>
            <w:r w:rsidR="00BF44D4" w:rsidRPr="00B13306">
              <w:rPr>
                <w:rFonts w:ascii="Museo Sans 100" w:hAnsi="Museo Sans 100" w:cs="Arial Narrow"/>
              </w:rPr>
              <w:t xml:space="preserve">Unidad de Compras Públicas </w:t>
            </w:r>
            <w:r w:rsidRPr="00B13306">
              <w:rPr>
                <w:rFonts w:ascii="Museo Sans 100" w:hAnsi="Museo Sans 100" w:cs="Arial Narrow"/>
              </w:rPr>
              <w:t xml:space="preserve">y traslada con visto bueno a la </w:t>
            </w:r>
            <w:r w:rsidR="00163BC4" w:rsidRPr="00B13306">
              <w:rPr>
                <w:rFonts w:ascii="Museo Sans 100" w:hAnsi="Museo Sans 100" w:cs="Arial Narrow"/>
              </w:rPr>
              <w:t>U</w:t>
            </w:r>
            <w:r w:rsidR="00E44371" w:rsidRPr="00B13306">
              <w:rPr>
                <w:rFonts w:ascii="Museo Sans 100" w:hAnsi="Museo Sans 100" w:cs="Arial Narrow"/>
              </w:rPr>
              <w:t xml:space="preserve">nidad </w:t>
            </w:r>
            <w:r w:rsidRPr="00B13306">
              <w:rPr>
                <w:rFonts w:ascii="Museo Sans 100" w:hAnsi="Museo Sans 100" w:cs="Arial Narrow"/>
              </w:rPr>
              <w:t>antes mencionada para iniciar proceso de contratación.</w:t>
            </w:r>
          </w:p>
        </w:tc>
      </w:tr>
      <w:tr w:rsidR="00970660" w:rsidRPr="00642191" w14:paraId="3969C8B4" w14:textId="77777777" w:rsidTr="000F62B5">
        <w:trPr>
          <w:trHeight w:val="451"/>
        </w:trPr>
        <w:tc>
          <w:tcPr>
            <w:tcW w:w="3758" w:type="dxa"/>
          </w:tcPr>
          <w:p w14:paraId="4DECC12E" w14:textId="77777777" w:rsidR="00735424" w:rsidRPr="00B13306" w:rsidRDefault="00645CD7" w:rsidP="00163BC4">
            <w:pPr>
              <w:rPr>
                <w:rFonts w:ascii="Museo Sans 100" w:hAnsi="Museo Sans 100" w:cs="Arial Narrow"/>
              </w:rPr>
            </w:pPr>
            <w:r w:rsidRPr="00B13306">
              <w:rPr>
                <w:rFonts w:ascii="Museo Sans 100" w:hAnsi="Museo Sans 100" w:cs="Arial Narrow"/>
              </w:rPr>
              <w:t xml:space="preserve">Administrador de Contrato </w:t>
            </w:r>
            <w:r w:rsidR="00735424" w:rsidRPr="00B13306">
              <w:rPr>
                <w:rFonts w:ascii="Museo Sans 100" w:hAnsi="Museo Sans 100" w:cs="Arial Narrow"/>
              </w:rPr>
              <w:t>/Jefe de Unidad de Ingeniería</w:t>
            </w:r>
          </w:p>
        </w:tc>
        <w:tc>
          <w:tcPr>
            <w:tcW w:w="992" w:type="dxa"/>
          </w:tcPr>
          <w:p w14:paraId="0EBBD1D0" w14:textId="77777777" w:rsidR="00970660" w:rsidRPr="00B13306" w:rsidRDefault="00770774" w:rsidP="00B26D7D">
            <w:pPr>
              <w:pStyle w:val="Ttulo2"/>
              <w:ind w:left="34" w:right="-105"/>
              <w:jc w:val="center"/>
              <w:rPr>
                <w:rFonts w:ascii="Museo Sans 100" w:hAnsi="Museo Sans 100" w:cs="Arial Narrow"/>
                <w:b w:val="0"/>
                <w:bCs w:val="0"/>
                <w:i w:val="0"/>
                <w:sz w:val="24"/>
                <w:szCs w:val="24"/>
              </w:rPr>
            </w:pPr>
            <w:r w:rsidRPr="00B13306">
              <w:rPr>
                <w:rFonts w:ascii="Museo Sans 100" w:hAnsi="Museo Sans 100" w:cs="Arial Narrow"/>
                <w:b w:val="0"/>
                <w:bCs w:val="0"/>
                <w:i w:val="0"/>
                <w:sz w:val="24"/>
                <w:szCs w:val="24"/>
              </w:rPr>
              <w:t>6</w:t>
            </w:r>
          </w:p>
        </w:tc>
        <w:tc>
          <w:tcPr>
            <w:tcW w:w="5246" w:type="dxa"/>
          </w:tcPr>
          <w:p w14:paraId="566CD2B5" w14:textId="77777777" w:rsidR="00645CD7" w:rsidRPr="00B13306" w:rsidRDefault="00645CD7" w:rsidP="00970660">
            <w:pPr>
              <w:jc w:val="both"/>
              <w:rPr>
                <w:rFonts w:ascii="Museo Sans 100" w:hAnsi="Museo Sans 100" w:cs="Arial Narrow"/>
              </w:rPr>
            </w:pPr>
            <w:r w:rsidRPr="00B13306">
              <w:rPr>
                <w:rFonts w:ascii="Museo Sans 100" w:hAnsi="Museo Sans 100" w:cs="Arial Narrow"/>
              </w:rPr>
              <w:t>Procede de la siguiente manera:</w:t>
            </w:r>
          </w:p>
          <w:p w14:paraId="27DC41CC" w14:textId="77777777" w:rsidR="00645CD7" w:rsidRPr="00B13306" w:rsidRDefault="00645CD7" w:rsidP="00970660">
            <w:pPr>
              <w:jc w:val="both"/>
              <w:rPr>
                <w:rFonts w:ascii="Museo Sans 100" w:hAnsi="Museo Sans 100" w:cs="Arial Narrow"/>
              </w:rPr>
            </w:pPr>
          </w:p>
          <w:p w14:paraId="47D4F2FF" w14:textId="182EF108" w:rsidR="0026021C" w:rsidRPr="00B13306" w:rsidRDefault="00645CD7" w:rsidP="00970660">
            <w:pPr>
              <w:jc w:val="both"/>
              <w:rPr>
                <w:rFonts w:ascii="Museo Sans 100" w:hAnsi="Museo Sans 100" w:cs="Arial Narrow"/>
              </w:rPr>
            </w:pPr>
            <w:r w:rsidRPr="00B13306">
              <w:rPr>
                <w:rFonts w:ascii="Museo Sans 100" w:hAnsi="Museo Sans 100" w:cs="Arial Narrow"/>
              </w:rPr>
              <w:t xml:space="preserve">Administrador de contrato: </w:t>
            </w:r>
            <w:r w:rsidR="00970660" w:rsidRPr="00B13306">
              <w:rPr>
                <w:rFonts w:ascii="Museo Sans 100" w:hAnsi="Museo Sans 100" w:cs="Arial Narrow"/>
              </w:rPr>
              <w:t>Recibe de la</w:t>
            </w:r>
            <w:r w:rsidR="00735424" w:rsidRPr="00B13306">
              <w:rPr>
                <w:rFonts w:ascii="Museo Sans 100" w:hAnsi="Museo Sans 100" w:cs="Arial Narrow"/>
              </w:rPr>
              <w:t xml:space="preserve"> Unidad de Compras Públicas,</w:t>
            </w:r>
            <w:r w:rsidR="00970660" w:rsidRPr="00B13306">
              <w:rPr>
                <w:rFonts w:ascii="Museo Sans 100" w:hAnsi="Museo Sans 100" w:cs="Arial Narrow"/>
              </w:rPr>
              <w:t xml:space="preserve"> contrato con lo</w:t>
            </w:r>
            <w:r w:rsidR="00810391">
              <w:rPr>
                <w:rFonts w:ascii="Museo Sans 100" w:hAnsi="Museo Sans 100" w:cs="Arial Narrow"/>
              </w:rPr>
              <w:t xml:space="preserve">s documentos correspondientes, </w:t>
            </w:r>
            <w:r w:rsidR="003F53E0" w:rsidRPr="00B13306">
              <w:rPr>
                <w:rFonts w:ascii="Museo Sans 100" w:hAnsi="Museo Sans 100" w:cs="Arial Narrow"/>
              </w:rPr>
              <w:t>elab</w:t>
            </w:r>
            <w:r w:rsidR="00810391">
              <w:rPr>
                <w:rFonts w:ascii="Museo Sans 100" w:hAnsi="Museo Sans 100" w:cs="Arial Narrow"/>
              </w:rPr>
              <w:t>ora Orden de Inicio y continúa</w:t>
            </w:r>
            <w:r w:rsidR="00735424" w:rsidRPr="00B13306">
              <w:rPr>
                <w:rFonts w:ascii="Museo Sans 100" w:hAnsi="Museo Sans 100" w:cs="Arial Narrow"/>
              </w:rPr>
              <w:t xml:space="preserve"> </w:t>
            </w:r>
            <w:r w:rsidR="003F53E0" w:rsidRPr="00B13306">
              <w:rPr>
                <w:rFonts w:ascii="Museo Sans 100" w:hAnsi="Museo Sans 100" w:cs="Arial Narrow"/>
              </w:rPr>
              <w:t xml:space="preserve">con el </w:t>
            </w:r>
            <w:r w:rsidRPr="00B13306">
              <w:rPr>
                <w:rFonts w:ascii="Museo Sans 100" w:hAnsi="Museo Sans 100" w:cs="Arial Narrow"/>
              </w:rPr>
              <w:t>PRO-6.1.3.1</w:t>
            </w:r>
            <w:r w:rsidR="00B13306">
              <w:rPr>
                <w:rFonts w:ascii="Museo Sans 100" w:hAnsi="Museo Sans 100" w:cs="Arial Narrow"/>
              </w:rPr>
              <w:t>.</w:t>
            </w:r>
          </w:p>
          <w:p w14:paraId="4F7AE9D7" w14:textId="77777777" w:rsidR="00C370AB" w:rsidRPr="00B13306" w:rsidRDefault="00C370AB" w:rsidP="00B56BF1">
            <w:pPr>
              <w:jc w:val="both"/>
              <w:rPr>
                <w:rFonts w:ascii="Museo Sans 100" w:hAnsi="Museo Sans 100" w:cs="Arial Narrow"/>
              </w:rPr>
            </w:pPr>
          </w:p>
        </w:tc>
      </w:tr>
      <w:tr w:rsidR="0026021C" w:rsidRPr="00642191" w14:paraId="01BA6A7D" w14:textId="77777777" w:rsidTr="000F62B5">
        <w:trPr>
          <w:trHeight w:val="451"/>
        </w:trPr>
        <w:tc>
          <w:tcPr>
            <w:tcW w:w="3758" w:type="dxa"/>
          </w:tcPr>
          <w:p w14:paraId="2A4574F0" w14:textId="77777777" w:rsidR="0026021C" w:rsidRPr="00642191" w:rsidRDefault="0026021C" w:rsidP="0026021C">
            <w:pPr>
              <w:rPr>
                <w:rFonts w:ascii="Museo Sans 100" w:hAnsi="Museo Sans 100" w:cs="Arial Narrow"/>
              </w:rPr>
            </w:pPr>
            <w:r w:rsidRPr="00642191">
              <w:rPr>
                <w:rFonts w:ascii="Museo Sans 100" w:hAnsi="Museo Sans 100" w:cs="Arial Narrow"/>
              </w:rPr>
              <w:t>Técnico designado para las actividades de supervisión.</w:t>
            </w:r>
          </w:p>
          <w:p w14:paraId="45A3E2F8" w14:textId="77777777" w:rsidR="0026021C" w:rsidRPr="00642191" w:rsidRDefault="0026021C" w:rsidP="0026021C">
            <w:pPr>
              <w:rPr>
                <w:rFonts w:ascii="Museo Sans 100" w:hAnsi="Museo Sans 100" w:cs="Arial Narrow"/>
              </w:rPr>
            </w:pPr>
          </w:p>
          <w:p w14:paraId="3B471E62" w14:textId="77777777" w:rsidR="0026021C" w:rsidRPr="00642191" w:rsidRDefault="0026021C" w:rsidP="0026021C">
            <w:pPr>
              <w:rPr>
                <w:rFonts w:ascii="Museo Sans 100" w:hAnsi="Museo Sans 100" w:cs="Arial Narrow"/>
              </w:rPr>
            </w:pPr>
          </w:p>
        </w:tc>
        <w:tc>
          <w:tcPr>
            <w:tcW w:w="992" w:type="dxa"/>
          </w:tcPr>
          <w:p w14:paraId="32656AB9" w14:textId="77777777" w:rsidR="0026021C" w:rsidRPr="00AF2BBB" w:rsidRDefault="00770774" w:rsidP="00B26D7D">
            <w:pPr>
              <w:pStyle w:val="Ttulo2"/>
              <w:ind w:left="34" w:right="-105"/>
              <w:jc w:val="center"/>
              <w:rPr>
                <w:rFonts w:ascii="Museo Sans 100" w:hAnsi="Museo Sans 100" w:cs="Arial Narrow"/>
                <w:b w:val="0"/>
                <w:bCs w:val="0"/>
                <w:i w:val="0"/>
                <w:sz w:val="24"/>
                <w:szCs w:val="24"/>
              </w:rPr>
            </w:pPr>
            <w:r w:rsidRPr="00AF2BBB">
              <w:rPr>
                <w:rFonts w:ascii="Museo Sans 100" w:hAnsi="Museo Sans 100" w:cs="Arial Narrow"/>
                <w:b w:val="0"/>
                <w:bCs w:val="0"/>
                <w:i w:val="0"/>
                <w:sz w:val="24"/>
                <w:szCs w:val="24"/>
              </w:rPr>
              <w:lastRenderedPageBreak/>
              <w:t>7</w:t>
            </w:r>
          </w:p>
        </w:tc>
        <w:tc>
          <w:tcPr>
            <w:tcW w:w="5246" w:type="dxa"/>
          </w:tcPr>
          <w:p w14:paraId="77BBFBDE" w14:textId="3E895D87" w:rsidR="0026021C" w:rsidRPr="00AF2BBB" w:rsidRDefault="0026021C" w:rsidP="002E7DF8">
            <w:pPr>
              <w:jc w:val="both"/>
              <w:rPr>
                <w:rFonts w:ascii="Museo Sans 100" w:hAnsi="Museo Sans 100" w:cs="Arial Narrow"/>
              </w:rPr>
            </w:pPr>
            <w:r w:rsidRPr="00AF2BBB">
              <w:rPr>
                <w:rFonts w:ascii="Museo Sans 100" w:hAnsi="Museo Sans 100" w:cs="Arial Narrow"/>
              </w:rPr>
              <w:t>Define los criterios generales a supervisar según lo establecido en el contrato</w:t>
            </w:r>
            <w:r w:rsidR="00A45FA0" w:rsidRPr="00AF2BBB">
              <w:rPr>
                <w:rFonts w:ascii="Museo Sans 100" w:hAnsi="Museo Sans 100" w:cs="Arial Narrow"/>
              </w:rPr>
              <w:t xml:space="preserve">, planos </w:t>
            </w:r>
            <w:r w:rsidR="003F53E0" w:rsidRPr="00AF2BBB">
              <w:rPr>
                <w:rFonts w:ascii="Museo Sans 100" w:hAnsi="Museo Sans 100" w:cs="Arial Narrow"/>
              </w:rPr>
              <w:t xml:space="preserve">de </w:t>
            </w:r>
            <w:r w:rsidR="003F53E0" w:rsidRPr="00AF2BBB">
              <w:rPr>
                <w:rFonts w:ascii="Museo Sans 100" w:hAnsi="Museo Sans 100" w:cs="Arial Narrow"/>
              </w:rPr>
              <w:lastRenderedPageBreak/>
              <w:t>readecuación</w:t>
            </w:r>
            <w:r w:rsidR="003F53E0" w:rsidRPr="00AF2BBB">
              <w:rPr>
                <w:rFonts w:ascii="Museo Sans 100" w:hAnsi="Museo Sans 100" w:cs="Arial Narrow"/>
                <w:color w:val="FF0000"/>
              </w:rPr>
              <w:t xml:space="preserve"> </w:t>
            </w:r>
            <w:r w:rsidRPr="00AF2BBB">
              <w:rPr>
                <w:rFonts w:ascii="Museo Sans 100" w:hAnsi="Museo Sans 100" w:cs="Arial Narrow"/>
              </w:rPr>
              <w:t xml:space="preserve">y </w:t>
            </w:r>
            <w:r w:rsidR="002E7DF8">
              <w:rPr>
                <w:rFonts w:ascii="Museo Sans 100" w:hAnsi="Museo Sans 100" w:cs="Arial Narrow"/>
              </w:rPr>
              <w:t xml:space="preserve">Especificaciones </w:t>
            </w:r>
            <w:r w:rsidR="00B56BF1" w:rsidRPr="00AF2BBB">
              <w:rPr>
                <w:rFonts w:ascii="Museo Sans 100" w:hAnsi="Museo Sans 100" w:cs="Arial Narrow"/>
              </w:rPr>
              <w:t>T</w:t>
            </w:r>
            <w:r w:rsidRPr="00AF2BBB">
              <w:rPr>
                <w:rFonts w:ascii="Museo Sans 100" w:hAnsi="Museo Sans 100" w:cs="Arial Narrow"/>
              </w:rPr>
              <w:t>é</w:t>
            </w:r>
            <w:r w:rsidR="002E7DF8">
              <w:rPr>
                <w:rFonts w:ascii="Museo Sans 100" w:hAnsi="Museo Sans 100" w:cs="Arial Narrow"/>
              </w:rPr>
              <w:t>cnicas</w:t>
            </w:r>
            <w:r w:rsidRPr="00AF2BBB">
              <w:rPr>
                <w:rFonts w:ascii="Museo Sans 100" w:hAnsi="Museo Sans 100" w:cs="Arial Narrow"/>
              </w:rPr>
              <w:t xml:space="preserve">. Se presenta en el lugar donde se ejecutará </w:t>
            </w:r>
            <w:r w:rsidR="003F53E0" w:rsidRPr="00AF2BBB">
              <w:rPr>
                <w:rFonts w:ascii="Museo Sans 100" w:hAnsi="Museo Sans 100" w:cs="Arial Narrow"/>
              </w:rPr>
              <w:t>el servicio de readecuación</w:t>
            </w:r>
            <w:r w:rsidRPr="00AF2BBB">
              <w:rPr>
                <w:rFonts w:ascii="Museo Sans 100" w:hAnsi="Museo Sans 100" w:cs="Arial Narrow"/>
              </w:rPr>
              <w:t xml:space="preserve">, anota en </w:t>
            </w:r>
            <w:r w:rsidRPr="00B13306">
              <w:rPr>
                <w:rFonts w:ascii="Museo Sans 100" w:hAnsi="Museo Sans 100" w:cs="Arial Narrow"/>
              </w:rPr>
              <w:t xml:space="preserve">Anexo </w:t>
            </w:r>
            <w:r w:rsidR="00B0643C" w:rsidRPr="00B13306">
              <w:rPr>
                <w:rFonts w:ascii="Museo Sans 100" w:hAnsi="Museo Sans 100" w:cs="Arial Narrow"/>
              </w:rPr>
              <w:t>1</w:t>
            </w:r>
            <w:r w:rsidRPr="00B13306">
              <w:rPr>
                <w:rFonts w:ascii="Museo Sans 100" w:hAnsi="Museo Sans 100" w:cs="Arial Narrow"/>
              </w:rPr>
              <w:t xml:space="preserve"> bitácora de campo</w:t>
            </w:r>
            <w:r w:rsidRPr="00AF2BBB">
              <w:rPr>
                <w:rFonts w:ascii="Museo Sans 100" w:hAnsi="Museo Sans 100" w:cs="Arial Narrow"/>
              </w:rPr>
              <w:t xml:space="preserve"> el inicio de los trabajos, firma, gestiona firma de contratista en bitácora de campo y le entrega duplicado de ésta; el original queda en el proyecto de construcción y el triplicado para archivo del Departamento de </w:t>
            </w:r>
            <w:r w:rsidRPr="00B13306">
              <w:rPr>
                <w:rFonts w:ascii="Museo Sans 100" w:hAnsi="Museo Sans 100" w:cs="Arial Narrow"/>
              </w:rPr>
              <w:t>Proyectos</w:t>
            </w:r>
            <w:r w:rsidR="00163BC4" w:rsidRPr="00B13306">
              <w:rPr>
                <w:rFonts w:ascii="Museo Sans 100" w:hAnsi="Museo Sans 100" w:cs="Arial Narrow"/>
              </w:rPr>
              <w:t>.</w:t>
            </w:r>
          </w:p>
        </w:tc>
      </w:tr>
      <w:tr w:rsidR="0026021C" w:rsidRPr="00642191" w14:paraId="4E4764DC" w14:textId="77777777" w:rsidTr="000F62B5">
        <w:trPr>
          <w:trHeight w:val="451"/>
        </w:trPr>
        <w:tc>
          <w:tcPr>
            <w:tcW w:w="3758" w:type="dxa"/>
          </w:tcPr>
          <w:p w14:paraId="6793F42E" w14:textId="77777777" w:rsidR="0026021C" w:rsidRPr="00642191" w:rsidRDefault="0026021C" w:rsidP="0026021C">
            <w:pPr>
              <w:rPr>
                <w:rFonts w:ascii="Museo Sans 100" w:hAnsi="Museo Sans 100" w:cs="Arial Narrow"/>
              </w:rPr>
            </w:pPr>
            <w:r w:rsidRPr="00642191">
              <w:rPr>
                <w:rFonts w:ascii="Museo Sans 100" w:hAnsi="Museo Sans 100" w:cs="Arial Narrow"/>
              </w:rPr>
              <w:lastRenderedPageBreak/>
              <w:t>Técnico designado para las actividades de supervisión.</w:t>
            </w:r>
          </w:p>
          <w:p w14:paraId="320B8073" w14:textId="77777777" w:rsidR="0026021C" w:rsidRPr="00642191" w:rsidRDefault="0026021C" w:rsidP="0026021C">
            <w:pPr>
              <w:rPr>
                <w:rFonts w:ascii="Museo Sans 100" w:hAnsi="Museo Sans 100" w:cs="Arial Narrow"/>
              </w:rPr>
            </w:pPr>
          </w:p>
        </w:tc>
        <w:tc>
          <w:tcPr>
            <w:tcW w:w="992" w:type="dxa"/>
          </w:tcPr>
          <w:p w14:paraId="7E4B904B" w14:textId="77777777" w:rsidR="0026021C" w:rsidRPr="00642191" w:rsidRDefault="00770774" w:rsidP="00B26D7D">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8</w:t>
            </w:r>
          </w:p>
        </w:tc>
        <w:tc>
          <w:tcPr>
            <w:tcW w:w="5246" w:type="dxa"/>
          </w:tcPr>
          <w:p w14:paraId="33EB8941" w14:textId="77777777" w:rsidR="0026021C" w:rsidRPr="00642191" w:rsidRDefault="0026021C" w:rsidP="0026021C">
            <w:pPr>
              <w:jc w:val="both"/>
              <w:rPr>
                <w:rFonts w:ascii="Museo Sans 100" w:hAnsi="Museo Sans 100" w:cs="Arial Narrow"/>
              </w:rPr>
            </w:pPr>
            <w:r w:rsidRPr="00642191">
              <w:rPr>
                <w:rFonts w:ascii="Museo Sans 100" w:hAnsi="Museo Sans 100" w:cs="Arial Narrow"/>
              </w:rPr>
              <w:t>Verifica el cumplimiento de los criterios generales, durante la ejecución</w:t>
            </w:r>
            <w:r w:rsidR="00CB7458">
              <w:rPr>
                <w:rFonts w:ascii="Museo Sans 100" w:hAnsi="Museo Sans 100" w:cs="Arial Narrow"/>
              </w:rPr>
              <w:t>, revisa estimaciones en conjunto con el Administrador de Contrato para la recepción correspondiente</w:t>
            </w:r>
            <w:r w:rsidRPr="00642191">
              <w:rPr>
                <w:rFonts w:ascii="Museo Sans 100" w:hAnsi="Museo Sans 100" w:cs="Arial Narrow"/>
              </w:rPr>
              <w:t xml:space="preserve"> y al finalizar el servicio, registra en bitácora de campo los avances y en caso que aplique, las observaciones detectadas, comunica al contratista</w:t>
            </w:r>
            <w:r w:rsidR="00A45FA0" w:rsidRPr="00642191">
              <w:rPr>
                <w:rFonts w:ascii="Museo Sans 100" w:hAnsi="Museo Sans 100" w:cs="Arial Narrow"/>
              </w:rPr>
              <w:t xml:space="preserve"> y al administrador de contrato</w:t>
            </w:r>
            <w:r w:rsidRPr="00642191">
              <w:rPr>
                <w:rFonts w:ascii="Museo Sans 100" w:hAnsi="Museo Sans 100" w:cs="Arial Narrow"/>
              </w:rPr>
              <w:t xml:space="preserve"> y firma conjuntamente las bitácoras de campo.</w:t>
            </w:r>
          </w:p>
          <w:p w14:paraId="6DFD4DC4" w14:textId="77777777" w:rsidR="0026021C" w:rsidRPr="00642191" w:rsidRDefault="0026021C" w:rsidP="0026021C">
            <w:pPr>
              <w:jc w:val="both"/>
              <w:rPr>
                <w:rFonts w:ascii="Museo Sans 100" w:hAnsi="Museo Sans 100" w:cs="Arial Narrow"/>
              </w:rPr>
            </w:pPr>
          </w:p>
          <w:p w14:paraId="299D3929" w14:textId="7FFEF6DE" w:rsidR="002E38F3" w:rsidRPr="00642191" w:rsidRDefault="0026021C" w:rsidP="0026021C">
            <w:pPr>
              <w:jc w:val="both"/>
              <w:rPr>
                <w:rFonts w:ascii="Museo Sans 100" w:hAnsi="Museo Sans 100" w:cs="Arial Narrow"/>
              </w:rPr>
            </w:pPr>
            <w:r w:rsidRPr="00642191">
              <w:rPr>
                <w:rFonts w:ascii="Museo Sans 100" w:hAnsi="Museo Sans 100" w:cs="Arial Narrow"/>
              </w:rPr>
              <w:t>En caso de existir observaciones y que el contratista no las acatara, notifica al admini</w:t>
            </w:r>
            <w:r w:rsidR="002E38F3" w:rsidRPr="00642191">
              <w:rPr>
                <w:rFonts w:ascii="Museo Sans 100" w:hAnsi="Museo Sans 100" w:cs="Arial Narrow"/>
              </w:rPr>
              <w:t>strador de contrato para los trá</w:t>
            </w:r>
            <w:r w:rsidRPr="00642191">
              <w:rPr>
                <w:rFonts w:ascii="Museo Sans 100" w:hAnsi="Museo Sans 100" w:cs="Arial Narrow"/>
              </w:rPr>
              <w:t xml:space="preserve">mites que </w:t>
            </w:r>
            <w:r w:rsidR="00CB7458">
              <w:rPr>
                <w:rFonts w:ascii="Museo Sans 100" w:hAnsi="Museo Sans 100" w:cs="Arial Narrow"/>
              </w:rPr>
              <w:t>apliquen según el contrato</w:t>
            </w:r>
            <w:r w:rsidRPr="00642191">
              <w:rPr>
                <w:rFonts w:ascii="Museo Sans 100" w:hAnsi="Museo Sans 100" w:cs="Arial Narrow"/>
              </w:rPr>
              <w:t xml:space="preserve"> y al </w:t>
            </w:r>
            <w:r w:rsidR="00B13306">
              <w:rPr>
                <w:rFonts w:ascii="Museo Sans 100" w:hAnsi="Museo Sans 100" w:cs="Arial Narrow"/>
              </w:rPr>
              <w:t>j</w:t>
            </w:r>
            <w:r w:rsidR="00D07978" w:rsidRPr="00B13306">
              <w:rPr>
                <w:rFonts w:ascii="Museo Sans 100" w:hAnsi="Museo Sans 100" w:cs="Arial Narrow"/>
              </w:rPr>
              <w:t xml:space="preserve">efe de Unidad de Ingeniería </w:t>
            </w:r>
            <w:r w:rsidRPr="00642191">
              <w:rPr>
                <w:rFonts w:ascii="Museo Sans 100" w:hAnsi="Museo Sans 100" w:cs="Arial Narrow"/>
              </w:rPr>
              <w:t xml:space="preserve">para conocimiento. </w:t>
            </w:r>
          </w:p>
          <w:p w14:paraId="0FA6B589" w14:textId="77777777" w:rsidR="002E38F3" w:rsidRPr="00642191" w:rsidRDefault="002E38F3" w:rsidP="0026021C">
            <w:pPr>
              <w:jc w:val="both"/>
              <w:rPr>
                <w:rFonts w:ascii="Museo Sans 100" w:hAnsi="Museo Sans 100" w:cs="Arial Narrow"/>
              </w:rPr>
            </w:pPr>
          </w:p>
          <w:p w14:paraId="098F01DE" w14:textId="77777777" w:rsidR="0026021C" w:rsidRPr="00642191" w:rsidRDefault="002E38F3" w:rsidP="002E38F3">
            <w:pPr>
              <w:jc w:val="both"/>
              <w:rPr>
                <w:rFonts w:ascii="Museo Sans 100" w:hAnsi="Museo Sans 100" w:cs="Arial Narrow"/>
              </w:rPr>
            </w:pPr>
            <w:r w:rsidRPr="00642191">
              <w:rPr>
                <w:rFonts w:ascii="Museo Sans 100" w:hAnsi="Museo Sans 100" w:cs="Arial Narrow"/>
              </w:rPr>
              <w:t xml:space="preserve">Al finalizar la obra, </w:t>
            </w:r>
            <w:r w:rsidR="0026021C" w:rsidRPr="00642191">
              <w:rPr>
                <w:rFonts w:ascii="Museo Sans 100" w:hAnsi="Museo Sans 100" w:cs="Arial Narrow"/>
              </w:rPr>
              <w:t xml:space="preserve">notifica </w:t>
            </w:r>
            <w:r w:rsidRPr="00642191">
              <w:rPr>
                <w:rFonts w:ascii="Museo Sans 100" w:hAnsi="Museo Sans 100" w:cs="Arial Narrow"/>
              </w:rPr>
              <w:t xml:space="preserve">al administrador de contrato </w:t>
            </w:r>
            <w:r w:rsidR="0026021C" w:rsidRPr="00642191">
              <w:rPr>
                <w:rFonts w:ascii="Museo Sans 100" w:hAnsi="Museo Sans 100" w:cs="Arial Narrow"/>
              </w:rPr>
              <w:t xml:space="preserve">para </w:t>
            </w:r>
            <w:r w:rsidRPr="00642191">
              <w:rPr>
                <w:rFonts w:ascii="Museo Sans 100" w:hAnsi="Museo Sans 100" w:cs="Arial Narrow"/>
              </w:rPr>
              <w:t xml:space="preserve">que continúe </w:t>
            </w:r>
            <w:r w:rsidR="0026021C" w:rsidRPr="00642191">
              <w:rPr>
                <w:rFonts w:ascii="Museo Sans 100" w:hAnsi="Museo Sans 100" w:cs="Arial Narrow"/>
              </w:rPr>
              <w:t>con el proceso de recepción del servicio y elaboración del acta correspondiente.</w:t>
            </w:r>
          </w:p>
        </w:tc>
      </w:tr>
      <w:tr w:rsidR="0026021C" w:rsidRPr="00642191" w14:paraId="178C260F" w14:textId="77777777" w:rsidTr="000F62B5">
        <w:trPr>
          <w:trHeight w:val="451"/>
        </w:trPr>
        <w:tc>
          <w:tcPr>
            <w:tcW w:w="3758" w:type="dxa"/>
          </w:tcPr>
          <w:p w14:paraId="23F52324" w14:textId="77777777" w:rsidR="0026021C" w:rsidRPr="00642191" w:rsidRDefault="0026021C" w:rsidP="0026021C">
            <w:pPr>
              <w:rPr>
                <w:rFonts w:ascii="Museo Sans 100" w:hAnsi="Museo Sans 100" w:cs="Arial Narrow"/>
              </w:rPr>
            </w:pPr>
            <w:r w:rsidRPr="00642191">
              <w:rPr>
                <w:rFonts w:ascii="Museo Sans 100" w:hAnsi="Museo Sans 100" w:cs="Arial Narrow"/>
              </w:rPr>
              <w:t>Técnico designado para las actividades de supervisión.</w:t>
            </w:r>
          </w:p>
          <w:p w14:paraId="0E51E00B" w14:textId="77777777" w:rsidR="0026021C" w:rsidRPr="00642191" w:rsidRDefault="0026021C" w:rsidP="0026021C">
            <w:pPr>
              <w:jc w:val="both"/>
              <w:rPr>
                <w:rFonts w:ascii="Museo Sans 100" w:hAnsi="Museo Sans 100" w:cs="Arial Narrow"/>
              </w:rPr>
            </w:pPr>
          </w:p>
        </w:tc>
        <w:tc>
          <w:tcPr>
            <w:tcW w:w="992" w:type="dxa"/>
          </w:tcPr>
          <w:p w14:paraId="760CAFCE" w14:textId="77777777" w:rsidR="0026021C" w:rsidRPr="00642191" w:rsidRDefault="00770774" w:rsidP="00B26D7D">
            <w:pPr>
              <w:pStyle w:val="Ttulo2"/>
              <w:ind w:left="34" w:right="-105"/>
              <w:jc w:val="center"/>
              <w:rPr>
                <w:rFonts w:ascii="Museo Sans 100" w:hAnsi="Museo Sans 100" w:cs="Arial Narrow"/>
                <w:b w:val="0"/>
                <w:bCs w:val="0"/>
                <w:i w:val="0"/>
                <w:iCs w:val="0"/>
                <w:sz w:val="24"/>
                <w:szCs w:val="24"/>
                <w:lang w:eastAsia="es-ES"/>
              </w:rPr>
            </w:pPr>
            <w:r>
              <w:rPr>
                <w:rFonts w:ascii="Museo Sans 100" w:hAnsi="Museo Sans 100" w:cs="Arial Narrow"/>
                <w:b w:val="0"/>
                <w:bCs w:val="0"/>
                <w:i w:val="0"/>
                <w:sz w:val="24"/>
                <w:szCs w:val="24"/>
              </w:rPr>
              <w:t>9</w:t>
            </w:r>
          </w:p>
        </w:tc>
        <w:tc>
          <w:tcPr>
            <w:tcW w:w="5246" w:type="dxa"/>
          </w:tcPr>
          <w:p w14:paraId="5FC1594F" w14:textId="788377A6" w:rsidR="0026021C" w:rsidRPr="00642191" w:rsidRDefault="00A45FA0" w:rsidP="00163BC4">
            <w:pPr>
              <w:jc w:val="both"/>
              <w:rPr>
                <w:rFonts w:ascii="Museo Sans 100" w:hAnsi="Museo Sans 100" w:cs="Arial Narrow"/>
              </w:rPr>
            </w:pPr>
            <w:r w:rsidRPr="00642191">
              <w:rPr>
                <w:rFonts w:ascii="Museo Sans 100" w:hAnsi="Museo Sans 100" w:cs="Arial Narrow"/>
              </w:rPr>
              <w:t>Una vez finalizado el proyecto</w:t>
            </w:r>
            <w:r w:rsidR="0035148F" w:rsidRPr="00642191">
              <w:rPr>
                <w:rFonts w:ascii="Museo Sans 100" w:hAnsi="Museo Sans 100" w:cs="Arial Narrow"/>
              </w:rPr>
              <w:t>,</w:t>
            </w:r>
            <w:r w:rsidRPr="00642191">
              <w:rPr>
                <w:rFonts w:ascii="Museo Sans 100" w:hAnsi="Museo Sans 100" w:cs="Arial Narrow"/>
              </w:rPr>
              <w:t xml:space="preserve"> el </w:t>
            </w:r>
            <w:r w:rsidR="00D07978">
              <w:rPr>
                <w:rFonts w:ascii="Museo Sans 100" w:hAnsi="Museo Sans 100" w:cs="Arial Narrow"/>
              </w:rPr>
              <w:t>s</w:t>
            </w:r>
            <w:r w:rsidRPr="00642191">
              <w:rPr>
                <w:rFonts w:ascii="Museo Sans 100" w:hAnsi="Museo Sans 100" w:cs="Arial Narrow"/>
              </w:rPr>
              <w:t>upervisor e</w:t>
            </w:r>
            <w:r w:rsidR="0026021C" w:rsidRPr="00642191">
              <w:rPr>
                <w:rFonts w:ascii="Museo Sans 100" w:hAnsi="Museo Sans 100" w:cs="Arial Narrow"/>
              </w:rPr>
              <w:t>ntrega</w:t>
            </w:r>
            <w:r w:rsidRPr="00642191">
              <w:rPr>
                <w:rFonts w:ascii="Museo Sans 100" w:hAnsi="Museo Sans 100" w:cs="Arial Narrow"/>
              </w:rPr>
              <w:t>rá los originales de</w:t>
            </w:r>
            <w:r w:rsidR="0026021C" w:rsidRPr="00642191">
              <w:rPr>
                <w:rFonts w:ascii="Museo Sans 100" w:hAnsi="Museo Sans 100" w:cs="Arial Narrow"/>
              </w:rPr>
              <w:t xml:space="preserve"> las bitácoras de campo del servicio de readecuación o remodelación ejecutado al </w:t>
            </w:r>
            <w:r w:rsidR="0035148F" w:rsidRPr="00642191">
              <w:rPr>
                <w:rFonts w:ascii="Museo Sans 100" w:hAnsi="Museo Sans 100" w:cs="Arial Narrow"/>
              </w:rPr>
              <w:t xml:space="preserve">Administrador de Contrato y una copia al </w:t>
            </w:r>
            <w:r w:rsidR="0026021C" w:rsidRPr="00642191">
              <w:rPr>
                <w:rFonts w:ascii="Museo Sans 100" w:hAnsi="Museo Sans 100" w:cs="Arial Narrow"/>
              </w:rPr>
              <w:t xml:space="preserve">Departamento </w:t>
            </w:r>
            <w:r w:rsidR="0026021C" w:rsidRPr="00B13306">
              <w:rPr>
                <w:rFonts w:ascii="Museo Sans 100" w:hAnsi="Museo Sans 100" w:cs="Arial Narrow"/>
              </w:rPr>
              <w:t xml:space="preserve">de Proyectos para </w:t>
            </w:r>
            <w:r w:rsidR="0026021C" w:rsidRPr="00642191">
              <w:rPr>
                <w:rFonts w:ascii="Museo Sans 100" w:hAnsi="Museo Sans 100" w:cs="Arial Narrow"/>
              </w:rPr>
              <w:t>su archivo.</w:t>
            </w:r>
            <w:r w:rsidR="000B3F86">
              <w:rPr>
                <w:rFonts w:ascii="Museo Sans 100" w:hAnsi="Museo Sans 100" w:cs="Arial Narrow"/>
              </w:rPr>
              <w:t xml:space="preserve"> Asimismo, informa al Jefe de la Unidad de Ingeniería la finalización de la actividad de supervisión.</w:t>
            </w:r>
          </w:p>
        </w:tc>
      </w:tr>
      <w:tr w:rsidR="000B3F86" w:rsidRPr="00642191" w14:paraId="2FA36592" w14:textId="77777777" w:rsidTr="000F62B5">
        <w:trPr>
          <w:trHeight w:val="451"/>
        </w:trPr>
        <w:tc>
          <w:tcPr>
            <w:tcW w:w="3758" w:type="dxa"/>
          </w:tcPr>
          <w:p w14:paraId="1E01EC00" w14:textId="77783743" w:rsidR="000B3F86" w:rsidRPr="00642191" w:rsidRDefault="000B3F86" w:rsidP="000B3F86">
            <w:pPr>
              <w:rPr>
                <w:rFonts w:ascii="Museo Sans 100" w:hAnsi="Museo Sans 100" w:cs="Arial Narrow"/>
              </w:rPr>
            </w:pPr>
            <w:r>
              <w:rPr>
                <w:rFonts w:ascii="Museo Sans 100" w:hAnsi="Museo Sans 100" w:cs="Arial Narrow"/>
              </w:rPr>
              <w:t>Jefe de la Unidad de Ingeniería</w:t>
            </w:r>
          </w:p>
        </w:tc>
        <w:tc>
          <w:tcPr>
            <w:tcW w:w="992" w:type="dxa"/>
          </w:tcPr>
          <w:p w14:paraId="4AC78C53" w14:textId="59ECEE8A" w:rsidR="000B3F86" w:rsidRDefault="000B3F86" w:rsidP="000B3F86">
            <w:pPr>
              <w:pStyle w:val="Ttulo2"/>
              <w:ind w:left="34" w:right="-105"/>
              <w:jc w:val="center"/>
              <w:rPr>
                <w:rFonts w:ascii="Museo Sans 100" w:hAnsi="Museo Sans 100" w:cs="Arial Narrow"/>
                <w:b w:val="0"/>
                <w:bCs w:val="0"/>
                <w:i w:val="0"/>
                <w:sz w:val="24"/>
                <w:szCs w:val="24"/>
              </w:rPr>
            </w:pPr>
            <w:r>
              <w:rPr>
                <w:rFonts w:ascii="Museo Sans 100" w:hAnsi="Museo Sans 100" w:cs="Arial Narrow"/>
                <w:b w:val="0"/>
                <w:bCs w:val="0"/>
                <w:i w:val="0"/>
                <w:sz w:val="24"/>
                <w:szCs w:val="24"/>
              </w:rPr>
              <w:t>10</w:t>
            </w:r>
          </w:p>
        </w:tc>
        <w:tc>
          <w:tcPr>
            <w:tcW w:w="5246" w:type="dxa"/>
          </w:tcPr>
          <w:p w14:paraId="645F1B33" w14:textId="0C0B4AA2" w:rsidR="000B3F86" w:rsidRPr="00642191" w:rsidRDefault="000B3F86" w:rsidP="000B3F86">
            <w:pPr>
              <w:jc w:val="both"/>
              <w:rPr>
                <w:rFonts w:ascii="Museo Sans 100" w:hAnsi="Museo Sans 100" w:cs="Arial Narrow"/>
              </w:rPr>
            </w:pPr>
            <w:r>
              <w:rPr>
                <w:rFonts w:ascii="Museo Sans 100" w:hAnsi="Museo Sans 100" w:cs="Arial Narrow"/>
              </w:rPr>
              <w:t>Informa a la Dirección General de Administración sobre la finalización de la supervisión de la obra.</w:t>
            </w:r>
          </w:p>
        </w:tc>
      </w:tr>
    </w:tbl>
    <w:p w14:paraId="769CD8AD" w14:textId="77777777" w:rsidR="003B5EB8" w:rsidRDefault="003B5EB8" w:rsidP="003B5EB8">
      <w:pPr>
        <w:suppressAutoHyphens/>
        <w:jc w:val="both"/>
        <w:rPr>
          <w:rFonts w:ascii="Museo Sans 100" w:hAnsi="Museo Sans 100" w:cs="Arial Narrow"/>
          <w:b/>
          <w:bCs/>
        </w:rPr>
      </w:pPr>
    </w:p>
    <w:p w14:paraId="7A314CC5" w14:textId="1F778AA2" w:rsidR="008B4544" w:rsidRDefault="008B4544" w:rsidP="003B5EB8">
      <w:pPr>
        <w:suppressAutoHyphens/>
        <w:jc w:val="both"/>
        <w:rPr>
          <w:rFonts w:ascii="Museo Sans 100" w:hAnsi="Museo Sans 100" w:cs="Arial Narrow"/>
          <w:b/>
          <w:bCs/>
        </w:rPr>
      </w:pPr>
    </w:p>
    <w:p w14:paraId="52CF5873" w14:textId="77777777" w:rsidR="008B4544" w:rsidRPr="00642191" w:rsidRDefault="008B4544" w:rsidP="0072015A">
      <w:pPr>
        <w:numPr>
          <w:ilvl w:val="0"/>
          <w:numId w:val="16"/>
        </w:numPr>
        <w:suppressAutoHyphens/>
        <w:jc w:val="both"/>
        <w:rPr>
          <w:rFonts w:ascii="Museo Sans 100" w:hAnsi="Museo Sans 100" w:cs="Arial Narrow"/>
          <w:b/>
          <w:bCs/>
        </w:rPr>
      </w:pPr>
      <w:r>
        <w:rPr>
          <w:rFonts w:ascii="Museo Sans 100" w:hAnsi="Museo Sans 100" w:cs="Arial Narrow"/>
          <w:b/>
          <w:bCs/>
        </w:rPr>
        <w:lastRenderedPageBreak/>
        <w:t>Servicios de mantenimiento eléctrico solicitados mediante el Sistema Institucional de Mantenimiento SIM.</w:t>
      </w:r>
    </w:p>
    <w:p w14:paraId="778124EA" w14:textId="77777777" w:rsidR="008B4544" w:rsidRPr="00642191" w:rsidRDefault="008B4544" w:rsidP="008B4544">
      <w:pPr>
        <w:suppressAutoHyphens/>
        <w:ind w:left="786"/>
        <w:jc w:val="both"/>
        <w:rPr>
          <w:rFonts w:ascii="Museo Sans 100" w:hAnsi="Museo Sans 100" w:cs="Arial Narrow"/>
          <w:b/>
          <w:bCs/>
        </w:rPr>
      </w:pPr>
    </w:p>
    <w:tbl>
      <w:tblPr>
        <w:tblW w:w="99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992"/>
        <w:gridCol w:w="5246"/>
      </w:tblGrid>
      <w:tr w:rsidR="008B4544" w:rsidRPr="00642191" w14:paraId="6B970C56" w14:textId="77777777" w:rsidTr="00D87744">
        <w:trPr>
          <w:trHeight w:val="480"/>
          <w:tblHeader/>
        </w:trPr>
        <w:tc>
          <w:tcPr>
            <w:tcW w:w="3758" w:type="dxa"/>
            <w:vAlign w:val="center"/>
          </w:tcPr>
          <w:p w14:paraId="30722FDA" w14:textId="77777777" w:rsidR="008B4544" w:rsidRPr="00642191" w:rsidRDefault="008B4544" w:rsidP="00D87744">
            <w:pPr>
              <w:jc w:val="center"/>
              <w:rPr>
                <w:rFonts w:ascii="Museo Sans 100" w:hAnsi="Museo Sans 100" w:cs="Arial Narrow"/>
                <w:b/>
                <w:bCs/>
              </w:rPr>
            </w:pPr>
            <w:r w:rsidRPr="00642191">
              <w:rPr>
                <w:rFonts w:ascii="Museo Sans 100" w:hAnsi="Museo Sans 100" w:cs="Arial Narrow"/>
                <w:b/>
                <w:bCs/>
              </w:rPr>
              <w:t>RESPONSABLE</w:t>
            </w:r>
          </w:p>
        </w:tc>
        <w:tc>
          <w:tcPr>
            <w:tcW w:w="992" w:type="dxa"/>
            <w:vAlign w:val="center"/>
          </w:tcPr>
          <w:p w14:paraId="27A28800" w14:textId="77777777" w:rsidR="008B4544" w:rsidRPr="00642191" w:rsidRDefault="008B4544" w:rsidP="00D87744">
            <w:pPr>
              <w:jc w:val="center"/>
              <w:rPr>
                <w:rFonts w:ascii="Museo Sans 100" w:hAnsi="Museo Sans 100" w:cs="Arial Narrow"/>
                <w:b/>
                <w:bCs/>
              </w:rPr>
            </w:pPr>
            <w:r w:rsidRPr="00642191">
              <w:rPr>
                <w:rFonts w:ascii="Museo Sans 100" w:hAnsi="Museo Sans 100" w:cs="Arial Narrow"/>
                <w:b/>
                <w:bCs/>
              </w:rPr>
              <w:t>PASO</w:t>
            </w:r>
          </w:p>
        </w:tc>
        <w:tc>
          <w:tcPr>
            <w:tcW w:w="5246" w:type="dxa"/>
            <w:vAlign w:val="center"/>
          </w:tcPr>
          <w:p w14:paraId="21483E9F" w14:textId="77777777" w:rsidR="008B4544" w:rsidRPr="00642191" w:rsidRDefault="008B4544" w:rsidP="00D87744">
            <w:pPr>
              <w:jc w:val="center"/>
              <w:rPr>
                <w:rFonts w:ascii="Museo Sans 100" w:hAnsi="Museo Sans 100" w:cs="Arial Narrow"/>
                <w:b/>
                <w:bCs/>
              </w:rPr>
            </w:pPr>
            <w:r w:rsidRPr="00642191">
              <w:rPr>
                <w:rFonts w:ascii="Museo Sans 100" w:hAnsi="Museo Sans 100" w:cs="Arial Narrow"/>
                <w:b/>
                <w:bCs/>
              </w:rPr>
              <w:t>ACCIÓN</w:t>
            </w:r>
          </w:p>
        </w:tc>
      </w:tr>
      <w:tr w:rsidR="008B4544" w:rsidRPr="00642191" w14:paraId="481C63DA" w14:textId="77777777" w:rsidTr="00D87744">
        <w:trPr>
          <w:trHeight w:val="585"/>
        </w:trPr>
        <w:tc>
          <w:tcPr>
            <w:tcW w:w="3758" w:type="dxa"/>
          </w:tcPr>
          <w:p w14:paraId="1CC13063" w14:textId="77777777" w:rsidR="008B4544" w:rsidRPr="00455BDC" w:rsidRDefault="008B4544" w:rsidP="00D87744">
            <w:pPr>
              <w:rPr>
                <w:rFonts w:ascii="Museo Sans 100" w:hAnsi="Museo Sans 100" w:cs="Arial Narrow"/>
              </w:rPr>
            </w:pPr>
            <w:r w:rsidRPr="00455BDC">
              <w:rPr>
                <w:rFonts w:ascii="Museo Sans 100" w:hAnsi="Museo Sans 100" w:cs="Arial Narrow"/>
              </w:rPr>
              <w:t>Jefaturas de las diferentes dependencias del Ministerio de Hacienda</w:t>
            </w:r>
          </w:p>
        </w:tc>
        <w:tc>
          <w:tcPr>
            <w:tcW w:w="992" w:type="dxa"/>
          </w:tcPr>
          <w:p w14:paraId="3A6A043B" w14:textId="77777777" w:rsidR="008B4544" w:rsidRPr="00455BDC" w:rsidRDefault="008B4544" w:rsidP="00D87744">
            <w:pPr>
              <w:pStyle w:val="Ttulo2"/>
              <w:ind w:left="34" w:right="-105"/>
              <w:jc w:val="center"/>
              <w:rPr>
                <w:rFonts w:ascii="Museo Sans 100" w:hAnsi="Museo Sans 100" w:cs="Arial Narrow"/>
                <w:b w:val="0"/>
                <w:bCs w:val="0"/>
                <w:i w:val="0"/>
                <w:sz w:val="24"/>
                <w:szCs w:val="24"/>
              </w:rPr>
            </w:pPr>
            <w:r w:rsidRPr="00455BDC">
              <w:rPr>
                <w:rFonts w:ascii="Museo Sans 100" w:hAnsi="Museo Sans 100" w:cs="Arial Narrow"/>
                <w:b w:val="0"/>
                <w:bCs w:val="0"/>
                <w:i w:val="0"/>
                <w:sz w:val="24"/>
                <w:szCs w:val="24"/>
              </w:rPr>
              <w:t>1</w:t>
            </w:r>
          </w:p>
        </w:tc>
        <w:tc>
          <w:tcPr>
            <w:tcW w:w="5246" w:type="dxa"/>
          </w:tcPr>
          <w:p w14:paraId="1031231A" w14:textId="77777777" w:rsidR="008B4544" w:rsidRPr="00455BDC" w:rsidRDefault="008B4544" w:rsidP="008B4544">
            <w:pPr>
              <w:jc w:val="both"/>
              <w:rPr>
                <w:rFonts w:ascii="Museo Sans 100" w:hAnsi="Museo Sans 100" w:cs="Arial Narrow"/>
              </w:rPr>
            </w:pPr>
            <w:r w:rsidRPr="00455BDC">
              <w:rPr>
                <w:rFonts w:ascii="Museo Sans 100" w:hAnsi="Museo Sans 100" w:cs="Arial Narrow"/>
              </w:rPr>
              <w:t>Identifican la necesidad de mantenimiento eléctrico e ingresan en el Sistema Institucional de Mantenimiento (SIM) el requerimiento, detallando ampliamente la necesidad, ubicación y personal y numero de contacto.</w:t>
            </w:r>
          </w:p>
        </w:tc>
      </w:tr>
      <w:tr w:rsidR="008B4544" w:rsidRPr="00642191" w14:paraId="5A394A85" w14:textId="77777777" w:rsidTr="008B4544">
        <w:trPr>
          <w:trHeight w:val="585"/>
        </w:trPr>
        <w:tc>
          <w:tcPr>
            <w:tcW w:w="3758" w:type="dxa"/>
          </w:tcPr>
          <w:p w14:paraId="042F8002" w14:textId="77777777" w:rsidR="008B4544" w:rsidRPr="00455BDC" w:rsidRDefault="008B4544" w:rsidP="00D87744">
            <w:pPr>
              <w:rPr>
                <w:rFonts w:ascii="Museo Sans 100" w:hAnsi="Museo Sans 100" w:cs="Arial Narrow"/>
              </w:rPr>
            </w:pPr>
            <w:r w:rsidRPr="00455BDC">
              <w:rPr>
                <w:rFonts w:ascii="Museo Sans 100" w:hAnsi="Museo Sans 100" w:cs="Arial Narrow"/>
              </w:rPr>
              <w:t>Jefe del Departamento de Mantenimiento y Energía</w:t>
            </w:r>
          </w:p>
        </w:tc>
        <w:tc>
          <w:tcPr>
            <w:tcW w:w="992" w:type="dxa"/>
          </w:tcPr>
          <w:p w14:paraId="2D4E9017" w14:textId="77777777" w:rsidR="008B4544" w:rsidRPr="00455BDC" w:rsidRDefault="008B4544" w:rsidP="00D87744">
            <w:pPr>
              <w:pStyle w:val="Ttulo2"/>
              <w:ind w:left="34"/>
              <w:jc w:val="center"/>
              <w:rPr>
                <w:rFonts w:ascii="Museo Sans 100" w:hAnsi="Museo Sans 100" w:cs="Arial Narrow"/>
                <w:b w:val="0"/>
                <w:bCs w:val="0"/>
                <w:i w:val="0"/>
                <w:sz w:val="24"/>
                <w:szCs w:val="24"/>
              </w:rPr>
            </w:pPr>
            <w:r w:rsidRPr="00455BDC">
              <w:rPr>
                <w:rFonts w:ascii="Museo Sans 100" w:hAnsi="Museo Sans 100" w:cs="Arial Narrow"/>
                <w:b w:val="0"/>
                <w:bCs w:val="0"/>
                <w:i w:val="0"/>
                <w:sz w:val="24"/>
                <w:szCs w:val="24"/>
              </w:rPr>
              <w:t>2</w:t>
            </w:r>
          </w:p>
        </w:tc>
        <w:tc>
          <w:tcPr>
            <w:tcW w:w="5246" w:type="dxa"/>
          </w:tcPr>
          <w:p w14:paraId="39FA8125" w14:textId="0C0CA6AC" w:rsidR="008B4544" w:rsidRPr="00455BDC" w:rsidRDefault="008B4544" w:rsidP="00D87744">
            <w:pPr>
              <w:jc w:val="both"/>
              <w:rPr>
                <w:rFonts w:ascii="Museo Sans 100" w:hAnsi="Museo Sans 100" w:cs="Arial Narrow"/>
              </w:rPr>
            </w:pPr>
            <w:r w:rsidRPr="00455BDC">
              <w:rPr>
                <w:rFonts w:ascii="Museo Sans 100" w:hAnsi="Museo Sans 100" w:cs="Arial Narrow"/>
              </w:rPr>
              <w:t>Recibe requerimiento mediante la SIM y deriva el caso al Técnico Electricista, brindando la</w:t>
            </w:r>
            <w:r w:rsidR="00D30457">
              <w:rPr>
                <w:rFonts w:ascii="Museo Sans 100" w:hAnsi="Museo Sans 100" w:cs="Arial Narrow"/>
              </w:rPr>
              <w:t>s indicaciones que correspondan y notifica al Jefe de la Unidad de Ingeniería.</w:t>
            </w:r>
          </w:p>
        </w:tc>
      </w:tr>
      <w:tr w:rsidR="008B4544" w:rsidRPr="00642191" w14:paraId="58DAEE11" w14:textId="77777777" w:rsidTr="008B4544">
        <w:trPr>
          <w:trHeight w:val="551"/>
        </w:trPr>
        <w:tc>
          <w:tcPr>
            <w:tcW w:w="3758" w:type="dxa"/>
          </w:tcPr>
          <w:p w14:paraId="62ECC79A" w14:textId="77777777" w:rsidR="008B4544" w:rsidRPr="00455BDC" w:rsidRDefault="008B4544" w:rsidP="00D87744">
            <w:pPr>
              <w:rPr>
                <w:rFonts w:ascii="Museo Sans 100" w:hAnsi="Museo Sans 100" w:cs="Arial Narrow"/>
              </w:rPr>
            </w:pPr>
            <w:r w:rsidRPr="00455BDC">
              <w:rPr>
                <w:rFonts w:ascii="Museo Sans 100" w:hAnsi="Museo Sans 100" w:cs="Arial Narrow"/>
              </w:rPr>
              <w:t>Técnico Electricista</w:t>
            </w:r>
          </w:p>
        </w:tc>
        <w:tc>
          <w:tcPr>
            <w:tcW w:w="992" w:type="dxa"/>
          </w:tcPr>
          <w:p w14:paraId="30B23F61" w14:textId="77777777" w:rsidR="008B4544" w:rsidRPr="00455BDC" w:rsidRDefault="008B4544" w:rsidP="00D87744">
            <w:pPr>
              <w:pStyle w:val="Ttulo2"/>
              <w:ind w:left="34"/>
              <w:jc w:val="center"/>
              <w:rPr>
                <w:rFonts w:ascii="Museo Sans 100" w:hAnsi="Museo Sans 100" w:cs="Arial Narrow"/>
                <w:b w:val="0"/>
                <w:bCs w:val="0"/>
                <w:i w:val="0"/>
                <w:sz w:val="24"/>
                <w:szCs w:val="24"/>
              </w:rPr>
            </w:pPr>
            <w:r w:rsidRPr="00455BDC">
              <w:rPr>
                <w:rFonts w:ascii="Museo Sans 100" w:hAnsi="Museo Sans 100" w:cs="Arial Narrow"/>
                <w:b w:val="0"/>
                <w:bCs w:val="0"/>
                <w:i w:val="0"/>
                <w:sz w:val="24"/>
                <w:szCs w:val="24"/>
              </w:rPr>
              <w:t>3</w:t>
            </w:r>
          </w:p>
        </w:tc>
        <w:tc>
          <w:tcPr>
            <w:tcW w:w="5246" w:type="dxa"/>
          </w:tcPr>
          <w:p w14:paraId="41363D50" w14:textId="5F6BE9A0" w:rsidR="008B4544" w:rsidRPr="00455BDC" w:rsidRDefault="008B4544" w:rsidP="008B4544">
            <w:pPr>
              <w:ind w:firstLine="29"/>
              <w:jc w:val="both"/>
              <w:rPr>
                <w:rFonts w:ascii="Museo Sans 100" w:hAnsi="Museo Sans 100" w:cs="Arial Narrow"/>
              </w:rPr>
            </w:pPr>
            <w:r w:rsidRPr="00455BDC">
              <w:rPr>
                <w:rFonts w:ascii="Museo Sans 100" w:hAnsi="Museo Sans 100" w:cs="Arial Narrow"/>
              </w:rPr>
              <w:t>Recibe requerimiento y designa al personal eléctrico pa</w:t>
            </w:r>
            <w:r w:rsidR="00040ADE" w:rsidRPr="00455BDC">
              <w:rPr>
                <w:rFonts w:ascii="Museo Sans 100" w:hAnsi="Museo Sans 100" w:cs="Arial Narrow"/>
              </w:rPr>
              <w:t>ra desarrollar el mantenimiento, indicando el plazo que se tiene para finalizar</w:t>
            </w:r>
            <w:r w:rsidR="00D30457">
              <w:rPr>
                <w:rFonts w:ascii="Museo Sans 100" w:hAnsi="Museo Sans 100" w:cs="Arial Narrow"/>
              </w:rPr>
              <w:t>.</w:t>
            </w:r>
          </w:p>
        </w:tc>
      </w:tr>
      <w:tr w:rsidR="008B4544" w:rsidRPr="00642191" w14:paraId="36ECF178" w14:textId="77777777" w:rsidTr="00D87744">
        <w:trPr>
          <w:trHeight w:val="585"/>
        </w:trPr>
        <w:tc>
          <w:tcPr>
            <w:tcW w:w="3758" w:type="dxa"/>
          </w:tcPr>
          <w:p w14:paraId="61EBF15E" w14:textId="77777777" w:rsidR="008B4544" w:rsidRPr="00455BDC" w:rsidRDefault="008B4544" w:rsidP="00D87744">
            <w:pPr>
              <w:rPr>
                <w:rFonts w:ascii="Museo Sans 100" w:hAnsi="Museo Sans 100" w:cs="Arial Narrow"/>
              </w:rPr>
            </w:pPr>
            <w:r w:rsidRPr="00455BDC">
              <w:rPr>
                <w:rFonts w:ascii="Museo Sans 100" w:hAnsi="Museo Sans 100" w:cs="Arial Narrow"/>
              </w:rPr>
              <w:t>Eléctrico</w:t>
            </w:r>
          </w:p>
        </w:tc>
        <w:tc>
          <w:tcPr>
            <w:tcW w:w="992" w:type="dxa"/>
          </w:tcPr>
          <w:p w14:paraId="33979245" w14:textId="77777777" w:rsidR="008B4544" w:rsidRPr="00455BDC" w:rsidRDefault="00040ADE" w:rsidP="00D87744">
            <w:pPr>
              <w:pStyle w:val="Ttulo2"/>
              <w:ind w:left="34" w:right="-105"/>
              <w:jc w:val="center"/>
              <w:rPr>
                <w:rFonts w:ascii="Museo Sans 100" w:hAnsi="Museo Sans 100" w:cs="Arial Narrow"/>
                <w:b w:val="0"/>
                <w:bCs w:val="0"/>
                <w:i w:val="0"/>
                <w:sz w:val="24"/>
                <w:szCs w:val="24"/>
              </w:rPr>
            </w:pPr>
            <w:r w:rsidRPr="00455BDC">
              <w:rPr>
                <w:rFonts w:ascii="Museo Sans 100" w:hAnsi="Museo Sans 100" w:cs="Arial Narrow"/>
                <w:b w:val="0"/>
                <w:bCs w:val="0"/>
                <w:i w:val="0"/>
                <w:sz w:val="24"/>
                <w:szCs w:val="24"/>
              </w:rPr>
              <w:t>4</w:t>
            </w:r>
          </w:p>
        </w:tc>
        <w:tc>
          <w:tcPr>
            <w:tcW w:w="5246" w:type="dxa"/>
          </w:tcPr>
          <w:p w14:paraId="58D322DA" w14:textId="77777777" w:rsidR="008B4544" w:rsidRPr="00455BDC" w:rsidRDefault="00F63722" w:rsidP="00F63722">
            <w:pPr>
              <w:jc w:val="both"/>
              <w:rPr>
                <w:rFonts w:ascii="Museo Sans 100" w:hAnsi="Museo Sans 100" w:cs="Arial Narrow"/>
              </w:rPr>
            </w:pPr>
            <w:r w:rsidRPr="00455BDC">
              <w:rPr>
                <w:rFonts w:ascii="Museo Sans 100" w:hAnsi="Museo Sans 100" w:cs="Arial Narrow"/>
              </w:rPr>
              <w:t xml:space="preserve">Ejecuta trabajo </w:t>
            </w:r>
            <w:r w:rsidR="008B4544" w:rsidRPr="00455BDC">
              <w:rPr>
                <w:rFonts w:ascii="Museo Sans 100" w:hAnsi="Museo Sans 100" w:cs="Arial Narrow"/>
              </w:rPr>
              <w:t>de acuerdo al requerimiento de la dependencia solicitante y atendiendo las indicaciones del técnico electricista e informa de su finalización.</w:t>
            </w:r>
          </w:p>
        </w:tc>
      </w:tr>
      <w:tr w:rsidR="008B4544" w:rsidRPr="00642191" w14:paraId="0AC26B3B" w14:textId="77777777" w:rsidTr="00D87744">
        <w:trPr>
          <w:trHeight w:val="585"/>
        </w:trPr>
        <w:tc>
          <w:tcPr>
            <w:tcW w:w="3758" w:type="dxa"/>
          </w:tcPr>
          <w:p w14:paraId="3AF84E21" w14:textId="77777777" w:rsidR="008B4544" w:rsidRPr="00455BDC" w:rsidRDefault="008B4544" w:rsidP="00D87744">
            <w:pPr>
              <w:rPr>
                <w:rFonts w:ascii="Museo Sans 100" w:hAnsi="Museo Sans 100" w:cs="Arial Narrow"/>
              </w:rPr>
            </w:pPr>
            <w:r w:rsidRPr="00455BDC">
              <w:rPr>
                <w:rFonts w:ascii="Museo Sans 100" w:hAnsi="Museo Sans 100" w:cs="Arial Narrow"/>
              </w:rPr>
              <w:t>Técnico Electricista</w:t>
            </w:r>
          </w:p>
        </w:tc>
        <w:tc>
          <w:tcPr>
            <w:tcW w:w="992" w:type="dxa"/>
          </w:tcPr>
          <w:p w14:paraId="62DA110B" w14:textId="77777777" w:rsidR="008B4544" w:rsidRPr="00455BDC" w:rsidRDefault="00040ADE" w:rsidP="00D87744">
            <w:pPr>
              <w:pStyle w:val="Ttulo2"/>
              <w:ind w:left="34" w:right="-105"/>
              <w:jc w:val="center"/>
              <w:rPr>
                <w:rFonts w:ascii="Museo Sans 100" w:hAnsi="Museo Sans 100" w:cs="Arial Narrow"/>
                <w:b w:val="0"/>
                <w:bCs w:val="0"/>
                <w:i w:val="0"/>
                <w:sz w:val="24"/>
                <w:szCs w:val="24"/>
              </w:rPr>
            </w:pPr>
            <w:r w:rsidRPr="00455BDC">
              <w:rPr>
                <w:rFonts w:ascii="Museo Sans 100" w:hAnsi="Museo Sans 100" w:cs="Arial Narrow"/>
                <w:b w:val="0"/>
                <w:bCs w:val="0"/>
                <w:i w:val="0"/>
                <w:sz w:val="24"/>
                <w:szCs w:val="24"/>
              </w:rPr>
              <w:t>5</w:t>
            </w:r>
          </w:p>
        </w:tc>
        <w:tc>
          <w:tcPr>
            <w:tcW w:w="5246" w:type="dxa"/>
          </w:tcPr>
          <w:p w14:paraId="62CCB0A8" w14:textId="77777777" w:rsidR="008B4544" w:rsidRPr="00455BDC" w:rsidRDefault="008B4544" w:rsidP="00D87744">
            <w:pPr>
              <w:jc w:val="both"/>
              <w:rPr>
                <w:rFonts w:ascii="Museo Sans 100" w:hAnsi="Museo Sans 100" w:cs="Arial Narrow"/>
              </w:rPr>
            </w:pPr>
            <w:r w:rsidRPr="00455BDC">
              <w:rPr>
                <w:rFonts w:ascii="Museo Sans 100" w:hAnsi="Museo Sans 100" w:cs="Arial Narrow"/>
              </w:rPr>
              <w:t>Finalizado el trabajo, imprime hoja de requerimiento para firma de recibido de la dependencia que recibió el mantenimiento.</w:t>
            </w:r>
          </w:p>
          <w:p w14:paraId="61A1F8D1" w14:textId="77777777" w:rsidR="008B4544" w:rsidRPr="00455BDC" w:rsidRDefault="008B4544" w:rsidP="00D87744">
            <w:pPr>
              <w:jc w:val="both"/>
              <w:rPr>
                <w:rFonts w:ascii="Museo Sans 100" w:hAnsi="Museo Sans 100" w:cs="Arial Narrow"/>
              </w:rPr>
            </w:pPr>
          </w:p>
          <w:p w14:paraId="1DD35753" w14:textId="77777777" w:rsidR="008B4544" w:rsidRPr="00455BDC" w:rsidRDefault="008B4544" w:rsidP="00D87744">
            <w:pPr>
              <w:jc w:val="both"/>
              <w:rPr>
                <w:rFonts w:ascii="Museo Sans 100" w:hAnsi="Museo Sans 100" w:cs="Arial Narrow"/>
              </w:rPr>
            </w:pPr>
            <w:r w:rsidRPr="00455BDC">
              <w:rPr>
                <w:rFonts w:ascii="Museo Sans 100" w:hAnsi="Museo Sans 100" w:cs="Arial Narrow"/>
              </w:rPr>
              <w:t>Finaliza el requerimiento en el SIM y archiva el requerimiento firmado en el expediente de requerimientos de mantenimientos atendidos.</w:t>
            </w:r>
          </w:p>
          <w:p w14:paraId="4FC9C61F" w14:textId="77777777" w:rsidR="008B4544" w:rsidRPr="00455BDC" w:rsidRDefault="008B4544" w:rsidP="00D87744">
            <w:pPr>
              <w:jc w:val="both"/>
              <w:rPr>
                <w:rFonts w:ascii="Museo Sans 100" w:hAnsi="Museo Sans 100" w:cs="Arial Narrow"/>
              </w:rPr>
            </w:pPr>
          </w:p>
        </w:tc>
      </w:tr>
      <w:tr w:rsidR="008B4544" w:rsidRPr="00642191" w14:paraId="1D7FCEC7" w14:textId="77777777" w:rsidTr="00D87744">
        <w:trPr>
          <w:trHeight w:val="451"/>
        </w:trPr>
        <w:tc>
          <w:tcPr>
            <w:tcW w:w="3758" w:type="dxa"/>
          </w:tcPr>
          <w:p w14:paraId="49DE2C3B" w14:textId="77777777" w:rsidR="008B4544" w:rsidRDefault="00040ADE" w:rsidP="00D87744">
            <w:pPr>
              <w:rPr>
                <w:rFonts w:ascii="Museo Sans 100" w:hAnsi="Museo Sans 100" w:cs="Arial Narrow"/>
              </w:rPr>
            </w:pPr>
            <w:r w:rsidRPr="00455BDC">
              <w:rPr>
                <w:rFonts w:ascii="Museo Sans 100" w:hAnsi="Museo Sans 100" w:cs="Arial Narrow"/>
              </w:rPr>
              <w:t>Jefe del Departamento de Mantenimiento y Energía</w:t>
            </w:r>
          </w:p>
          <w:p w14:paraId="5F987359" w14:textId="028F2DD6" w:rsidR="000B3F86" w:rsidRPr="00455BDC" w:rsidRDefault="000B3F86" w:rsidP="00D87744">
            <w:pPr>
              <w:rPr>
                <w:rFonts w:ascii="Museo Sans 100" w:hAnsi="Museo Sans 100" w:cs="Arial Narrow"/>
              </w:rPr>
            </w:pPr>
          </w:p>
        </w:tc>
        <w:tc>
          <w:tcPr>
            <w:tcW w:w="992" w:type="dxa"/>
          </w:tcPr>
          <w:p w14:paraId="768E1105" w14:textId="77777777" w:rsidR="008B4544" w:rsidRPr="00455BDC" w:rsidRDefault="00040ADE" w:rsidP="00D87744">
            <w:pPr>
              <w:pStyle w:val="Ttulo2"/>
              <w:ind w:left="34" w:right="-105"/>
              <w:jc w:val="center"/>
              <w:rPr>
                <w:rFonts w:ascii="Museo Sans 100" w:hAnsi="Museo Sans 100" w:cs="Arial Narrow"/>
                <w:b w:val="0"/>
                <w:bCs w:val="0"/>
                <w:i w:val="0"/>
                <w:sz w:val="24"/>
                <w:szCs w:val="24"/>
              </w:rPr>
            </w:pPr>
            <w:r w:rsidRPr="00455BDC">
              <w:rPr>
                <w:rFonts w:ascii="Museo Sans 100" w:hAnsi="Museo Sans 100" w:cs="Arial Narrow"/>
                <w:b w:val="0"/>
                <w:bCs w:val="0"/>
                <w:i w:val="0"/>
                <w:sz w:val="24"/>
                <w:szCs w:val="24"/>
              </w:rPr>
              <w:t>6</w:t>
            </w:r>
          </w:p>
        </w:tc>
        <w:tc>
          <w:tcPr>
            <w:tcW w:w="5246" w:type="dxa"/>
          </w:tcPr>
          <w:p w14:paraId="432FD80A" w14:textId="186E7A44" w:rsidR="008B4544" w:rsidRPr="00455BDC" w:rsidRDefault="00040ADE" w:rsidP="00D87744">
            <w:pPr>
              <w:jc w:val="both"/>
              <w:rPr>
                <w:rFonts w:ascii="Museo Sans 100" w:hAnsi="Museo Sans 100" w:cs="Arial Narrow"/>
              </w:rPr>
            </w:pPr>
            <w:r w:rsidRPr="00455BDC">
              <w:rPr>
                <w:rFonts w:ascii="Museo Sans 100" w:hAnsi="Museo Sans 100" w:cs="Arial Narrow"/>
              </w:rPr>
              <w:t>Cierra</w:t>
            </w:r>
            <w:r w:rsidR="000B3F86">
              <w:rPr>
                <w:rFonts w:ascii="Museo Sans 100" w:hAnsi="Museo Sans 100" w:cs="Arial Narrow"/>
              </w:rPr>
              <w:t xml:space="preserve"> el requerimiento en el sistema e informa al Jefe de la Unidad de Ingeniería la finalización del requerimiento.</w:t>
            </w:r>
          </w:p>
        </w:tc>
      </w:tr>
    </w:tbl>
    <w:p w14:paraId="4B2C6549" w14:textId="77777777" w:rsidR="008B4544" w:rsidRDefault="008B4544" w:rsidP="008B4544">
      <w:pPr>
        <w:suppressAutoHyphens/>
        <w:jc w:val="both"/>
        <w:rPr>
          <w:rFonts w:ascii="Museo Sans 100" w:hAnsi="Museo Sans 100" w:cs="Arial Narrow"/>
          <w:b/>
          <w:bCs/>
        </w:rPr>
      </w:pPr>
    </w:p>
    <w:p w14:paraId="013675D1" w14:textId="77777777" w:rsidR="008B4544" w:rsidRDefault="008B4544" w:rsidP="008B4544">
      <w:pPr>
        <w:suppressAutoHyphens/>
        <w:jc w:val="both"/>
        <w:rPr>
          <w:rFonts w:ascii="Museo Sans 100" w:hAnsi="Museo Sans 100" w:cs="Arial Narrow"/>
          <w:b/>
          <w:bCs/>
        </w:rPr>
      </w:pPr>
    </w:p>
    <w:p w14:paraId="76BD67B1" w14:textId="2F1C312D" w:rsidR="00154709" w:rsidRDefault="00154709" w:rsidP="00B22609">
      <w:pPr>
        <w:suppressAutoHyphens/>
        <w:rPr>
          <w:rFonts w:ascii="Museo Sans 100" w:hAnsi="Museo Sans 100" w:cs="Arial Narrow"/>
          <w:b/>
          <w:bCs/>
        </w:rPr>
      </w:pPr>
    </w:p>
    <w:p w14:paraId="0E2022FF" w14:textId="77777777" w:rsidR="00D5421E" w:rsidRPr="00642191" w:rsidRDefault="00A25B71" w:rsidP="00B22609">
      <w:pPr>
        <w:suppressAutoHyphens/>
        <w:rPr>
          <w:rFonts w:ascii="Museo Sans 100" w:hAnsi="Museo Sans 100" w:cs="Arial Narrow"/>
        </w:rPr>
      </w:pPr>
      <w:r w:rsidRPr="00642191">
        <w:rPr>
          <w:rFonts w:ascii="Museo Sans 100" w:hAnsi="Museo Sans 100" w:cs="Arial Narrow"/>
          <w:b/>
          <w:bCs/>
        </w:rPr>
        <w:t>8</w:t>
      </w:r>
      <w:r w:rsidR="00D5421E" w:rsidRPr="00642191">
        <w:rPr>
          <w:rFonts w:ascii="Museo Sans 100" w:hAnsi="Museo Sans 100" w:cs="Arial Narrow"/>
          <w:b/>
          <w:bCs/>
        </w:rPr>
        <w:t xml:space="preserve">. ANEXOS  </w:t>
      </w:r>
    </w:p>
    <w:p w14:paraId="01EB3B6D" w14:textId="0D4C18CE" w:rsidR="00D5421E" w:rsidRDefault="00D5421E" w:rsidP="00B0643C">
      <w:pPr>
        <w:numPr>
          <w:ilvl w:val="0"/>
          <w:numId w:val="2"/>
        </w:numPr>
        <w:suppressAutoHyphens/>
        <w:jc w:val="both"/>
        <w:rPr>
          <w:rFonts w:ascii="Museo Sans 100" w:hAnsi="Museo Sans 100" w:cs="Arial Narrow"/>
        </w:rPr>
      </w:pPr>
      <w:r w:rsidRPr="00642191">
        <w:rPr>
          <w:rFonts w:ascii="Museo Sans 100" w:hAnsi="Museo Sans 100" w:cs="Arial Narrow"/>
        </w:rPr>
        <w:t xml:space="preserve">Anexo </w:t>
      </w:r>
      <w:r w:rsidR="00AB27C0" w:rsidRPr="00642191">
        <w:rPr>
          <w:rFonts w:ascii="Museo Sans 100" w:hAnsi="Museo Sans 100" w:cs="Arial Narrow"/>
        </w:rPr>
        <w:t>No.</w:t>
      </w:r>
      <w:r w:rsidR="00B0643C" w:rsidRPr="00642191">
        <w:rPr>
          <w:rFonts w:ascii="Museo Sans 100" w:hAnsi="Museo Sans 100" w:cs="Arial Narrow"/>
        </w:rPr>
        <w:t>1</w:t>
      </w:r>
      <w:r w:rsidRPr="00642191">
        <w:rPr>
          <w:rFonts w:ascii="Museo Sans 100" w:hAnsi="Museo Sans 100" w:cs="Arial Narrow"/>
        </w:rPr>
        <w:t>:  Bitácora de Campo</w:t>
      </w:r>
      <w:r w:rsidR="0036443F" w:rsidRPr="00642191">
        <w:rPr>
          <w:rFonts w:ascii="Museo Sans 100" w:hAnsi="Museo Sans 100" w:cs="Arial Narrow"/>
        </w:rPr>
        <w:t xml:space="preserve"> </w:t>
      </w:r>
    </w:p>
    <w:p w14:paraId="3B605E8B" w14:textId="48A97232" w:rsidR="00C91D38" w:rsidRDefault="00C91D38" w:rsidP="00C91D38">
      <w:pPr>
        <w:suppressAutoHyphens/>
        <w:jc w:val="both"/>
        <w:rPr>
          <w:rFonts w:ascii="Museo Sans 100" w:hAnsi="Museo Sans 100" w:cs="Arial Narrow"/>
        </w:rPr>
      </w:pPr>
    </w:p>
    <w:p w14:paraId="278ECB99" w14:textId="15DEC30B" w:rsidR="00C91D38" w:rsidRDefault="00C91D38" w:rsidP="00C91D38">
      <w:pPr>
        <w:suppressAutoHyphens/>
        <w:jc w:val="both"/>
        <w:rPr>
          <w:rFonts w:ascii="Museo Sans 100" w:hAnsi="Museo Sans 100" w:cs="Arial Narrow"/>
        </w:rPr>
      </w:pPr>
    </w:p>
    <w:p w14:paraId="1DED2D2D" w14:textId="5320D8A3" w:rsidR="00C91D38" w:rsidRDefault="00C91D38" w:rsidP="00C91D38">
      <w:pPr>
        <w:suppressAutoHyphens/>
        <w:jc w:val="both"/>
        <w:rPr>
          <w:rFonts w:ascii="Museo Sans 100" w:hAnsi="Museo Sans 100" w:cs="Arial Narrow"/>
        </w:rPr>
      </w:pPr>
    </w:p>
    <w:p w14:paraId="2E23D575" w14:textId="63D15480" w:rsidR="00C91D38" w:rsidRDefault="00C91D38" w:rsidP="00C91D38">
      <w:pPr>
        <w:suppressAutoHyphens/>
        <w:jc w:val="both"/>
        <w:rPr>
          <w:rFonts w:ascii="Museo Sans 100" w:hAnsi="Museo Sans 100" w:cs="Arial Narrow"/>
        </w:rPr>
      </w:pPr>
    </w:p>
    <w:p w14:paraId="70A39CBF" w14:textId="6A2B8A28" w:rsidR="00C91D38" w:rsidRDefault="00C91D38" w:rsidP="00C91D38">
      <w:pPr>
        <w:suppressAutoHyphens/>
        <w:jc w:val="both"/>
        <w:rPr>
          <w:rFonts w:ascii="Museo Sans 100" w:hAnsi="Museo Sans 100" w:cs="Arial Narrow"/>
        </w:rPr>
      </w:pPr>
    </w:p>
    <w:p w14:paraId="23601F89" w14:textId="2738BDC2" w:rsidR="00C91D38" w:rsidRDefault="00C91D38" w:rsidP="00C91D38">
      <w:pPr>
        <w:suppressAutoHyphens/>
        <w:jc w:val="both"/>
        <w:rPr>
          <w:rFonts w:ascii="Museo Sans 100" w:hAnsi="Museo Sans 100" w:cs="Arial Narrow"/>
        </w:rPr>
      </w:pPr>
    </w:p>
    <w:p w14:paraId="46D480DC" w14:textId="69F2604A" w:rsidR="00C91D38" w:rsidRDefault="00C91D38" w:rsidP="00C91D38">
      <w:pPr>
        <w:suppressAutoHyphens/>
        <w:jc w:val="both"/>
        <w:rPr>
          <w:rFonts w:ascii="Museo Sans 100" w:hAnsi="Museo Sans 100" w:cs="Arial Narrow"/>
        </w:rPr>
      </w:pPr>
    </w:p>
    <w:p w14:paraId="1264D85E" w14:textId="1F349859" w:rsidR="00C91D38" w:rsidRDefault="00C91D38" w:rsidP="00C91D38">
      <w:pPr>
        <w:suppressAutoHyphens/>
        <w:jc w:val="both"/>
        <w:rPr>
          <w:rFonts w:ascii="Museo Sans 100" w:hAnsi="Museo Sans 100" w:cs="Arial Narrow"/>
        </w:rPr>
      </w:pPr>
    </w:p>
    <w:p w14:paraId="3FC55EA8" w14:textId="3E5B494E" w:rsidR="00C91D38" w:rsidRDefault="00C91D38" w:rsidP="00C91D38">
      <w:pPr>
        <w:suppressAutoHyphens/>
        <w:jc w:val="both"/>
        <w:rPr>
          <w:rFonts w:ascii="Museo Sans 100" w:hAnsi="Museo Sans 100" w:cs="Arial Narrow"/>
        </w:rPr>
      </w:pPr>
    </w:p>
    <w:p w14:paraId="4F180A9B" w14:textId="301CB512" w:rsidR="00C91D38" w:rsidRDefault="00C91D38" w:rsidP="00C91D38">
      <w:pPr>
        <w:suppressAutoHyphens/>
        <w:jc w:val="both"/>
        <w:rPr>
          <w:rFonts w:ascii="Museo Sans 100" w:hAnsi="Museo Sans 100" w:cs="Arial Narrow"/>
        </w:rPr>
      </w:pPr>
    </w:p>
    <w:p w14:paraId="585B4236" w14:textId="5DC31BA9" w:rsidR="00C91D38" w:rsidRDefault="00C91D38" w:rsidP="00C91D38">
      <w:pPr>
        <w:suppressAutoHyphens/>
        <w:jc w:val="both"/>
        <w:rPr>
          <w:rFonts w:ascii="Museo Sans 100" w:hAnsi="Museo Sans 100" w:cs="Arial Narrow"/>
        </w:rPr>
      </w:pPr>
    </w:p>
    <w:p w14:paraId="21091231" w14:textId="7DEE0178" w:rsidR="00C91D38" w:rsidRDefault="00C91D38" w:rsidP="00C91D38">
      <w:pPr>
        <w:suppressAutoHyphens/>
        <w:jc w:val="both"/>
        <w:rPr>
          <w:rFonts w:ascii="Museo Sans 100" w:hAnsi="Museo Sans 100" w:cs="Arial Narrow"/>
        </w:rPr>
      </w:pPr>
    </w:p>
    <w:p w14:paraId="2EBB4CBC" w14:textId="349BBD9C" w:rsidR="00C91D38" w:rsidRDefault="00C91D38" w:rsidP="00C91D38">
      <w:pPr>
        <w:suppressAutoHyphens/>
        <w:jc w:val="both"/>
        <w:rPr>
          <w:rFonts w:ascii="Museo Sans 100" w:hAnsi="Museo Sans 100" w:cs="Arial Narrow"/>
        </w:rPr>
      </w:pPr>
    </w:p>
    <w:p w14:paraId="55C5E250" w14:textId="344DF3F4" w:rsidR="00C91D38" w:rsidRDefault="00C91D38" w:rsidP="00C91D38">
      <w:pPr>
        <w:suppressAutoHyphens/>
        <w:jc w:val="both"/>
        <w:rPr>
          <w:rFonts w:ascii="Museo Sans 100" w:hAnsi="Museo Sans 100" w:cs="Arial Narrow"/>
        </w:rPr>
      </w:pPr>
    </w:p>
    <w:p w14:paraId="2D94B8C0" w14:textId="6BE58519" w:rsidR="00C91D38" w:rsidRDefault="00C91D38" w:rsidP="00C91D38">
      <w:pPr>
        <w:suppressAutoHyphens/>
        <w:jc w:val="both"/>
        <w:rPr>
          <w:rFonts w:ascii="Museo Sans 100" w:hAnsi="Museo Sans 100" w:cs="Arial Narrow"/>
        </w:rPr>
      </w:pPr>
    </w:p>
    <w:p w14:paraId="5F301408" w14:textId="6517D430" w:rsidR="00C91D38" w:rsidRDefault="00C91D38" w:rsidP="00C91D38">
      <w:pPr>
        <w:suppressAutoHyphens/>
        <w:jc w:val="both"/>
        <w:rPr>
          <w:rFonts w:ascii="Museo Sans 100" w:hAnsi="Museo Sans 100" w:cs="Arial Narrow"/>
        </w:rPr>
      </w:pPr>
    </w:p>
    <w:p w14:paraId="5E3428AD" w14:textId="0F26698F" w:rsidR="00C91D38" w:rsidRDefault="00C91D38" w:rsidP="00C91D38">
      <w:pPr>
        <w:suppressAutoHyphens/>
        <w:jc w:val="both"/>
        <w:rPr>
          <w:rFonts w:ascii="Museo Sans 100" w:hAnsi="Museo Sans 100" w:cs="Arial Narrow"/>
        </w:rPr>
      </w:pPr>
    </w:p>
    <w:p w14:paraId="4FAC3EA2" w14:textId="49FFC6E2" w:rsidR="00C91D38" w:rsidRDefault="00C91D38" w:rsidP="00C91D38">
      <w:pPr>
        <w:suppressAutoHyphens/>
        <w:jc w:val="both"/>
        <w:rPr>
          <w:rFonts w:ascii="Museo Sans 100" w:hAnsi="Museo Sans 100" w:cs="Arial Narrow"/>
        </w:rPr>
      </w:pPr>
    </w:p>
    <w:p w14:paraId="747D9D8C" w14:textId="4F68637F" w:rsidR="00C91D38" w:rsidRDefault="00C91D38" w:rsidP="00C91D38">
      <w:pPr>
        <w:suppressAutoHyphens/>
        <w:jc w:val="both"/>
        <w:rPr>
          <w:rFonts w:ascii="Museo Sans 100" w:hAnsi="Museo Sans 100" w:cs="Arial Narrow"/>
        </w:rPr>
      </w:pPr>
    </w:p>
    <w:p w14:paraId="72BDD4A1" w14:textId="77777777" w:rsidR="00C91D38" w:rsidRPr="00642191" w:rsidRDefault="00C91D38" w:rsidP="00C91D38">
      <w:pPr>
        <w:suppressAutoHyphens/>
        <w:jc w:val="both"/>
        <w:rPr>
          <w:rFonts w:ascii="Museo Sans 100" w:hAnsi="Museo Sans 100" w:cs="Arial Narrow"/>
        </w:rPr>
      </w:pPr>
    </w:p>
    <w:p w14:paraId="38536D36" w14:textId="3D8000E9" w:rsidR="00584B7A" w:rsidRDefault="00584B7A" w:rsidP="00584B7A">
      <w:pPr>
        <w:suppressAutoHyphens/>
        <w:spacing w:line="360" w:lineRule="auto"/>
        <w:jc w:val="both"/>
        <w:rPr>
          <w:rFonts w:ascii="Museo Sans 100" w:hAnsi="Museo Sans 100" w:cs="Arial Narrow"/>
          <w:sz w:val="20"/>
          <w:szCs w:val="20"/>
        </w:rPr>
      </w:pPr>
    </w:p>
    <w:p w14:paraId="72AFB4D2" w14:textId="510A6441" w:rsidR="00C91D38" w:rsidRDefault="00C91D38" w:rsidP="00584B7A">
      <w:pPr>
        <w:suppressAutoHyphens/>
        <w:spacing w:line="360" w:lineRule="auto"/>
        <w:jc w:val="both"/>
        <w:rPr>
          <w:rFonts w:ascii="Museo Sans 100" w:hAnsi="Museo Sans 100" w:cs="Arial Narrow"/>
          <w:sz w:val="20"/>
          <w:szCs w:val="20"/>
        </w:rPr>
      </w:pPr>
    </w:p>
    <w:p w14:paraId="16B50408" w14:textId="701E1C22" w:rsidR="00C91D38" w:rsidRDefault="00C91D38" w:rsidP="00584B7A">
      <w:pPr>
        <w:suppressAutoHyphens/>
        <w:spacing w:line="360" w:lineRule="auto"/>
        <w:jc w:val="both"/>
        <w:rPr>
          <w:rFonts w:ascii="Museo Sans 100" w:hAnsi="Museo Sans 100" w:cs="Arial Narrow"/>
          <w:sz w:val="20"/>
          <w:szCs w:val="20"/>
        </w:rPr>
      </w:pPr>
    </w:p>
    <w:p w14:paraId="4E2A483A" w14:textId="22223B0A" w:rsidR="00C91D38" w:rsidRDefault="00C91D38" w:rsidP="00584B7A">
      <w:pPr>
        <w:suppressAutoHyphens/>
        <w:spacing w:line="360" w:lineRule="auto"/>
        <w:jc w:val="both"/>
        <w:rPr>
          <w:rFonts w:ascii="Museo Sans 100" w:hAnsi="Museo Sans 100" w:cs="Arial Narrow"/>
          <w:sz w:val="20"/>
          <w:szCs w:val="20"/>
        </w:rPr>
      </w:pPr>
    </w:p>
    <w:p w14:paraId="163FAB7A" w14:textId="23A22DAE" w:rsidR="007E324D" w:rsidRDefault="007E324D" w:rsidP="00584B7A">
      <w:pPr>
        <w:suppressAutoHyphens/>
        <w:spacing w:line="360" w:lineRule="auto"/>
        <w:jc w:val="both"/>
        <w:rPr>
          <w:rFonts w:ascii="Museo Sans 100" w:hAnsi="Museo Sans 100" w:cs="Arial Narrow"/>
          <w:sz w:val="20"/>
          <w:szCs w:val="20"/>
        </w:rPr>
      </w:pPr>
    </w:p>
    <w:p w14:paraId="1FBF3532" w14:textId="05686F7F" w:rsidR="007E324D" w:rsidRDefault="007E324D" w:rsidP="00584B7A">
      <w:pPr>
        <w:suppressAutoHyphens/>
        <w:spacing w:line="360" w:lineRule="auto"/>
        <w:jc w:val="both"/>
        <w:rPr>
          <w:rFonts w:ascii="Museo Sans 100" w:hAnsi="Museo Sans 100" w:cs="Arial Narrow"/>
          <w:sz w:val="20"/>
          <w:szCs w:val="20"/>
        </w:rPr>
      </w:pPr>
    </w:p>
    <w:p w14:paraId="128A14AF" w14:textId="5648443B" w:rsidR="007E324D" w:rsidRDefault="007E324D" w:rsidP="00584B7A">
      <w:pPr>
        <w:suppressAutoHyphens/>
        <w:spacing w:line="360" w:lineRule="auto"/>
        <w:jc w:val="both"/>
        <w:rPr>
          <w:rFonts w:ascii="Museo Sans 100" w:hAnsi="Museo Sans 100" w:cs="Arial Narrow"/>
          <w:sz w:val="20"/>
          <w:szCs w:val="20"/>
        </w:rPr>
      </w:pPr>
    </w:p>
    <w:p w14:paraId="2D6E704A" w14:textId="00D68D18" w:rsidR="007E324D" w:rsidRDefault="007E324D" w:rsidP="00584B7A">
      <w:pPr>
        <w:suppressAutoHyphens/>
        <w:spacing w:line="360" w:lineRule="auto"/>
        <w:jc w:val="both"/>
        <w:rPr>
          <w:rFonts w:ascii="Museo Sans 100" w:hAnsi="Museo Sans 100" w:cs="Arial Narrow"/>
          <w:sz w:val="20"/>
          <w:szCs w:val="20"/>
        </w:rPr>
      </w:pPr>
    </w:p>
    <w:p w14:paraId="41EF8CC3" w14:textId="1DF7F3C7" w:rsidR="007E324D" w:rsidRDefault="007E324D" w:rsidP="00584B7A">
      <w:pPr>
        <w:suppressAutoHyphens/>
        <w:spacing w:line="360" w:lineRule="auto"/>
        <w:jc w:val="both"/>
        <w:rPr>
          <w:rFonts w:ascii="Museo Sans 100" w:hAnsi="Museo Sans 100" w:cs="Arial Narrow"/>
          <w:sz w:val="20"/>
          <w:szCs w:val="20"/>
        </w:rPr>
      </w:pPr>
    </w:p>
    <w:p w14:paraId="4C4FDD8D" w14:textId="2EF35645" w:rsidR="007E324D" w:rsidRDefault="007E324D" w:rsidP="00584B7A">
      <w:pPr>
        <w:suppressAutoHyphens/>
        <w:spacing w:line="360" w:lineRule="auto"/>
        <w:jc w:val="both"/>
        <w:rPr>
          <w:rFonts w:ascii="Museo Sans 100" w:hAnsi="Museo Sans 100" w:cs="Arial Narrow"/>
          <w:sz w:val="20"/>
          <w:szCs w:val="20"/>
        </w:rPr>
      </w:pPr>
    </w:p>
    <w:p w14:paraId="48416C0F" w14:textId="10DB50DF" w:rsidR="007E324D" w:rsidRDefault="007E324D" w:rsidP="00584B7A">
      <w:pPr>
        <w:suppressAutoHyphens/>
        <w:spacing w:line="360" w:lineRule="auto"/>
        <w:jc w:val="both"/>
        <w:rPr>
          <w:rFonts w:ascii="Museo Sans 100" w:hAnsi="Museo Sans 100" w:cs="Arial Narrow"/>
          <w:sz w:val="20"/>
          <w:szCs w:val="20"/>
        </w:rPr>
      </w:pPr>
    </w:p>
    <w:p w14:paraId="48BA312F" w14:textId="29FDBE6E" w:rsidR="007E324D" w:rsidRDefault="007E324D" w:rsidP="00584B7A">
      <w:pPr>
        <w:suppressAutoHyphens/>
        <w:spacing w:line="360" w:lineRule="auto"/>
        <w:jc w:val="both"/>
        <w:rPr>
          <w:rFonts w:ascii="Museo Sans 100" w:hAnsi="Museo Sans 100" w:cs="Arial Narrow"/>
          <w:sz w:val="20"/>
          <w:szCs w:val="20"/>
        </w:rPr>
      </w:pPr>
    </w:p>
    <w:p w14:paraId="067F3A16" w14:textId="59E41357" w:rsidR="007E324D" w:rsidRDefault="007E324D" w:rsidP="00584B7A">
      <w:pPr>
        <w:suppressAutoHyphens/>
        <w:spacing w:line="360" w:lineRule="auto"/>
        <w:jc w:val="both"/>
        <w:rPr>
          <w:rFonts w:ascii="Museo Sans 100" w:hAnsi="Museo Sans 100" w:cs="Arial Narrow"/>
          <w:sz w:val="20"/>
          <w:szCs w:val="20"/>
        </w:rPr>
      </w:pPr>
    </w:p>
    <w:p w14:paraId="1DC6D709" w14:textId="7034335B" w:rsidR="007E324D" w:rsidRDefault="007E324D" w:rsidP="00584B7A">
      <w:pPr>
        <w:suppressAutoHyphens/>
        <w:spacing w:line="360" w:lineRule="auto"/>
        <w:jc w:val="both"/>
        <w:rPr>
          <w:rFonts w:ascii="Museo Sans 100" w:hAnsi="Museo Sans 100" w:cs="Arial Narrow"/>
          <w:sz w:val="20"/>
          <w:szCs w:val="20"/>
        </w:rPr>
      </w:pPr>
    </w:p>
    <w:p w14:paraId="1DA32804" w14:textId="1742E1F8" w:rsidR="007E324D" w:rsidRDefault="007E324D" w:rsidP="00584B7A">
      <w:pPr>
        <w:suppressAutoHyphens/>
        <w:spacing w:line="360" w:lineRule="auto"/>
        <w:jc w:val="both"/>
        <w:rPr>
          <w:rFonts w:ascii="Museo Sans 100" w:hAnsi="Museo Sans 100" w:cs="Arial Narrow"/>
          <w:sz w:val="20"/>
          <w:szCs w:val="20"/>
        </w:rPr>
      </w:pPr>
    </w:p>
    <w:p w14:paraId="7BE3A9A0" w14:textId="67EF6AB7" w:rsidR="007E324D" w:rsidRDefault="007E324D" w:rsidP="00584B7A">
      <w:pPr>
        <w:suppressAutoHyphens/>
        <w:spacing w:line="360" w:lineRule="auto"/>
        <w:jc w:val="both"/>
        <w:rPr>
          <w:rFonts w:ascii="Museo Sans 100" w:hAnsi="Museo Sans 100" w:cs="Arial Narrow"/>
          <w:sz w:val="20"/>
          <w:szCs w:val="20"/>
        </w:rPr>
      </w:pPr>
    </w:p>
    <w:p w14:paraId="66DDD79A" w14:textId="67A52914" w:rsidR="007E324D" w:rsidRDefault="007E324D" w:rsidP="00584B7A">
      <w:pPr>
        <w:suppressAutoHyphens/>
        <w:spacing w:line="360" w:lineRule="auto"/>
        <w:jc w:val="both"/>
        <w:rPr>
          <w:rFonts w:ascii="Museo Sans 100" w:hAnsi="Museo Sans 100" w:cs="Arial Narrow"/>
          <w:sz w:val="20"/>
          <w:szCs w:val="20"/>
        </w:rPr>
      </w:pPr>
    </w:p>
    <w:p w14:paraId="4625C0F4" w14:textId="31681E91" w:rsidR="007E324D" w:rsidRDefault="007E324D" w:rsidP="00584B7A">
      <w:pPr>
        <w:suppressAutoHyphens/>
        <w:spacing w:line="360" w:lineRule="auto"/>
        <w:jc w:val="both"/>
        <w:rPr>
          <w:rFonts w:ascii="Museo Sans 100" w:hAnsi="Museo Sans 100" w:cs="Arial Narrow"/>
          <w:sz w:val="20"/>
          <w:szCs w:val="20"/>
        </w:rPr>
      </w:pPr>
    </w:p>
    <w:p w14:paraId="026976EC" w14:textId="2303F1D6" w:rsidR="007E324D" w:rsidRDefault="007E324D" w:rsidP="00584B7A">
      <w:pPr>
        <w:suppressAutoHyphens/>
        <w:spacing w:line="360" w:lineRule="auto"/>
        <w:jc w:val="both"/>
        <w:rPr>
          <w:rFonts w:ascii="Museo Sans 100" w:hAnsi="Museo Sans 100" w:cs="Arial Narrow"/>
          <w:sz w:val="20"/>
          <w:szCs w:val="20"/>
        </w:rPr>
      </w:pPr>
    </w:p>
    <w:p w14:paraId="696157C3" w14:textId="5670CD73" w:rsidR="007E324D" w:rsidRDefault="007E324D" w:rsidP="00584B7A">
      <w:pPr>
        <w:suppressAutoHyphens/>
        <w:spacing w:line="360" w:lineRule="auto"/>
        <w:jc w:val="both"/>
        <w:rPr>
          <w:rFonts w:ascii="Museo Sans 100" w:hAnsi="Museo Sans 100" w:cs="Arial Narrow"/>
          <w:sz w:val="20"/>
          <w:szCs w:val="20"/>
        </w:rPr>
      </w:pPr>
    </w:p>
    <w:p w14:paraId="4086870D" w14:textId="03F7C223" w:rsidR="007E324D" w:rsidRDefault="007E324D" w:rsidP="00584B7A">
      <w:pPr>
        <w:suppressAutoHyphens/>
        <w:spacing w:line="360" w:lineRule="auto"/>
        <w:jc w:val="both"/>
        <w:rPr>
          <w:rFonts w:ascii="Museo Sans 100" w:hAnsi="Museo Sans 100" w:cs="Arial Narrow"/>
          <w:sz w:val="20"/>
          <w:szCs w:val="20"/>
        </w:rPr>
      </w:pPr>
    </w:p>
    <w:p w14:paraId="52DF65F9" w14:textId="5F57D035" w:rsidR="007E324D" w:rsidRDefault="007E324D" w:rsidP="00584B7A">
      <w:pPr>
        <w:suppressAutoHyphens/>
        <w:spacing w:line="360" w:lineRule="auto"/>
        <w:jc w:val="both"/>
        <w:rPr>
          <w:rFonts w:ascii="Museo Sans 100" w:hAnsi="Museo Sans 100" w:cs="Arial Narrow"/>
          <w:sz w:val="20"/>
          <w:szCs w:val="20"/>
        </w:rPr>
      </w:pPr>
    </w:p>
    <w:p w14:paraId="46DB576C" w14:textId="67B59FBA" w:rsidR="007E324D" w:rsidRDefault="007E324D" w:rsidP="00584B7A">
      <w:pPr>
        <w:suppressAutoHyphens/>
        <w:spacing w:line="360" w:lineRule="auto"/>
        <w:jc w:val="both"/>
        <w:rPr>
          <w:rFonts w:ascii="Museo Sans 100" w:hAnsi="Museo Sans 100" w:cs="Arial Narrow"/>
          <w:sz w:val="20"/>
          <w:szCs w:val="20"/>
        </w:rPr>
      </w:pPr>
    </w:p>
    <w:p w14:paraId="3DBD8613" w14:textId="77777777" w:rsidR="007E324D" w:rsidRDefault="007E324D" w:rsidP="00584B7A">
      <w:pPr>
        <w:suppressAutoHyphens/>
        <w:spacing w:line="360" w:lineRule="auto"/>
        <w:jc w:val="both"/>
        <w:rPr>
          <w:rFonts w:ascii="Museo Sans 100" w:hAnsi="Museo Sans 100" w:cs="Arial Narrow"/>
          <w:sz w:val="20"/>
          <w:szCs w:val="20"/>
        </w:rPr>
      </w:pPr>
      <w:bookmarkStart w:id="0" w:name="_GoBack"/>
      <w:bookmarkEnd w:id="0"/>
    </w:p>
    <w:p w14:paraId="4F7178EC" w14:textId="7713733B" w:rsidR="00C91D38" w:rsidRDefault="00C91D38" w:rsidP="00584B7A">
      <w:pPr>
        <w:suppressAutoHyphens/>
        <w:spacing w:line="360" w:lineRule="auto"/>
        <w:jc w:val="both"/>
        <w:rPr>
          <w:rFonts w:ascii="Museo Sans 100" w:hAnsi="Museo Sans 100" w:cs="Arial Narrow"/>
          <w:sz w:val="20"/>
          <w:szCs w:val="20"/>
        </w:rPr>
      </w:pPr>
    </w:p>
    <w:p w14:paraId="4038A4EE" w14:textId="4C8C42C6" w:rsidR="00C91D38" w:rsidRDefault="00C91D38" w:rsidP="00584B7A">
      <w:pPr>
        <w:suppressAutoHyphens/>
        <w:spacing w:line="360" w:lineRule="auto"/>
        <w:jc w:val="both"/>
        <w:rPr>
          <w:rFonts w:ascii="Museo Sans 100" w:hAnsi="Museo Sans 100" w:cs="Arial Narrow"/>
          <w:sz w:val="20"/>
          <w:szCs w:val="20"/>
        </w:rPr>
      </w:pPr>
    </w:p>
    <w:p w14:paraId="3BEA774D" w14:textId="77777777" w:rsidR="00C91D38" w:rsidRPr="00642191" w:rsidRDefault="00C91D38" w:rsidP="00584B7A">
      <w:pPr>
        <w:suppressAutoHyphens/>
        <w:spacing w:line="360" w:lineRule="auto"/>
        <w:jc w:val="both"/>
        <w:rPr>
          <w:rFonts w:ascii="Museo Sans 100" w:hAnsi="Museo Sans 100" w:cs="Arial Narrow"/>
          <w:sz w:val="20"/>
          <w:szCs w:val="20"/>
        </w:rPr>
      </w:pPr>
    </w:p>
    <w:p w14:paraId="73917553" w14:textId="77777777" w:rsidR="00D5421E" w:rsidRPr="00642191" w:rsidRDefault="00D5421E">
      <w:pPr>
        <w:suppressAutoHyphens/>
        <w:jc w:val="right"/>
        <w:rPr>
          <w:rFonts w:ascii="Museo Sans 100" w:hAnsi="Museo Sans 100" w:cs="Arial Narrow"/>
          <w:b/>
          <w:bCs/>
        </w:rPr>
      </w:pPr>
      <w:r w:rsidRPr="00642191">
        <w:rPr>
          <w:rFonts w:ascii="Museo Sans 100" w:hAnsi="Museo Sans 100" w:cs="Arial Narrow"/>
          <w:b/>
          <w:bCs/>
        </w:rPr>
        <w:t>ANEXO</w:t>
      </w:r>
      <w:r w:rsidR="00AB27C0" w:rsidRPr="00642191">
        <w:rPr>
          <w:rFonts w:ascii="Museo Sans 100" w:hAnsi="Museo Sans 100" w:cs="Arial Narrow"/>
          <w:b/>
          <w:bCs/>
        </w:rPr>
        <w:t xml:space="preserve"> No.</w:t>
      </w:r>
      <w:r w:rsidRPr="00642191">
        <w:rPr>
          <w:rFonts w:ascii="Museo Sans 100" w:hAnsi="Museo Sans 100" w:cs="Arial Narrow"/>
          <w:b/>
          <w:bCs/>
        </w:rPr>
        <w:t xml:space="preserve"> </w:t>
      </w:r>
      <w:r w:rsidR="00AB27C0" w:rsidRPr="00642191">
        <w:rPr>
          <w:rFonts w:ascii="Museo Sans 100" w:hAnsi="Museo Sans 100" w:cs="Arial Narrow"/>
          <w:b/>
          <w:bCs/>
        </w:rPr>
        <w:t>1</w:t>
      </w:r>
    </w:p>
    <w:p w14:paraId="2E4EF7A6" w14:textId="77777777" w:rsidR="00D5421E" w:rsidRPr="00642191" w:rsidRDefault="00D5421E">
      <w:pPr>
        <w:suppressAutoHyphens/>
        <w:jc w:val="center"/>
        <w:rPr>
          <w:rFonts w:ascii="Museo Sans 100" w:hAnsi="Museo Sans 100" w:cs="Arial Narrow"/>
          <w:b/>
          <w:bCs/>
        </w:rPr>
      </w:pPr>
      <w:r w:rsidRPr="00642191">
        <w:rPr>
          <w:rFonts w:ascii="Museo Sans 100" w:hAnsi="Museo Sans 100" w:cs="Arial Narrow"/>
          <w:b/>
          <w:bCs/>
        </w:rPr>
        <w:t>MINISTERIO DE HACIENDA</w:t>
      </w:r>
    </w:p>
    <w:p w14:paraId="267F76F2" w14:textId="77777777" w:rsidR="00D5421E" w:rsidRPr="00642191" w:rsidRDefault="00D5421E" w:rsidP="00D352A7">
      <w:pPr>
        <w:suppressAutoHyphens/>
        <w:jc w:val="right"/>
        <w:rPr>
          <w:rFonts w:ascii="Museo Sans 100" w:hAnsi="Museo Sans 100" w:cs="Arial Narrow"/>
          <w:b/>
          <w:bCs/>
        </w:rPr>
      </w:pPr>
    </w:p>
    <w:p w14:paraId="0302DB03" w14:textId="77777777" w:rsidR="00D5421E" w:rsidRPr="00642191" w:rsidRDefault="00D5421E">
      <w:pPr>
        <w:suppressAutoHyphens/>
        <w:jc w:val="center"/>
        <w:rPr>
          <w:rFonts w:ascii="Museo Sans 100" w:hAnsi="Museo Sans 100" w:cs="Arial Narrow"/>
          <w:b/>
          <w:bCs/>
        </w:rPr>
      </w:pPr>
    </w:p>
    <w:p w14:paraId="1F98C54E" w14:textId="77777777" w:rsidR="00D5421E" w:rsidRPr="00642191" w:rsidRDefault="00D675EB">
      <w:pPr>
        <w:suppressAutoHyphens/>
        <w:jc w:val="both"/>
        <w:rPr>
          <w:rFonts w:ascii="Museo Sans 100" w:hAnsi="Museo Sans 100" w:cs="Arial Narrow"/>
          <w:sz w:val="20"/>
          <w:szCs w:val="20"/>
        </w:rPr>
      </w:pPr>
      <w:r w:rsidRPr="00642191">
        <w:rPr>
          <w:rFonts w:ascii="Museo Sans 100" w:hAnsi="Museo Sans 100" w:cs="Arial Narrow"/>
          <w:b/>
          <w:bCs/>
          <w:noProof/>
          <w:sz w:val="28"/>
          <w:lang w:val="es-SV" w:eastAsia="es-SV"/>
        </w:rPr>
        <mc:AlternateContent>
          <mc:Choice Requires="wps">
            <w:drawing>
              <wp:anchor distT="0" distB="0" distL="114300" distR="114300" simplePos="0" relativeHeight="251657728" behindDoc="0" locked="0" layoutInCell="1" allowOverlap="1" wp14:anchorId="40979B65" wp14:editId="13315161">
                <wp:simplePos x="0" y="0"/>
                <wp:positionH relativeFrom="column">
                  <wp:posOffset>4989195</wp:posOffset>
                </wp:positionH>
                <wp:positionV relativeFrom="paragraph">
                  <wp:posOffset>34925</wp:posOffset>
                </wp:positionV>
                <wp:extent cx="962025" cy="447675"/>
                <wp:effectExtent l="12700" t="6985" r="6350" b="1206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47675"/>
                        </a:xfrm>
                        <a:prstGeom prst="rect">
                          <a:avLst/>
                        </a:prstGeom>
                        <a:solidFill>
                          <a:srgbClr val="FFFFFF"/>
                        </a:solidFill>
                        <a:ln w="9525">
                          <a:solidFill>
                            <a:srgbClr val="000000"/>
                          </a:solidFill>
                          <a:miter lim="800000"/>
                          <a:headEnd/>
                          <a:tailEnd/>
                        </a:ln>
                      </wps:spPr>
                      <wps:txbx>
                        <w:txbxContent>
                          <w:p w14:paraId="3E07C72E" w14:textId="77777777" w:rsidR="005867E0" w:rsidRPr="00D352A7" w:rsidRDefault="005867E0" w:rsidP="00D352A7">
                            <w:pPr>
                              <w:jc w:val="center"/>
                              <w:rPr>
                                <w:sz w:val="16"/>
                              </w:rPr>
                            </w:pPr>
                            <w:r w:rsidRPr="00D352A7">
                              <w:rPr>
                                <w:sz w:val="16"/>
                              </w:rPr>
                              <w:t>Logo</w:t>
                            </w:r>
                          </w:p>
                          <w:p w14:paraId="4B70FF96" w14:textId="77777777" w:rsidR="005867E0" w:rsidRPr="00D352A7" w:rsidRDefault="005867E0" w:rsidP="00D352A7">
                            <w:pPr>
                              <w:jc w:val="center"/>
                              <w:rPr>
                                <w:sz w:val="16"/>
                              </w:rPr>
                            </w:pPr>
                            <w:r w:rsidRPr="00D352A7">
                              <w:rPr>
                                <w:sz w:val="16"/>
                              </w:rPr>
                              <w:t xml:space="preserve">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79B65" id="_x0000_t202" coordsize="21600,21600" o:spt="202" path="m,l,21600r21600,l21600,xe">
                <v:stroke joinstyle="miter"/>
                <v:path gradientshapeok="t" o:connecttype="rect"/>
              </v:shapetype>
              <v:shape id="Text Box 17" o:spid="_x0000_s1026" type="#_x0000_t202" style="position:absolute;left:0;text-align:left;margin-left:392.85pt;margin-top:2.75pt;width:75.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1JwIAAFAEAAAOAAAAZHJzL2Uyb0RvYy54bWysVNuO0zAQfUfiHyy/06RVL7vRpqulSxHS&#10;siDt8gGO4yQWtsfYbpPy9YydbKkA8YDIg+XxjI/PnJnJze2gFTkK5yWYks5nOSXCcKilaUv65Xn/&#10;5ooSH5ipmQIjSnoSnt5uX7+66W0hFtCBqoUjCGJ80duSdiHYIss874RmfgZWGHQ24DQLaLo2qx3r&#10;EV2rbJHn66wHV1sHXHiPp/ejk24TftMIHj41jReBqJIit5BWl9Yqrtn2hhWtY7aTfKLB/oGFZtLg&#10;o2eoexYYOTj5G5SW3IGHJsw46AyaRnKRcsBs5vkv2Tx1zIqUC4rj7Vkm//9g+ePxsyOyxtpRYpjG&#10;Ej2LIZC3MJD5JsrTW19g1JPFuDDgeQyNqXr7APyrJwZ2HTOtuHMO+k6wGunN483s4uqI4yNI1X+E&#10;Gt9hhwAJaGicjoCoBkF0LNPpXJrIhePh9XqRL1aUcHQtl5v1ZpVeYMXLZet8eC9Ak7gpqcPKJ3B2&#10;fPAhkmHFS0giD0rWe6lUMlxb7ZQjR4Zdsk/fhO4vw5QhPTJZIY+/Q+Tp+xOElgHbXUld0qtzECui&#10;au9MnZoxMKnGPVJWZpIxKjdqGIZqmMpSQX1CQR2MbY1jiJsO3HdKemzpkvpvB+YEJeqDwaJcz5fL&#10;OAPJWK42CzTcpae69DDDEaqkgZJxuwvj3Bysk22HL41tYOAOC9nIJHKs+Mhq4o1tm7SfRizOxaWd&#10;on7+CLY/AAAA//8DAFBLAwQUAAYACAAAACEAlMdZ9d4AAAAIAQAADwAAAGRycy9kb3ducmV2Lnht&#10;bEyPy07DMBBF90j8gzVIbBB1aMmjIU6FkECwg4Jg68bTJCIeB9tNw98zrGA5Olf3nqk2sx3EhD70&#10;jhRcLRIQSI0zPbUK3l7vLwsQIWoyenCECr4xwKY+Pal0adyRXnDaxlZwCYVSK+hiHEspQ9Oh1WHh&#10;RiRme+etjnz6Vhqvj1xuB7lMkkxa3RMvdHrEuw6bz+3BKiiuH6eP8LR6fm+y/bCOF/n08OWVOj+b&#10;b29ARJzjXxh+9VkdanbauQOZIAYFeZHmHFWQpiCYr1f5EsSOQZaArCv5/4H6BwAA//8DAFBLAQIt&#10;ABQABgAIAAAAIQC2gziS/gAAAOEBAAATAAAAAAAAAAAAAAAAAAAAAABbQ29udGVudF9UeXBlc10u&#10;eG1sUEsBAi0AFAAGAAgAAAAhADj9If/WAAAAlAEAAAsAAAAAAAAAAAAAAAAALwEAAF9yZWxzLy5y&#10;ZWxzUEsBAi0AFAAGAAgAAAAhAEpAH7UnAgAAUAQAAA4AAAAAAAAAAAAAAAAALgIAAGRycy9lMm9E&#10;b2MueG1sUEsBAi0AFAAGAAgAAAAhAJTHWfXeAAAACAEAAA8AAAAAAAAAAAAAAAAAgQQAAGRycy9k&#10;b3ducmV2LnhtbFBLBQYAAAAABAAEAPMAAACMBQAAAAA=&#10;">
                <v:textbox>
                  <w:txbxContent>
                    <w:p w14:paraId="3E07C72E" w14:textId="77777777" w:rsidR="005867E0" w:rsidRPr="00D352A7" w:rsidRDefault="005867E0" w:rsidP="00D352A7">
                      <w:pPr>
                        <w:jc w:val="center"/>
                        <w:rPr>
                          <w:sz w:val="16"/>
                        </w:rPr>
                      </w:pPr>
                      <w:r w:rsidRPr="00D352A7">
                        <w:rPr>
                          <w:sz w:val="16"/>
                        </w:rPr>
                        <w:t>Logo</w:t>
                      </w:r>
                    </w:p>
                    <w:p w14:paraId="4B70FF96" w14:textId="77777777" w:rsidR="005867E0" w:rsidRPr="00D352A7" w:rsidRDefault="005867E0" w:rsidP="00D352A7">
                      <w:pPr>
                        <w:jc w:val="center"/>
                        <w:rPr>
                          <w:sz w:val="16"/>
                        </w:rPr>
                      </w:pPr>
                      <w:r w:rsidRPr="00D352A7">
                        <w:rPr>
                          <w:sz w:val="16"/>
                        </w:rPr>
                        <w:t xml:space="preserve"> Institucional</w:t>
                      </w:r>
                    </w:p>
                  </w:txbxContent>
                </v:textbox>
              </v:shape>
            </w:pict>
          </mc:Fallback>
        </mc:AlternateContent>
      </w:r>
      <w:r w:rsidR="00D352A7" w:rsidRPr="00642191">
        <w:rPr>
          <w:rFonts w:ascii="Museo Sans 100" w:hAnsi="Museo Sans 100" w:cs="Arial Narrow"/>
          <w:sz w:val="22"/>
          <w:szCs w:val="20"/>
        </w:rPr>
        <w:t xml:space="preserve">Propietario: </w:t>
      </w:r>
      <w:r w:rsidR="00D352A7" w:rsidRPr="00642191">
        <w:rPr>
          <w:rFonts w:ascii="Museo Sans 100" w:hAnsi="Museo Sans 100" w:cs="Arial Narrow"/>
          <w:sz w:val="20"/>
          <w:szCs w:val="20"/>
        </w:rPr>
        <w:t>_</w:t>
      </w:r>
      <w:r w:rsidR="00D5421E" w:rsidRPr="00642191">
        <w:rPr>
          <w:rFonts w:ascii="Museo Sans 100" w:hAnsi="Museo Sans 100" w:cs="Arial Narrow"/>
          <w:sz w:val="20"/>
          <w:szCs w:val="20"/>
        </w:rPr>
        <w:t>____________________________________________________________</w:t>
      </w:r>
    </w:p>
    <w:p w14:paraId="42D5F231" w14:textId="77777777" w:rsidR="00D5421E" w:rsidRPr="00642191" w:rsidRDefault="00D5421E">
      <w:pPr>
        <w:suppressAutoHyphens/>
        <w:jc w:val="both"/>
        <w:rPr>
          <w:rFonts w:ascii="Museo Sans 100" w:hAnsi="Museo Sans 100" w:cs="Arial Narrow"/>
          <w:sz w:val="20"/>
          <w:szCs w:val="20"/>
        </w:rPr>
      </w:pPr>
    </w:p>
    <w:p w14:paraId="24B91CC4" w14:textId="77777777" w:rsidR="00D5421E" w:rsidRPr="00642191" w:rsidRDefault="00D5421E">
      <w:pPr>
        <w:suppressAutoHyphens/>
        <w:jc w:val="both"/>
        <w:rPr>
          <w:rFonts w:ascii="Museo Sans 100" w:hAnsi="Museo Sans 100" w:cs="Arial Narrow"/>
          <w:sz w:val="20"/>
          <w:szCs w:val="20"/>
        </w:rPr>
      </w:pPr>
      <w:r w:rsidRPr="00642191">
        <w:rPr>
          <w:rFonts w:ascii="Museo Sans 100" w:hAnsi="Museo Sans 100" w:cs="Arial Narrow"/>
          <w:sz w:val="22"/>
          <w:szCs w:val="20"/>
        </w:rPr>
        <w:t>Pr</w:t>
      </w:r>
      <w:r w:rsidR="00D352A7" w:rsidRPr="00642191">
        <w:rPr>
          <w:rFonts w:ascii="Museo Sans 100" w:hAnsi="Museo Sans 100" w:cs="Arial Narrow"/>
          <w:sz w:val="22"/>
          <w:szCs w:val="20"/>
        </w:rPr>
        <w:t>oyecto</w:t>
      </w:r>
      <w:r w:rsidRPr="00642191">
        <w:rPr>
          <w:rFonts w:ascii="Museo Sans 100" w:hAnsi="Museo Sans 100" w:cs="Arial Narrow"/>
          <w:sz w:val="22"/>
          <w:szCs w:val="20"/>
        </w:rPr>
        <w:t xml:space="preserve">:  </w:t>
      </w:r>
      <w:r w:rsidRPr="00642191">
        <w:rPr>
          <w:rFonts w:ascii="Museo Sans 100" w:hAnsi="Museo Sans 100" w:cs="Arial Narrow"/>
          <w:sz w:val="20"/>
          <w:szCs w:val="20"/>
        </w:rPr>
        <w:t>_</w:t>
      </w:r>
      <w:r w:rsidR="00D352A7" w:rsidRPr="00642191">
        <w:rPr>
          <w:rFonts w:ascii="Museo Sans 100" w:hAnsi="Museo Sans 100" w:cs="Arial Narrow"/>
          <w:sz w:val="20"/>
          <w:szCs w:val="20"/>
        </w:rPr>
        <w:t>_</w:t>
      </w:r>
      <w:r w:rsidRPr="00642191">
        <w:rPr>
          <w:rFonts w:ascii="Museo Sans 100" w:hAnsi="Museo Sans 100" w:cs="Arial Narrow"/>
          <w:sz w:val="20"/>
          <w:szCs w:val="20"/>
        </w:rPr>
        <w:t>________________________________</w:t>
      </w:r>
      <w:r w:rsidR="00D352A7" w:rsidRPr="00642191">
        <w:rPr>
          <w:rFonts w:ascii="Museo Sans 100" w:hAnsi="Museo Sans 100" w:cs="Arial Narrow"/>
          <w:sz w:val="20"/>
          <w:szCs w:val="20"/>
        </w:rPr>
        <w:t>____________________________</w:t>
      </w:r>
    </w:p>
    <w:p w14:paraId="6C91524F" w14:textId="77777777" w:rsidR="00D5421E" w:rsidRPr="00642191" w:rsidRDefault="00D5421E">
      <w:pPr>
        <w:suppressAutoHyphens/>
        <w:jc w:val="both"/>
        <w:rPr>
          <w:rFonts w:ascii="Museo Sans 100" w:hAnsi="Museo Sans 100" w:cs="Arial Narrow"/>
          <w:sz w:val="20"/>
          <w:szCs w:val="20"/>
        </w:rPr>
      </w:pPr>
    </w:p>
    <w:p w14:paraId="1E0F8900" w14:textId="3E4FCF10" w:rsidR="00D5421E" w:rsidRPr="00642191" w:rsidRDefault="00D5421E">
      <w:pPr>
        <w:suppressAutoHyphens/>
        <w:jc w:val="both"/>
        <w:rPr>
          <w:rFonts w:ascii="Museo Sans 100" w:hAnsi="Museo Sans 100" w:cs="Arial Narrow"/>
          <w:sz w:val="20"/>
          <w:szCs w:val="20"/>
        </w:rPr>
      </w:pPr>
      <w:r w:rsidRPr="00642191">
        <w:rPr>
          <w:rFonts w:ascii="Museo Sans 100" w:hAnsi="Museo Sans 100" w:cs="Arial Narrow"/>
          <w:sz w:val="22"/>
          <w:szCs w:val="20"/>
        </w:rPr>
        <w:t xml:space="preserve">Contratista: </w:t>
      </w:r>
      <w:r w:rsidRPr="00642191">
        <w:rPr>
          <w:rFonts w:ascii="Museo Sans 100" w:hAnsi="Museo Sans 100" w:cs="Arial Narrow"/>
          <w:sz w:val="20"/>
          <w:szCs w:val="20"/>
        </w:rPr>
        <w:t xml:space="preserve"> ___________</w:t>
      </w:r>
      <w:r w:rsidR="00D352A7" w:rsidRPr="00642191">
        <w:rPr>
          <w:rFonts w:ascii="Museo Sans 100" w:hAnsi="Museo Sans 100" w:cs="Arial Narrow"/>
          <w:sz w:val="20"/>
          <w:szCs w:val="20"/>
        </w:rPr>
        <w:t>____</w:t>
      </w:r>
      <w:r w:rsidRPr="00642191">
        <w:rPr>
          <w:rFonts w:ascii="Museo Sans 100" w:hAnsi="Museo Sans 100" w:cs="Arial Narrow"/>
          <w:sz w:val="20"/>
          <w:szCs w:val="20"/>
        </w:rPr>
        <w:t>______________________________________________</w:t>
      </w:r>
      <w:r w:rsidR="00C91D38">
        <w:rPr>
          <w:rFonts w:ascii="Museo Sans 100" w:hAnsi="Museo Sans 100" w:cs="Arial Narrow"/>
          <w:sz w:val="20"/>
          <w:szCs w:val="20"/>
        </w:rPr>
        <w:t xml:space="preserve">                   </w:t>
      </w:r>
      <w:r w:rsidR="00D352A7" w:rsidRPr="00642191">
        <w:rPr>
          <w:rFonts w:ascii="Museo Sans 100" w:hAnsi="Museo Sans 100" w:cs="Arial Narrow"/>
          <w:sz w:val="20"/>
          <w:szCs w:val="20"/>
        </w:rPr>
        <w:t xml:space="preserve">  </w:t>
      </w:r>
      <w:r w:rsidR="00D352A7" w:rsidRPr="00642191">
        <w:rPr>
          <w:rFonts w:ascii="Museo Sans 100" w:hAnsi="Museo Sans 100" w:cs="Arial Narrow"/>
          <w:sz w:val="22"/>
          <w:szCs w:val="20"/>
        </w:rPr>
        <w:t>N</w:t>
      </w:r>
      <w:r w:rsidR="005E40A3" w:rsidRPr="00642191">
        <w:rPr>
          <w:rFonts w:ascii="Museo Sans 100" w:hAnsi="Museo Sans 100" w:cs="Arial Narrow"/>
          <w:sz w:val="22"/>
          <w:szCs w:val="20"/>
        </w:rPr>
        <w:t>°</w:t>
      </w:r>
      <w:r w:rsidR="00C91D38">
        <w:rPr>
          <w:rFonts w:ascii="Museo Sans 100" w:hAnsi="Museo Sans 100" w:cs="Arial Narrow"/>
          <w:sz w:val="22"/>
          <w:szCs w:val="20"/>
        </w:rPr>
        <w:t>. _______</w:t>
      </w:r>
    </w:p>
    <w:p w14:paraId="550798D8" w14:textId="77777777" w:rsidR="00D5421E" w:rsidRPr="00642191" w:rsidRDefault="00D5421E">
      <w:pPr>
        <w:suppressAutoHyphens/>
        <w:jc w:val="both"/>
        <w:rPr>
          <w:rFonts w:ascii="Museo Sans 100" w:hAnsi="Museo Sans 100" w:cs="Arial Narrow"/>
          <w:sz w:val="20"/>
          <w:szCs w:val="20"/>
        </w:rPr>
      </w:pPr>
    </w:p>
    <w:p w14:paraId="1F7F7A20" w14:textId="77777777" w:rsidR="00D5421E" w:rsidRPr="00642191" w:rsidRDefault="00D5421E">
      <w:pPr>
        <w:suppressAutoHyphens/>
        <w:jc w:val="both"/>
        <w:rPr>
          <w:rFonts w:ascii="Museo Sans 100" w:hAnsi="Museo Sans 100" w:cs="Arial Narrow"/>
          <w:sz w:val="20"/>
          <w:szCs w:val="20"/>
        </w:rPr>
      </w:pPr>
    </w:p>
    <w:tbl>
      <w:tblPr>
        <w:tblW w:w="952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1753A" w:rsidRPr="00642191" w14:paraId="2DBC82FC" w14:textId="77777777" w:rsidTr="007459F4">
        <w:trPr>
          <w:jc w:val="center"/>
        </w:trPr>
        <w:tc>
          <w:tcPr>
            <w:tcW w:w="340" w:type="dxa"/>
            <w:shd w:val="clear" w:color="auto" w:fill="auto"/>
          </w:tcPr>
          <w:p w14:paraId="787CE76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AC73D9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8922FB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B3CFD9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DDA0ED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177CDF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24FBE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1E0CD3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2CDB5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BE7933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E06789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94C549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56707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24400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B8D6A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A0FD8D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CFFEE2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6033D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B1D1F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AD0CB2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70F13A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72B2C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34181D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31DFCA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716DE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A92005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E24307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D645924"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22886327" w14:textId="77777777" w:rsidTr="007459F4">
        <w:trPr>
          <w:jc w:val="center"/>
        </w:trPr>
        <w:tc>
          <w:tcPr>
            <w:tcW w:w="340" w:type="dxa"/>
            <w:shd w:val="clear" w:color="auto" w:fill="auto"/>
          </w:tcPr>
          <w:p w14:paraId="33F9CD4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44B4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3BDE95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7AE7D2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0468B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31C74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B72C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2514C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F9AFCD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E3C40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E482F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481BEB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7F0D3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529AAA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A8495B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B6F9D0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3E763B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E9455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15D69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D77E8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C1F03E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E5612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6CBE8E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7B2F5C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8BC9E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8CD915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4E6C9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A87B20"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0A1E904B" w14:textId="77777777" w:rsidTr="007459F4">
        <w:trPr>
          <w:jc w:val="center"/>
        </w:trPr>
        <w:tc>
          <w:tcPr>
            <w:tcW w:w="340" w:type="dxa"/>
            <w:shd w:val="clear" w:color="auto" w:fill="auto"/>
          </w:tcPr>
          <w:p w14:paraId="6550918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ECCB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D5641A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122092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1C6C4D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17A16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B0391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8B52A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EE404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24064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911DDF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D7DE09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1EDF9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74AE0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44F3E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34E731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A2D2D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8802C0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259D7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616124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7C71A6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4CFCF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091933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BCA0FE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D0159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D8F61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654E4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5781085"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17254375" w14:textId="77777777" w:rsidTr="007459F4">
        <w:trPr>
          <w:jc w:val="center"/>
        </w:trPr>
        <w:tc>
          <w:tcPr>
            <w:tcW w:w="340" w:type="dxa"/>
            <w:shd w:val="clear" w:color="auto" w:fill="auto"/>
          </w:tcPr>
          <w:p w14:paraId="519235C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261DC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508F1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38E49A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ADA0B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3FBFDD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4563F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18CC2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5DC53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462E9C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1AE5BD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9053E6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9391C8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F08A96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A57DB5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7875DC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261A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3E1CCF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8094B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D615C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0E89A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C47A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9D6E3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D9A71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F1B79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C1D81E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30CAD5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863C910"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346267FA" w14:textId="77777777" w:rsidTr="007459F4">
        <w:trPr>
          <w:jc w:val="center"/>
        </w:trPr>
        <w:tc>
          <w:tcPr>
            <w:tcW w:w="340" w:type="dxa"/>
            <w:shd w:val="clear" w:color="auto" w:fill="auto"/>
          </w:tcPr>
          <w:p w14:paraId="0B998E6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F920B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6A079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AB3162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364F91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3B56A1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B3895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FA87CA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DC43A9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09686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F65F3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9B0160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348E75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EE02A0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8B85F0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2344C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8122B9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C1FC4A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9C92C3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5B20E2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AD4BAC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0EB71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91DF4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300B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626A9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4428C0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02458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3312BC"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469C0EAA" w14:textId="77777777" w:rsidTr="007459F4">
        <w:trPr>
          <w:jc w:val="center"/>
        </w:trPr>
        <w:tc>
          <w:tcPr>
            <w:tcW w:w="340" w:type="dxa"/>
            <w:shd w:val="clear" w:color="auto" w:fill="auto"/>
          </w:tcPr>
          <w:p w14:paraId="3E3BA5B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50D9F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5C6779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E722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23038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4C38D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2EBE8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04EE5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DD5B71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DEAD3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BA84DC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BDB97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380FE2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6A2AB3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98EDAF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872C69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3963A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2B1AF0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59373F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4D459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7A084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9D170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8A975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DD501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A56F1A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48259D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BD0E0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ACF1D19"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2307F81C" w14:textId="77777777" w:rsidTr="007459F4">
        <w:trPr>
          <w:jc w:val="center"/>
        </w:trPr>
        <w:tc>
          <w:tcPr>
            <w:tcW w:w="340" w:type="dxa"/>
            <w:shd w:val="clear" w:color="auto" w:fill="auto"/>
          </w:tcPr>
          <w:p w14:paraId="6BEB6DA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1DA1D4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7A1C1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379BE8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8F818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69309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A7A30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A487C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FABEB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473DE2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1D7BC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222F27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1BD73D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129F9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80D6B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6BB191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BEF1B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4C735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9F2AE3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1288B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139D5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386CED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5B9101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7AA955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62F649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3340F1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33AB5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C40F51C"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4B181B30" w14:textId="77777777" w:rsidTr="007459F4">
        <w:trPr>
          <w:jc w:val="center"/>
        </w:trPr>
        <w:tc>
          <w:tcPr>
            <w:tcW w:w="340" w:type="dxa"/>
            <w:shd w:val="clear" w:color="auto" w:fill="auto"/>
          </w:tcPr>
          <w:p w14:paraId="03C601D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4193B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CD6C1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B86B3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F549E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520527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407B61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E209B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89B9E7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1C795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685E6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FAF7D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033CE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43B06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D2198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A2A5B4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5FBDF8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BBDF4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47112A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E4D65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00EE9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CCD652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AF5F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8E1C23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E4A5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AEF4F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7F7DE0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B0C8A08"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46AA8B37" w14:textId="77777777" w:rsidTr="007459F4">
        <w:trPr>
          <w:jc w:val="center"/>
        </w:trPr>
        <w:tc>
          <w:tcPr>
            <w:tcW w:w="340" w:type="dxa"/>
            <w:shd w:val="clear" w:color="auto" w:fill="auto"/>
          </w:tcPr>
          <w:p w14:paraId="76D7E8C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40B4E6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CA986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745BE5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9A3494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83DE09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DDA7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62095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E0C17D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FC059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F6EAA2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382543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9E6793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9C5BAC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19C39A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15D1D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50028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47DBAF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679E84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DCFAF4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383E9F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6B3AB4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BDC6A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7A35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71CA5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36C17B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4D786F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B61EC15"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2FB97B76" w14:textId="77777777" w:rsidTr="007459F4">
        <w:trPr>
          <w:jc w:val="center"/>
        </w:trPr>
        <w:tc>
          <w:tcPr>
            <w:tcW w:w="340" w:type="dxa"/>
            <w:shd w:val="clear" w:color="auto" w:fill="auto"/>
          </w:tcPr>
          <w:p w14:paraId="17AB8F8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BAEF48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E6E25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186DA0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67536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F8535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4A2FDC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EFE50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D32674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1B0126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ABF324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3F838A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4A2A30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E562CF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B09157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689668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02FED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9B6AC1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FF442A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8AEACA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02374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B2B564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898D8E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AC5CED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9DCFE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3E703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C62F18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AD886D6"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73D2DA23" w14:textId="77777777" w:rsidTr="007459F4">
        <w:trPr>
          <w:jc w:val="center"/>
        </w:trPr>
        <w:tc>
          <w:tcPr>
            <w:tcW w:w="340" w:type="dxa"/>
            <w:shd w:val="clear" w:color="auto" w:fill="auto"/>
          </w:tcPr>
          <w:p w14:paraId="79C22EC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989DBD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8C2B21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3651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EFE97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4DBA9E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A120DE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1AC7B5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103737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71A06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E2390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55DB7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756990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039530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31D5F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CEAD3C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7CA65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AA8EAF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D4BB32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C2548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5AFBB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678662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3F33CE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7380B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B1DEBC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EB48C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549E9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F54D095"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0E7AF9E9" w14:textId="77777777" w:rsidTr="007459F4">
        <w:trPr>
          <w:jc w:val="center"/>
        </w:trPr>
        <w:tc>
          <w:tcPr>
            <w:tcW w:w="340" w:type="dxa"/>
            <w:shd w:val="clear" w:color="auto" w:fill="auto"/>
          </w:tcPr>
          <w:p w14:paraId="7B07743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02336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77BC78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2A21A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EDC9E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66BA0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FFB204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011B15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1CDFC6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58B71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473B86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762E3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ED7FC4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EF5F2C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C6FA4F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2188E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31F4DC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2F82C4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C871B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5BF815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D14A0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12977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A4A43D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1885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DCAA5F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24DA4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7B0D12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53E4BD"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742B3CD5" w14:textId="77777777" w:rsidTr="007459F4">
        <w:trPr>
          <w:jc w:val="center"/>
        </w:trPr>
        <w:tc>
          <w:tcPr>
            <w:tcW w:w="340" w:type="dxa"/>
            <w:shd w:val="clear" w:color="auto" w:fill="auto"/>
          </w:tcPr>
          <w:p w14:paraId="1ED20B8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B120AF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E3CAC4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8A92EB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D726BD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99EE7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014906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FF5D0F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45E30A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7D54D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2D156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9ABA9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DF589E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B8223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061DE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B70DE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9D13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506267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7FE27B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46E08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1FE88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128E60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90C6F1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0F483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E52EF2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AD7E6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D77AD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590EEF0"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1FCE2E26" w14:textId="77777777" w:rsidTr="007459F4">
        <w:trPr>
          <w:jc w:val="center"/>
        </w:trPr>
        <w:tc>
          <w:tcPr>
            <w:tcW w:w="340" w:type="dxa"/>
            <w:shd w:val="clear" w:color="auto" w:fill="auto"/>
          </w:tcPr>
          <w:p w14:paraId="39C9BAC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B103B6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C33AE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4B7860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F9CEF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2A141A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F60D24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06EC3A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453E44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69947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A71922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201358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36FD8A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D68F1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63CA08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E72AD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563651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12A7EF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55D8D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66CADC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252DCC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FEC3D9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04BE5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064D9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6DB991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8CA4C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B9B351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4FE341"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65A12F2D" w14:textId="77777777" w:rsidTr="007459F4">
        <w:trPr>
          <w:jc w:val="center"/>
        </w:trPr>
        <w:tc>
          <w:tcPr>
            <w:tcW w:w="340" w:type="dxa"/>
            <w:shd w:val="clear" w:color="auto" w:fill="auto"/>
          </w:tcPr>
          <w:p w14:paraId="43CD334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34417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9BF7D6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3B44E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CEC28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50AB8B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5D63B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4C6C9B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934EC0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E4EFEF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798155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77424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A36AD4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EA2770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BC1EA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0F0DCD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54D45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63A65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1F2089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D3F77C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E38DC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C2B56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2B60D6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D2D123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20B41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AA276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4B6921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0EE62D"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737318D1" w14:textId="77777777" w:rsidTr="007459F4">
        <w:trPr>
          <w:jc w:val="center"/>
        </w:trPr>
        <w:tc>
          <w:tcPr>
            <w:tcW w:w="340" w:type="dxa"/>
            <w:shd w:val="clear" w:color="auto" w:fill="auto"/>
          </w:tcPr>
          <w:p w14:paraId="739BC19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95E9B7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D7E12F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A9A00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6D561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38D25A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EB057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B3E434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EA7135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A9CEA3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0D0EC2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A00A7A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2B90F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647C5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A03DD9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57DF1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3163FE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79E9D3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02439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0E7ADF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309490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6434DC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F0BFED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A3BA03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C7E6DC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45E7D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9DC3C0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F7F4B1"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589FF9E1" w14:textId="77777777" w:rsidTr="007459F4">
        <w:trPr>
          <w:jc w:val="center"/>
        </w:trPr>
        <w:tc>
          <w:tcPr>
            <w:tcW w:w="340" w:type="dxa"/>
            <w:shd w:val="clear" w:color="auto" w:fill="auto"/>
          </w:tcPr>
          <w:p w14:paraId="218C072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3FA6AE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E4320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560180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286841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D85F4A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08123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BAEEC5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ADC03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B2D19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B1EA99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25D516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109FD0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3C7FA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FA3DE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249F2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CFA80C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2AEB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689D64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0EE447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C5B84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F3AC82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D1DEDB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34718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F2F8F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2450D4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1BC49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A52E173"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00552F7E" w14:textId="77777777" w:rsidTr="007459F4">
        <w:trPr>
          <w:jc w:val="center"/>
        </w:trPr>
        <w:tc>
          <w:tcPr>
            <w:tcW w:w="340" w:type="dxa"/>
            <w:shd w:val="clear" w:color="auto" w:fill="auto"/>
          </w:tcPr>
          <w:p w14:paraId="0C42056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D52F8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8C5CD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FD1F93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553C39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9848D8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D35EA3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6794C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C36AB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BE2A35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A0E97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286DA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203F5E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FCEB3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DD8907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2A3BC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745383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8B2CF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47D68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9FE66C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BA3A7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627E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9B5A4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1E3199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5A118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A5FF13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DB59E2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810978"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766CDE29" w14:textId="77777777" w:rsidTr="007459F4">
        <w:trPr>
          <w:jc w:val="center"/>
        </w:trPr>
        <w:tc>
          <w:tcPr>
            <w:tcW w:w="340" w:type="dxa"/>
            <w:shd w:val="clear" w:color="auto" w:fill="auto"/>
          </w:tcPr>
          <w:p w14:paraId="5F0BA1A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C457C4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BE8F2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985DA2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F0FCD7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4ADF6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F69EFE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E25373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C3880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C47437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4F4504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BB7722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7A41AC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A392C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74240A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B6D2E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7C4F2E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9A6863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477DC1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42948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649C24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6AF34E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A8E29B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AE3EFA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56CE7B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01B3A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56615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6E1259E"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5426EAB8" w14:textId="77777777" w:rsidTr="007459F4">
        <w:trPr>
          <w:jc w:val="center"/>
        </w:trPr>
        <w:tc>
          <w:tcPr>
            <w:tcW w:w="340" w:type="dxa"/>
            <w:shd w:val="clear" w:color="auto" w:fill="auto"/>
          </w:tcPr>
          <w:p w14:paraId="4993BAD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3738BF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2CD75F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F3392D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8963E7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E64F3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78D1F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1C797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96C26D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51BD05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1379C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33DD0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DB21FB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576A93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446434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8FB94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2C3EBB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1371FF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AD298C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C3B034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F9622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3673B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4010FC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7C68A1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6ACCE4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E71600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E7E43F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D021685"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7D28C4E1" w14:textId="77777777" w:rsidTr="007459F4">
        <w:trPr>
          <w:jc w:val="center"/>
        </w:trPr>
        <w:tc>
          <w:tcPr>
            <w:tcW w:w="340" w:type="dxa"/>
            <w:shd w:val="clear" w:color="auto" w:fill="auto"/>
          </w:tcPr>
          <w:p w14:paraId="74077F2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A664C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75A76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CA2C95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13FD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5F210D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27CD80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7963A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DF1045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3F5A8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382169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A85A6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5A0A47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D33A6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874904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AD0E91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B8AC86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638233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2AAD2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5E934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D44ADC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ECBCB3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B3EE24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67AAE2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B78069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6A131A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0F9F3D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0C265E"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4D86F4E9" w14:textId="77777777" w:rsidTr="007459F4">
        <w:trPr>
          <w:jc w:val="center"/>
        </w:trPr>
        <w:tc>
          <w:tcPr>
            <w:tcW w:w="340" w:type="dxa"/>
            <w:shd w:val="clear" w:color="auto" w:fill="auto"/>
          </w:tcPr>
          <w:p w14:paraId="2015D8B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1268F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602BF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7826EF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E85B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0AAF1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6ECCA2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514BD4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7ADDE4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434237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40E9B1"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51E8E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960588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30395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1558D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EFED30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F37F7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86E386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7775D8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94CCDA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7A5AE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AFF3F7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D31A9D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54E7EF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F6AABE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A52218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BDCF2A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65532B4" w14:textId="77777777" w:rsidR="00A1753A" w:rsidRPr="00642191" w:rsidRDefault="00A1753A" w:rsidP="007459F4">
            <w:pPr>
              <w:suppressAutoHyphens/>
              <w:jc w:val="both"/>
              <w:rPr>
                <w:rFonts w:ascii="Museo Sans 100" w:hAnsi="Museo Sans 100" w:cs="Arial Narrow"/>
                <w:sz w:val="20"/>
                <w:szCs w:val="20"/>
              </w:rPr>
            </w:pPr>
          </w:p>
        </w:tc>
      </w:tr>
      <w:tr w:rsidR="00A1753A" w:rsidRPr="00642191" w14:paraId="479CC572" w14:textId="77777777" w:rsidTr="007459F4">
        <w:trPr>
          <w:jc w:val="center"/>
        </w:trPr>
        <w:tc>
          <w:tcPr>
            <w:tcW w:w="340" w:type="dxa"/>
            <w:shd w:val="clear" w:color="auto" w:fill="auto"/>
          </w:tcPr>
          <w:p w14:paraId="4D6E807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343055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D307F3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88E66E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A0EB60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16961D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2DC2DE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3DAEAB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06B2D7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ABD31C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2ACA6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FA38C9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056298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484906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A500F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12297B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723F43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95DCC6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E77ADF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05A192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B83369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3D1D2A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38BFF3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CCB3FB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C59368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58E0FC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600B96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4D5C2BD" w14:textId="77777777" w:rsidR="00A1753A" w:rsidRPr="00642191" w:rsidRDefault="00A1753A" w:rsidP="007459F4">
            <w:pPr>
              <w:suppressAutoHyphens/>
              <w:jc w:val="both"/>
              <w:rPr>
                <w:rFonts w:ascii="Museo Sans 100" w:hAnsi="Museo Sans 100" w:cs="Arial Narrow"/>
                <w:sz w:val="20"/>
                <w:szCs w:val="20"/>
              </w:rPr>
            </w:pPr>
          </w:p>
        </w:tc>
      </w:tr>
      <w:tr w:rsidR="002B053D" w:rsidRPr="00642191" w14:paraId="5E9A2DF5" w14:textId="77777777" w:rsidTr="007459F4">
        <w:trPr>
          <w:jc w:val="center"/>
        </w:trPr>
        <w:tc>
          <w:tcPr>
            <w:tcW w:w="340" w:type="dxa"/>
            <w:shd w:val="clear" w:color="auto" w:fill="auto"/>
          </w:tcPr>
          <w:p w14:paraId="644F78C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7D89C3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BEDDFD8"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FB1309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BA209D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2614A8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9754F2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46A356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990988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B38252C"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3F6D05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EA28A4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C9F408D"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47C1FA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8D695D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B3E587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1D438B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5900DB6"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26ABB1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3971446"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5F1BBD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5C0DFA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350153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24B47E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D136B0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CFD9EC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8C1B4E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A44DB35" w14:textId="77777777" w:rsidR="002B053D" w:rsidRPr="00642191" w:rsidRDefault="002B053D" w:rsidP="007459F4">
            <w:pPr>
              <w:suppressAutoHyphens/>
              <w:jc w:val="both"/>
              <w:rPr>
                <w:rFonts w:ascii="Museo Sans 100" w:hAnsi="Museo Sans 100" w:cs="Arial Narrow"/>
                <w:sz w:val="20"/>
                <w:szCs w:val="20"/>
              </w:rPr>
            </w:pPr>
          </w:p>
        </w:tc>
      </w:tr>
      <w:tr w:rsidR="002B053D" w:rsidRPr="00642191" w14:paraId="1E5068AB" w14:textId="77777777" w:rsidTr="007459F4">
        <w:trPr>
          <w:jc w:val="center"/>
        </w:trPr>
        <w:tc>
          <w:tcPr>
            <w:tcW w:w="340" w:type="dxa"/>
            <w:shd w:val="clear" w:color="auto" w:fill="auto"/>
          </w:tcPr>
          <w:p w14:paraId="5BE2089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96F601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0C736A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587FFF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D730D5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1D3399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F561DA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5BCF69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D4D1E8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298FDC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24D9CB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682840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810E9EC"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BEADE98"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C6A619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82E6E6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84EB7D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EEEA88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4C57BD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72CFE16"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41C6C0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16A3BA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37FB5C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56DAF5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BED90B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3D4FDE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D1DE09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E3DA784" w14:textId="77777777" w:rsidR="002B053D" w:rsidRPr="00642191" w:rsidRDefault="002B053D" w:rsidP="007459F4">
            <w:pPr>
              <w:suppressAutoHyphens/>
              <w:jc w:val="both"/>
              <w:rPr>
                <w:rFonts w:ascii="Museo Sans 100" w:hAnsi="Museo Sans 100" w:cs="Arial Narrow"/>
                <w:sz w:val="20"/>
                <w:szCs w:val="20"/>
              </w:rPr>
            </w:pPr>
          </w:p>
        </w:tc>
      </w:tr>
      <w:tr w:rsidR="002B053D" w:rsidRPr="00642191" w14:paraId="229658BB" w14:textId="77777777" w:rsidTr="007459F4">
        <w:trPr>
          <w:jc w:val="center"/>
        </w:trPr>
        <w:tc>
          <w:tcPr>
            <w:tcW w:w="340" w:type="dxa"/>
            <w:shd w:val="clear" w:color="auto" w:fill="auto"/>
          </w:tcPr>
          <w:p w14:paraId="0DCC296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C5C767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23948E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AADF2F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E4F115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A5A5E5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7E176D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F97C92D"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D0DA55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F8D5E0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D5C7DA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04CF3A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32BA62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C93171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1EA9CA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088EA2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F8C475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398C42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6A9917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23F3E4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F4509C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694E4E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91EEC1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2548E6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0E7703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9C8B84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4538FB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4BDDB64" w14:textId="77777777" w:rsidR="002B053D" w:rsidRPr="00642191" w:rsidRDefault="002B053D" w:rsidP="007459F4">
            <w:pPr>
              <w:suppressAutoHyphens/>
              <w:jc w:val="both"/>
              <w:rPr>
                <w:rFonts w:ascii="Museo Sans 100" w:hAnsi="Museo Sans 100" w:cs="Arial Narrow"/>
                <w:sz w:val="20"/>
                <w:szCs w:val="20"/>
              </w:rPr>
            </w:pPr>
          </w:p>
        </w:tc>
      </w:tr>
      <w:tr w:rsidR="002B053D" w:rsidRPr="00642191" w14:paraId="7EE87CEE" w14:textId="77777777" w:rsidTr="007459F4">
        <w:trPr>
          <w:jc w:val="center"/>
        </w:trPr>
        <w:tc>
          <w:tcPr>
            <w:tcW w:w="340" w:type="dxa"/>
            <w:shd w:val="clear" w:color="auto" w:fill="auto"/>
          </w:tcPr>
          <w:p w14:paraId="7CD6C9C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70710C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51BCBD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6686C6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F14393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5E4900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C75751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118ECE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4466C0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CAC503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98D5258"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D9D059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BEB281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76D34AD"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38A872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47070E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8A870E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0FF90EE"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767B37C"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05D584A"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810EA3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BF6504C"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37320F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2C3934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3F5901D"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EA67E7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44EF546"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42447F0" w14:textId="77777777" w:rsidR="002B053D" w:rsidRPr="00642191" w:rsidRDefault="002B053D" w:rsidP="007459F4">
            <w:pPr>
              <w:suppressAutoHyphens/>
              <w:jc w:val="both"/>
              <w:rPr>
                <w:rFonts w:ascii="Museo Sans 100" w:hAnsi="Museo Sans 100" w:cs="Arial Narrow"/>
                <w:sz w:val="20"/>
                <w:szCs w:val="20"/>
              </w:rPr>
            </w:pPr>
          </w:p>
        </w:tc>
      </w:tr>
      <w:tr w:rsidR="002B053D" w:rsidRPr="00642191" w14:paraId="5B56BAB0" w14:textId="77777777" w:rsidTr="007459F4">
        <w:trPr>
          <w:jc w:val="center"/>
        </w:trPr>
        <w:tc>
          <w:tcPr>
            <w:tcW w:w="340" w:type="dxa"/>
            <w:shd w:val="clear" w:color="auto" w:fill="auto"/>
          </w:tcPr>
          <w:p w14:paraId="380D9FE3"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DBB90D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FAF9B76"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EEBC95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697254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F7D1FFC"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E40B33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327B59F"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56F6589"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5D970B4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698090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19ECC14"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1407C4C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914D1E6"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EC52298"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BCD0A5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412A5D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A70004B"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5C80E0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26CEA85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11BDE6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052EF680"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5B33602"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772BDCB1"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8BE56C7"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69140075"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3F62857C" w14:textId="77777777" w:rsidR="002B053D" w:rsidRPr="00642191" w:rsidRDefault="002B053D" w:rsidP="007459F4">
            <w:pPr>
              <w:suppressAutoHyphens/>
              <w:jc w:val="both"/>
              <w:rPr>
                <w:rFonts w:ascii="Museo Sans 100" w:hAnsi="Museo Sans 100" w:cs="Arial Narrow"/>
                <w:sz w:val="20"/>
                <w:szCs w:val="20"/>
              </w:rPr>
            </w:pPr>
          </w:p>
        </w:tc>
        <w:tc>
          <w:tcPr>
            <w:tcW w:w="340" w:type="dxa"/>
            <w:shd w:val="clear" w:color="auto" w:fill="auto"/>
          </w:tcPr>
          <w:p w14:paraId="41A7BEFD" w14:textId="77777777" w:rsidR="002B053D" w:rsidRPr="00642191" w:rsidRDefault="002B053D" w:rsidP="007459F4">
            <w:pPr>
              <w:suppressAutoHyphens/>
              <w:jc w:val="both"/>
              <w:rPr>
                <w:rFonts w:ascii="Museo Sans 100" w:hAnsi="Museo Sans 100" w:cs="Arial Narrow"/>
                <w:sz w:val="20"/>
                <w:szCs w:val="20"/>
              </w:rPr>
            </w:pPr>
          </w:p>
        </w:tc>
      </w:tr>
      <w:tr w:rsidR="00A1753A" w:rsidRPr="00642191" w14:paraId="38441A18" w14:textId="77777777" w:rsidTr="007459F4">
        <w:trPr>
          <w:jc w:val="center"/>
        </w:trPr>
        <w:tc>
          <w:tcPr>
            <w:tcW w:w="340" w:type="dxa"/>
            <w:shd w:val="clear" w:color="auto" w:fill="auto"/>
          </w:tcPr>
          <w:p w14:paraId="2944D66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E2909A"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ED2339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1122B4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1133390"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8ADDCF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102401D"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6274F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22F3A0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68D1B46B"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0036E9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EB5D7FE"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12BF5E8"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E857575"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0F801D7"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6B640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3E85E7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47CEED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7E3B8B9"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6326C66"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7753AB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4759E754"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5F0C567C"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775EAC2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05FE936F"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126ABF33"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2435D202" w14:textId="77777777" w:rsidR="00A1753A" w:rsidRPr="00642191" w:rsidRDefault="00A1753A" w:rsidP="007459F4">
            <w:pPr>
              <w:suppressAutoHyphens/>
              <w:jc w:val="both"/>
              <w:rPr>
                <w:rFonts w:ascii="Museo Sans 100" w:hAnsi="Museo Sans 100" w:cs="Arial Narrow"/>
                <w:sz w:val="20"/>
                <w:szCs w:val="20"/>
              </w:rPr>
            </w:pPr>
          </w:p>
        </w:tc>
        <w:tc>
          <w:tcPr>
            <w:tcW w:w="340" w:type="dxa"/>
            <w:shd w:val="clear" w:color="auto" w:fill="auto"/>
          </w:tcPr>
          <w:p w14:paraId="3FC65F55" w14:textId="77777777" w:rsidR="00A1753A" w:rsidRPr="00642191" w:rsidRDefault="00A1753A" w:rsidP="007459F4">
            <w:pPr>
              <w:suppressAutoHyphens/>
              <w:jc w:val="both"/>
              <w:rPr>
                <w:rFonts w:ascii="Museo Sans 100" w:hAnsi="Museo Sans 100" w:cs="Arial Narrow"/>
                <w:sz w:val="20"/>
                <w:szCs w:val="20"/>
              </w:rPr>
            </w:pPr>
          </w:p>
        </w:tc>
      </w:tr>
    </w:tbl>
    <w:p w14:paraId="27A9D8DF" w14:textId="77777777" w:rsidR="00D5421E" w:rsidRPr="00642191" w:rsidRDefault="00D5421E" w:rsidP="00D352A7">
      <w:pPr>
        <w:suppressAutoHyphens/>
        <w:jc w:val="both"/>
        <w:rPr>
          <w:rFonts w:ascii="Museo Sans 100" w:hAnsi="Museo Sans 100" w:cs="Arial Narrow"/>
          <w:sz w:val="20"/>
          <w:szCs w:val="20"/>
        </w:rPr>
      </w:pPr>
    </w:p>
    <w:tbl>
      <w:tblPr>
        <w:tblW w:w="0" w:type="auto"/>
        <w:tblInd w:w="127"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739"/>
        <w:gridCol w:w="4792"/>
      </w:tblGrid>
      <w:tr w:rsidR="005E40A3" w:rsidRPr="00642191" w14:paraId="6A6A8AC2" w14:textId="77777777" w:rsidTr="00E179F3">
        <w:trPr>
          <w:trHeight w:val="340"/>
        </w:trPr>
        <w:tc>
          <w:tcPr>
            <w:tcW w:w="4739" w:type="dxa"/>
            <w:shd w:val="clear" w:color="auto" w:fill="auto"/>
            <w:vAlign w:val="center"/>
          </w:tcPr>
          <w:p w14:paraId="39F1A7CC" w14:textId="77777777" w:rsidR="005E40A3" w:rsidRPr="00642191" w:rsidRDefault="005E40A3" w:rsidP="007459F4">
            <w:pPr>
              <w:suppressAutoHyphens/>
              <w:jc w:val="center"/>
              <w:rPr>
                <w:rFonts w:ascii="Museo Sans 100" w:hAnsi="Museo Sans 100" w:cs="Arial Narrow"/>
                <w:b/>
                <w:sz w:val="20"/>
                <w:szCs w:val="16"/>
              </w:rPr>
            </w:pPr>
            <w:r w:rsidRPr="00642191">
              <w:rPr>
                <w:rFonts w:ascii="Museo Sans 100" w:hAnsi="Museo Sans 100" w:cs="Arial Narrow"/>
                <w:b/>
                <w:sz w:val="20"/>
                <w:szCs w:val="16"/>
              </w:rPr>
              <w:t>REMITE</w:t>
            </w:r>
          </w:p>
        </w:tc>
        <w:tc>
          <w:tcPr>
            <w:tcW w:w="4792" w:type="dxa"/>
            <w:shd w:val="clear" w:color="auto" w:fill="auto"/>
            <w:vAlign w:val="center"/>
          </w:tcPr>
          <w:p w14:paraId="06BF0D36" w14:textId="77777777" w:rsidR="005E40A3" w:rsidRPr="00642191" w:rsidRDefault="005E40A3" w:rsidP="007459F4">
            <w:pPr>
              <w:suppressAutoHyphens/>
              <w:jc w:val="center"/>
              <w:rPr>
                <w:rFonts w:ascii="Museo Sans 100" w:hAnsi="Museo Sans 100" w:cs="Arial Narrow"/>
                <w:b/>
                <w:sz w:val="20"/>
                <w:szCs w:val="16"/>
              </w:rPr>
            </w:pPr>
            <w:r w:rsidRPr="00642191">
              <w:rPr>
                <w:rFonts w:ascii="Museo Sans 100" w:hAnsi="Museo Sans 100" w:cs="Arial Narrow"/>
                <w:b/>
                <w:sz w:val="20"/>
                <w:szCs w:val="16"/>
              </w:rPr>
              <w:t>RESPONSABLE</w:t>
            </w:r>
          </w:p>
        </w:tc>
      </w:tr>
      <w:tr w:rsidR="005E40A3" w:rsidRPr="00642191" w14:paraId="46C4721D" w14:textId="77777777" w:rsidTr="00E179F3">
        <w:trPr>
          <w:trHeight w:val="340"/>
        </w:trPr>
        <w:tc>
          <w:tcPr>
            <w:tcW w:w="4739" w:type="dxa"/>
            <w:shd w:val="clear" w:color="auto" w:fill="auto"/>
            <w:vAlign w:val="center"/>
          </w:tcPr>
          <w:p w14:paraId="145A32E2"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FECHA:</w:t>
            </w:r>
          </w:p>
        </w:tc>
        <w:tc>
          <w:tcPr>
            <w:tcW w:w="4792" w:type="dxa"/>
            <w:shd w:val="clear" w:color="auto" w:fill="auto"/>
            <w:vAlign w:val="center"/>
          </w:tcPr>
          <w:p w14:paraId="635ECBFC"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FECHA:</w:t>
            </w:r>
          </w:p>
        </w:tc>
      </w:tr>
      <w:tr w:rsidR="005E40A3" w:rsidRPr="00642191" w14:paraId="263C3C6A" w14:textId="77777777" w:rsidTr="00E179F3">
        <w:trPr>
          <w:trHeight w:val="340"/>
        </w:trPr>
        <w:tc>
          <w:tcPr>
            <w:tcW w:w="4739" w:type="dxa"/>
            <w:shd w:val="clear" w:color="auto" w:fill="auto"/>
            <w:vAlign w:val="center"/>
          </w:tcPr>
          <w:p w14:paraId="795AAE21"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NOMBRE:</w:t>
            </w:r>
          </w:p>
        </w:tc>
        <w:tc>
          <w:tcPr>
            <w:tcW w:w="4792" w:type="dxa"/>
            <w:shd w:val="clear" w:color="auto" w:fill="auto"/>
            <w:vAlign w:val="center"/>
          </w:tcPr>
          <w:p w14:paraId="26D721E6"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NOMBRE:</w:t>
            </w:r>
          </w:p>
        </w:tc>
      </w:tr>
      <w:tr w:rsidR="005E40A3" w:rsidRPr="00642191" w14:paraId="744D7AFB" w14:textId="77777777" w:rsidTr="00E179F3">
        <w:trPr>
          <w:trHeight w:val="340"/>
        </w:trPr>
        <w:tc>
          <w:tcPr>
            <w:tcW w:w="4739" w:type="dxa"/>
            <w:shd w:val="clear" w:color="auto" w:fill="auto"/>
            <w:vAlign w:val="center"/>
          </w:tcPr>
          <w:p w14:paraId="6FE66966"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CARGO:</w:t>
            </w:r>
          </w:p>
        </w:tc>
        <w:tc>
          <w:tcPr>
            <w:tcW w:w="4792" w:type="dxa"/>
            <w:shd w:val="clear" w:color="auto" w:fill="auto"/>
            <w:vAlign w:val="center"/>
          </w:tcPr>
          <w:p w14:paraId="7566656A"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CARGO:</w:t>
            </w:r>
          </w:p>
        </w:tc>
      </w:tr>
      <w:tr w:rsidR="005E40A3" w:rsidRPr="00642191" w14:paraId="2C033501" w14:textId="77777777" w:rsidTr="00E179F3">
        <w:trPr>
          <w:trHeight w:val="340"/>
        </w:trPr>
        <w:tc>
          <w:tcPr>
            <w:tcW w:w="4739" w:type="dxa"/>
            <w:shd w:val="clear" w:color="auto" w:fill="auto"/>
            <w:vAlign w:val="center"/>
          </w:tcPr>
          <w:p w14:paraId="5B73E98A"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FIRMA:</w:t>
            </w:r>
          </w:p>
        </w:tc>
        <w:tc>
          <w:tcPr>
            <w:tcW w:w="4792" w:type="dxa"/>
            <w:shd w:val="clear" w:color="auto" w:fill="auto"/>
            <w:vAlign w:val="center"/>
          </w:tcPr>
          <w:p w14:paraId="08D344CD" w14:textId="77777777" w:rsidR="005E40A3" w:rsidRPr="00642191" w:rsidRDefault="005E40A3" w:rsidP="007459F4">
            <w:pPr>
              <w:suppressAutoHyphens/>
              <w:rPr>
                <w:rFonts w:ascii="Museo Sans 100" w:hAnsi="Museo Sans 100" w:cs="Arial Narrow"/>
                <w:sz w:val="18"/>
                <w:szCs w:val="16"/>
              </w:rPr>
            </w:pPr>
            <w:r w:rsidRPr="00642191">
              <w:rPr>
                <w:rFonts w:ascii="Museo Sans 100" w:hAnsi="Museo Sans 100" w:cs="Arial Narrow"/>
                <w:sz w:val="18"/>
                <w:szCs w:val="16"/>
              </w:rPr>
              <w:t>FIRMA:</w:t>
            </w:r>
          </w:p>
        </w:tc>
      </w:tr>
    </w:tbl>
    <w:p w14:paraId="12153A9D" w14:textId="77777777" w:rsidR="00D5421E" w:rsidRDefault="00D5421E" w:rsidP="005E40A3">
      <w:pPr>
        <w:suppressAutoHyphens/>
        <w:jc w:val="both"/>
        <w:rPr>
          <w:rFonts w:ascii="Museo Sans 100" w:hAnsi="Museo Sans 100" w:cs="Arial Narrow"/>
          <w:sz w:val="16"/>
          <w:szCs w:val="16"/>
        </w:rPr>
      </w:pPr>
    </w:p>
    <w:p w14:paraId="537644F1" w14:textId="77777777" w:rsidR="009E6CAB" w:rsidRDefault="009E6CAB" w:rsidP="005E40A3">
      <w:pPr>
        <w:suppressAutoHyphens/>
        <w:jc w:val="both"/>
        <w:rPr>
          <w:rFonts w:ascii="Museo Sans 100" w:hAnsi="Museo Sans 100" w:cs="Arial Narrow"/>
          <w:sz w:val="16"/>
          <w:szCs w:val="16"/>
        </w:rPr>
      </w:pPr>
    </w:p>
    <w:p w14:paraId="7B3FBC52" w14:textId="77777777" w:rsidR="009E6CAB" w:rsidRDefault="009E6CAB" w:rsidP="005E40A3">
      <w:pPr>
        <w:suppressAutoHyphens/>
        <w:jc w:val="both"/>
        <w:rPr>
          <w:rFonts w:ascii="Museo Sans 100" w:hAnsi="Museo Sans 100" w:cs="Arial Narrow"/>
          <w:sz w:val="16"/>
          <w:szCs w:val="16"/>
        </w:rPr>
      </w:pPr>
    </w:p>
    <w:p w14:paraId="57288FC5" w14:textId="77777777" w:rsidR="009E6CAB" w:rsidRDefault="009E6CAB" w:rsidP="005E40A3">
      <w:pPr>
        <w:suppressAutoHyphens/>
        <w:jc w:val="both"/>
        <w:rPr>
          <w:rFonts w:ascii="Museo Sans 100" w:hAnsi="Museo Sans 100" w:cs="Arial Narrow"/>
          <w:sz w:val="16"/>
          <w:szCs w:val="16"/>
        </w:rPr>
      </w:pPr>
    </w:p>
    <w:p w14:paraId="4A206DAE" w14:textId="77777777" w:rsidR="00D5421E" w:rsidRPr="00642191" w:rsidRDefault="00D5421E">
      <w:pPr>
        <w:suppressAutoHyphens/>
        <w:ind w:left="709"/>
        <w:jc w:val="both"/>
        <w:rPr>
          <w:rFonts w:ascii="Museo Sans 100" w:hAnsi="Museo Sans 100" w:cs="Arial Narrow"/>
          <w:sz w:val="16"/>
          <w:szCs w:val="16"/>
        </w:rPr>
      </w:pPr>
    </w:p>
    <w:p w14:paraId="591C8261" w14:textId="77777777" w:rsidR="00D5421E" w:rsidRPr="00642191" w:rsidRDefault="00A25B71" w:rsidP="00292572">
      <w:pPr>
        <w:suppressAutoHyphens/>
        <w:rPr>
          <w:rFonts w:ascii="Museo Sans 100" w:hAnsi="Museo Sans 100" w:cs="Arial Narrow"/>
          <w:b/>
          <w:bCs/>
        </w:rPr>
      </w:pPr>
      <w:r w:rsidRPr="00642191">
        <w:rPr>
          <w:rFonts w:ascii="Museo Sans 100" w:hAnsi="Museo Sans 100" w:cs="Arial Narrow"/>
          <w:b/>
          <w:bCs/>
        </w:rPr>
        <w:t>9</w:t>
      </w:r>
      <w:r w:rsidR="00D5421E" w:rsidRPr="00642191">
        <w:rPr>
          <w:rFonts w:ascii="Museo Sans 100" w:hAnsi="Museo Sans 100" w:cs="Arial Narrow"/>
          <w:b/>
          <w:bCs/>
        </w:rPr>
        <w:t xml:space="preserve">. MODIFICACIONES </w:t>
      </w:r>
    </w:p>
    <w:p w14:paraId="35C298BB" w14:textId="77777777" w:rsidR="00D5421E" w:rsidRPr="00642191" w:rsidRDefault="00D5421E">
      <w:pPr>
        <w:suppressAutoHyphens/>
        <w:rPr>
          <w:rFonts w:ascii="Museo Sans 100" w:hAnsi="Museo Sans 100" w:cs="Arial Narrow"/>
          <w:b/>
          <w:bCs/>
        </w:rPr>
      </w:pPr>
    </w:p>
    <w:p w14:paraId="056A2171" w14:textId="77777777" w:rsidR="00D5421E" w:rsidRDefault="00D5421E">
      <w:pPr>
        <w:pStyle w:val="a"/>
        <w:spacing w:line="240" w:lineRule="auto"/>
        <w:jc w:val="center"/>
        <w:rPr>
          <w:rFonts w:ascii="Museo Sans 100" w:hAnsi="Museo Sans 100" w:cs="Arial Narrow"/>
          <w:b/>
          <w:bCs/>
        </w:rPr>
      </w:pPr>
      <w:r w:rsidRPr="00642191">
        <w:rPr>
          <w:rFonts w:ascii="Museo Sans 100" w:hAnsi="Museo Sans 100" w:cs="Arial Narrow"/>
          <w:b/>
          <w:bCs/>
        </w:rPr>
        <w:t xml:space="preserve">REGISTRO DE MODIFICACIONES </w:t>
      </w:r>
    </w:p>
    <w:p w14:paraId="15E3C13C" w14:textId="77777777" w:rsidR="009B1821" w:rsidRPr="00642191" w:rsidRDefault="009B1821" w:rsidP="009B1821">
      <w:pPr>
        <w:pStyle w:val="a"/>
        <w:spacing w:line="240" w:lineRule="auto"/>
        <w:jc w:val="left"/>
        <w:rPr>
          <w:rFonts w:ascii="Museo Sans 100" w:hAnsi="Museo Sans 100" w:cs="Arial Narrow"/>
          <w:b/>
          <w:bCs/>
        </w:rPr>
      </w:pPr>
    </w:p>
    <w:tbl>
      <w:tblPr>
        <w:tblW w:w="992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9311"/>
      </w:tblGrid>
      <w:tr w:rsidR="009B1821" w:rsidRPr="00642191" w14:paraId="3425163E" w14:textId="77777777" w:rsidTr="005155D1">
        <w:trPr>
          <w:cantSplit/>
        </w:trPr>
        <w:tc>
          <w:tcPr>
            <w:tcW w:w="610" w:type="dxa"/>
          </w:tcPr>
          <w:p w14:paraId="5D78CC9F" w14:textId="77777777" w:rsidR="009B1821" w:rsidRPr="00642191" w:rsidRDefault="009B1821" w:rsidP="005155D1">
            <w:pPr>
              <w:pStyle w:val="a"/>
              <w:spacing w:line="240" w:lineRule="auto"/>
              <w:jc w:val="center"/>
              <w:rPr>
                <w:rFonts w:ascii="Museo Sans 100" w:hAnsi="Museo Sans 100" w:cs="Arial Narrow"/>
                <w:b/>
                <w:bCs/>
              </w:rPr>
            </w:pPr>
            <w:r w:rsidRPr="00642191">
              <w:rPr>
                <w:rFonts w:ascii="Museo Sans 100" w:hAnsi="Museo Sans 100" w:cs="Arial Narrow"/>
                <w:b/>
                <w:bCs/>
              </w:rPr>
              <w:t>No.</w:t>
            </w:r>
          </w:p>
        </w:tc>
        <w:tc>
          <w:tcPr>
            <w:tcW w:w="9311" w:type="dxa"/>
            <w:vAlign w:val="center"/>
          </w:tcPr>
          <w:p w14:paraId="7E4EE7F1" w14:textId="77777777" w:rsidR="009B1821" w:rsidRPr="00642191" w:rsidRDefault="009B1821" w:rsidP="005155D1">
            <w:pPr>
              <w:pStyle w:val="a"/>
              <w:spacing w:line="240" w:lineRule="auto"/>
              <w:jc w:val="center"/>
              <w:rPr>
                <w:rFonts w:ascii="Museo Sans 100" w:hAnsi="Museo Sans 100" w:cs="Arial Narrow"/>
                <w:b/>
                <w:bCs/>
              </w:rPr>
            </w:pPr>
            <w:r w:rsidRPr="00642191">
              <w:rPr>
                <w:rFonts w:ascii="Museo Sans 100" w:hAnsi="Museo Sans 100" w:cs="Arial Narrow"/>
                <w:b/>
                <w:bCs/>
              </w:rPr>
              <w:t xml:space="preserve">Modificaciones </w:t>
            </w:r>
          </w:p>
        </w:tc>
      </w:tr>
      <w:tr w:rsidR="009B1821" w:rsidRPr="00642191" w14:paraId="5619D9F6" w14:textId="77777777" w:rsidTr="005155D1">
        <w:trPr>
          <w:cantSplit/>
        </w:trPr>
        <w:tc>
          <w:tcPr>
            <w:tcW w:w="610" w:type="dxa"/>
          </w:tcPr>
          <w:p w14:paraId="0DD30E96" w14:textId="77777777" w:rsidR="009B1821" w:rsidRPr="00642191" w:rsidRDefault="009B1821" w:rsidP="005155D1">
            <w:pPr>
              <w:pStyle w:val="a"/>
              <w:spacing w:line="240" w:lineRule="auto"/>
              <w:jc w:val="center"/>
              <w:rPr>
                <w:rFonts w:ascii="Museo Sans 100" w:hAnsi="Museo Sans 100" w:cs="Arial Narrow"/>
              </w:rPr>
            </w:pPr>
            <w:r w:rsidRPr="00642191">
              <w:rPr>
                <w:rFonts w:ascii="Museo Sans 100" w:hAnsi="Museo Sans 100" w:cs="Arial Narrow"/>
              </w:rPr>
              <w:t>1</w:t>
            </w:r>
          </w:p>
        </w:tc>
        <w:tc>
          <w:tcPr>
            <w:tcW w:w="9311" w:type="dxa"/>
            <w:vAlign w:val="center"/>
          </w:tcPr>
          <w:p w14:paraId="74E33D99" w14:textId="481309AF" w:rsidR="009B1821" w:rsidRDefault="009B1821" w:rsidP="005155D1">
            <w:pPr>
              <w:pStyle w:val="a"/>
              <w:tabs>
                <w:tab w:val="clear" w:pos="2280"/>
                <w:tab w:val="clear" w:pos="7680"/>
              </w:tabs>
              <w:spacing w:line="240" w:lineRule="auto"/>
              <w:ind w:right="72"/>
              <w:rPr>
                <w:rFonts w:ascii="Museo Sans 100" w:hAnsi="Museo Sans 100" w:cs="Arial Narrow"/>
              </w:rPr>
            </w:pPr>
            <w:r>
              <w:rPr>
                <w:rFonts w:ascii="Museo Sans 100" w:hAnsi="Museo Sans 100" w:cs="Arial Narrow"/>
              </w:rPr>
              <w:t>Aparta</w:t>
            </w:r>
            <w:r w:rsidR="0091522C">
              <w:rPr>
                <w:rFonts w:ascii="Museo Sans 100" w:hAnsi="Museo Sans 100" w:cs="Arial Narrow"/>
              </w:rPr>
              <w:t>do 1. Ob</w:t>
            </w:r>
            <w:r>
              <w:rPr>
                <w:rFonts w:ascii="Museo Sans 100" w:hAnsi="Museo Sans 100" w:cs="Arial Narrow"/>
              </w:rPr>
              <w:t xml:space="preserve">jetivo </w:t>
            </w:r>
          </w:p>
          <w:p w14:paraId="4CBEFDC2" w14:textId="77777777" w:rsidR="009B1821" w:rsidRPr="00642191" w:rsidRDefault="009B1821" w:rsidP="005155D1">
            <w:pPr>
              <w:pStyle w:val="a"/>
              <w:spacing w:line="240" w:lineRule="auto"/>
              <w:ind w:right="72"/>
              <w:rPr>
                <w:rFonts w:ascii="Museo Sans 100" w:hAnsi="Museo Sans 100" w:cs="Arial Narrow"/>
              </w:rPr>
            </w:pPr>
            <w:r>
              <w:rPr>
                <w:rFonts w:ascii="Museo Sans 100" w:hAnsi="Museo Sans 100" w:cs="Arial Narrow"/>
              </w:rPr>
              <w:t>Se modifica el objetivo en todo su contenido</w:t>
            </w:r>
          </w:p>
        </w:tc>
      </w:tr>
      <w:tr w:rsidR="009B1821" w:rsidRPr="00642191" w14:paraId="55D335DA" w14:textId="77777777" w:rsidTr="005155D1">
        <w:trPr>
          <w:cantSplit/>
        </w:trPr>
        <w:tc>
          <w:tcPr>
            <w:tcW w:w="610" w:type="dxa"/>
          </w:tcPr>
          <w:p w14:paraId="38CB8E15" w14:textId="77777777" w:rsidR="009B1821" w:rsidRPr="00642191" w:rsidRDefault="009B1821" w:rsidP="005155D1">
            <w:pPr>
              <w:pStyle w:val="a"/>
              <w:spacing w:line="240" w:lineRule="auto"/>
              <w:jc w:val="center"/>
              <w:rPr>
                <w:rFonts w:ascii="Museo Sans 100" w:hAnsi="Museo Sans 100" w:cs="Arial Narrow"/>
              </w:rPr>
            </w:pPr>
            <w:r>
              <w:rPr>
                <w:rFonts w:ascii="Museo Sans 100" w:hAnsi="Museo Sans 100" w:cs="Arial Narrow"/>
              </w:rPr>
              <w:t>2</w:t>
            </w:r>
          </w:p>
        </w:tc>
        <w:tc>
          <w:tcPr>
            <w:tcW w:w="9311" w:type="dxa"/>
            <w:vAlign w:val="center"/>
          </w:tcPr>
          <w:p w14:paraId="74167BB1"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 xml:space="preserve">Apartado 2. Ámbito de Aplicación, 5 Responsabilidades: </w:t>
            </w:r>
          </w:p>
          <w:p w14:paraId="1D941AC2"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 xml:space="preserve">Se sustituye Subdirección de Planificación y Mantenimiento de Infraestructura por Unidad de Ingeniería. </w:t>
            </w:r>
          </w:p>
        </w:tc>
      </w:tr>
      <w:tr w:rsidR="009B1821" w:rsidRPr="00642191" w14:paraId="7FA6A083" w14:textId="77777777" w:rsidTr="005155D1">
        <w:trPr>
          <w:cantSplit/>
        </w:trPr>
        <w:tc>
          <w:tcPr>
            <w:tcW w:w="610" w:type="dxa"/>
          </w:tcPr>
          <w:p w14:paraId="22C5E0F0" w14:textId="77777777" w:rsidR="009B1821" w:rsidRPr="00642191" w:rsidRDefault="009B1821" w:rsidP="005155D1">
            <w:pPr>
              <w:pStyle w:val="a"/>
              <w:spacing w:line="240" w:lineRule="auto"/>
              <w:jc w:val="center"/>
              <w:rPr>
                <w:rFonts w:ascii="Museo Sans 100" w:hAnsi="Museo Sans 100" w:cs="Arial Narrow"/>
              </w:rPr>
            </w:pPr>
            <w:r>
              <w:rPr>
                <w:rFonts w:ascii="Museo Sans 100" w:hAnsi="Museo Sans 100" w:cs="Arial Narrow"/>
              </w:rPr>
              <w:t>3</w:t>
            </w:r>
          </w:p>
        </w:tc>
        <w:tc>
          <w:tcPr>
            <w:tcW w:w="9311" w:type="dxa"/>
            <w:vAlign w:val="center"/>
          </w:tcPr>
          <w:p w14:paraId="1C530A84" w14:textId="77777777" w:rsidR="009B1821" w:rsidRPr="00326D17" w:rsidRDefault="009B1821" w:rsidP="00326D17">
            <w:pPr>
              <w:widowControl w:val="0"/>
              <w:tabs>
                <w:tab w:val="left" w:pos="683"/>
              </w:tabs>
              <w:autoSpaceDE w:val="0"/>
              <w:autoSpaceDN w:val="0"/>
              <w:spacing w:before="23"/>
              <w:rPr>
                <w:rFonts w:ascii="Museo Sans 100" w:hAnsi="Museo Sans 100" w:cs="Arial Narrow"/>
              </w:rPr>
            </w:pPr>
            <w:r w:rsidRPr="00326D17">
              <w:rPr>
                <w:rFonts w:ascii="Museo Sans 100" w:hAnsi="Museo Sans 100" w:cs="Arial Narrow"/>
              </w:rPr>
              <w:t xml:space="preserve">Apartado 3. Referencia Normativa </w:t>
            </w:r>
          </w:p>
          <w:p w14:paraId="38C72DB0" w14:textId="77777777" w:rsidR="009B1821" w:rsidRPr="00326D17" w:rsidRDefault="009B1821" w:rsidP="00326D17">
            <w:pPr>
              <w:widowControl w:val="0"/>
              <w:tabs>
                <w:tab w:val="left" w:pos="683"/>
              </w:tabs>
              <w:autoSpaceDE w:val="0"/>
              <w:autoSpaceDN w:val="0"/>
              <w:spacing w:before="23"/>
              <w:rPr>
                <w:rFonts w:ascii="Museo Sans 100" w:hAnsi="Museo Sans 100" w:cs="Arial Narrow"/>
              </w:rPr>
            </w:pPr>
            <w:r w:rsidRPr="00326D17">
              <w:rPr>
                <w:rFonts w:ascii="Museo Sans 100" w:hAnsi="Museo Sans 100" w:cs="Arial Narrow"/>
              </w:rPr>
              <w:t>Se sustituye la LACAP y RELACAP por Ley de Compras Públicas, su Reglamento y Lineamientos.</w:t>
            </w:r>
          </w:p>
          <w:p w14:paraId="682D22F3" w14:textId="77777777" w:rsidR="00326D17" w:rsidRPr="00326D17" w:rsidRDefault="00326D17" w:rsidP="00326D17">
            <w:pPr>
              <w:widowControl w:val="0"/>
              <w:tabs>
                <w:tab w:val="left" w:pos="683"/>
              </w:tabs>
              <w:autoSpaceDE w:val="0"/>
              <w:autoSpaceDN w:val="0"/>
              <w:spacing w:before="23"/>
              <w:rPr>
                <w:rFonts w:ascii="Museo Sans 100" w:hAnsi="Museo Sans 100" w:cs="Arial Narrow"/>
              </w:rPr>
            </w:pPr>
            <w:r w:rsidRPr="00326D17">
              <w:rPr>
                <w:rFonts w:ascii="Museo Sans 100" w:hAnsi="Museo Sans 100" w:cs="Arial Narrow"/>
              </w:rPr>
              <w:t>Se adiciona:</w:t>
            </w:r>
          </w:p>
          <w:p w14:paraId="50B8FF58" w14:textId="51D15EC2" w:rsidR="00326D17" w:rsidRPr="00326D17" w:rsidRDefault="00326D17" w:rsidP="00326D17">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sidRPr="00326D17">
              <w:rPr>
                <w:rFonts w:ascii="Museo Sans 100" w:hAnsi="Museo Sans 100" w:cs="Arial Narrow"/>
                <w:vertAlign w:val="baseline"/>
                <w:lang w:val="es-ES_tradnl"/>
              </w:rPr>
              <w:t>Normas Técnicas para Abastecimiento de Agua Potable y Alcantarillado de Aguas Negras.</w:t>
            </w:r>
          </w:p>
          <w:p w14:paraId="4C309A92" w14:textId="7DC20802" w:rsidR="009B1821" w:rsidRPr="00326D17" w:rsidRDefault="00326D17" w:rsidP="00326D17">
            <w:pPr>
              <w:pStyle w:val="Prrafodelista"/>
              <w:widowControl w:val="0"/>
              <w:numPr>
                <w:ilvl w:val="0"/>
                <w:numId w:val="3"/>
              </w:numPr>
              <w:tabs>
                <w:tab w:val="left" w:pos="683"/>
              </w:tabs>
              <w:autoSpaceDE w:val="0"/>
              <w:autoSpaceDN w:val="0"/>
              <w:spacing w:before="23"/>
              <w:rPr>
                <w:rFonts w:ascii="Museo Sans 100" w:hAnsi="Museo Sans 100" w:cs="Arial Narrow"/>
                <w:vertAlign w:val="baseline"/>
                <w:lang w:val="es-ES_tradnl"/>
              </w:rPr>
            </w:pPr>
            <w:r w:rsidRPr="00326D17">
              <w:rPr>
                <w:rFonts w:ascii="Museo Sans 100" w:hAnsi="Museo Sans 100" w:cs="Arial Narrow"/>
                <w:vertAlign w:val="baseline"/>
                <w:lang w:val="es-ES_tradnl"/>
              </w:rPr>
              <w:t>Normas Técnica Salvadoreña, Accesibilidad al entorno físico, Urbanismo y Arquitectura – NTS 11.69.01:14.</w:t>
            </w:r>
          </w:p>
        </w:tc>
      </w:tr>
      <w:tr w:rsidR="009B1821" w:rsidRPr="00642191" w14:paraId="34319366" w14:textId="77777777" w:rsidTr="005155D1">
        <w:trPr>
          <w:cantSplit/>
        </w:trPr>
        <w:tc>
          <w:tcPr>
            <w:tcW w:w="610" w:type="dxa"/>
          </w:tcPr>
          <w:p w14:paraId="3668BAC0" w14:textId="77777777" w:rsidR="009B1821" w:rsidRPr="00642191" w:rsidRDefault="009B1821" w:rsidP="005155D1">
            <w:pPr>
              <w:pStyle w:val="a"/>
              <w:spacing w:line="240" w:lineRule="auto"/>
              <w:jc w:val="center"/>
              <w:rPr>
                <w:rFonts w:ascii="Museo Sans 100" w:hAnsi="Museo Sans 100" w:cs="Arial Narrow"/>
              </w:rPr>
            </w:pPr>
            <w:r>
              <w:rPr>
                <w:rFonts w:ascii="Museo Sans 100" w:hAnsi="Museo Sans 100" w:cs="Arial Narrow"/>
              </w:rPr>
              <w:t>4</w:t>
            </w:r>
          </w:p>
        </w:tc>
        <w:tc>
          <w:tcPr>
            <w:tcW w:w="9311" w:type="dxa"/>
            <w:vAlign w:val="center"/>
          </w:tcPr>
          <w:p w14:paraId="6AD126A6"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 xml:space="preserve">Apartado 4. Definiciones </w:t>
            </w:r>
          </w:p>
          <w:p w14:paraId="74C49268"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Se agrega ANDA y DMSSO.</w:t>
            </w:r>
          </w:p>
        </w:tc>
      </w:tr>
      <w:tr w:rsidR="009B1821" w:rsidRPr="00642191" w14:paraId="7B7B0962" w14:textId="77777777" w:rsidTr="005155D1">
        <w:trPr>
          <w:cantSplit/>
        </w:trPr>
        <w:tc>
          <w:tcPr>
            <w:tcW w:w="610" w:type="dxa"/>
          </w:tcPr>
          <w:p w14:paraId="6CF06E05" w14:textId="77777777" w:rsidR="009B1821" w:rsidRPr="00642191" w:rsidRDefault="009B1821" w:rsidP="005155D1">
            <w:pPr>
              <w:pStyle w:val="a"/>
              <w:spacing w:line="240" w:lineRule="auto"/>
              <w:jc w:val="center"/>
              <w:rPr>
                <w:rFonts w:ascii="Museo Sans 100" w:hAnsi="Museo Sans 100" w:cs="Arial Narrow"/>
              </w:rPr>
            </w:pPr>
            <w:r>
              <w:rPr>
                <w:rFonts w:ascii="Museo Sans 100" w:hAnsi="Museo Sans 100" w:cs="Arial Narrow"/>
              </w:rPr>
              <w:t>5</w:t>
            </w:r>
          </w:p>
        </w:tc>
        <w:tc>
          <w:tcPr>
            <w:tcW w:w="9311" w:type="dxa"/>
            <w:vAlign w:val="center"/>
          </w:tcPr>
          <w:p w14:paraId="5EB997F9"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 xml:space="preserve">Apartado 5 Responsabilidades </w:t>
            </w:r>
          </w:p>
          <w:p w14:paraId="11080380"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Administrador de Contrato: se sustituye Art. 74 RELACAP y el Art. 82 Bis de la LACAP por Ley de Compras Públicas, su Reglamento y Lineamientos.</w:t>
            </w:r>
          </w:p>
        </w:tc>
      </w:tr>
      <w:tr w:rsidR="009B1821" w:rsidRPr="00642191" w14:paraId="23BF992A" w14:textId="77777777" w:rsidTr="005155D1">
        <w:trPr>
          <w:cantSplit/>
        </w:trPr>
        <w:tc>
          <w:tcPr>
            <w:tcW w:w="610" w:type="dxa"/>
          </w:tcPr>
          <w:p w14:paraId="3A23E42C" w14:textId="77777777" w:rsidR="009B1821" w:rsidRPr="00642191" w:rsidRDefault="009B1821" w:rsidP="005155D1">
            <w:pPr>
              <w:pStyle w:val="a"/>
              <w:spacing w:line="240" w:lineRule="auto"/>
              <w:jc w:val="center"/>
              <w:rPr>
                <w:rFonts w:ascii="Museo Sans 100" w:hAnsi="Museo Sans 100" w:cs="Arial Narrow"/>
              </w:rPr>
            </w:pPr>
            <w:r>
              <w:rPr>
                <w:rFonts w:ascii="Museo Sans 100" w:hAnsi="Museo Sans 100" w:cs="Arial Narrow"/>
              </w:rPr>
              <w:t>6</w:t>
            </w:r>
          </w:p>
        </w:tc>
        <w:tc>
          <w:tcPr>
            <w:tcW w:w="9311" w:type="dxa"/>
            <w:vAlign w:val="center"/>
          </w:tcPr>
          <w:p w14:paraId="0DF5314C" w14:textId="517B16EB" w:rsidR="009B1821" w:rsidRDefault="009B1821" w:rsidP="005155D1">
            <w:pPr>
              <w:pStyle w:val="a"/>
              <w:tabs>
                <w:tab w:val="clear" w:pos="2280"/>
              </w:tabs>
              <w:spacing w:line="240" w:lineRule="auto"/>
              <w:ind w:right="72"/>
              <w:rPr>
                <w:rFonts w:ascii="Museo Sans 100" w:hAnsi="Museo Sans 100" w:cs="Arial Narrow"/>
              </w:rPr>
            </w:pPr>
            <w:r>
              <w:rPr>
                <w:rFonts w:ascii="Museo Sans 100" w:hAnsi="Museo Sans 100" w:cs="Arial Narrow"/>
              </w:rPr>
              <w:t>Apartado 6 Lineamientos Generales</w:t>
            </w:r>
          </w:p>
          <w:p w14:paraId="7A2B0D1C" w14:textId="3C195657" w:rsidR="0066596F" w:rsidRDefault="0066596F" w:rsidP="005155D1">
            <w:pPr>
              <w:pStyle w:val="a"/>
              <w:tabs>
                <w:tab w:val="clear" w:pos="2280"/>
              </w:tabs>
              <w:spacing w:line="240" w:lineRule="auto"/>
              <w:ind w:right="72"/>
              <w:rPr>
                <w:rFonts w:ascii="Museo Sans 100" w:hAnsi="Museo Sans 100" w:cs="Arial Narrow"/>
              </w:rPr>
            </w:pPr>
            <w:r>
              <w:rPr>
                <w:rFonts w:ascii="Museo Sans 100" w:hAnsi="Museo Sans 100" w:cs="Arial Narrow"/>
              </w:rPr>
              <w:t>Se sustituye AMUSDELI por DOT</w:t>
            </w:r>
          </w:p>
          <w:p w14:paraId="1270E4C3" w14:textId="77777777" w:rsidR="009B1821" w:rsidRDefault="009B1821" w:rsidP="005155D1">
            <w:pPr>
              <w:pStyle w:val="a"/>
              <w:tabs>
                <w:tab w:val="clear" w:pos="2280"/>
              </w:tabs>
              <w:spacing w:line="240" w:lineRule="auto"/>
              <w:ind w:right="72"/>
              <w:rPr>
                <w:rFonts w:ascii="Museo Sans 100" w:hAnsi="Museo Sans 100" w:cs="Arial Narrow"/>
              </w:rPr>
            </w:pPr>
            <w:r>
              <w:rPr>
                <w:rFonts w:ascii="Museo Sans 100" w:hAnsi="Museo Sans 100" w:cs="Arial Narrow"/>
              </w:rPr>
              <w:t>Se incluyen los lineamientos número 1, 2, 4, 5.</w:t>
            </w:r>
          </w:p>
          <w:p w14:paraId="1004D081" w14:textId="77777777" w:rsidR="009B1821" w:rsidRDefault="009B1821" w:rsidP="005155D1">
            <w:pPr>
              <w:pStyle w:val="a"/>
              <w:tabs>
                <w:tab w:val="clear" w:pos="2280"/>
              </w:tabs>
              <w:spacing w:line="240" w:lineRule="auto"/>
              <w:ind w:right="72"/>
              <w:rPr>
                <w:rFonts w:ascii="Museo Sans 100" w:hAnsi="Museo Sans 100" w:cs="Arial Narrow"/>
              </w:rPr>
            </w:pPr>
            <w:r>
              <w:rPr>
                <w:rFonts w:ascii="Museo Sans 100" w:hAnsi="Museo Sans 100" w:cs="Arial Narrow"/>
              </w:rPr>
              <w:t xml:space="preserve">En el numeral 9 se sustituye LACAP/ y su Reglamento por Ley de Compras Públicas, su Reglamento y Lineamientos. </w:t>
            </w:r>
          </w:p>
        </w:tc>
      </w:tr>
      <w:tr w:rsidR="009B1821" w:rsidRPr="00642191" w14:paraId="6A9542A9" w14:textId="77777777" w:rsidTr="005155D1">
        <w:trPr>
          <w:cantSplit/>
        </w:trPr>
        <w:tc>
          <w:tcPr>
            <w:tcW w:w="610" w:type="dxa"/>
          </w:tcPr>
          <w:p w14:paraId="0863B1DC" w14:textId="77777777" w:rsidR="009B1821" w:rsidRPr="00642191" w:rsidRDefault="009B1821" w:rsidP="005155D1">
            <w:pPr>
              <w:pStyle w:val="a"/>
              <w:spacing w:line="240" w:lineRule="auto"/>
              <w:jc w:val="center"/>
              <w:rPr>
                <w:rFonts w:ascii="Museo Sans 100" w:hAnsi="Museo Sans 100" w:cs="Arial Narrow"/>
              </w:rPr>
            </w:pPr>
            <w:r>
              <w:rPr>
                <w:rFonts w:ascii="Museo Sans 100" w:hAnsi="Museo Sans 100" w:cs="Arial Narrow"/>
              </w:rPr>
              <w:lastRenderedPageBreak/>
              <w:t>7</w:t>
            </w:r>
          </w:p>
        </w:tc>
        <w:tc>
          <w:tcPr>
            <w:tcW w:w="9311" w:type="dxa"/>
            <w:vAlign w:val="center"/>
          </w:tcPr>
          <w:p w14:paraId="73AAF0FA"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Apartado 7. Procedimiento</w:t>
            </w:r>
          </w:p>
          <w:p w14:paraId="7FEB9F87"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Se sustituye Subdirección de Planificación y Mantenimiento de Infraestructura por Unidad de Ingeniería.</w:t>
            </w:r>
          </w:p>
          <w:p w14:paraId="0D53EFDD"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Se sustituye Departamento de Seguimiento y Administración de Proyectos y Contratos por Departamento de Proyectos.</w:t>
            </w:r>
          </w:p>
          <w:p w14:paraId="6825A176" w14:textId="6CBD59A2"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 xml:space="preserve">Se sustituye Departamento de Planificación y Diseño </w:t>
            </w:r>
            <w:r w:rsidR="00326D17">
              <w:rPr>
                <w:rFonts w:ascii="Museo Sans 100" w:hAnsi="Museo Sans 100" w:cs="Arial Narrow"/>
              </w:rPr>
              <w:t xml:space="preserve">de Infraestructura </w:t>
            </w:r>
            <w:r>
              <w:rPr>
                <w:rFonts w:ascii="Museo Sans 100" w:hAnsi="Museo Sans 100" w:cs="Arial Narrow"/>
              </w:rPr>
              <w:t>por Depatamento de Infraestructura.</w:t>
            </w:r>
          </w:p>
          <w:p w14:paraId="06B02435" w14:textId="77777777" w:rsidR="009B1821" w:rsidRDefault="009B1821" w:rsidP="005155D1">
            <w:pPr>
              <w:pStyle w:val="a"/>
              <w:tabs>
                <w:tab w:val="clear" w:pos="2280"/>
                <w:tab w:val="clear" w:pos="7680"/>
              </w:tabs>
              <w:spacing w:line="240" w:lineRule="auto"/>
              <w:ind w:right="72"/>
              <w:rPr>
                <w:rFonts w:ascii="Museo Sans 100" w:hAnsi="Museo Sans 100" w:cs="Arial Narrow"/>
              </w:rPr>
            </w:pPr>
            <w:r>
              <w:rPr>
                <w:rFonts w:ascii="Museo Sans 100" w:hAnsi="Museo Sans 100" w:cs="Arial Narrow"/>
              </w:rPr>
              <w:t>Se agrega Supervisión Técnica de Proyectos de Infraestructura.</w:t>
            </w:r>
          </w:p>
          <w:p w14:paraId="2E69ADCB" w14:textId="77777777" w:rsidR="009B1821" w:rsidRDefault="009B1821" w:rsidP="005155D1">
            <w:pPr>
              <w:pStyle w:val="a"/>
              <w:tabs>
                <w:tab w:val="clear" w:pos="2280"/>
                <w:tab w:val="clear" w:pos="7680"/>
              </w:tabs>
              <w:spacing w:line="240" w:lineRule="auto"/>
              <w:ind w:right="72"/>
              <w:rPr>
                <w:rFonts w:ascii="Museo Sans 100" w:hAnsi="Museo Sans 100" w:cs="Arial Narrow"/>
              </w:rPr>
            </w:pPr>
            <w:r>
              <w:rPr>
                <w:rFonts w:ascii="Museo Sans 100" w:hAnsi="Museo Sans 100" w:cs="Arial Narrow"/>
              </w:rPr>
              <w:t xml:space="preserve">Se Sustituye Departamento de Eficiencia Energética por Departamento de Mantenimiento y Energía. </w:t>
            </w:r>
          </w:p>
          <w:p w14:paraId="1E883F5F" w14:textId="77777777" w:rsidR="009B1821" w:rsidRDefault="009B1821" w:rsidP="005155D1">
            <w:pPr>
              <w:pStyle w:val="a"/>
              <w:spacing w:line="240" w:lineRule="auto"/>
              <w:ind w:right="72"/>
              <w:rPr>
                <w:rFonts w:ascii="Museo Sans 100" w:hAnsi="Museo Sans 100" w:cs="Arial Narrow"/>
              </w:rPr>
            </w:pPr>
            <w:r>
              <w:rPr>
                <w:rFonts w:ascii="Museo Sans 100" w:hAnsi="Museo Sans 100" w:cs="Arial Narrow"/>
              </w:rPr>
              <w:t>Se sustituye Subdirección de Adquisiciones y Contrataciones Institucional por Unidad de Compras Públicas.</w:t>
            </w:r>
          </w:p>
          <w:p w14:paraId="1DDE988F" w14:textId="77777777" w:rsidR="00E179F3" w:rsidRDefault="00E179F3" w:rsidP="005155D1">
            <w:pPr>
              <w:pStyle w:val="a"/>
              <w:spacing w:line="240" w:lineRule="auto"/>
              <w:ind w:right="72"/>
              <w:rPr>
                <w:rFonts w:ascii="Museo Sans 100" w:hAnsi="Museo Sans 100" w:cs="Arial Narrow"/>
              </w:rPr>
            </w:pPr>
            <w:r>
              <w:rPr>
                <w:rFonts w:ascii="Museo Sans 100" w:hAnsi="Museo Sans 100" w:cs="Arial Narrow"/>
              </w:rPr>
              <w:t>Incorporación de literal d) relacionado a servicio de mantenimiento eléctrico solicitados a través del SIM.</w:t>
            </w:r>
          </w:p>
          <w:p w14:paraId="28FF9D94" w14:textId="77777777" w:rsidR="0066596F" w:rsidRDefault="0066596F" w:rsidP="0066596F">
            <w:pPr>
              <w:pStyle w:val="a"/>
              <w:tabs>
                <w:tab w:val="clear" w:pos="2280"/>
              </w:tabs>
              <w:spacing w:line="240" w:lineRule="auto"/>
              <w:ind w:right="72"/>
              <w:rPr>
                <w:rFonts w:ascii="Museo Sans 100" w:hAnsi="Museo Sans 100" w:cs="Arial Narrow"/>
              </w:rPr>
            </w:pPr>
            <w:r>
              <w:rPr>
                <w:rFonts w:ascii="Museo Sans 100" w:hAnsi="Museo Sans 100" w:cs="Arial Narrow"/>
              </w:rPr>
              <w:t>Se sustituye AMUSDELI por DOT</w:t>
            </w:r>
          </w:p>
          <w:p w14:paraId="273D027D" w14:textId="6A1251FD" w:rsidR="0066596F" w:rsidRDefault="0066596F" w:rsidP="0066596F">
            <w:pPr>
              <w:pStyle w:val="a"/>
              <w:spacing w:line="240" w:lineRule="auto"/>
              <w:ind w:right="72"/>
              <w:rPr>
                <w:rFonts w:ascii="Museo Sans 100" w:hAnsi="Museo Sans 100" w:cs="Arial Narrow"/>
              </w:rPr>
            </w:pPr>
            <w:r>
              <w:rPr>
                <w:rFonts w:ascii="Museo Sans 100" w:hAnsi="Museo Sans 100" w:cs="Arial Narrow"/>
              </w:rPr>
              <w:t xml:space="preserve">Se agrega informar a la Dirección General de Administración sobre la finalización de la ejecución y supervisión de la obra y de la finalización del servicio de mantenimiento de energía. </w:t>
            </w:r>
          </w:p>
        </w:tc>
      </w:tr>
    </w:tbl>
    <w:p w14:paraId="7B2B31A5" w14:textId="77777777" w:rsidR="009B1821" w:rsidRPr="00642191" w:rsidRDefault="009B1821" w:rsidP="008C3863">
      <w:pPr>
        <w:pStyle w:val="a"/>
        <w:spacing w:line="240" w:lineRule="auto"/>
        <w:jc w:val="left"/>
        <w:rPr>
          <w:rFonts w:ascii="Museo Sans 100" w:hAnsi="Museo Sans 100" w:cs="Arial Narrow"/>
          <w:b/>
          <w:bCs/>
          <w:color w:val="FF0000"/>
        </w:rPr>
      </w:pPr>
    </w:p>
    <w:sectPr w:rsidR="009B1821" w:rsidRPr="00642191" w:rsidSect="003C2F06">
      <w:headerReference w:type="default" r:id="rId11"/>
      <w:footerReference w:type="default" r:id="rId12"/>
      <w:pgSz w:w="12240" w:h="15840" w:code="1"/>
      <w:pgMar w:top="1134" w:right="1134" w:bottom="1418" w:left="1418"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93BB" w14:textId="77777777" w:rsidR="000A7C6A" w:rsidRDefault="000A7C6A">
      <w:r>
        <w:separator/>
      </w:r>
    </w:p>
  </w:endnote>
  <w:endnote w:type="continuationSeparator" w:id="0">
    <w:p w14:paraId="62C2757C" w14:textId="77777777" w:rsidR="000A7C6A" w:rsidRDefault="000A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EF4A" w14:textId="62F549AD" w:rsidR="005867E0" w:rsidRPr="00642191" w:rsidRDefault="005867E0" w:rsidP="00515E61">
    <w:pPr>
      <w:pStyle w:val="Piedepgina"/>
      <w:jc w:val="right"/>
      <w:rPr>
        <w:rFonts w:ascii="Bembo Std" w:hAnsi="Bembo Std" w:cs="Arial Narrow"/>
        <w:b/>
        <w:bCs/>
        <w:sz w:val="20"/>
        <w:szCs w:val="20"/>
      </w:rPr>
    </w:pPr>
    <w:r w:rsidRPr="00642191">
      <w:rPr>
        <w:rFonts w:ascii="Bembo Std" w:hAnsi="Bembo Std" w:cs="Arial Narrow"/>
        <w:b/>
        <w:bCs/>
        <w:sz w:val="20"/>
        <w:szCs w:val="20"/>
      </w:rPr>
      <w:t xml:space="preserve">Página </w:t>
    </w:r>
    <w:r w:rsidRPr="00642191">
      <w:rPr>
        <w:rFonts w:ascii="Bembo Std" w:hAnsi="Bembo Std" w:cs="Arial Narrow"/>
        <w:b/>
        <w:bCs/>
        <w:sz w:val="20"/>
        <w:szCs w:val="20"/>
      </w:rPr>
      <w:fldChar w:fldCharType="begin"/>
    </w:r>
    <w:r w:rsidRPr="00642191">
      <w:rPr>
        <w:rFonts w:ascii="Bembo Std" w:hAnsi="Bembo Std" w:cs="Arial Narrow"/>
        <w:b/>
        <w:bCs/>
        <w:sz w:val="20"/>
        <w:szCs w:val="20"/>
      </w:rPr>
      <w:instrText xml:space="preserve"> PAGE </w:instrText>
    </w:r>
    <w:r w:rsidRPr="00642191">
      <w:rPr>
        <w:rFonts w:ascii="Bembo Std" w:hAnsi="Bembo Std" w:cs="Arial Narrow"/>
        <w:b/>
        <w:bCs/>
        <w:sz w:val="20"/>
        <w:szCs w:val="20"/>
      </w:rPr>
      <w:fldChar w:fldCharType="separate"/>
    </w:r>
    <w:r>
      <w:rPr>
        <w:rFonts w:ascii="Bembo Std" w:hAnsi="Bembo Std" w:cs="Arial Narrow"/>
        <w:b/>
        <w:bCs/>
        <w:noProof/>
        <w:sz w:val="20"/>
        <w:szCs w:val="20"/>
      </w:rPr>
      <w:t>1</w:t>
    </w:r>
    <w:r w:rsidRPr="00642191">
      <w:rPr>
        <w:rFonts w:ascii="Bembo Std" w:hAnsi="Bembo Std" w:cs="Arial Narrow"/>
        <w:b/>
        <w:bCs/>
        <w:sz w:val="20"/>
        <w:szCs w:val="20"/>
      </w:rPr>
      <w:fldChar w:fldCharType="end"/>
    </w:r>
    <w:r w:rsidRPr="00642191">
      <w:rPr>
        <w:rFonts w:ascii="Bembo Std" w:hAnsi="Bembo Std" w:cs="Arial Narrow"/>
        <w:b/>
        <w:bCs/>
        <w:sz w:val="20"/>
        <w:szCs w:val="20"/>
      </w:rPr>
      <w:t xml:space="preserve"> de </w:t>
    </w:r>
    <w:r w:rsidRPr="00642191">
      <w:rPr>
        <w:rFonts w:ascii="Bembo Std" w:hAnsi="Bembo Std" w:cs="Arial Narrow"/>
        <w:b/>
        <w:bCs/>
        <w:sz w:val="20"/>
        <w:szCs w:val="20"/>
      </w:rPr>
      <w:fldChar w:fldCharType="begin"/>
    </w:r>
    <w:r w:rsidRPr="00642191">
      <w:rPr>
        <w:rFonts w:ascii="Bembo Std" w:hAnsi="Bembo Std" w:cs="Arial Narrow"/>
        <w:b/>
        <w:bCs/>
        <w:sz w:val="20"/>
        <w:szCs w:val="20"/>
      </w:rPr>
      <w:instrText xml:space="preserve"> NUMPAGES </w:instrText>
    </w:r>
    <w:r w:rsidRPr="00642191">
      <w:rPr>
        <w:rFonts w:ascii="Bembo Std" w:hAnsi="Bembo Std" w:cs="Arial Narrow"/>
        <w:b/>
        <w:bCs/>
        <w:sz w:val="20"/>
        <w:szCs w:val="20"/>
      </w:rPr>
      <w:fldChar w:fldCharType="separate"/>
    </w:r>
    <w:r>
      <w:rPr>
        <w:rFonts w:ascii="Bembo Std" w:hAnsi="Bembo Std" w:cs="Arial Narrow"/>
        <w:b/>
        <w:bCs/>
        <w:noProof/>
        <w:sz w:val="20"/>
        <w:szCs w:val="20"/>
      </w:rPr>
      <w:t>16</w:t>
    </w:r>
    <w:r w:rsidRPr="00642191">
      <w:rPr>
        <w:rFonts w:ascii="Bembo Std" w:hAnsi="Bembo Std" w:cs="Arial Narrow"/>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50C9" w14:textId="4B3A8F19" w:rsidR="005867E0" w:rsidRPr="00642191" w:rsidRDefault="005867E0" w:rsidP="00584B7A">
    <w:pPr>
      <w:pStyle w:val="Piedepgina"/>
      <w:jc w:val="right"/>
      <w:rPr>
        <w:rFonts w:ascii="Bembo Std" w:hAnsi="Bembo Std" w:cs="Arial Narrow"/>
      </w:rPr>
    </w:pPr>
    <w:proofErr w:type="spellStart"/>
    <w:r w:rsidRPr="00642191">
      <w:rPr>
        <w:rFonts w:ascii="Bembo Std" w:hAnsi="Bembo Std" w:cs="Arial Narrow"/>
        <w:b/>
        <w:bCs/>
        <w:sz w:val="20"/>
        <w:szCs w:val="20"/>
        <w:lang w:val="en-US"/>
      </w:rPr>
      <w:t>Página</w:t>
    </w:r>
    <w:proofErr w:type="spellEnd"/>
    <w:r w:rsidRPr="00642191">
      <w:rPr>
        <w:rFonts w:ascii="Bembo Std" w:hAnsi="Bembo Std" w:cs="Arial Narrow"/>
        <w:b/>
        <w:bCs/>
        <w:sz w:val="20"/>
        <w:szCs w:val="20"/>
        <w:lang w:val="en-US"/>
      </w:rPr>
      <w:t xml:space="preserve"> </w:t>
    </w:r>
    <w:r w:rsidRPr="00642191">
      <w:rPr>
        <w:rFonts w:ascii="Bembo Std" w:hAnsi="Bembo Std" w:cs="Arial Narrow"/>
        <w:b/>
        <w:bCs/>
        <w:sz w:val="20"/>
        <w:szCs w:val="20"/>
        <w:lang w:val="en-US"/>
      </w:rPr>
      <w:fldChar w:fldCharType="begin"/>
    </w:r>
    <w:r w:rsidRPr="00642191">
      <w:rPr>
        <w:rFonts w:ascii="Bembo Std" w:hAnsi="Bembo Std" w:cs="Arial Narrow"/>
        <w:b/>
        <w:bCs/>
        <w:sz w:val="20"/>
        <w:szCs w:val="20"/>
        <w:lang w:val="en-US"/>
      </w:rPr>
      <w:instrText xml:space="preserve"> PAGE </w:instrText>
    </w:r>
    <w:r w:rsidRPr="00642191">
      <w:rPr>
        <w:rFonts w:ascii="Bembo Std" w:hAnsi="Bembo Std" w:cs="Arial Narrow"/>
        <w:b/>
        <w:bCs/>
        <w:sz w:val="20"/>
        <w:szCs w:val="20"/>
        <w:lang w:val="en-US"/>
      </w:rPr>
      <w:fldChar w:fldCharType="separate"/>
    </w:r>
    <w:r>
      <w:rPr>
        <w:rFonts w:ascii="Bembo Std" w:hAnsi="Bembo Std" w:cs="Arial Narrow"/>
        <w:b/>
        <w:bCs/>
        <w:noProof/>
        <w:sz w:val="20"/>
        <w:szCs w:val="20"/>
        <w:lang w:val="en-US"/>
      </w:rPr>
      <w:t>16</w:t>
    </w:r>
    <w:r w:rsidRPr="00642191">
      <w:rPr>
        <w:rFonts w:ascii="Bembo Std" w:hAnsi="Bembo Std" w:cs="Arial Narrow"/>
        <w:b/>
        <w:bCs/>
        <w:sz w:val="20"/>
        <w:szCs w:val="20"/>
        <w:lang w:val="en-US"/>
      </w:rPr>
      <w:fldChar w:fldCharType="end"/>
    </w:r>
    <w:r w:rsidRPr="00642191">
      <w:rPr>
        <w:rFonts w:ascii="Bembo Std" w:hAnsi="Bembo Std" w:cs="Arial Narrow"/>
        <w:b/>
        <w:bCs/>
        <w:sz w:val="20"/>
        <w:szCs w:val="20"/>
        <w:lang w:val="en-US"/>
      </w:rPr>
      <w:t xml:space="preserve"> de </w:t>
    </w:r>
    <w:r w:rsidRPr="00642191">
      <w:rPr>
        <w:rFonts w:ascii="Bembo Std" w:hAnsi="Bembo Std" w:cs="Arial Narrow"/>
        <w:b/>
        <w:bCs/>
        <w:sz w:val="20"/>
        <w:szCs w:val="20"/>
        <w:lang w:val="en-US"/>
      </w:rPr>
      <w:fldChar w:fldCharType="begin"/>
    </w:r>
    <w:r w:rsidRPr="00642191">
      <w:rPr>
        <w:rFonts w:ascii="Bembo Std" w:hAnsi="Bembo Std" w:cs="Arial Narrow"/>
        <w:b/>
        <w:bCs/>
        <w:sz w:val="20"/>
        <w:szCs w:val="20"/>
        <w:lang w:val="en-US"/>
      </w:rPr>
      <w:instrText xml:space="preserve"> NUMPAGES \*Arabic </w:instrText>
    </w:r>
    <w:r w:rsidRPr="00642191">
      <w:rPr>
        <w:rFonts w:ascii="Bembo Std" w:hAnsi="Bembo Std" w:cs="Arial Narrow"/>
        <w:b/>
        <w:bCs/>
        <w:sz w:val="20"/>
        <w:szCs w:val="20"/>
        <w:lang w:val="en-US"/>
      </w:rPr>
      <w:fldChar w:fldCharType="separate"/>
    </w:r>
    <w:r>
      <w:rPr>
        <w:rFonts w:ascii="Bembo Std" w:hAnsi="Bembo Std" w:cs="Arial Narrow"/>
        <w:b/>
        <w:bCs/>
        <w:noProof/>
        <w:sz w:val="20"/>
        <w:szCs w:val="20"/>
        <w:lang w:val="en-US"/>
      </w:rPr>
      <w:t>16</w:t>
    </w:r>
    <w:r w:rsidRPr="00642191">
      <w:rPr>
        <w:rFonts w:ascii="Bembo Std" w:hAnsi="Bembo Std" w:cs="Arial Narrow"/>
        <w:b/>
        <w:bCs/>
        <w:sz w:val="20"/>
        <w:szCs w:val="20"/>
        <w:lang w:val="en-US"/>
      </w:rPr>
      <w:fldChar w:fldCharType="end"/>
    </w:r>
  </w:p>
  <w:p w14:paraId="2B9C2628" w14:textId="77777777" w:rsidR="005867E0" w:rsidRDefault="005867E0" w:rsidP="00584B7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5EC1A" w14:textId="77777777" w:rsidR="000A7C6A" w:rsidRDefault="000A7C6A">
      <w:r>
        <w:separator/>
      </w:r>
    </w:p>
  </w:footnote>
  <w:footnote w:type="continuationSeparator" w:id="0">
    <w:p w14:paraId="6F8A5524" w14:textId="77777777" w:rsidR="000A7C6A" w:rsidRDefault="000A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4"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2264"/>
    </w:tblGrid>
    <w:tr w:rsidR="005867E0" w:rsidRPr="00642191" w14:paraId="42C91A84" w14:textId="77777777" w:rsidTr="00642191">
      <w:tc>
        <w:tcPr>
          <w:tcW w:w="8080" w:type="dxa"/>
          <w:tcBorders>
            <w:bottom w:val="single" w:sz="2" w:space="0" w:color="auto"/>
          </w:tcBorders>
        </w:tcPr>
        <w:p w14:paraId="1349351F"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MACROPROCESO: GESTIÓN DEL SOPORTE INSTITUCIONAL</w:t>
          </w:r>
        </w:p>
        <w:p w14:paraId="7A87A3C6"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PROCESO: GESTIÓN MANTENIMIENTO Y SERVICIOS</w:t>
          </w:r>
        </w:p>
        <w:p w14:paraId="40A2E801"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SUBPROCESO: MANTENIMIENTO</w:t>
          </w:r>
        </w:p>
      </w:tc>
      <w:tc>
        <w:tcPr>
          <w:tcW w:w="2264" w:type="dxa"/>
          <w:tcBorders>
            <w:bottom w:val="single" w:sz="2" w:space="0" w:color="auto"/>
          </w:tcBorders>
        </w:tcPr>
        <w:p w14:paraId="44AB389E"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CÓDIGO  :  PRO-6.3.1.2</w:t>
          </w:r>
        </w:p>
        <w:p w14:paraId="77A7DF76"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EDICIÓN  :  00</w:t>
          </w:r>
          <w:r>
            <w:rPr>
              <w:rFonts w:ascii="Bembo Std" w:hAnsi="Bembo Std" w:cs="Arial Narrow"/>
              <w:b/>
              <w:bCs/>
              <w:noProof/>
              <w:sz w:val="16"/>
              <w:szCs w:val="16"/>
              <w:lang w:eastAsia="es-ES"/>
            </w:rPr>
            <w:t>2</w:t>
          </w:r>
        </w:p>
        <w:p w14:paraId="7E349871" w14:textId="24487747" w:rsidR="005867E0" w:rsidRPr="00642191" w:rsidRDefault="005867E0" w:rsidP="001B15F1">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 xml:space="preserve">FECHA     : </w:t>
          </w:r>
          <w:r>
            <w:rPr>
              <w:rFonts w:ascii="Bembo Std" w:hAnsi="Bembo Std" w:cs="Arial Narrow"/>
              <w:b/>
              <w:bCs/>
              <w:noProof/>
              <w:sz w:val="16"/>
              <w:szCs w:val="16"/>
              <w:lang w:eastAsia="es-ES"/>
            </w:rPr>
            <w:t xml:space="preserve"> 10/</w:t>
          </w:r>
          <w:r w:rsidR="007E324D">
            <w:rPr>
              <w:rFonts w:ascii="Bembo Std" w:hAnsi="Bembo Std" w:cs="Arial Narrow"/>
              <w:b/>
              <w:bCs/>
              <w:noProof/>
              <w:sz w:val="16"/>
              <w:szCs w:val="16"/>
              <w:lang w:eastAsia="es-ES"/>
            </w:rPr>
            <w:t>06/2025</w:t>
          </w:r>
        </w:p>
      </w:tc>
    </w:tr>
  </w:tbl>
  <w:p w14:paraId="380B1059" w14:textId="77777777" w:rsidR="005867E0" w:rsidRDefault="005867E0">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3"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2123"/>
    </w:tblGrid>
    <w:tr w:rsidR="005867E0" w14:paraId="256F9C20" w14:textId="77777777" w:rsidTr="00642191">
      <w:tc>
        <w:tcPr>
          <w:tcW w:w="8080" w:type="dxa"/>
          <w:tcBorders>
            <w:bottom w:val="single" w:sz="2" w:space="0" w:color="auto"/>
          </w:tcBorders>
        </w:tcPr>
        <w:p w14:paraId="0C4F719C" w14:textId="77777777" w:rsidR="005867E0" w:rsidRPr="00642191" w:rsidRDefault="005867E0" w:rsidP="00642191">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MACROPROCESO: GESTIÓN DEL SOPORTE INSTITUCIONAL</w:t>
          </w:r>
        </w:p>
        <w:p w14:paraId="5EC615FB" w14:textId="77777777" w:rsidR="005867E0" w:rsidRPr="00642191" w:rsidRDefault="005867E0" w:rsidP="00642191">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PROCESO: GESTIÓN MANTENIMIENTO Y SERVICIOS</w:t>
          </w:r>
        </w:p>
        <w:p w14:paraId="704633BE" w14:textId="77777777" w:rsidR="005867E0" w:rsidRDefault="005867E0" w:rsidP="00642191">
          <w:pPr>
            <w:pStyle w:val="Encabezado"/>
            <w:tabs>
              <w:tab w:val="left" w:pos="6521"/>
            </w:tabs>
            <w:rPr>
              <w:rFonts w:ascii="Arial Narrow" w:hAnsi="Arial Narrow" w:cs="Arial Narrow"/>
              <w:b/>
              <w:bCs/>
              <w:noProof/>
              <w:sz w:val="16"/>
              <w:szCs w:val="16"/>
              <w:lang w:eastAsia="es-ES"/>
            </w:rPr>
          </w:pPr>
          <w:r w:rsidRPr="00642191">
            <w:rPr>
              <w:rFonts w:ascii="Bembo Std" w:hAnsi="Bembo Std" w:cs="Arial Narrow"/>
              <w:b/>
              <w:bCs/>
              <w:noProof/>
              <w:sz w:val="16"/>
              <w:szCs w:val="16"/>
              <w:lang w:eastAsia="es-ES"/>
            </w:rPr>
            <w:t>SUBPROCESO: MANTENIMIENTO</w:t>
          </w:r>
          <w:r>
            <w:rPr>
              <w:rFonts w:ascii="Arial Narrow" w:hAnsi="Arial Narrow" w:cs="Arial Narrow"/>
              <w:b/>
              <w:bCs/>
              <w:noProof/>
              <w:sz w:val="16"/>
              <w:szCs w:val="16"/>
              <w:lang w:eastAsia="es-ES"/>
            </w:rPr>
            <w:t xml:space="preserve"> </w:t>
          </w:r>
        </w:p>
      </w:tc>
      <w:tc>
        <w:tcPr>
          <w:tcW w:w="2123" w:type="dxa"/>
          <w:tcBorders>
            <w:bottom w:val="single" w:sz="2" w:space="0" w:color="auto"/>
          </w:tcBorders>
        </w:tcPr>
        <w:p w14:paraId="503C0000"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CÓDIGO  :   PRO-6.3.1.2</w:t>
          </w:r>
        </w:p>
        <w:p w14:paraId="28D8E322" w14:textId="77777777" w:rsidR="005867E0" w:rsidRPr="00642191" w:rsidRDefault="005867E0">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EDICIÓN  :   001</w:t>
          </w:r>
        </w:p>
        <w:p w14:paraId="238E4EBE" w14:textId="77777777" w:rsidR="005867E0" w:rsidRPr="00642191" w:rsidRDefault="005867E0" w:rsidP="00642191">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FECHA     :  4/07/2022</w:t>
          </w:r>
        </w:p>
      </w:tc>
    </w:tr>
  </w:tbl>
  <w:p w14:paraId="45C54DF1" w14:textId="77777777" w:rsidR="005867E0" w:rsidRDefault="005867E0">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3" w:type="dxa"/>
      <w:tblInd w:w="-68" w:type="dxa"/>
      <w:tblLayout w:type="fixed"/>
      <w:tblCellMar>
        <w:left w:w="70" w:type="dxa"/>
        <w:right w:w="70" w:type="dxa"/>
      </w:tblCellMar>
      <w:tblLook w:val="0000" w:firstRow="0" w:lastRow="0" w:firstColumn="0" w:lastColumn="0" w:noHBand="0" w:noVBand="0"/>
    </w:tblPr>
    <w:tblGrid>
      <w:gridCol w:w="8130"/>
      <w:gridCol w:w="2073"/>
    </w:tblGrid>
    <w:tr w:rsidR="005867E0" w14:paraId="0E3037C5" w14:textId="77777777" w:rsidTr="00642191">
      <w:tc>
        <w:tcPr>
          <w:tcW w:w="8130" w:type="dxa"/>
          <w:tcBorders>
            <w:bottom w:val="single" w:sz="4" w:space="0" w:color="000000"/>
          </w:tcBorders>
        </w:tcPr>
        <w:p w14:paraId="26C1ED73" w14:textId="77777777" w:rsidR="005867E0" w:rsidRPr="00642191" w:rsidRDefault="005867E0" w:rsidP="009B188E">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MACROPROCESO: GESTIÓN DEL SOPORTE INSTITUCIONAL</w:t>
          </w:r>
        </w:p>
        <w:p w14:paraId="78BF1164" w14:textId="77777777" w:rsidR="005867E0" w:rsidRPr="00642191" w:rsidRDefault="005867E0" w:rsidP="009B188E">
          <w:pPr>
            <w:pStyle w:val="Encabezado"/>
            <w:tabs>
              <w:tab w:val="left" w:pos="6521"/>
            </w:tabs>
            <w:rPr>
              <w:rFonts w:ascii="Bembo Std" w:hAnsi="Bembo Std" w:cs="Arial Narrow"/>
              <w:b/>
              <w:bCs/>
              <w:noProof/>
              <w:sz w:val="16"/>
              <w:szCs w:val="16"/>
              <w:lang w:eastAsia="es-ES"/>
            </w:rPr>
          </w:pPr>
          <w:r w:rsidRPr="00642191">
            <w:rPr>
              <w:rFonts w:ascii="Bembo Std" w:hAnsi="Bembo Std" w:cs="Arial Narrow"/>
              <w:b/>
              <w:bCs/>
              <w:noProof/>
              <w:sz w:val="16"/>
              <w:szCs w:val="16"/>
              <w:lang w:eastAsia="es-ES"/>
            </w:rPr>
            <w:t>PROCESO: GESTIÓN MANTENIMIENTO Y SERVICIOS</w:t>
          </w:r>
        </w:p>
        <w:p w14:paraId="550B2782" w14:textId="77777777" w:rsidR="005867E0" w:rsidRPr="00642191" w:rsidRDefault="005867E0" w:rsidP="009B188E">
          <w:pPr>
            <w:pStyle w:val="Encabezado"/>
            <w:tabs>
              <w:tab w:val="left" w:pos="6521"/>
            </w:tabs>
            <w:rPr>
              <w:rFonts w:ascii="Bembo Std" w:hAnsi="Bembo Std" w:cs="Arial Narrow"/>
              <w:b/>
              <w:bCs/>
              <w:sz w:val="16"/>
              <w:szCs w:val="16"/>
            </w:rPr>
          </w:pPr>
          <w:r w:rsidRPr="00642191">
            <w:rPr>
              <w:rFonts w:ascii="Bembo Std" w:hAnsi="Bembo Std" w:cs="Arial Narrow"/>
              <w:b/>
              <w:bCs/>
              <w:noProof/>
              <w:sz w:val="16"/>
              <w:szCs w:val="16"/>
              <w:lang w:eastAsia="es-ES"/>
            </w:rPr>
            <w:t>SUBPROCESO: MANTENIMIENTO</w:t>
          </w:r>
        </w:p>
      </w:tc>
      <w:tc>
        <w:tcPr>
          <w:tcW w:w="2073" w:type="dxa"/>
          <w:tcBorders>
            <w:bottom w:val="single" w:sz="4" w:space="0" w:color="000000"/>
          </w:tcBorders>
        </w:tcPr>
        <w:p w14:paraId="27F77B92" w14:textId="77777777" w:rsidR="005867E0" w:rsidRPr="00642191" w:rsidRDefault="005867E0" w:rsidP="00584B7A">
          <w:pPr>
            <w:pStyle w:val="Encabezado"/>
            <w:tabs>
              <w:tab w:val="left" w:pos="6521"/>
            </w:tabs>
            <w:snapToGrid w:val="0"/>
            <w:rPr>
              <w:rFonts w:ascii="Bembo Std" w:hAnsi="Bembo Std" w:cs="Arial Narrow"/>
              <w:b/>
              <w:bCs/>
              <w:sz w:val="16"/>
              <w:szCs w:val="16"/>
              <w:lang w:val="es-SV"/>
            </w:rPr>
          </w:pPr>
          <w:proofErr w:type="gramStart"/>
          <w:r w:rsidRPr="00642191">
            <w:rPr>
              <w:rFonts w:ascii="Bembo Std" w:hAnsi="Bembo Std" w:cs="Arial Narrow"/>
              <w:b/>
              <w:bCs/>
              <w:sz w:val="16"/>
              <w:szCs w:val="16"/>
            </w:rPr>
            <w:t>CÓDIGO :</w:t>
          </w:r>
          <w:proofErr w:type="gramEnd"/>
          <w:r w:rsidRPr="00642191">
            <w:rPr>
              <w:rFonts w:ascii="Bembo Std" w:hAnsi="Bembo Std" w:cs="Arial Narrow"/>
              <w:b/>
              <w:bCs/>
              <w:sz w:val="16"/>
              <w:szCs w:val="16"/>
            </w:rPr>
            <w:t xml:space="preserve">  PRO-</w:t>
          </w:r>
          <w:r>
            <w:rPr>
              <w:rFonts w:ascii="Bembo Std" w:hAnsi="Bembo Std" w:cs="Arial Narrow"/>
              <w:b/>
              <w:bCs/>
              <w:sz w:val="16"/>
              <w:szCs w:val="16"/>
            </w:rPr>
            <w:t>6.</w:t>
          </w:r>
          <w:r w:rsidRPr="00642191">
            <w:rPr>
              <w:rFonts w:ascii="Bembo Std" w:hAnsi="Bembo Std" w:cs="Arial Narrow"/>
              <w:b/>
              <w:bCs/>
              <w:sz w:val="16"/>
              <w:szCs w:val="16"/>
              <w:lang w:val="es-SV"/>
            </w:rPr>
            <w:t>3.1.2</w:t>
          </w:r>
        </w:p>
        <w:p w14:paraId="5C4C659B" w14:textId="77777777" w:rsidR="005867E0" w:rsidRPr="00642191" w:rsidRDefault="005867E0" w:rsidP="00584B7A">
          <w:pPr>
            <w:pStyle w:val="Encabezado"/>
            <w:tabs>
              <w:tab w:val="left" w:pos="6521"/>
            </w:tabs>
            <w:rPr>
              <w:rFonts w:ascii="Bembo Std" w:hAnsi="Bembo Std" w:cs="Arial Narrow"/>
              <w:b/>
              <w:bCs/>
              <w:sz w:val="16"/>
              <w:szCs w:val="16"/>
            </w:rPr>
          </w:pPr>
          <w:proofErr w:type="gramStart"/>
          <w:r w:rsidRPr="00642191">
            <w:rPr>
              <w:rFonts w:ascii="Bembo Std" w:hAnsi="Bembo Std" w:cs="Arial Narrow"/>
              <w:b/>
              <w:bCs/>
              <w:sz w:val="16"/>
              <w:szCs w:val="16"/>
            </w:rPr>
            <w:t>EDICIÓN :</w:t>
          </w:r>
          <w:proofErr w:type="gramEnd"/>
          <w:r w:rsidRPr="00642191">
            <w:rPr>
              <w:rFonts w:ascii="Bembo Std" w:hAnsi="Bembo Std" w:cs="Arial Narrow"/>
              <w:b/>
              <w:bCs/>
              <w:sz w:val="16"/>
              <w:szCs w:val="16"/>
            </w:rPr>
            <w:t xml:space="preserve">  0</w:t>
          </w:r>
          <w:r>
            <w:rPr>
              <w:rFonts w:ascii="Bembo Std" w:hAnsi="Bembo Std" w:cs="Arial Narrow"/>
              <w:b/>
              <w:bCs/>
              <w:sz w:val="16"/>
              <w:szCs w:val="16"/>
            </w:rPr>
            <w:t>02</w:t>
          </w:r>
        </w:p>
        <w:p w14:paraId="79E2D5C7" w14:textId="03A6694C" w:rsidR="005867E0" w:rsidRPr="00642191" w:rsidRDefault="005867E0" w:rsidP="009B1821">
          <w:pPr>
            <w:pStyle w:val="Encabezado"/>
            <w:tabs>
              <w:tab w:val="left" w:pos="6521"/>
            </w:tabs>
            <w:rPr>
              <w:rFonts w:ascii="Bembo Std" w:hAnsi="Bembo Std" w:cs="Arial Narrow"/>
              <w:b/>
              <w:bCs/>
              <w:sz w:val="16"/>
              <w:szCs w:val="16"/>
            </w:rPr>
          </w:pPr>
          <w:r w:rsidRPr="00642191">
            <w:rPr>
              <w:rFonts w:ascii="Bembo Std" w:hAnsi="Bembo Std" w:cs="Arial Narrow"/>
              <w:b/>
              <w:bCs/>
              <w:sz w:val="16"/>
              <w:szCs w:val="16"/>
            </w:rPr>
            <w:t xml:space="preserve">FECHA  </w:t>
          </w:r>
          <w:proofErr w:type="gramStart"/>
          <w:r w:rsidRPr="00642191">
            <w:rPr>
              <w:rFonts w:ascii="Bembo Std" w:hAnsi="Bembo Std" w:cs="Arial Narrow"/>
              <w:b/>
              <w:bCs/>
              <w:sz w:val="16"/>
              <w:szCs w:val="16"/>
            </w:rPr>
            <w:t xml:space="preserve"> </w:t>
          </w:r>
          <w:r>
            <w:rPr>
              <w:rFonts w:ascii="Bembo Std" w:hAnsi="Bembo Std" w:cs="Arial Narrow"/>
              <w:b/>
              <w:bCs/>
              <w:sz w:val="16"/>
              <w:szCs w:val="16"/>
            </w:rPr>
            <w:t xml:space="preserve"> :</w:t>
          </w:r>
          <w:proofErr w:type="gramEnd"/>
          <w:r>
            <w:rPr>
              <w:rFonts w:ascii="Bembo Std" w:hAnsi="Bembo Std" w:cs="Arial Narrow"/>
              <w:b/>
              <w:bCs/>
              <w:sz w:val="16"/>
              <w:szCs w:val="16"/>
            </w:rPr>
            <w:t xml:space="preserve"> </w:t>
          </w:r>
          <w:r w:rsidR="007E324D">
            <w:rPr>
              <w:rFonts w:ascii="Bembo Std" w:hAnsi="Bembo Std" w:cs="Arial Narrow"/>
              <w:b/>
              <w:bCs/>
              <w:sz w:val="16"/>
              <w:szCs w:val="16"/>
            </w:rPr>
            <w:t xml:space="preserve">  10/06/2025</w:t>
          </w:r>
        </w:p>
      </w:tc>
    </w:tr>
  </w:tbl>
  <w:p w14:paraId="6AD8396F" w14:textId="77777777" w:rsidR="005867E0" w:rsidRDefault="005867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7"/>
    <w:lvl w:ilvl="0">
      <w:start w:val="1"/>
      <w:numFmt w:val="decimal"/>
      <w:lvlText w:val="%1"/>
      <w:lvlJc w:val="left"/>
      <w:pPr>
        <w:tabs>
          <w:tab w:val="num" w:pos="786"/>
        </w:tabs>
        <w:ind w:left="1" w:firstLine="283"/>
      </w:pPr>
      <w:rPr>
        <w:rFonts w:ascii="Arial Narrow" w:hAnsi="Arial Narrow" w:cs="Arial Narrow"/>
        <w:b w:val="0"/>
        <w:bCs w:val="0"/>
        <w:i w:val="0"/>
        <w:iCs w:val="0"/>
        <w:sz w:val="24"/>
        <w:szCs w:val="24"/>
      </w:rPr>
    </w:lvl>
  </w:abstractNum>
  <w:abstractNum w:abstractNumId="1" w15:restartNumberingAfterBreak="0">
    <w:nsid w:val="01DC7364"/>
    <w:multiLevelType w:val="hybridMultilevel"/>
    <w:tmpl w:val="965243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62F7"/>
    <w:multiLevelType w:val="hybridMultilevel"/>
    <w:tmpl w:val="D332E1BE"/>
    <w:lvl w:ilvl="0" w:tplc="B240AF32">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53A2E"/>
    <w:multiLevelType w:val="hybridMultilevel"/>
    <w:tmpl w:val="F90E1E48"/>
    <w:lvl w:ilvl="0" w:tplc="E54C23EA">
      <w:start w:val="1"/>
      <w:numFmt w:val="decimalZero"/>
      <w:lvlText w:val="%1"/>
      <w:lvlJc w:val="right"/>
      <w:pPr>
        <w:tabs>
          <w:tab w:val="num" w:pos="1007"/>
        </w:tabs>
        <w:ind w:left="959" w:hanging="567"/>
      </w:pPr>
      <w:rPr>
        <w:rFonts w:ascii="Arial Narrow" w:hAnsi="Arial Narrow" w:cs="Arial Narrow" w:hint="default"/>
        <w:b w:val="0"/>
        <w:bCs w:val="0"/>
        <w:i w:val="0"/>
        <w:i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8902FBA"/>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0CCE7A9C"/>
    <w:multiLevelType w:val="multilevel"/>
    <w:tmpl w:val="037E7124"/>
    <w:lvl w:ilvl="0">
      <w:start w:val="5"/>
      <w:numFmt w:val="decimal"/>
      <w:lvlText w:val="%1."/>
      <w:lvlJc w:val="left"/>
      <w:pPr>
        <w:tabs>
          <w:tab w:val="num" w:pos="2640"/>
        </w:tabs>
        <w:ind w:left="264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6" w15:restartNumberingAfterBreak="0">
    <w:nsid w:val="11330FE3"/>
    <w:multiLevelType w:val="hybridMultilevel"/>
    <w:tmpl w:val="2E84E4C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621B8"/>
    <w:multiLevelType w:val="hybridMultilevel"/>
    <w:tmpl w:val="AF409968"/>
    <w:lvl w:ilvl="0" w:tplc="CE30B284">
      <w:start w:val="3"/>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9033CA"/>
    <w:multiLevelType w:val="hybridMultilevel"/>
    <w:tmpl w:val="96D86C1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CD4E1F"/>
    <w:multiLevelType w:val="singleLevel"/>
    <w:tmpl w:val="894223A4"/>
    <w:lvl w:ilvl="0">
      <w:start w:val="1"/>
      <w:numFmt w:val="lowerLetter"/>
      <w:lvlText w:val="%1)"/>
      <w:lvlJc w:val="left"/>
      <w:pPr>
        <w:tabs>
          <w:tab w:val="num" w:pos="360"/>
        </w:tabs>
        <w:ind w:left="360" w:hanging="360"/>
      </w:pPr>
      <w:rPr>
        <w:rFonts w:hint="default"/>
      </w:rPr>
    </w:lvl>
  </w:abstractNum>
  <w:abstractNum w:abstractNumId="10" w15:restartNumberingAfterBreak="0">
    <w:nsid w:val="19DB17D6"/>
    <w:multiLevelType w:val="hybridMultilevel"/>
    <w:tmpl w:val="5E8ED7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EEF617E"/>
    <w:multiLevelType w:val="hybridMultilevel"/>
    <w:tmpl w:val="DA987D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A05F5C"/>
    <w:multiLevelType w:val="multilevel"/>
    <w:tmpl w:val="1A5CBF9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3" w15:restartNumberingAfterBreak="0">
    <w:nsid w:val="21895026"/>
    <w:multiLevelType w:val="hybridMultilevel"/>
    <w:tmpl w:val="E57C7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F8565E"/>
    <w:multiLevelType w:val="hybridMultilevel"/>
    <w:tmpl w:val="6BCC120C"/>
    <w:lvl w:ilvl="0" w:tplc="9A5A087A">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26DB5500"/>
    <w:multiLevelType w:val="hybridMultilevel"/>
    <w:tmpl w:val="FA809AC8"/>
    <w:lvl w:ilvl="0" w:tplc="069C091A">
      <w:start w:val="1"/>
      <w:numFmt w:val="bullet"/>
      <w:lvlText w:val="-"/>
      <w:lvlJc w:val="left"/>
      <w:pPr>
        <w:ind w:left="720" w:hanging="360"/>
      </w:pPr>
      <w:rPr>
        <w:rFonts w:ascii="Arial Narrow" w:eastAsia="Times New Roman" w:hAnsi="Arial Narrow" w:hint="default"/>
        <w:b/>
        <w:bC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12C1D1C"/>
    <w:multiLevelType w:val="hybridMultilevel"/>
    <w:tmpl w:val="B4DC1352"/>
    <w:lvl w:ilvl="0" w:tplc="230268EC">
      <w:start w:val="13"/>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7" w15:restartNumberingAfterBreak="0">
    <w:nsid w:val="31A37B8C"/>
    <w:multiLevelType w:val="hybridMultilevel"/>
    <w:tmpl w:val="081804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1B4A"/>
    <w:multiLevelType w:val="hybridMultilevel"/>
    <w:tmpl w:val="5E4A9320"/>
    <w:lvl w:ilvl="0" w:tplc="B4B03FCC">
      <w:start w:val="2"/>
      <w:numFmt w:val="decimal"/>
      <w:lvlText w:val="%1."/>
      <w:lvlJc w:val="left"/>
      <w:pPr>
        <w:ind w:left="557" w:hanging="358"/>
      </w:pPr>
      <w:rPr>
        <w:rFonts w:ascii="Arial" w:eastAsia="Arial" w:hAnsi="Arial" w:cs="Arial" w:hint="default"/>
        <w:spacing w:val="-1"/>
        <w:w w:val="99"/>
        <w:sz w:val="20"/>
        <w:szCs w:val="20"/>
        <w:lang w:val="es-SV" w:eastAsia="en-US" w:bidi="ar-SA"/>
      </w:rPr>
    </w:lvl>
    <w:lvl w:ilvl="1" w:tplc="D6A2BF30">
      <w:numFmt w:val="bullet"/>
      <w:lvlText w:val="•"/>
      <w:lvlJc w:val="left"/>
      <w:pPr>
        <w:ind w:left="1341" w:hanging="358"/>
      </w:pPr>
      <w:rPr>
        <w:rFonts w:hint="default"/>
        <w:lang w:val="es-SV" w:eastAsia="en-US" w:bidi="ar-SA"/>
      </w:rPr>
    </w:lvl>
    <w:lvl w:ilvl="2" w:tplc="4B822B08">
      <w:numFmt w:val="bullet"/>
      <w:lvlText w:val="•"/>
      <w:lvlJc w:val="left"/>
      <w:pPr>
        <w:ind w:left="2123" w:hanging="358"/>
      </w:pPr>
      <w:rPr>
        <w:rFonts w:hint="default"/>
        <w:lang w:val="es-SV" w:eastAsia="en-US" w:bidi="ar-SA"/>
      </w:rPr>
    </w:lvl>
    <w:lvl w:ilvl="3" w:tplc="1FEAA2C0">
      <w:numFmt w:val="bullet"/>
      <w:lvlText w:val="•"/>
      <w:lvlJc w:val="left"/>
      <w:pPr>
        <w:ind w:left="2904" w:hanging="358"/>
      </w:pPr>
      <w:rPr>
        <w:rFonts w:hint="default"/>
        <w:lang w:val="es-SV" w:eastAsia="en-US" w:bidi="ar-SA"/>
      </w:rPr>
    </w:lvl>
    <w:lvl w:ilvl="4" w:tplc="238E4414">
      <w:numFmt w:val="bullet"/>
      <w:lvlText w:val="•"/>
      <w:lvlJc w:val="left"/>
      <w:pPr>
        <w:ind w:left="3686" w:hanging="358"/>
      </w:pPr>
      <w:rPr>
        <w:rFonts w:hint="default"/>
        <w:lang w:val="es-SV" w:eastAsia="en-US" w:bidi="ar-SA"/>
      </w:rPr>
    </w:lvl>
    <w:lvl w:ilvl="5" w:tplc="2438F790">
      <w:numFmt w:val="bullet"/>
      <w:lvlText w:val="•"/>
      <w:lvlJc w:val="left"/>
      <w:pPr>
        <w:ind w:left="4468" w:hanging="358"/>
      </w:pPr>
      <w:rPr>
        <w:rFonts w:hint="default"/>
        <w:lang w:val="es-SV" w:eastAsia="en-US" w:bidi="ar-SA"/>
      </w:rPr>
    </w:lvl>
    <w:lvl w:ilvl="6" w:tplc="D59AEBC6">
      <w:numFmt w:val="bullet"/>
      <w:lvlText w:val="•"/>
      <w:lvlJc w:val="left"/>
      <w:pPr>
        <w:ind w:left="5249" w:hanging="358"/>
      </w:pPr>
      <w:rPr>
        <w:rFonts w:hint="default"/>
        <w:lang w:val="es-SV" w:eastAsia="en-US" w:bidi="ar-SA"/>
      </w:rPr>
    </w:lvl>
    <w:lvl w:ilvl="7" w:tplc="A41403F6">
      <w:numFmt w:val="bullet"/>
      <w:lvlText w:val="•"/>
      <w:lvlJc w:val="left"/>
      <w:pPr>
        <w:ind w:left="6031" w:hanging="358"/>
      </w:pPr>
      <w:rPr>
        <w:rFonts w:hint="default"/>
        <w:lang w:val="es-SV" w:eastAsia="en-US" w:bidi="ar-SA"/>
      </w:rPr>
    </w:lvl>
    <w:lvl w:ilvl="8" w:tplc="6DB2E610">
      <w:numFmt w:val="bullet"/>
      <w:lvlText w:val="•"/>
      <w:lvlJc w:val="left"/>
      <w:pPr>
        <w:ind w:left="6812" w:hanging="358"/>
      </w:pPr>
      <w:rPr>
        <w:rFonts w:hint="default"/>
        <w:lang w:val="es-SV" w:eastAsia="en-US" w:bidi="ar-SA"/>
      </w:rPr>
    </w:lvl>
  </w:abstractNum>
  <w:abstractNum w:abstractNumId="19" w15:restartNumberingAfterBreak="0">
    <w:nsid w:val="32EC4F1E"/>
    <w:multiLevelType w:val="hybridMultilevel"/>
    <w:tmpl w:val="7CC8870A"/>
    <w:lvl w:ilvl="0" w:tplc="30463598">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6D2F77"/>
    <w:multiLevelType w:val="hybridMultilevel"/>
    <w:tmpl w:val="5CCC5798"/>
    <w:lvl w:ilvl="0" w:tplc="FA8E9C08">
      <w:start w:val="1"/>
      <w:numFmt w:val="bullet"/>
      <w:lvlText w:val="-"/>
      <w:lvlJc w:val="left"/>
      <w:pPr>
        <w:tabs>
          <w:tab w:val="num" w:pos="720"/>
        </w:tabs>
        <w:ind w:left="720" w:hanging="360"/>
      </w:pPr>
      <w:rPr>
        <w:rFonts w:ascii="Times New Roman" w:hAnsi="Times New Roman" w:hint="default"/>
      </w:rPr>
    </w:lvl>
    <w:lvl w:ilvl="1" w:tplc="60367072" w:tentative="1">
      <w:start w:val="1"/>
      <w:numFmt w:val="bullet"/>
      <w:lvlText w:val="-"/>
      <w:lvlJc w:val="left"/>
      <w:pPr>
        <w:tabs>
          <w:tab w:val="num" w:pos="1440"/>
        </w:tabs>
        <w:ind w:left="1440" w:hanging="360"/>
      </w:pPr>
      <w:rPr>
        <w:rFonts w:ascii="Times New Roman" w:hAnsi="Times New Roman" w:hint="default"/>
      </w:rPr>
    </w:lvl>
    <w:lvl w:ilvl="2" w:tplc="561AA444" w:tentative="1">
      <w:start w:val="1"/>
      <w:numFmt w:val="bullet"/>
      <w:lvlText w:val="-"/>
      <w:lvlJc w:val="left"/>
      <w:pPr>
        <w:tabs>
          <w:tab w:val="num" w:pos="2160"/>
        </w:tabs>
        <w:ind w:left="2160" w:hanging="360"/>
      </w:pPr>
      <w:rPr>
        <w:rFonts w:ascii="Times New Roman" w:hAnsi="Times New Roman" w:hint="default"/>
      </w:rPr>
    </w:lvl>
    <w:lvl w:ilvl="3" w:tplc="5BF2CCC8" w:tentative="1">
      <w:start w:val="1"/>
      <w:numFmt w:val="bullet"/>
      <w:lvlText w:val="-"/>
      <w:lvlJc w:val="left"/>
      <w:pPr>
        <w:tabs>
          <w:tab w:val="num" w:pos="2880"/>
        </w:tabs>
        <w:ind w:left="2880" w:hanging="360"/>
      </w:pPr>
      <w:rPr>
        <w:rFonts w:ascii="Times New Roman" w:hAnsi="Times New Roman" w:hint="default"/>
      </w:rPr>
    </w:lvl>
    <w:lvl w:ilvl="4" w:tplc="9C46B580" w:tentative="1">
      <w:start w:val="1"/>
      <w:numFmt w:val="bullet"/>
      <w:lvlText w:val="-"/>
      <w:lvlJc w:val="left"/>
      <w:pPr>
        <w:tabs>
          <w:tab w:val="num" w:pos="3600"/>
        </w:tabs>
        <w:ind w:left="3600" w:hanging="360"/>
      </w:pPr>
      <w:rPr>
        <w:rFonts w:ascii="Times New Roman" w:hAnsi="Times New Roman" w:hint="default"/>
      </w:rPr>
    </w:lvl>
    <w:lvl w:ilvl="5" w:tplc="9086D2CA" w:tentative="1">
      <w:start w:val="1"/>
      <w:numFmt w:val="bullet"/>
      <w:lvlText w:val="-"/>
      <w:lvlJc w:val="left"/>
      <w:pPr>
        <w:tabs>
          <w:tab w:val="num" w:pos="4320"/>
        </w:tabs>
        <w:ind w:left="4320" w:hanging="360"/>
      </w:pPr>
      <w:rPr>
        <w:rFonts w:ascii="Times New Roman" w:hAnsi="Times New Roman" w:hint="default"/>
      </w:rPr>
    </w:lvl>
    <w:lvl w:ilvl="6" w:tplc="0912585E" w:tentative="1">
      <w:start w:val="1"/>
      <w:numFmt w:val="bullet"/>
      <w:lvlText w:val="-"/>
      <w:lvlJc w:val="left"/>
      <w:pPr>
        <w:tabs>
          <w:tab w:val="num" w:pos="5040"/>
        </w:tabs>
        <w:ind w:left="5040" w:hanging="360"/>
      </w:pPr>
      <w:rPr>
        <w:rFonts w:ascii="Times New Roman" w:hAnsi="Times New Roman" w:hint="default"/>
      </w:rPr>
    </w:lvl>
    <w:lvl w:ilvl="7" w:tplc="A93838D6" w:tentative="1">
      <w:start w:val="1"/>
      <w:numFmt w:val="bullet"/>
      <w:lvlText w:val="-"/>
      <w:lvlJc w:val="left"/>
      <w:pPr>
        <w:tabs>
          <w:tab w:val="num" w:pos="5760"/>
        </w:tabs>
        <w:ind w:left="5760" w:hanging="360"/>
      </w:pPr>
      <w:rPr>
        <w:rFonts w:ascii="Times New Roman" w:hAnsi="Times New Roman" w:hint="default"/>
      </w:rPr>
    </w:lvl>
    <w:lvl w:ilvl="8" w:tplc="CAACB3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7BE3ED8"/>
    <w:multiLevelType w:val="hybridMultilevel"/>
    <w:tmpl w:val="36B4139A"/>
    <w:lvl w:ilvl="0" w:tplc="664A9AE6">
      <w:numFmt w:val="bullet"/>
      <w:lvlText w:val="●"/>
      <w:lvlJc w:val="left"/>
      <w:pPr>
        <w:ind w:left="682" w:hanging="284"/>
      </w:pPr>
      <w:rPr>
        <w:rFonts w:ascii="Calibri" w:eastAsia="Calibri" w:hAnsi="Calibri" w:cs="Calibri" w:hint="default"/>
        <w:w w:val="99"/>
        <w:sz w:val="20"/>
        <w:szCs w:val="20"/>
        <w:lang w:val="es-SV" w:eastAsia="en-US" w:bidi="ar-SA"/>
      </w:rPr>
    </w:lvl>
    <w:lvl w:ilvl="1" w:tplc="D0E6A816">
      <w:numFmt w:val="bullet"/>
      <w:lvlText w:val="•"/>
      <w:lvlJc w:val="left"/>
      <w:pPr>
        <w:ind w:left="1670" w:hanging="284"/>
      </w:pPr>
      <w:rPr>
        <w:rFonts w:hint="default"/>
        <w:lang w:val="es-SV" w:eastAsia="en-US" w:bidi="ar-SA"/>
      </w:rPr>
    </w:lvl>
    <w:lvl w:ilvl="2" w:tplc="E1F055E2">
      <w:numFmt w:val="bullet"/>
      <w:lvlText w:val="•"/>
      <w:lvlJc w:val="left"/>
      <w:pPr>
        <w:ind w:left="2660" w:hanging="284"/>
      </w:pPr>
      <w:rPr>
        <w:rFonts w:hint="default"/>
        <w:lang w:val="es-SV" w:eastAsia="en-US" w:bidi="ar-SA"/>
      </w:rPr>
    </w:lvl>
    <w:lvl w:ilvl="3" w:tplc="2CE82C48">
      <w:numFmt w:val="bullet"/>
      <w:lvlText w:val="•"/>
      <w:lvlJc w:val="left"/>
      <w:pPr>
        <w:ind w:left="3650" w:hanging="284"/>
      </w:pPr>
      <w:rPr>
        <w:rFonts w:hint="default"/>
        <w:lang w:val="es-SV" w:eastAsia="en-US" w:bidi="ar-SA"/>
      </w:rPr>
    </w:lvl>
    <w:lvl w:ilvl="4" w:tplc="1390CA1A">
      <w:numFmt w:val="bullet"/>
      <w:lvlText w:val="•"/>
      <w:lvlJc w:val="left"/>
      <w:pPr>
        <w:ind w:left="4640" w:hanging="284"/>
      </w:pPr>
      <w:rPr>
        <w:rFonts w:hint="default"/>
        <w:lang w:val="es-SV" w:eastAsia="en-US" w:bidi="ar-SA"/>
      </w:rPr>
    </w:lvl>
    <w:lvl w:ilvl="5" w:tplc="E9F8840C">
      <w:numFmt w:val="bullet"/>
      <w:lvlText w:val="•"/>
      <w:lvlJc w:val="left"/>
      <w:pPr>
        <w:ind w:left="5631" w:hanging="284"/>
      </w:pPr>
      <w:rPr>
        <w:rFonts w:hint="default"/>
        <w:lang w:val="es-SV" w:eastAsia="en-US" w:bidi="ar-SA"/>
      </w:rPr>
    </w:lvl>
    <w:lvl w:ilvl="6" w:tplc="4E64D6F8">
      <w:numFmt w:val="bullet"/>
      <w:lvlText w:val="•"/>
      <w:lvlJc w:val="left"/>
      <w:pPr>
        <w:ind w:left="6621" w:hanging="284"/>
      </w:pPr>
      <w:rPr>
        <w:rFonts w:hint="default"/>
        <w:lang w:val="es-SV" w:eastAsia="en-US" w:bidi="ar-SA"/>
      </w:rPr>
    </w:lvl>
    <w:lvl w:ilvl="7" w:tplc="7F86C380">
      <w:numFmt w:val="bullet"/>
      <w:lvlText w:val="•"/>
      <w:lvlJc w:val="left"/>
      <w:pPr>
        <w:ind w:left="7611" w:hanging="284"/>
      </w:pPr>
      <w:rPr>
        <w:rFonts w:hint="default"/>
        <w:lang w:val="es-SV" w:eastAsia="en-US" w:bidi="ar-SA"/>
      </w:rPr>
    </w:lvl>
    <w:lvl w:ilvl="8" w:tplc="AD88CAF8">
      <w:numFmt w:val="bullet"/>
      <w:lvlText w:val="•"/>
      <w:lvlJc w:val="left"/>
      <w:pPr>
        <w:ind w:left="8601" w:hanging="284"/>
      </w:pPr>
      <w:rPr>
        <w:rFonts w:hint="default"/>
        <w:lang w:val="es-SV" w:eastAsia="en-US" w:bidi="ar-SA"/>
      </w:rPr>
    </w:lvl>
  </w:abstractNum>
  <w:abstractNum w:abstractNumId="22" w15:restartNumberingAfterBreak="0">
    <w:nsid w:val="393A1E92"/>
    <w:multiLevelType w:val="hybridMultilevel"/>
    <w:tmpl w:val="E6B8E192"/>
    <w:lvl w:ilvl="0" w:tplc="BC8E4E62">
      <w:start w:val="1"/>
      <w:numFmt w:val="bullet"/>
      <w:lvlText w:val="-"/>
      <w:lvlJc w:val="left"/>
      <w:pPr>
        <w:tabs>
          <w:tab w:val="num" w:pos="720"/>
        </w:tabs>
        <w:ind w:left="720" w:hanging="360"/>
      </w:pPr>
      <w:rPr>
        <w:rFonts w:ascii="Courier New" w:hAnsi="Courier New" w:cs="Courier New"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B79434D"/>
    <w:multiLevelType w:val="singleLevel"/>
    <w:tmpl w:val="664A9AE6"/>
    <w:lvl w:ilvl="0">
      <w:numFmt w:val="bullet"/>
      <w:lvlText w:val="●"/>
      <w:lvlJc w:val="left"/>
      <w:pPr>
        <w:ind w:left="360" w:hanging="360"/>
      </w:pPr>
      <w:rPr>
        <w:rFonts w:ascii="Calibri" w:eastAsia="Calibri" w:hAnsi="Calibri" w:cs="Calibri" w:hint="default"/>
        <w:w w:val="99"/>
        <w:sz w:val="20"/>
        <w:szCs w:val="20"/>
        <w:lang w:val="es-SV" w:eastAsia="en-US" w:bidi="ar-SA"/>
      </w:rPr>
    </w:lvl>
  </w:abstractNum>
  <w:abstractNum w:abstractNumId="24" w15:restartNumberingAfterBreak="0">
    <w:nsid w:val="3DE07090"/>
    <w:multiLevelType w:val="hybridMultilevel"/>
    <w:tmpl w:val="729A1F66"/>
    <w:lvl w:ilvl="0" w:tplc="F5EABEC6">
      <w:start w:val="1"/>
      <w:numFmt w:val="lowerLetter"/>
      <w:lvlText w:val="%1)"/>
      <w:lvlJc w:val="left"/>
      <w:pPr>
        <w:tabs>
          <w:tab w:val="num" w:pos="720"/>
        </w:tabs>
        <w:ind w:left="720" w:hanging="360"/>
      </w:pPr>
      <w:rPr>
        <w:rFonts w:cs="Times New Roman" w:hint="default"/>
        <w:color w:val="FF000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15:restartNumberingAfterBreak="0">
    <w:nsid w:val="400B2E3C"/>
    <w:multiLevelType w:val="hybridMultilevel"/>
    <w:tmpl w:val="F0462E2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15:restartNumberingAfterBreak="0">
    <w:nsid w:val="41604B77"/>
    <w:multiLevelType w:val="hybridMultilevel"/>
    <w:tmpl w:val="EE02447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2E22C1D"/>
    <w:multiLevelType w:val="hybridMultilevel"/>
    <w:tmpl w:val="0F5821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3000F7F"/>
    <w:multiLevelType w:val="hybridMultilevel"/>
    <w:tmpl w:val="37E6BFBC"/>
    <w:lvl w:ilvl="0" w:tplc="AC4C6920">
      <w:start w:val="8"/>
      <w:numFmt w:val="decimalZero"/>
      <w:lvlText w:val="%1"/>
      <w:lvlJc w:val="right"/>
      <w:pPr>
        <w:tabs>
          <w:tab w:val="num" w:pos="1007"/>
        </w:tabs>
        <w:ind w:left="959" w:hanging="567"/>
      </w:pPr>
      <w:rPr>
        <w:rFonts w:ascii="Arial Narrow" w:hAnsi="Arial Narrow" w:cs="Arial Narrow" w:hint="default"/>
        <w:b w:val="0"/>
        <w:bCs w:val="0"/>
        <w:i w:val="0"/>
        <w:i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A683DCE"/>
    <w:multiLevelType w:val="hybridMultilevel"/>
    <w:tmpl w:val="D332E1BE"/>
    <w:lvl w:ilvl="0" w:tplc="B240AF32">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7F1DAA"/>
    <w:multiLevelType w:val="hybridMultilevel"/>
    <w:tmpl w:val="53E628D6"/>
    <w:lvl w:ilvl="0" w:tplc="96304E5C">
      <w:start w:val="1"/>
      <w:numFmt w:val="lowerLetter"/>
      <w:lvlText w:val="%1)"/>
      <w:lvlJc w:val="left"/>
      <w:pPr>
        <w:tabs>
          <w:tab w:val="num" w:pos="720"/>
        </w:tabs>
        <w:ind w:left="720" w:hanging="360"/>
      </w:pPr>
      <w:rPr>
        <w:rFonts w:cs="Times New Roman" w:hint="default"/>
        <w:color w:val="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37E46D0"/>
    <w:multiLevelType w:val="hybridMultilevel"/>
    <w:tmpl w:val="9BBAD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5917187"/>
    <w:multiLevelType w:val="hybridMultilevel"/>
    <w:tmpl w:val="4894E3DC"/>
    <w:lvl w:ilvl="0" w:tplc="2CF2CFC4">
      <w:start w:val="1"/>
      <w:numFmt w:val="decimal"/>
      <w:lvlText w:val="%1."/>
      <w:lvlJc w:val="left"/>
      <w:pPr>
        <w:ind w:left="617" w:hanging="418"/>
      </w:pPr>
      <w:rPr>
        <w:rFonts w:ascii="Arial" w:eastAsia="Arial" w:hAnsi="Arial" w:cs="Arial" w:hint="default"/>
        <w:spacing w:val="-1"/>
        <w:w w:val="99"/>
        <w:sz w:val="20"/>
        <w:szCs w:val="20"/>
        <w:lang w:val="es-SV" w:eastAsia="en-US" w:bidi="ar-SA"/>
      </w:rPr>
    </w:lvl>
    <w:lvl w:ilvl="1" w:tplc="09BCECF4">
      <w:numFmt w:val="bullet"/>
      <w:lvlText w:val="•"/>
      <w:lvlJc w:val="left"/>
      <w:pPr>
        <w:ind w:left="887" w:hanging="418"/>
      </w:pPr>
      <w:rPr>
        <w:rFonts w:hint="default"/>
        <w:lang w:val="es-SV" w:eastAsia="en-US" w:bidi="ar-SA"/>
      </w:rPr>
    </w:lvl>
    <w:lvl w:ilvl="2" w:tplc="F2ECE1CA">
      <w:numFmt w:val="bullet"/>
      <w:lvlText w:val="•"/>
      <w:lvlJc w:val="left"/>
      <w:pPr>
        <w:ind w:left="1154" w:hanging="418"/>
      </w:pPr>
      <w:rPr>
        <w:rFonts w:hint="default"/>
        <w:lang w:val="es-SV" w:eastAsia="en-US" w:bidi="ar-SA"/>
      </w:rPr>
    </w:lvl>
    <w:lvl w:ilvl="3" w:tplc="92703EEA">
      <w:numFmt w:val="bullet"/>
      <w:lvlText w:val="•"/>
      <w:lvlJc w:val="left"/>
      <w:pPr>
        <w:ind w:left="1421" w:hanging="418"/>
      </w:pPr>
      <w:rPr>
        <w:rFonts w:hint="default"/>
        <w:lang w:val="es-SV" w:eastAsia="en-US" w:bidi="ar-SA"/>
      </w:rPr>
    </w:lvl>
    <w:lvl w:ilvl="4" w:tplc="E30240C2">
      <w:numFmt w:val="bullet"/>
      <w:lvlText w:val="•"/>
      <w:lvlJc w:val="left"/>
      <w:pPr>
        <w:ind w:left="1688" w:hanging="418"/>
      </w:pPr>
      <w:rPr>
        <w:rFonts w:hint="default"/>
        <w:lang w:val="es-SV" w:eastAsia="en-US" w:bidi="ar-SA"/>
      </w:rPr>
    </w:lvl>
    <w:lvl w:ilvl="5" w:tplc="E2E4EF88">
      <w:numFmt w:val="bullet"/>
      <w:lvlText w:val="•"/>
      <w:lvlJc w:val="left"/>
      <w:pPr>
        <w:ind w:left="1955" w:hanging="418"/>
      </w:pPr>
      <w:rPr>
        <w:rFonts w:hint="default"/>
        <w:lang w:val="es-SV" w:eastAsia="en-US" w:bidi="ar-SA"/>
      </w:rPr>
    </w:lvl>
    <w:lvl w:ilvl="6" w:tplc="C92AF018">
      <w:numFmt w:val="bullet"/>
      <w:lvlText w:val="•"/>
      <w:lvlJc w:val="left"/>
      <w:pPr>
        <w:ind w:left="2222" w:hanging="418"/>
      </w:pPr>
      <w:rPr>
        <w:rFonts w:hint="default"/>
        <w:lang w:val="es-SV" w:eastAsia="en-US" w:bidi="ar-SA"/>
      </w:rPr>
    </w:lvl>
    <w:lvl w:ilvl="7" w:tplc="77AA4C94">
      <w:numFmt w:val="bullet"/>
      <w:lvlText w:val="•"/>
      <w:lvlJc w:val="left"/>
      <w:pPr>
        <w:ind w:left="2489" w:hanging="418"/>
      </w:pPr>
      <w:rPr>
        <w:rFonts w:hint="default"/>
        <w:lang w:val="es-SV" w:eastAsia="en-US" w:bidi="ar-SA"/>
      </w:rPr>
    </w:lvl>
    <w:lvl w:ilvl="8" w:tplc="1A4E9368">
      <w:numFmt w:val="bullet"/>
      <w:lvlText w:val="•"/>
      <w:lvlJc w:val="left"/>
      <w:pPr>
        <w:ind w:left="2756" w:hanging="418"/>
      </w:pPr>
      <w:rPr>
        <w:rFonts w:hint="default"/>
        <w:lang w:val="es-SV" w:eastAsia="en-US" w:bidi="ar-SA"/>
      </w:rPr>
    </w:lvl>
  </w:abstractNum>
  <w:abstractNum w:abstractNumId="33" w15:restartNumberingAfterBreak="0">
    <w:nsid w:val="59D93191"/>
    <w:multiLevelType w:val="hybridMultilevel"/>
    <w:tmpl w:val="6FEC08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B6878B4"/>
    <w:multiLevelType w:val="hybridMultilevel"/>
    <w:tmpl w:val="DB82B5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BB32BAF"/>
    <w:multiLevelType w:val="hybridMultilevel"/>
    <w:tmpl w:val="890E5720"/>
    <w:lvl w:ilvl="0" w:tplc="E64C859E">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F9C4141"/>
    <w:multiLevelType w:val="hybridMultilevel"/>
    <w:tmpl w:val="38B2985E"/>
    <w:lvl w:ilvl="0" w:tplc="57E8B39A">
      <w:start w:val="10"/>
      <w:numFmt w:val="decimalZero"/>
      <w:lvlText w:val="%1"/>
      <w:lvlJc w:val="right"/>
      <w:pPr>
        <w:tabs>
          <w:tab w:val="num" w:pos="1007"/>
        </w:tabs>
        <w:ind w:left="959" w:hanging="567"/>
      </w:pPr>
      <w:rPr>
        <w:rFonts w:ascii="Arial Narrow" w:hAnsi="Arial Narrow" w:cs="Arial Narrow" w:hint="default"/>
        <w:b w:val="0"/>
        <w:bCs w:val="0"/>
        <w:i w:val="0"/>
        <w:i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FC558F6"/>
    <w:multiLevelType w:val="singleLevel"/>
    <w:tmpl w:val="440A000F"/>
    <w:lvl w:ilvl="0">
      <w:start w:val="1"/>
      <w:numFmt w:val="decimal"/>
      <w:lvlText w:val="%1."/>
      <w:lvlJc w:val="left"/>
      <w:pPr>
        <w:ind w:left="785" w:hanging="360"/>
      </w:pPr>
      <w:rPr>
        <w:rFonts w:hint="default"/>
        <w:b w:val="0"/>
        <w:bCs w:val="0"/>
        <w:i w:val="0"/>
        <w:iCs w:val="0"/>
        <w:sz w:val="24"/>
        <w:szCs w:val="24"/>
      </w:rPr>
    </w:lvl>
  </w:abstractNum>
  <w:abstractNum w:abstractNumId="38" w15:restartNumberingAfterBreak="0">
    <w:nsid w:val="61816BA2"/>
    <w:multiLevelType w:val="hybridMultilevel"/>
    <w:tmpl w:val="88F6D394"/>
    <w:lvl w:ilvl="0" w:tplc="069C091A">
      <w:start w:val="1"/>
      <w:numFmt w:val="bullet"/>
      <w:lvlText w:val="-"/>
      <w:lvlJc w:val="left"/>
      <w:pPr>
        <w:tabs>
          <w:tab w:val="num" w:pos="927"/>
        </w:tabs>
        <w:ind w:left="927" w:hanging="360"/>
      </w:pPr>
      <w:rPr>
        <w:rFonts w:ascii="Arial Narrow" w:eastAsia="Times New Roman" w:hAnsi="Arial Narrow" w:hint="default"/>
        <w:b/>
        <w:bCs/>
      </w:rPr>
    </w:lvl>
    <w:lvl w:ilvl="1" w:tplc="0C0A0003">
      <w:start w:val="1"/>
      <w:numFmt w:val="bullet"/>
      <w:lvlText w:val="o"/>
      <w:lvlJc w:val="left"/>
      <w:pPr>
        <w:tabs>
          <w:tab w:val="num" w:pos="1647"/>
        </w:tabs>
        <w:ind w:left="1647" w:hanging="360"/>
      </w:pPr>
      <w:rPr>
        <w:rFonts w:ascii="Courier New" w:hAnsi="Courier New" w:cs="Courier New" w:hint="default"/>
      </w:rPr>
    </w:lvl>
    <w:lvl w:ilvl="2" w:tplc="0C0A0005">
      <w:start w:val="1"/>
      <w:numFmt w:val="bullet"/>
      <w:lvlText w:val=""/>
      <w:lvlJc w:val="left"/>
      <w:pPr>
        <w:tabs>
          <w:tab w:val="num" w:pos="2367"/>
        </w:tabs>
        <w:ind w:left="2367" w:hanging="360"/>
      </w:pPr>
      <w:rPr>
        <w:rFonts w:ascii="Wingdings" w:hAnsi="Wingdings" w:cs="Wingdings" w:hint="default"/>
      </w:rPr>
    </w:lvl>
    <w:lvl w:ilvl="3" w:tplc="0C0A0001">
      <w:start w:val="1"/>
      <w:numFmt w:val="bullet"/>
      <w:lvlText w:val=""/>
      <w:lvlJc w:val="left"/>
      <w:pPr>
        <w:tabs>
          <w:tab w:val="num" w:pos="3087"/>
        </w:tabs>
        <w:ind w:left="3087" w:hanging="360"/>
      </w:pPr>
      <w:rPr>
        <w:rFonts w:ascii="Symbol" w:hAnsi="Symbol" w:cs="Symbol" w:hint="default"/>
      </w:rPr>
    </w:lvl>
    <w:lvl w:ilvl="4" w:tplc="0C0A0003">
      <w:start w:val="1"/>
      <w:numFmt w:val="bullet"/>
      <w:lvlText w:val="o"/>
      <w:lvlJc w:val="left"/>
      <w:pPr>
        <w:tabs>
          <w:tab w:val="num" w:pos="3807"/>
        </w:tabs>
        <w:ind w:left="3807" w:hanging="360"/>
      </w:pPr>
      <w:rPr>
        <w:rFonts w:ascii="Courier New" w:hAnsi="Courier New" w:cs="Courier New" w:hint="default"/>
      </w:rPr>
    </w:lvl>
    <w:lvl w:ilvl="5" w:tplc="0C0A0005">
      <w:start w:val="1"/>
      <w:numFmt w:val="bullet"/>
      <w:lvlText w:val=""/>
      <w:lvlJc w:val="left"/>
      <w:pPr>
        <w:tabs>
          <w:tab w:val="num" w:pos="4527"/>
        </w:tabs>
        <w:ind w:left="4527" w:hanging="360"/>
      </w:pPr>
      <w:rPr>
        <w:rFonts w:ascii="Wingdings" w:hAnsi="Wingdings" w:cs="Wingdings" w:hint="default"/>
      </w:rPr>
    </w:lvl>
    <w:lvl w:ilvl="6" w:tplc="0C0A0001">
      <w:start w:val="1"/>
      <w:numFmt w:val="bullet"/>
      <w:lvlText w:val=""/>
      <w:lvlJc w:val="left"/>
      <w:pPr>
        <w:tabs>
          <w:tab w:val="num" w:pos="5247"/>
        </w:tabs>
        <w:ind w:left="5247" w:hanging="360"/>
      </w:pPr>
      <w:rPr>
        <w:rFonts w:ascii="Symbol" w:hAnsi="Symbol" w:cs="Symbol" w:hint="default"/>
      </w:rPr>
    </w:lvl>
    <w:lvl w:ilvl="7" w:tplc="0C0A0003">
      <w:start w:val="1"/>
      <w:numFmt w:val="bullet"/>
      <w:lvlText w:val="o"/>
      <w:lvlJc w:val="left"/>
      <w:pPr>
        <w:tabs>
          <w:tab w:val="num" w:pos="5967"/>
        </w:tabs>
        <w:ind w:left="5967" w:hanging="360"/>
      </w:pPr>
      <w:rPr>
        <w:rFonts w:ascii="Courier New" w:hAnsi="Courier New" w:cs="Courier New" w:hint="default"/>
      </w:rPr>
    </w:lvl>
    <w:lvl w:ilvl="8" w:tplc="0C0A0005">
      <w:start w:val="1"/>
      <w:numFmt w:val="bullet"/>
      <w:lvlText w:val=""/>
      <w:lvlJc w:val="left"/>
      <w:pPr>
        <w:tabs>
          <w:tab w:val="num" w:pos="6687"/>
        </w:tabs>
        <w:ind w:left="6687" w:hanging="360"/>
      </w:pPr>
      <w:rPr>
        <w:rFonts w:ascii="Wingdings" w:hAnsi="Wingdings" w:cs="Wingdings" w:hint="default"/>
      </w:rPr>
    </w:lvl>
  </w:abstractNum>
  <w:abstractNum w:abstractNumId="39" w15:restartNumberingAfterBreak="0">
    <w:nsid w:val="65E431AA"/>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6DBF00DE"/>
    <w:multiLevelType w:val="hybridMultilevel"/>
    <w:tmpl w:val="92F65696"/>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2AE47AF"/>
    <w:multiLevelType w:val="hybridMultilevel"/>
    <w:tmpl w:val="9BA6CFF0"/>
    <w:lvl w:ilvl="0" w:tplc="41E66736">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ACD631C"/>
    <w:multiLevelType w:val="hybridMultilevel"/>
    <w:tmpl w:val="DD8A85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cs="Symbol" w:hint="default"/>
      </w:rPr>
    </w:lvl>
  </w:abstractNum>
  <w:num w:numId="1">
    <w:abstractNumId w:val="5"/>
  </w:num>
  <w:num w:numId="2">
    <w:abstractNumId w:val="39"/>
  </w:num>
  <w:num w:numId="3">
    <w:abstractNumId w:val="43"/>
  </w:num>
  <w:num w:numId="4">
    <w:abstractNumId w:val="23"/>
  </w:num>
  <w:num w:numId="5">
    <w:abstractNumId w:val="37"/>
  </w:num>
  <w:num w:numId="6">
    <w:abstractNumId w:val="9"/>
  </w:num>
  <w:num w:numId="7">
    <w:abstractNumId w:val="4"/>
  </w:num>
  <w:num w:numId="8">
    <w:abstractNumId w:val="12"/>
  </w:num>
  <w:num w:numId="9">
    <w:abstractNumId w:val="14"/>
  </w:num>
  <w:num w:numId="10">
    <w:abstractNumId w:val="22"/>
  </w:num>
  <w:num w:numId="11">
    <w:abstractNumId w:val="38"/>
  </w:num>
  <w:num w:numId="12">
    <w:abstractNumId w:val="26"/>
  </w:num>
  <w:num w:numId="13">
    <w:abstractNumId w:val="34"/>
  </w:num>
  <w:num w:numId="14">
    <w:abstractNumId w:val="28"/>
  </w:num>
  <w:num w:numId="15">
    <w:abstractNumId w:val="36"/>
  </w:num>
  <w:num w:numId="16">
    <w:abstractNumId w:val="40"/>
  </w:num>
  <w:num w:numId="17">
    <w:abstractNumId w:val="25"/>
  </w:num>
  <w:num w:numId="18">
    <w:abstractNumId w:val="3"/>
  </w:num>
  <w:num w:numId="19">
    <w:abstractNumId w:val="0"/>
  </w:num>
  <w:num w:numId="20">
    <w:abstractNumId w:val="24"/>
  </w:num>
  <w:num w:numId="21">
    <w:abstractNumId w:val="30"/>
  </w:num>
  <w:num w:numId="22">
    <w:abstractNumId w:val="35"/>
  </w:num>
  <w:num w:numId="23">
    <w:abstractNumId w:val="42"/>
  </w:num>
  <w:num w:numId="24">
    <w:abstractNumId w:val="41"/>
  </w:num>
  <w:num w:numId="25">
    <w:abstractNumId w:val="11"/>
  </w:num>
  <w:num w:numId="26">
    <w:abstractNumId w:val="32"/>
  </w:num>
  <w:num w:numId="27">
    <w:abstractNumId w:val="18"/>
  </w:num>
  <w:num w:numId="28">
    <w:abstractNumId w:val="21"/>
  </w:num>
  <w:num w:numId="29">
    <w:abstractNumId w:val="13"/>
  </w:num>
  <w:num w:numId="30">
    <w:abstractNumId w:val="19"/>
  </w:num>
  <w:num w:numId="31">
    <w:abstractNumId w:val="2"/>
  </w:num>
  <w:num w:numId="32">
    <w:abstractNumId w:val="1"/>
  </w:num>
  <w:num w:numId="33">
    <w:abstractNumId w:val="6"/>
  </w:num>
  <w:num w:numId="34">
    <w:abstractNumId w:val="16"/>
  </w:num>
  <w:num w:numId="35">
    <w:abstractNumId w:val="29"/>
  </w:num>
  <w:num w:numId="36">
    <w:abstractNumId w:val="7"/>
  </w:num>
  <w:num w:numId="37">
    <w:abstractNumId w:val="20"/>
  </w:num>
  <w:num w:numId="38">
    <w:abstractNumId w:val="17"/>
  </w:num>
  <w:num w:numId="39">
    <w:abstractNumId w:val="27"/>
  </w:num>
  <w:num w:numId="40">
    <w:abstractNumId w:val="31"/>
  </w:num>
  <w:num w:numId="41">
    <w:abstractNumId w:val="15"/>
  </w:num>
  <w:num w:numId="42">
    <w:abstractNumId w:val="33"/>
  </w:num>
  <w:num w:numId="43">
    <w:abstractNumId w:val="10"/>
  </w:num>
  <w:num w:numId="4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6" w:nlCheck="1" w:checkStyle="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CF"/>
    <w:rsid w:val="0000097E"/>
    <w:rsid w:val="00006F5D"/>
    <w:rsid w:val="00011C1A"/>
    <w:rsid w:val="0001353B"/>
    <w:rsid w:val="0001372C"/>
    <w:rsid w:val="0001542F"/>
    <w:rsid w:val="0002032D"/>
    <w:rsid w:val="000212C7"/>
    <w:rsid w:val="00023718"/>
    <w:rsid w:val="00023C9E"/>
    <w:rsid w:val="000248B6"/>
    <w:rsid w:val="00035535"/>
    <w:rsid w:val="00036406"/>
    <w:rsid w:val="000365F7"/>
    <w:rsid w:val="00037685"/>
    <w:rsid w:val="00040970"/>
    <w:rsid w:val="00040ADE"/>
    <w:rsid w:val="00041949"/>
    <w:rsid w:val="000446AA"/>
    <w:rsid w:val="000500F9"/>
    <w:rsid w:val="0005191E"/>
    <w:rsid w:val="000525CB"/>
    <w:rsid w:val="00055162"/>
    <w:rsid w:val="00057C9F"/>
    <w:rsid w:val="00057E1B"/>
    <w:rsid w:val="0006449B"/>
    <w:rsid w:val="00064626"/>
    <w:rsid w:val="00066D88"/>
    <w:rsid w:val="00067F11"/>
    <w:rsid w:val="00076B4C"/>
    <w:rsid w:val="000771DC"/>
    <w:rsid w:val="000809BD"/>
    <w:rsid w:val="00080AD9"/>
    <w:rsid w:val="00082B25"/>
    <w:rsid w:val="00082F45"/>
    <w:rsid w:val="00086988"/>
    <w:rsid w:val="00091383"/>
    <w:rsid w:val="00093EF0"/>
    <w:rsid w:val="00094E09"/>
    <w:rsid w:val="000951F5"/>
    <w:rsid w:val="000965DC"/>
    <w:rsid w:val="00096EC9"/>
    <w:rsid w:val="000979AD"/>
    <w:rsid w:val="000A2D30"/>
    <w:rsid w:val="000A48CD"/>
    <w:rsid w:val="000A51CD"/>
    <w:rsid w:val="000A57D6"/>
    <w:rsid w:val="000A7C6A"/>
    <w:rsid w:val="000B0CAD"/>
    <w:rsid w:val="000B359E"/>
    <w:rsid w:val="000B3F86"/>
    <w:rsid w:val="000B4082"/>
    <w:rsid w:val="000B54C2"/>
    <w:rsid w:val="000B5BDC"/>
    <w:rsid w:val="000B6464"/>
    <w:rsid w:val="000B7CA2"/>
    <w:rsid w:val="000C0487"/>
    <w:rsid w:val="000C0A38"/>
    <w:rsid w:val="000C1330"/>
    <w:rsid w:val="000C2340"/>
    <w:rsid w:val="000C7D53"/>
    <w:rsid w:val="000D0FD0"/>
    <w:rsid w:val="000D2626"/>
    <w:rsid w:val="000D542D"/>
    <w:rsid w:val="000D5BA0"/>
    <w:rsid w:val="000D6861"/>
    <w:rsid w:val="000E0272"/>
    <w:rsid w:val="000E0732"/>
    <w:rsid w:val="000E0D4B"/>
    <w:rsid w:val="000F09AE"/>
    <w:rsid w:val="000F1871"/>
    <w:rsid w:val="000F26A5"/>
    <w:rsid w:val="000F3392"/>
    <w:rsid w:val="000F58A3"/>
    <w:rsid w:val="000F627A"/>
    <w:rsid w:val="000F62B5"/>
    <w:rsid w:val="00100BA1"/>
    <w:rsid w:val="00101BAC"/>
    <w:rsid w:val="001052BA"/>
    <w:rsid w:val="001053F1"/>
    <w:rsid w:val="00105D07"/>
    <w:rsid w:val="001068BD"/>
    <w:rsid w:val="00106D8B"/>
    <w:rsid w:val="00107775"/>
    <w:rsid w:val="00110C64"/>
    <w:rsid w:val="001112F9"/>
    <w:rsid w:val="0011221E"/>
    <w:rsid w:val="00114C4B"/>
    <w:rsid w:val="0011513F"/>
    <w:rsid w:val="00115C41"/>
    <w:rsid w:val="001203DA"/>
    <w:rsid w:val="001257CE"/>
    <w:rsid w:val="00126D2C"/>
    <w:rsid w:val="00133444"/>
    <w:rsid w:val="00133E7E"/>
    <w:rsid w:val="00134F0E"/>
    <w:rsid w:val="001475FE"/>
    <w:rsid w:val="00147C34"/>
    <w:rsid w:val="001509D3"/>
    <w:rsid w:val="00154709"/>
    <w:rsid w:val="00163BC4"/>
    <w:rsid w:val="00163C78"/>
    <w:rsid w:val="00165B4F"/>
    <w:rsid w:val="00166D47"/>
    <w:rsid w:val="00166DBD"/>
    <w:rsid w:val="0018042B"/>
    <w:rsid w:val="00192410"/>
    <w:rsid w:val="0019248C"/>
    <w:rsid w:val="00192B78"/>
    <w:rsid w:val="00192BC6"/>
    <w:rsid w:val="00193C6C"/>
    <w:rsid w:val="00194459"/>
    <w:rsid w:val="00194D46"/>
    <w:rsid w:val="00195DB1"/>
    <w:rsid w:val="001A44C1"/>
    <w:rsid w:val="001A6F98"/>
    <w:rsid w:val="001A73A8"/>
    <w:rsid w:val="001B119A"/>
    <w:rsid w:val="001B15F1"/>
    <w:rsid w:val="001B1C8D"/>
    <w:rsid w:val="001B264A"/>
    <w:rsid w:val="001B2F3C"/>
    <w:rsid w:val="001B5F17"/>
    <w:rsid w:val="001B645F"/>
    <w:rsid w:val="001B7726"/>
    <w:rsid w:val="001B7C68"/>
    <w:rsid w:val="001C0859"/>
    <w:rsid w:val="001C0D35"/>
    <w:rsid w:val="001C4A49"/>
    <w:rsid w:val="001C4AAC"/>
    <w:rsid w:val="001D26AA"/>
    <w:rsid w:val="001D7127"/>
    <w:rsid w:val="001D762D"/>
    <w:rsid w:val="001E1BF4"/>
    <w:rsid w:val="001E1F8A"/>
    <w:rsid w:val="001E24B8"/>
    <w:rsid w:val="001E3A70"/>
    <w:rsid w:val="001E49A1"/>
    <w:rsid w:val="001F3130"/>
    <w:rsid w:val="001F5215"/>
    <w:rsid w:val="00201AF7"/>
    <w:rsid w:val="00201B4F"/>
    <w:rsid w:val="002039AC"/>
    <w:rsid w:val="00203B78"/>
    <w:rsid w:val="00205172"/>
    <w:rsid w:val="0020696D"/>
    <w:rsid w:val="00211D3D"/>
    <w:rsid w:val="00212C46"/>
    <w:rsid w:val="0021613D"/>
    <w:rsid w:val="002176CB"/>
    <w:rsid w:val="00224336"/>
    <w:rsid w:val="00224755"/>
    <w:rsid w:val="00224C8B"/>
    <w:rsid w:val="00226725"/>
    <w:rsid w:val="00233C64"/>
    <w:rsid w:val="00234FE4"/>
    <w:rsid w:val="002359C2"/>
    <w:rsid w:val="00235C6F"/>
    <w:rsid w:val="0023655B"/>
    <w:rsid w:val="00243FBE"/>
    <w:rsid w:val="00247896"/>
    <w:rsid w:val="00250033"/>
    <w:rsid w:val="002521B5"/>
    <w:rsid w:val="00252798"/>
    <w:rsid w:val="00252ED1"/>
    <w:rsid w:val="002539CA"/>
    <w:rsid w:val="00253F6E"/>
    <w:rsid w:val="00255EAD"/>
    <w:rsid w:val="00257A8D"/>
    <w:rsid w:val="0026021C"/>
    <w:rsid w:val="00261649"/>
    <w:rsid w:val="00262BE3"/>
    <w:rsid w:val="00262F10"/>
    <w:rsid w:val="00267455"/>
    <w:rsid w:val="0027324E"/>
    <w:rsid w:val="00273388"/>
    <w:rsid w:val="00273888"/>
    <w:rsid w:val="00276C6D"/>
    <w:rsid w:val="002811C2"/>
    <w:rsid w:val="00282915"/>
    <w:rsid w:val="00282E18"/>
    <w:rsid w:val="00282F17"/>
    <w:rsid w:val="00284B97"/>
    <w:rsid w:val="002866B6"/>
    <w:rsid w:val="002866D3"/>
    <w:rsid w:val="00287D0A"/>
    <w:rsid w:val="00290441"/>
    <w:rsid w:val="00290D90"/>
    <w:rsid w:val="00292572"/>
    <w:rsid w:val="00293BA2"/>
    <w:rsid w:val="0029467D"/>
    <w:rsid w:val="00294E9D"/>
    <w:rsid w:val="002956F3"/>
    <w:rsid w:val="002A012F"/>
    <w:rsid w:val="002A098F"/>
    <w:rsid w:val="002A1C1A"/>
    <w:rsid w:val="002A2099"/>
    <w:rsid w:val="002A2D5E"/>
    <w:rsid w:val="002B0101"/>
    <w:rsid w:val="002B053D"/>
    <w:rsid w:val="002B2A80"/>
    <w:rsid w:val="002B3D3D"/>
    <w:rsid w:val="002B4C3C"/>
    <w:rsid w:val="002B58E4"/>
    <w:rsid w:val="002B63EB"/>
    <w:rsid w:val="002C2B7E"/>
    <w:rsid w:val="002C6C27"/>
    <w:rsid w:val="002D32BF"/>
    <w:rsid w:val="002D6AFA"/>
    <w:rsid w:val="002D6B69"/>
    <w:rsid w:val="002E2547"/>
    <w:rsid w:val="002E3474"/>
    <w:rsid w:val="002E38F3"/>
    <w:rsid w:val="002E7DF8"/>
    <w:rsid w:val="002E7E77"/>
    <w:rsid w:val="002F4EEF"/>
    <w:rsid w:val="002F54BE"/>
    <w:rsid w:val="00304348"/>
    <w:rsid w:val="003045C4"/>
    <w:rsid w:val="00304D74"/>
    <w:rsid w:val="003064FD"/>
    <w:rsid w:val="00306F03"/>
    <w:rsid w:val="00312296"/>
    <w:rsid w:val="003129D5"/>
    <w:rsid w:val="003165D8"/>
    <w:rsid w:val="003209D4"/>
    <w:rsid w:val="00324BBE"/>
    <w:rsid w:val="00326D17"/>
    <w:rsid w:val="003274BF"/>
    <w:rsid w:val="00331D13"/>
    <w:rsid w:val="003320CB"/>
    <w:rsid w:val="00334750"/>
    <w:rsid w:val="00336592"/>
    <w:rsid w:val="00336FA8"/>
    <w:rsid w:val="003371B5"/>
    <w:rsid w:val="00340748"/>
    <w:rsid w:val="00341386"/>
    <w:rsid w:val="00341FCD"/>
    <w:rsid w:val="00342F98"/>
    <w:rsid w:val="003439E9"/>
    <w:rsid w:val="00346ADD"/>
    <w:rsid w:val="0034766F"/>
    <w:rsid w:val="0035148F"/>
    <w:rsid w:val="003515D7"/>
    <w:rsid w:val="00352A88"/>
    <w:rsid w:val="00352F77"/>
    <w:rsid w:val="00354B43"/>
    <w:rsid w:val="0035534D"/>
    <w:rsid w:val="00364128"/>
    <w:rsid w:val="0036443F"/>
    <w:rsid w:val="00366510"/>
    <w:rsid w:val="003670FF"/>
    <w:rsid w:val="00370A43"/>
    <w:rsid w:val="00371C28"/>
    <w:rsid w:val="00385EAD"/>
    <w:rsid w:val="00386FD2"/>
    <w:rsid w:val="0039591C"/>
    <w:rsid w:val="00395A34"/>
    <w:rsid w:val="00395EAA"/>
    <w:rsid w:val="003A3A6A"/>
    <w:rsid w:val="003A4CB5"/>
    <w:rsid w:val="003A53B8"/>
    <w:rsid w:val="003B0828"/>
    <w:rsid w:val="003B0E3F"/>
    <w:rsid w:val="003B264E"/>
    <w:rsid w:val="003B2BAC"/>
    <w:rsid w:val="003B4CC5"/>
    <w:rsid w:val="003B5EB8"/>
    <w:rsid w:val="003C0930"/>
    <w:rsid w:val="003C2752"/>
    <w:rsid w:val="003C2F06"/>
    <w:rsid w:val="003C337C"/>
    <w:rsid w:val="003C42E0"/>
    <w:rsid w:val="003C437F"/>
    <w:rsid w:val="003C5152"/>
    <w:rsid w:val="003C5AAB"/>
    <w:rsid w:val="003C6129"/>
    <w:rsid w:val="003C6196"/>
    <w:rsid w:val="003C7028"/>
    <w:rsid w:val="003D0266"/>
    <w:rsid w:val="003D0A4C"/>
    <w:rsid w:val="003D1C38"/>
    <w:rsid w:val="003D3AA9"/>
    <w:rsid w:val="003D5920"/>
    <w:rsid w:val="003E409D"/>
    <w:rsid w:val="003E5ED2"/>
    <w:rsid w:val="003F30A4"/>
    <w:rsid w:val="003F470D"/>
    <w:rsid w:val="003F4EAA"/>
    <w:rsid w:val="003F53E0"/>
    <w:rsid w:val="003F73F4"/>
    <w:rsid w:val="004028E0"/>
    <w:rsid w:val="0040433E"/>
    <w:rsid w:val="00406ABE"/>
    <w:rsid w:val="004130E3"/>
    <w:rsid w:val="0041375C"/>
    <w:rsid w:val="004155DF"/>
    <w:rsid w:val="00415CE3"/>
    <w:rsid w:val="00423588"/>
    <w:rsid w:val="004239CD"/>
    <w:rsid w:val="004258B1"/>
    <w:rsid w:val="00425C2A"/>
    <w:rsid w:val="00426D5A"/>
    <w:rsid w:val="00427AAA"/>
    <w:rsid w:val="00437CA5"/>
    <w:rsid w:val="004402F9"/>
    <w:rsid w:val="00440E20"/>
    <w:rsid w:val="00442000"/>
    <w:rsid w:val="00443B2C"/>
    <w:rsid w:val="0044489E"/>
    <w:rsid w:val="004470C0"/>
    <w:rsid w:val="00450C0D"/>
    <w:rsid w:val="004536F1"/>
    <w:rsid w:val="00453902"/>
    <w:rsid w:val="0045574D"/>
    <w:rsid w:val="00455BDC"/>
    <w:rsid w:val="0045624F"/>
    <w:rsid w:val="00456833"/>
    <w:rsid w:val="00460D39"/>
    <w:rsid w:val="00467E11"/>
    <w:rsid w:val="00471079"/>
    <w:rsid w:val="00471F89"/>
    <w:rsid w:val="0047251E"/>
    <w:rsid w:val="00474572"/>
    <w:rsid w:val="00475750"/>
    <w:rsid w:val="00477A6A"/>
    <w:rsid w:val="00484BF4"/>
    <w:rsid w:val="00487C44"/>
    <w:rsid w:val="00492D03"/>
    <w:rsid w:val="00493154"/>
    <w:rsid w:val="00494693"/>
    <w:rsid w:val="00495EBF"/>
    <w:rsid w:val="004965FC"/>
    <w:rsid w:val="004A014B"/>
    <w:rsid w:val="004A01CD"/>
    <w:rsid w:val="004A0770"/>
    <w:rsid w:val="004A42C3"/>
    <w:rsid w:val="004B1426"/>
    <w:rsid w:val="004B2F62"/>
    <w:rsid w:val="004B4160"/>
    <w:rsid w:val="004B568E"/>
    <w:rsid w:val="004B6109"/>
    <w:rsid w:val="004C0A31"/>
    <w:rsid w:val="004C0FBE"/>
    <w:rsid w:val="004C109E"/>
    <w:rsid w:val="004C10CF"/>
    <w:rsid w:val="004C603D"/>
    <w:rsid w:val="004C6F98"/>
    <w:rsid w:val="004D184F"/>
    <w:rsid w:val="004E1CD3"/>
    <w:rsid w:val="004E1D42"/>
    <w:rsid w:val="004E2885"/>
    <w:rsid w:val="004E3851"/>
    <w:rsid w:val="004E5038"/>
    <w:rsid w:val="004E5905"/>
    <w:rsid w:val="004E6B1C"/>
    <w:rsid w:val="004F2E18"/>
    <w:rsid w:val="004F5632"/>
    <w:rsid w:val="005000FC"/>
    <w:rsid w:val="005048BA"/>
    <w:rsid w:val="0051250D"/>
    <w:rsid w:val="00514727"/>
    <w:rsid w:val="00514C34"/>
    <w:rsid w:val="005155D1"/>
    <w:rsid w:val="00515E61"/>
    <w:rsid w:val="00517C27"/>
    <w:rsid w:val="0052019A"/>
    <w:rsid w:val="00520975"/>
    <w:rsid w:val="0052136A"/>
    <w:rsid w:val="00524BD1"/>
    <w:rsid w:val="00524E7A"/>
    <w:rsid w:val="00534E44"/>
    <w:rsid w:val="00541402"/>
    <w:rsid w:val="00543359"/>
    <w:rsid w:val="005437DA"/>
    <w:rsid w:val="0054446C"/>
    <w:rsid w:val="005452BC"/>
    <w:rsid w:val="00550186"/>
    <w:rsid w:val="005514EA"/>
    <w:rsid w:val="00552484"/>
    <w:rsid w:val="005537C6"/>
    <w:rsid w:val="005613BC"/>
    <w:rsid w:val="00566AD0"/>
    <w:rsid w:val="00575F4E"/>
    <w:rsid w:val="00576757"/>
    <w:rsid w:val="00577561"/>
    <w:rsid w:val="00584B7A"/>
    <w:rsid w:val="005867E0"/>
    <w:rsid w:val="00586C8D"/>
    <w:rsid w:val="005909ED"/>
    <w:rsid w:val="005910D8"/>
    <w:rsid w:val="00591ADB"/>
    <w:rsid w:val="00595A68"/>
    <w:rsid w:val="00597E44"/>
    <w:rsid w:val="005A1620"/>
    <w:rsid w:val="005A2288"/>
    <w:rsid w:val="005A28AD"/>
    <w:rsid w:val="005A3F1F"/>
    <w:rsid w:val="005B2248"/>
    <w:rsid w:val="005B428A"/>
    <w:rsid w:val="005B61BF"/>
    <w:rsid w:val="005C1236"/>
    <w:rsid w:val="005C1728"/>
    <w:rsid w:val="005C287D"/>
    <w:rsid w:val="005C33F0"/>
    <w:rsid w:val="005C3B43"/>
    <w:rsid w:val="005C5F23"/>
    <w:rsid w:val="005D6460"/>
    <w:rsid w:val="005E0388"/>
    <w:rsid w:val="005E2F5A"/>
    <w:rsid w:val="005E40A3"/>
    <w:rsid w:val="005E4E85"/>
    <w:rsid w:val="005E60E9"/>
    <w:rsid w:val="005E6F60"/>
    <w:rsid w:val="005E7B81"/>
    <w:rsid w:val="005F2A4B"/>
    <w:rsid w:val="00601F8A"/>
    <w:rsid w:val="006044B0"/>
    <w:rsid w:val="00606C27"/>
    <w:rsid w:val="00607E62"/>
    <w:rsid w:val="00610E44"/>
    <w:rsid w:val="0061385A"/>
    <w:rsid w:val="00613ED6"/>
    <w:rsid w:val="00614DB3"/>
    <w:rsid w:val="006161E1"/>
    <w:rsid w:val="00617571"/>
    <w:rsid w:val="006237C0"/>
    <w:rsid w:val="00624A52"/>
    <w:rsid w:val="006264E5"/>
    <w:rsid w:val="00631C6E"/>
    <w:rsid w:val="00633661"/>
    <w:rsid w:val="00633B6B"/>
    <w:rsid w:val="00640918"/>
    <w:rsid w:val="00642191"/>
    <w:rsid w:val="006431EC"/>
    <w:rsid w:val="00644CA6"/>
    <w:rsid w:val="00645CD7"/>
    <w:rsid w:val="00646545"/>
    <w:rsid w:val="006507F8"/>
    <w:rsid w:val="00650A5B"/>
    <w:rsid w:val="00651099"/>
    <w:rsid w:val="00652EFA"/>
    <w:rsid w:val="00653BE0"/>
    <w:rsid w:val="00654343"/>
    <w:rsid w:val="006548F8"/>
    <w:rsid w:val="00655594"/>
    <w:rsid w:val="00655B1A"/>
    <w:rsid w:val="00656130"/>
    <w:rsid w:val="006608E2"/>
    <w:rsid w:val="0066322C"/>
    <w:rsid w:val="0066347A"/>
    <w:rsid w:val="0066596F"/>
    <w:rsid w:val="00665D31"/>
    <w:rsid w:val="00665D8E"/>
    <w:rsid w:val="00666BB0"/>
    <w:rsid w:val="00666DEC"/>
    <w:rsid w:val="00667CA2"/>
    <w:rsid w:val="00670779"/>
    <w:rsid w:val="006736B9"/>
    <w:rsid w:val="006739B6"/>
    <w:rsid w:val="00673DFD"/>
    <w:rsid w:val="00675B2D"/>
    <w:rsid w:val="00677575"/>
    <w:rsid w:val="006813A1"/>
    <w:rsid w:val="00684408"/>
    <w:rsid w:val="00684EC9"/>
    <w:rsid w:val="00684FA8"/>
    <w:rsid w:val="0069116E"/>
    <w:rsid w:val="006A1432"/>
    <w:rsid w:val="006A16BE"/>
    <w:rsid w:val="006A18FA"/>
    <w:rsid w:val="006A1F8D"/>
    <w:rsid w:val="006A235C"/>
    <w:rsid w:val="006A3DF4"/>
    <w:rsid w:val="006A67CA"/>
    <w:rsid w:val="006B0892"/>
    <w:rsid w:val="006B168A"/>
    <w:rsid w:val="006B18FE"/>
    <w:rsid w:val="006B39EE"/>
    <w:rsid w:val="006B4705"/>
    <w:rsid w:val="006B623D"/>
    <w:rsid w:val="006B64DF"/>
    <w:rsid w:val="006C63EF"/>
    <w:rsid w:val="006D04F3"/>
    <w:rsid w:val="006D1221"/>
    <w:rsid w:val="006D528F"/>
    <w:rsid w:val="006D6AA9"/>
    <w:rsid w:val="006E2330"/>
    <w:rsid w:val="006E6DAD"/>
    <w:rsid w:val="006F0B73"/>
    <w:rsid w:val="006F1711"/>
    <w:rsid w:val="006F583F"/>
    <w:rsid w:val="006F5A13"/>
    <w:rsid w:val="006F6E99"/>
    <w:rsid w:val="006F7CDF"/>
    <w:rsid w:val="00701829"/>
    <w:rsid w:val="00702495"/>
    <w:rsid w:val="007041F0"/>
    <w:rsid w:val="00705CF2"/>
    <w:rsid w:val="007141A4"/>
    <w:rsid w:val="00716606"/>
    <w:rsid w:val="00716AAE"/>
    <w:rsid w:val="00717F47"/>
    <w:rsid w:val="0072015A"/>
    <w:rsid w:val="00720E92"/>
    <w:rsid w:val="00722EF5"/>
    <w:rsid w:val="0072343A"/>
    <w:rsid w:val="00726F87"/>
    <w:rsid w:val="00727165"/>
    <w:rsid w:val="00730714"/>
    <w:rsid w:val="00732829"/>
    <w:rsid w:val="00735424"/>
    <w:rsid w:val="007354A5"/>
    <w:rsid w:val="0073552A"/>
    <w:rsid w:val="00735FEA"/>
    <w:rsid w:val="00737E90"/>
    <w:rsid w:val="00741735"/>
    <w:rsid w:val="007459F4"/>
    <w:rsid w:val="00745DDE"/>
    <w:rsid w:val="007464F5"/>
    <w:rsid w:val="0074741A"/>
    <w:rsid w:val="00756BD2"/>
    <w:rsid w:val="00760638"/>
    <w:rsid w:val="007616CE"/>
    <w:rsid w:val="007645F3"/>
    <w:rsid w:val="00764B5C"/>
    <w:rsid w:val="007660AD"/>
    <w:rsid w:val="00767E8B"/>
    <w:rsid w:val="00770774"/>
    <w:rsid w:val="007723A8"/>
    <w:rsid w:val="007742E3"/>
    <w:rsid w:val="00774DE8"/>
    <w:rsid w:val="00775E1B"/>
    <w:rsid w:val="007807AC"/>
    <w:rsid w:val="00780FED"/>
    <w:rsid w:val="00785CC6"/>
    <w:rsid w:val="00786072"/>
    <w:rsid w:val="00787D9B"/>
    <w:rsid w:val="007910A0"/>
    <w:rsid w:val="00791A05"/>
    <w:rsid w:val="00792A8B"/>
    <w:rsid w:val="00792E87"/>
    <w:rsid w:val="00793B0C"/>
    <w:rsid w:val="00793DA6"/>
    <w:rsid w:val="00797FDA"/>
    <w:rsid w:val="007A1E88"/>
    <w:rsid w:val="007A3222"/>
    <w:rsid w:val="007A53EC"/>
    <w:rsid w:val="007A694A"/>
    <w:rsid w:val="007A78E3"/>
    <w:rsid w:val="007B282A"/>
    <w:rsid w:val="007B2AB0"/>
    <w:rsid w:val="007B3652"/>
    <w:rsid w:val="007B5CD6"/>
    <w:rsid w:val="007C0067"/>
    <w:rsid w:val="007C0FB7"/>
    <w:rsid w:val="007C31DD"/>
    <w:rsid w:val="007C57B3"/>
    <w:rsid w:val="007C6B94"/>
    <w:rsid w:val="007C7EEB"/>
    <w:rsid w:val="007D514C"/>
    <w:rsid w:val="007D5ED8"/>
    <w:rsid w:val="007D7267"/>
    <w:rsid w:val="007E1799"/>
    <w:rsid w:val="007E324D"/>
    <w:rsid w:val="007E3FB2"/>
    <w:rsid w:val="007E5B38"/>
    <w:rsid w:val="007E7174"/>
    <w:rsid w:val="007F037B"/>
    <w:rsid w:val="007F1E46"/>
    <w:rsid w:val="007F3989"/>
    <w:rsid w:val="007F5CC8"/>
    <w:rsid w:val="007F7BBB"/>
    <w:rsid w:val="0080133C"/>
    <w:rsid w:val="00801434"/>
    <w:rsid w:val="00802329"/>
    <w:rsid w:val="00804901"/>
    <w:rsid w:val="00807F1A"/>
    <w:rsid w:val="00810391"/>
    <w:rsid w:val="00811655"/>
    <w:rsid w:val="00813097"/>
    <w:rsid w:val="008136F8"/>
    <w:rsid w:val="00813F12"/>
    <w:rsid w:val="008150E8"/>
    <w:rsid w:val="00815B32"/>
    <w:rsid w:val="008202C4"/>
    <w:rsid w:val="0082055D"/>
    <w:rsid w:val="008226A3"/>
    <w:rsid w:val="00822BB5"/>
    <w:rsid w:val="00823EC2"/>
    <w:rsid w:val="00825D7E"/>
    <w:rsid w:val="00826671"/>
    <w:rsid w:val="008315EF"/>
    <w:rsid w:val="00833C3E"/>
    <w:rsid w:val="00833C68"/>
    <w:rsid w:val="00836EB6"/>
    <w:rsid w:val="0083709C"/>
    <w:rsid w:val="00837A47"/>
    <w:rsid w:val="008411E3"/>
    <w:rsid w:val="00842CD0"/>
    <w:rsid w:val="0084369F"/>
    <w:rsid w:val="0084508E"/>
    <w:rsid w:val="008462B1"/>
    <w:rsid w:val="00846368"/>
    <w:rsid w:val="00852CE9"/>
    <w:rsid w:val="00852D99"/>
    <w:rsid w:val="00853CCF"/>
    <w:rsid w:val="00855DA2"/>
    <w:rsid w:val="00860047"/>
    <w:rsid w:val="00860CAE"/>
    <w:rsid w:val="00861549"/>
    <w:rsid w:val="008619E6"/>
    <w:rsid w:val="00861B22"/>
    <w:rsid w:val="00862138"/>
    <w:rsid w:val="008624EF"/>
    <w:rsid w:val="00862662"/>
    <w:rsid w:val="00863D69"/>
    <w:rsid w:val="00867949"/>
    <w:rsid w:val="0087181A"/>
    <w:rsid w:val="00871A27"/>
    <w:rsid w:val="00872D57"/>
    <w:rsid w:val="00873983"/>
    <w:rsid w:val="008739F2"/>
    <w:rsid w:val="008740B4"/>
    <w:rsid w:val="008757A8"/>
    <w:rsid w:val="00876840"/>
    <w:rsid w:val="00877472"/>
    <w:rsid w:val="008774FD"/>
    <w:rsid w:val="00877CB8"/>
    <w:rsid w:val="00880D03"/>
    <w:rsid w:val="008815A5"/>
    <w:rsid w:val="008839EB"/>
    <w:rsid w:val="008867E0"/>
    <w:rsid w:val="0088764E"/>
    <w:rsid w:val="008877E9"/>
    <w:rsid w:val="00891A06"/>
    <w:rsid w:val="00891C49"/>
    <w:rsid w:val="00893C8C"/>
    <w:rsid w:val="008A0455"/>
    <w:rsid w:val="008A5609"/>
    <w:rsid w:val="008B10E9"/>
    <w:rsid w:val="008B12F1"/>
    <w:rsid w:val="008B35B3"/>
    <w:rsid w:val="008B3A1F"/>
    <w:rsid w:val="008B4544"/>
    <w:rsid w:val="008B4FBF"/>
    <w:rsid w:val="008B54FE"/>
    <w:rsid w:val="008C05E8"/>
    <w:rsid w:val="008C171B"/>
    <w:rsid w:val="008C3863"/>
    <w:rsid w:val="008C4459"/>
    <w:rsid w:val="008C4945"/>
    <w:rsid w:val="008C7EC0"/>
    <w:rsid w:val="008D0196"/>
    <w:rsid w:val="008D12DB"/>
    <w:rsid w:val="008D13B4"/>
    <w:rsid w:val="008D29F0"/>
    <w:rsid w:val="008D3117"/>
    <w:rsid w:val="008D5F88"/>
    <w:rsid w:val="008E3103"/>
    <w:rsid w:val="008E3EC3"/>
    <w:rsid w:val="008E5D1E"/>
    <w:rsid w:val="008F0E72"/>
    <w:rsid w:val="008F1A09"/>
    <w:rsid w:val="008F1CC8"/>
    <w:rsid w:val="008F40C6"/>
    <w:rsid w:val="00900F4A"/>
    <w:rsid w:val="00901272"/>
    <w:rsid w:val="00902328"/>
    <w:rsid w:val="00903E4B"/>
    <w:rsid w:val="009076D8"/>
    <w:rsid w:val="00912975"/>
    <w:rsid w:val="0091347A"/>
    <w:rsid w:val="0091522C"/>
    <w:rsid w:val="00917E72"/>
    <w:rsid w:val="009209FA"/>
    <w:rsid w:val="00920CE6"/>
    <w:rsid w:val="00925209"/>
    <w:rsid w:val="00926421"/>
    <w:rsid w:val="0093071D"/>
    <w:rsid w:val="00932007"/>
    <w:rsid w:val="00935DBE"/>
    <w:rsid w:val="00936FEF"/>
    <w:rsid w:val="009375ED"/>
    <w:rsid w:val="0093798C"/>
    <w:rsid w:val="00945427"/>
    <w:rsid w:val="009467A4"/>
    <w:rsid w:val="00946A1F"/>
    <w:rsid w:val="00947678"/>
    <w:rsid w:val="00947ADA"/>
    <w:rsid w:val="0095574F"/>
    <w:rsid w:val="00956195"/>
    <w:rsid w:val="009572EA"/>
    <w:rsid w:val="009616EB"/>
    <w:rsid w:val="00964A87"/>
    <w:rsid w:val="00966F2E"/>
    <w:rsid w:val="009676CF"/>
    <w:rsid w:val="00970660"/>
    <w:rsid w:val="009711F0"/>
    <w:rsid w:val="00973331"/>
    <w:rsid w:val="00975A81"/>
    <w:rsid w:val="0098090F"/>
    <w:rsid w:val="0098112F"/>
    <w:rsid w:val="00981D97"/>
    <w:rsid w:val="00983E54"/>
    <w:rsid w:val="00986895"/>
    <w:rsid w:val="00986C01"/>
    <w:rsid w:val="00990252"/>
    <w:rsid w:val="009902A0"/>
    <w:rsid w:val="009926EA"/>
    <w:rsid w:val="00993FDD"/>
    <w:rsid w:val="009A2A63"/>
    <w:rsid w:val="009A3EC0"/>
    <w:rsid w:val="009B1821"/>
    <w:rsid w:val="009B188E"/>
    <w:rsid w:val="009B1B46"/>
    <w:rsid w:val="009B6C20"/>
    <w:rsid w:val="009C1617"/>
    <w:rsid w:val="009C24A5"/>
    <w:rsid w:val="009C5D1A"/>
    <w:rsid w:val="009D0E46"/>
    <w:rsid w:val="009D3184"/>
    <w:rsid w:val="009D3BED"/>
    <w:rsid w:val="009D5240"/>
    <w:rsid w:val="009D6293"/>
    <w:rsid w:val="009E068F"/>
    <w:rsid w:val="009E1635"/>
    <w:rsid w:val="009E33B4"/>
    <w:rsid w:val="009E3A0F"/>
    <w:rsid w:val="009E4114"/>
    <w:rsid w:val="009E6A80"/>
    <w:rsid w:val="009E6CAB"/>
    <w:rsid w:val="009F0762"/>
    <w:rsid w:val="00A009E9"/>
    <w:rsid w:val="00A101EA"/>
    <w:rsid w:val="00A10FCB"/>
    <w:rsid w:val="00A12826"/>
    <w:rsid w:val="00A12D6C"/>
    <w:rsid w:val="00A14640"/>
    <w:rsid w:val="00A16EEC"/>
    <w:rsid w:val="00A1753A"/>
    <w:rsid w:val="00A17687"/>
    <w:rsid w:val="00A2002A"/>
    <w:rsid w:val="00A20CA8"/>
    <w:rsid w:val="00A22031"/>
    <w:rsid w:val="00A23147"/>
    <w:rsid w:val="00A24D83"/>
    <w:rsid w:val="00A25B71"/>
    <w:rsid w:val="00A26762"/>
    <w:rsid w:val="00A27277"/>
    <w:rsid w:val="00A3164F"/>
    <w:rsid w:val="00A31B09"/>
    <w:rsid w:val="00A32E47"/>
    <w:rsid w:val="00A36633"/>
    <w:rsid w:val="00A40FEF"/>
    <w:rsid w:val="00A41865"/>
    <w:rsid w:val="00A4559F"/>
    <w:rsid w:val="00A45FA0"/>
    <w:rsid w:val="00A463F4"/>
    <w:rsid w:val="00A509BF"/>
    <w:rsid w:val="00A513E0"/>
    <w:rsid w:val="00A5251E"/>
    <w:rsid w:val="00A53C46"/>
    <w:rsid w:val="00A54129"/>
    <w:rsid w:val="00A56600"/>
    <w:rsid w:val="00A61740"/>
    <w:rsid w:val="00A62AAE"/>
    <w:rsid w:val="00A63C12"/>
    <w:rsid w:val="00A65AC7"/>
    <w:rsid w:val="00A83EF3"/>
    <w:rsid w:val="00A86B02"/>
    <w:rsid w:val="00A87C30"/>
    <w:rsid w:val="00A910AF"/>
    <w:rsid w:val="00A93027"/>
    <w:rsid w:val="00A94298"/>
    <w:rsid w:val="00A9723F"/>
    <w:rsid w:val="00AA1257"/>
    <w:rsid w:val="00AA166E"/>
    <w:rsid w:val="00AA223E"/>
    <w:rsid w:val="00AA49F7"/>
    <w:rsid w:val="00AA4D0D"/>
    <w:rsid w:val="00AA51E8"/>
    <w:rsid w:val="00AB14D7"/>
    <w:rsid w:val="00AB1EF8"/>
    <w:rsid w:val="00AB27C0"/>
    <w:rsid w:val="00AB3A77"/>
    <w:rsid w:val="00AB5BA6"/>
    <w:rsid w:val="00AB78DA"/>
    <w:rsid w:val="00AC2214"/>
    <w:rsid w:val="00AC3105"/>
    <w:rsid w:val="00AC325F"/>
    <w:rsid w:val="00AC4F95"/>
    <w:rsid w:val="00AD0AEF"/>
    <w:rsid w:val="00AD2FA1"/>
    <w:rsid w:val="00AD68B2"/>
    <w:rsid w:val="00AE0A55"/>
    <w:rsid w:val="00AE2440"/>
    <w:rsid w:val="00AE264D"/>
    <w:rsid w:val="00AE4F47"/>
    <w:rsid w:val="00AE55D1"/>
    <w:rsid w:val="00AE5DA3"/>
    <w:rsid w:val="00AF19D0"/>
    <w:rsid w:val="00AF2AB7"/>
    <w:rsid w:val="00AF2BBB"/>
    <w:rsid w:val="00AF2CB1"/>
    <w:rsid w:val="00AF4341"/>
    <w:rsid w:val="00AF552A"/>
    <w:rsid w:val="00AF66A1"/>
    <w:rsid w:val="00AF75BB"/>
    <w:rsid w:val="00AF7ECD"/>
    <w:rsid w:val="00AF7F33"/>
    <w:rsid w:val="00B02794"/>
    <w:rsid w:val="00B02BBB"/>
    <w:rsid w:val="00B03530"/>
    <w:rsid w:val="00B04B9F"/>
    <w:rsid w:val="00B05D02"/>
    <w:rsid w:val="00B0643C"/>
    <w:rsid w:val="00B1165B"/>
    <w:rsid w:val="00B12C79"/>
    <w:rsid w:val="00B13306"/>
    <w:rsid w:val="00B13A1C"/>
    <w:rsid w:val="00B13CAE"/>
    <w:rsid w:val="00B14B34"/>
    <w:rsid w:val="00B22609"/>
    <w:rsid w:val="00B227A4"/>
    <w:rsid w:val="00B23D7C"/>
    <w:rsid w:val="00B25F83"/>
    <w:rsid w:val="00B26BB0"/>
    <w:rsid w:val="00B26D7D"/>
    <w:rsid w:val="00B31880"/>
    <w:rsid w:val="00B32629"/>
    <w:rsid w:val="00B3381A"/>
    <w:rsid w:val="00B42984"/>
    <w:rsid w:val="00B43B0A"/>
    <w:rsid w:val="00B5112A"/>
    <w:rsid w:val="00B55B8D"/>
    <w:rsid w:val="00B56ADB"/>
    <w:rsid w:val="00B56BF1"/>
    <w:rsid w:val="00B574D1"/>
    <w:rsid w:val="00B576A4"/>
    <w:rsid w:val="00B60E5E"/>
    <w:rsid w:val="00B66823"/>
    <w:rsid w:val="00B66C66"/>
    <w:rsid w:val="00B671FD"/>
    <w:rsid w:val="00B677E2"/>
    <w:rsid w:val="00B718C0"/>
    <w:rsid w:val="00B73B4E"/>
    <w:rsid w:val="00B7569F"/>
    <w:rsid w:val="00B82A3E"/>
    <w:rsid w:val="00B850CA"/>
    <w:rsid w:val="00B86FB0"/>
    <w:rsid w:val="00B870B7"/>
    <w:rsid w:val="00B92771"/>
    <w:rsid w:val="00B96699"/>
    <w:rsid w:val="00BA0C50"/>
    <w:rsid w:val="00BA1D46"/>
    <w:rsid w:val="00BA5237"/>
    <w:rsid w:val="00BA5348"/>
    <w:rsid w:val="00BA5FE3"/>
    <w:rsid w:val="00BA6768"/>
    <w:rsid w:val="00BB0843"/>
    <w:rsid w:val="00BB1683"/>
    <w:rsid w:val="00BB4B63"/>
    <w:rsid w:val="00BB66F6"/>
    <w:rsid w:val="00BC5855"/>
    <w:rsid w:val="00BC7357"/>
    <w:rsid w:val="00BD0097"/>
    <w:rsid w:val="00BD08E4"/>
    <w:rsid w:val="00BD2E8B"/>
    <w:rsid w:val="00BD3D44"/>
    <w:rsid w:val="00BD5983"/>
    <w:rsid w:val="00BD66F2"/>
    <w:rsid w:val="00BD6DAA"/>
    <w:rsid w:val="00BE0139"/>
    <w:rsid w:val="00BE127A"/>
    <w:rsid w:val="00BE1CBC"/>
    <w:rsid w:val="00BE534C"/>
    <w:rsid w:val="00BE5663"/>
    <w:rsid w:val="00BF2669"/>
    <w:rsid w:val="00BF44D4"/>
    <w:rsid w:val="00BF5106"/>
    <w:rsid w:val="00C0270F"/>
    <w:rsid w:val="00C05894"/>
    <w:rsid w:val="00C07127"/>
    <w:rsid w:val="00C15024"/>
    <w:rsid w:val="00C162A9"/>
    <w:rsid w:val="00C16300"/>
    <w:rsid w:val="00C17EF4"/>
    <w:rsid w:val="00C204CD"/>
    <w:rsid w:val="00C21705"/>
    <w:rsid w:val="00C22C3B"/>
    <w:rsid w:val="00C23F69"/>
    <w:rsid w:val="00C24070"/>
    <w:rsid w:val="00C259F8"/>
    <w:rsid w:val="00C2612F"/>
    <w:rsid w:val="00C27D08"/>
    <w:rsid w:val="00C27F46"/>
    <w:rsid w:val="00C30FA6"/>
    <w:rsid w:val="00C3518F"/>
    <w:rsid w:val="00C370AB"/>
    <w:rsid w:val="00C37DB0"/>
    <w:rsid w:val="00C41701"/>
    <w:rsid w:val="00C42909"/>
    <w:rsid w:val="00C44CC4"/>
    <w:rsid w:val="00C469E1"/>
    <w:rsid w:val="00C47BCA"/>
    <w:rsid w:val="00C51050"/>
    <w:rsid w:val="00C524C8"/>
    <w:rsid w:val="00C527FC"/>
    <w:rsid w:val="00C55FE7"/>
    <w:rsid w:val="00C56ED4"/>
    <w:rsid w:val="00C57E19"/>
    <w:rsid w:val="00C6112A"/>
    <w:rsid w:val="00C6271E"/>
    <w:rsid w:val="00C63430"/>
    <w:rsid w:val="00C66EFA"/>
    <w:rsid w:val="00C715A2"/>
    <w:rsid w:val="00C72489"/>
    <w:rsid w:val="00C731E5"/>
    <w:rsid w:val="00C749FA"/>
    <w:rsid w:val="00C75591"/>
    <w:rsid w:val="00C76E6B"/>
    <w:rsid w:val="00C7733F"/>
    <w:rsid w:val="00C80E19"/>
    <w:rsid w:val="00C87512"/>
    <w:rsid w:val="00C876B9"/>
    <w:rsid w:val="00C87E57"/>
    <w:rsid w:val="00C9188C"/>
    <w:rsid w:val="00C91D38"/>
    <w:rsid w:val="00C92E58"/>
    <w:rsid w:val="00C93D56"/>
    <w:rsid w:val="00C958F3"/>
    <w:rsid w:val="00C96D7D"/>
    <w:rsid w:val="00C97CC2"/>
    <w:rsid w:val="00CA16A0"/>
    <w:rsid w:val="00CA34D9"/>
    <w:rsid w:val="00CA393B"/>
    <w:rsid w:val="00CB14EA"/>
    <w:rsid w:val="00CB197F"/>
    <w:rsid w:val="00CB7458"/>
    <w:rsid w:val="00CC2DF4"/>
    <w:rsid w:val="00CC2E94"/>
    <w:rsid w:val="00CC4BEB"/>
    <w:rsid w:val="00CC5C71"/>
    <w:rsid w:val="00CD10B3"/>
    <w:rsid w:val="00CD2A1E"/>
    <w:rsid w:val="00CD3305"/>
    <w:rsid w:val="00CD4650"/>
    <w:rsid w:val="00CE159A"/>
    <w:rsid w:val="00CE18AC"/>
    <w:rsid w:val="00CE1BAF"/>
    <w:rsid w:val="00CE3310"/>
    <w:rsid w:val="00CE44AB"/>
    <w:rsid w:val="00CE5573"/>
    <w:rsid w:val="00CF0808"/>
    <w:rsid w:val="00CF3D53"/>
    <w:rsid w:val="00CF5FB3"/>
    <w:rsid w:val="00CF7687"/>
    <w:rsid w:val="00D006E8"/>
    <w:rsid w:val="00D0151F"/>
    <w:rsid w:val="00D03007"/>
    <w:rsid w:val="00D040A3"/>
    <w:rsid w:val="00D04BAC"/>
    <w:rsid w:val="00D06BFA"/>
    <w:rsid w:val="00D07978"/>
    <w:rsid w:val="00D1026A"/>
    <w:rsid w:val="00D122FD"/>
    <w:rsid w:val="00D157CB"/>
    <w:rsid w:val="00D17C86"/>
    <w:rsid w:val="00D207A9"/>
    <w:rsid w:val="00D20BFD"/>
    <w:rsid w:val="00D20F91"/>
    <w:rsid w:val="00D2138C"/>
    <w:rsid w:val="00D2262D"/>
    <w:rsid w:val="00D25D9F"/>
    <w:rsid w:val="00D30457"/>
    <w:rsid w:val="00D319AB"/>
    <w:rsid w:val="00D33B40"/>
    <w:rsid w:val="00D352A7"/>
    <w:rsid w:val="00D35E1A"/>
    <w:rsid w:val="00D368E4"/>
    <w:rsid w:val="00D37910"/>
    <w:rsid w:val="00D415BA"/>
    <w:rsid w:val="00D43381"/>
    <w:rsid w:val="00D44863"/>
    <w:rsid w:val="00D5421E"/>
    <w:rsid w:val="00D669F6"/>
    <w:rsid w:val="00D675EB"/>
    <w:rsid w:val="00D67CB9"/>
    <w:rsid w:val="00D72FF6"/>
    <w:rsid w:val="00D74A8E"/>
    <w:rsid w:val="00D764E2"/>
    <w:rsid w:val="00D769F6"/>
    <w:rsid w:val="00D77E0B"/>
    <w:rsid w:val="00D81994"/>
    <w:rsid w:val="00D81D2F"/>
    <w:rsid w:val="00D82FAA"/>
    <w:rsid w:val="00D85F12"/>
    <w:rsid w:val="00D86A13"/>
    <w:rsid w:val="00D870A1"/>
    <w:rsid w:val="00D87744"/>
    <w:rsid w:val="00D90F8B"/>
    <w:rsid w:val="00D9147D"/>
    <w:rsid w:val="00D926D8"/>
    <w:rsid w:val="00D95A67"/>
    <w:rsid w:val="00D97DE5"/>
    <w:rsid w:val="00DA156B"/>
    <w:rsid w:val="00DA301C"/>
    <w:rsid w:val="00DA4632"/>
    <w:rsid w:val="00DA5BBD"/>
    <w:rsid w:val="00DA68A9"/>
    <w:rsid w:val="00DB1A41"/>
    <w:rsid w:val="00DB564E"/>
    <w:rsid w:val="00DC37DE"/>
    <w:rsid w:val="00DC65DA"/>
    <w:rsid w:val="00DC7B82"/>
    <w:rsid w:val="00DD1B83"/>
    <w:rsid w:val="00DD2721"/>
    <w:rsid w:val="00DD634C"/>
    <w:rsid w:val="00DD7738"/>
    <w:rsid w:val="00DE0537"/>
    <w:rsid w:val="00DE2898"/>
    <w:rsid w:val="00DE4431"/>
    <w:rsid w:val="00DE5E72"/>
    <w:rsid w:val="00DE6F78"/>
    <w:rsid w:val="00DF18FD"/>
    <w:rsid w:val="00DF21CF"/>
    <w:rsid w:val="00DF3F6A"/>
    <w:rsid w:val="00DF442E"/>
    <w:rsid w:val="00DF6DFA"/>
    <w:rsid w:val="00E01DC0"/>
    <w:rsid w:val="00E02DDF"/>
    <w:rsid w:val="00E05A3A"/>
    <w:rsid w:val="00E06E9D"/>
    <w:rsid w:val="00E115DE"/>
    <w:rsid w:val="00E15E4D"/>
    <w:rsid w:val="00E16561"/>
    <w:rsid w:val="00E1683E"/>
    <w:rsid w:val="00E179F3"/>
    <w:rsid w:val="00E17A53"/>
    <w:rsid w:val="00E21844"/>
    <w:rsid w:val="00E2569A"/>
    <w:rsid w:val="00E309C1"/>
    <w:rsid w:val="00E351D7"/>
    <w:rsid w:val="00E35934"/>
    <w:rsid w:val="00E36912"/>
    <w:rsid w:val="00E369AD"/>
    <w:rsid w:val="00E37AC5"/>
    <w:rsid w:val="00E410A9"/>
    <w:rsid w:val="00E442FD"/>
    <w:rsid w:val="00E44371"/>
    <w:rsid w:val="00E47192"/>
    <w:rsid w:val="00E57553"/>
    <w:rsid w:val="00E64A78"/>
    <w:rsid w:val="00E66573"/>
    <w:rsid w:val="00E66A1A"/>
    <w:rsid w:val="00E67448"/>
    <w:rsid w:val="00E71A5D"/>
    <w:rsid w:val="00E72393"/>
    <w:rsid w:val="00E73581"/>
    <w:rsid w:val="00E739DF"/>
    <w:rsid w:val="00E7564A"/>
    <w:rsid w:val="00E76426"/>
    <w:rsid w:val="00E76631"/>
    <w:rsid w:val="00E80D59"/>
    <w:rsid w:val="00E91A23"/>
    <w:rsid w:val="00E94668"/>
    <w:rsid w:val="00EA127E"/>
    <w:rsid w:val="00EA19D6"/>
    <w:rsid w:val="00EA2CE3"/>
    <w:rsid w:val="00EA2F42"/>
    <w:rsid w:val="00EA542D"/>
    <w:rsid w:val="00EA7FD9"/>
    <w:rsid w:val="00EB3906"/>
    <w:rsid w:val="00EB6A86"/>
    <w:rsid w:val="00EB7181"/>
    <w:rsid w:val="00EC1F4B"/>
    <w:rsid w:val="00EC5E53"/>
    <w:rsid w:val="00ED2983"/>
    <w:rsid w:val="00ED6598"/>
    <w:rsid w:val="00EE1B63"/>
    <w:rsid w:val="00EE39B7"/>
    <w:rsid w:val="00EE4BBE"/>
    <w:rsid w:val="00EF106D"/>
    <w:rsid w:val="00EF1A9B"/>
    <w:rsid w:val="00EF44CB"/>
    <w:rsid w:val="00EF69A8"/>
    <w:rsid w:val="00EF7A47"/>
    <w:rsid w:val="00F00929"/>
    <w:rsid w:val="00F027DA"/>
    <w:rsid w:val="00F0327B"/>
    <w:rsid w:val="00F0524C"/>
    <w:rsid w:val="00F05FF5"/>
    <w:rsid w:val="00F06F47"/>
    <w:rsid w:val="00F135BB"/>
    <w:rsid w:val="00F14F77"/>
    <w:rsid w:val="00F20451"/>
    <w:rsid w:val="00F20BEA"/>
    <w:rsid w:val="00F20C5B"/>
    <w:rsid w:val="00F238B2"/>
    <w:rsid w:val="00F24248"/>
    <w:rsid w:val="00F25496"/>
    <w:rsid w:val="00F26AA8"/>
    <w:rsid w:val="00F30247"/>
    <w:rsid w:val="00F310BC"/>
    <w:rsid w:val="00F3198B"/>
    <w:rsid w:val="00F34CF7"/>
    <w:rsid w:val="00F34D66"/>
    <w:rsid w:val="00F364B3"/>
    <w:rsid w:val="00F411D1"/>
    <w:rsid w:val="00F41A24"/>
    <w:rsid w:val="00F423F6"/>
    <w:rsid w:val="00F44C84"/>
    <w:rsid w:val="00F4672F"/>
    <w:rsid w:val="00F471D4"/>
    <w:rsid w:val="00F47F76"/>
    <w:rsid w:val="00F502CF"/>
    <w:rsid w:val="00F551E2"/>
    <w:rsid w:val="00F57625"/>
    <w:rsid w:val="00F579FD"/>
    <w:rsid w:val="00F6002B"/>
    <w:rsid w:val="00F63722"/>
    <w:rsid w:val="00F63826"/>
    <w:rsid w:val="00F658B4"/>
    <w:rsid w:val="00F658B7"/>
    <w:rsid w:val="00F66E05"/>
    <w:rsid w:val="00F70BE3"/>
    <w:rsid w:val="00F71E0E"/>
    <w:rsid w:val="00F71FA8"/>
    <w:rsid w:val="00F73070"/>
    <w:rsid w:val="00F734EB"/>
    <w:rsid w:val="00F73C8A"/>
    <w:rsid w:val="00F75303"/>
    <w:rsid w:val="00F75A90"/>
    <w:rsid w:val="00F77480"/>
    <w:rsid w:val="00F81071"/>
    <w:rsid w:val="00F83F1C"/>
    <w:rsid w:val="00F84F6A"/>
    <w:rsid w:val="00F87F61"/>
    <w:rsid w:val="00F9218A"/>
    <w:rsid w:val="00F96C46"/>
    <w:rsid w:val="00FA6469"/>
    <w:rsid w:val="00FA7465"/>
    <w:rsid w:val="00FA74F5"/>
    <w:rsid w:val="00FA7B58"/>
    <w:rsid w:val="00FA7C04"/>
    <w:rsid w:val="00FB257F"/>
    <w:rsid w:val="00FB3EB7"/>
    <w:rsid w:val="00FB51AD"/>
    <w:rsid w:val="00FB673F"/>
    <w:rsid w:val="00FB6F9A"/>
    <w:rsid w:val="00FC1BAD"/>
    <w:rsid w:val="00FC6E24"/>
    <w:rsid w:val="00FD3821"/>
    <w:rsid w:val="00FD52C8"/>
    <w:rsid w:val="00FD62A0"/>
    <w:rsid w:val="00FE0E57"/>
    <w:rsid w:val="00FE4160"/>
    <w:rsid w:val="00FE6C1E"/>
    <w:rsid w:val="00FE7513"/>
    <w:rsid w:val="00FE7E2A"/>
    <w:rsid w:val="00FF2CD3"/>
    <w:rsid w:val="00FF30BC"/>
    <w:rsid w:val="00FF3566"/>
    <w:rsid w:val="00FF63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04F1BB"/>
  <w15:chartTrackingRefBased/>
  <w15:docId w15:val="{2141998B-7CB4-4EFC-A8E0-AD6BD40E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BAC"/>
    <w:rPr>
      <w:rFonts w:ascii="Arial" w:hAnsi="Arial" w:cs="Arial"/>
      <w:sz w:val="24"/>
      <w:szCs w:val="24"/>
      <w:lang w:val="es-ES_tradnl" w:eastAsia="es-ES"/>
    </w:rPr>
  </w:style>
  <w:style w:type="paragraph" w:styleId="Ttulo1">
    <w:name w:val="heading 1"/>
    <w:basedOn w:val="Normal"/>
    <w:next w:val="Normal"/>
    <w:link w:val="Ttulo1Car"/>
    <w:uiPriority w:val="99"/>
    <w:qFormat/>
    <w:rsid w:val="00D04BAC"/>
    <w:pPr>
      <w:keepNext/>
      <w:tabs>
        <w:tab w:val="left" w:pos="288"/>
        <w:tab w:val="left" w:pos="432"/>
      </w:tabs>
      <w:ind w:right="-60"/>
      <w:jc w:val="both"/>
      <w:outlineLvl w:val="0"/>
    </w:pPr>
    <w:rPr>
      <w:rFonts w:ascii="Cambria" w:hAnsi="Cambria" w:cs="Times New Roman"/>
      <w:b/>
      <w:bCs/>
      <w:kern w:val="32"/>
      <w:sz w:val="32"/>
      <w:szCs w:val="32"/>
      <w:lang w:eastAsia="x-none"/>
    </w:rPr>
  </w:style>
  <w:style w:type="paragraph" w:styleId="Ttulo2">
    <w:name w:val="heading 2"/>
    <w:basedOn w:val="Normal"/>
    <w:next w:val="Normal"/>
    <w:link w:val="Ttulo2Car"/>
    <w:uiPriority w:val="99"/>
    <w:qFormat/>
    <w:rsid w:val="00D04BAC"/>
    <w:pPr>
      <w:keepNext/>
      <w:widowControl w:val="0"/>
      <w:jc w:val="both"/>
      <w:outlineLvl w:val="1"/>
    </w:pPr>
    <w:rPr>
      <w:rFonts w:ascii="Cambria" w:hAnsi="Cambria" w:cs="Times New Roman"/>
      <w:b/>
      <w:bCs/>
      <w:i/>
      <w:iCs/>
      <w:sz w:val="28"/>
      <w:szCs w:val="28"/>
      <w:lang w:eastAsia="x-none"/>
    </w:rPr>
  </w:style>
  <w:style w:type="paragraph" w:styleId="Ttulo3">
    <w:name w:val="heading 3"/>
    <w:basedOn w:val="Normal"/>
    <w:next w:val="Normal"/>
    <w:link w:val="Ttulo3Car"/>
    <w:uiPriority w:val="99"/>
    <w:qFormat/>
    <w:rsid w:val="00D04BAC"/>
    <w:pPr>
      <w:keepNext/>
      <w:tabs>
        <w:tab w:val="left" w:pos="288"/>
        <w:tab w:val="left" w:pos="432"/>
      </w:tabs>
      <w:ind w:right="-60"/>
      <w:jc w:val="both"/>
      <w:outlineLvl w:val="2"/>
    </w:pPr>
    <w:rPr>
      <w:rFonts w:ascii="Cambria" w:hAnsi="Cambria" w:cs="Times New Roman"/>
      <w:b/>
      <w:bCs/>
      <w:sz w:val="26"/>
      <w:szCs w:val="26"/>
      <w:lang w:eastAsia="x-none"/>
    </w:rPr>
  </w:style>
  <w:style w:type="paragraph" w:styleId="Ttulo4">
    <w:name w:val="heading 4"/>
    <w:basedOn w:val="Normal"/>
    <w:next w:val="Normal"/>
    <w:link w:val="Ttulo4Car"/>
    <w:uiPriority w:val="99"/>
    <w:qFormat/>
    <w:rsid w:val="00D04BAC"/>
    <w:pPr>
      <w:keepNext/>
      <w:tabs>
        <w:tab w:val="left" w:pos="288"/>
        <w:tab w:val="left" w:pos="432"/>
      </w:tabs>
      <w:ind w:right="-60"/>
      <w:jc w:val="center"/>
      <w:outlineLvl w:val="3"/>
    </w:pPr>
    <w:rPr>
      <w:rFonts w:ascii="Calibri" w:hAnsi="Calibri" w:cs="Times New Roman"/>
      <w:b/>
      <w:bCs/>
      <w:sz w:val="28"/>
      <w:szCs w:val="28"/>
      <w:lang w:eastAsia="x-none"/>
    </w:rPr>
  </w:style>
  <w:style w:type="paragraph" w:styleId="Ttulo5">
    <w:name w:val="heading 5"/>
    <w:basedOn w:val="Normal"/>
    <w:next w:val="Normal"/>
    <w:link w:val="Ttulo5Car"/>
    <w:uiPriority w:val="99"/>
    <w:qFormat/>
    <w:rsid w:val="00D04BAC"/>
    <w:pPr>
      <w:keepNext/>
      <w:widowControl w:val="0"/>
      <w:suppressAutoHyphens/>
      <w:outlineLvl w:val="4"/>
    </w:pPr>
    <w:rPr>
      <w:rFonts w:ascii="Calibri" w:hAnsi="Calibri" w:cs="Times New Roman"/>
      <w:b/>
      <w:bCs/>
      <w:i/>
      <w:iCs/>
      <w:sz w:val="26"/>
      <w:szCs w:val="26"/>
      <w:lang w:eastAsia="x-none"/>
    </w:rPr>
  </w:style>
  <w:style w:type="paragraph" w:styleId="Ttulo6">
    <w:name w:val="heading 6"/>
    <w:basedOn w:val="Normal"/>
    <w:next w:val="Normal"/>
    <w:link w:val="Ttulo6Car"/>
    <w:uiPriority w:val="99"/>
    <w:qFormat/>
    <w:rsid w:val="00D04BAC"/>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rFonts w:ascii="Calibri" w:hAnsi="Calibri" w:cs="Times New Roman"/>
      <w:b/>
      <w:bCs/>
      <w:sz w:val="20"/>
      <w:szCs w:val="20"/>
      <w:lang w:eastAsia="x-none"/>
    </w:rPr>
  </w:style>
  <w:style w:type="paragraph" w:styleId="Ttulo7">
    <w:name w:val="heading 7"/>
    <w:basedOn w:val="Normal"/>
    <w:next w:val="Normal"/>
    <w:link w:val="Ttulo7Car"/>
    <w:uiPriority w:val="99"/>
    <w:qFormat/>
    <w:rsid w:val="00D04BAC"/>
    <w:pPr>
      <w:keepNext/>
      <w:jc w:val="center"/>
      <w:outlineLvl w:val="6"/>
    </w:pPr>
    <w:rPr>
      <w:rFonts w:ascii="Calibri" w:hAnsi="Calibri" w:cs="Times New Roman"/>
      <w:lang w:eastAsia="x-none"/>
    </w:rPr>
  </w:style>
  <w:style w:type="paragraph" w:styleId="Ttulo8">
    <w:name w:val="heading 8"/>
    <w:basedOn w:val="Normal"/>
    <w:next w:val="Normal"/>
    <w:link w:val="Ttulo8Car"/>
    <w:uiPriority w:val="99"/>
    <w:qFormat/>
    <w:rsid w:val="00D04BAC"/>
    <w:pPr>
      <w:keepNext/>
      <w:outlineLvl w:val="7"/>
    </w:pPr>
    <w:rPr>
      <w:rFonts w:ascii="Calibri" w:hAnsi="Calibri" w:cs="Times New Roman"/>
      <w:i/>
      <w:iCs/>
      <w:lang w:eastAsia="x-none"/>
    </w:rPr>
  </w:style>
  <w:style w:type="paragraph" w:styleId="Ttulo9">
    <w:name w:val="heading 9"/>
    <w:basedOn w:val="Normal"/>
    <w:next w:val="Normal"/>
    <w:link w:val="Ttulo9Car"/>
    <w:uiPriority w:val="99"/>
    <w:qFormat/>
    <w:rsid w:val="00D04BAC"/>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Cambria" w:hAnsi="Cambria" w:cs="Times New Roman"/>
      <w:sz w:val="20"/>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624A52"/>
    <w:rPr>
      <w:rFonts w:ascii="Cambria" w:hAnsi="Cambria" w:cs="Cambria"/>
      <w:b/>
      <w:bCs/>
      <w:kern w:val="32"/>
      <w:sz w:val="32"/>
      <w:szCs w:val="32"/>
      <w:lang w:val="es-ES_tradnl"/>
    </w:rPr>
  </w:style>
  <w:style w:type="character" w:customStyle="1" w:styleId="Ttulo2Car">
    <w:name w:val="Título 2 Car"/>
    <w:link w:val="Ttulo2"/>
    <w:uiPriority w:val="99"/>
    <w:semiHidden/>
    <w:locked/>
    <w:rsid w:val="00624A52"/>
    <w:rPr>
      <w:rFonts w:ascii="Cambria" w:hAnsi="Cambria" w:cs="Cambria"/>
      <w:b/>
      <w:bCs/>
      <w:i/>
      <w:iCs/>
      <w:sz w:val="28"/>
      <w:szCs w:val="28"/>
      <w:lang w:val="es-ES_tradnl"/>
    </w:rPr>
  </w:style>
  <w:style w:type="character" w:customStyle="1" w:styleId="Ttulo3Car">
    <w:name w:val="Título 3 Car"/>
    <w:link w:val="Ttulo3"/>
    <w:uiPriority w:val="99"/>
    <w:semiHidden/>
    <w:locked/>
    <w:rsid w:val="00624A52"/>
    <w:rPr>
      <w:rFonts w:ascii="Cambria" w:hAnsi="Cambria" w:cs="Cambria"/>
      <w:b/>
      <w:bCs/>
      <w:sz w:val="26"/>
      <w:szCs w:val="26"/>
      <w:lang w:val="es-ES_tradnl"/>
    </w:rPr>
  </w:style>
  <w:style w:type="character" w:customStyle="1" w:styleId="Ttulo4Car">
    <w:name w:val="Título 4 Car"/>
    <w:link w:val="Ttulo4"/>
    <w:uiPriority w:val="99"/>
    <w:semiHidden/>
    <w:locked/>
    <w:rsid w:val="00624A52"/>
    <w:rPr>
      <w:rFonts w:ascii="Calibri" w:hAnsi="Calibri" w:cs="Calibri"/>
      <w:b/>
      <w:bCs/>
      <w:sz w:val="28"/>
      <w:szCs w:val="28"/>
      <w:lang w:val="es-ES_tradnl"/>
    </w:rPr>
  </w:style>
  <w:style w:type="character" w:customStyle="1" w:styleId="Ttulo5Car">
    <w:name w:val="Título 5 Car"/>
    <w:link w:val="Ttulo5"/>
    <w:uiPriority w:val="99"/>
    <w:semiHidden/>
    <w:locked/>
    <w:rsid w:val="00624A52"/>
    <w:rPr>
      <w:rFonts w:ascii="Calibri" w:hAnsi="Calibri" w:cs="Calibri"/>
      <w:b/>
      <w:bCs/>
      <w:i/>
      <w:iCs/>
      <w:sz w:val="26"/>
      <w:szCs w:val="26"/>
      <w:lang w:val="es-ES_tradnl"/>
    </w:rPr>
  </w:style>
  <w:style w:type="character" w:customStyle="1" w:styleId="Ttulo6Car">
    <w:name w:val="Título 6 Car"/>
    <w:link w:val="Ttulo6"/>
    <w:uiPriority w:val="99"/>
    <w:semiHidden/>
    <w:locked/>
    <w:rsid w:val="00624A52"/>
    <w:rPr>
      <w:rFonts w:ascii="Calibri" w:hAnsi="Calibri" w:cs="Calibri"/>
      <w:b/>
      <w:bCs/>
      <w:lang w:val="es-ES_tradnl"/>
    </w:rPr>
  </w:style>
  <w:style w:type="character" w:customStyle="1" w:styleId="Ttulo7Car">
    <w:name w:val="Título 7 Car"/>
    <w:link w:val="Ttulo7"/>
    <w:uiPriority w:val="99"/>
    <w:semiHidden/>
    <w:locked/>
    <w:rsid w:val="00624A52"/>
    <w:rPr>
      <w:rFonts w:ascii="Calibri" w:hAnsi="Calibri" w:cs="Calibri"/>
      <w:sz w:val="24"/>
      <w:szCs w:val="24"/>
      <w:lang w:val="es-ES_tradnl"/>
    </w:rPr>
  </w:style>
  <w:style w:type="character" w:customStyle="1" w:styleId="Ttulo8Car">
    <w:name w:val="Título 8 Car"/>
    <w:link w:val="Ttulo8"/>
    <w:uiPriority w:val="99"/>
    <w:semiHidden/>
    <w:locked/>
    <w:rsid w:val="00624A52"/>
    <w:rPr>
      <w:rFonts w:ascii="Calibri" w:hAnsi="Calibri" w:cs="Calibri"/>
      <w:i/>
      <w:iCs/>
      <w:sz w:val="24"/>
      <w:szCs w:val="24"/>
      <w:lang w:val="es-ES_tradnl"/>
    </w:rPr>
  </w:style>
  <w:style w:type="character" w:customStyle="1" w:styleId="Ttulo9Car">
    <w:name w:val="Título 9 Car"/>
    <w:link w:val="Ttulo9"/>
    <w:uiPriority w:val="99"/>
    <w:semiHidden/>
    <w:locked/>
    <w:rsid w:val="00624A52"/>
    <w:rPr>
      <w:rFonts w:ascii="Cambria" w:hAnsi="Cambria" w:cs="Cambria"/>
      <w:lang w:val="es-ES_tradnl"/>
    </w:rPr>
  </w:style>
  <w:style w:type="paragraph" w:customStyle="1" w:styleId="P">
    <w:name w:val="P"/>
    <w:basedOn w:val="Encabezado"/>
    <w:uiPriority w:val="99"/>
    <w:rsid w:val="00D04BAC"/>
    <w:pPr>
      <w:tabs>
        <w:tab w:val="left" w:pos="7160"/>
      </w:tabs>
    </w:pPr>
  </w:style>
  <w:style w:type="paragraph" w:styleId="Encabezado">
    <w:name w:val="header"/>
    <w:basedOn w:val="Normal"/>
    <w:link w:val="EncabezadoCar"/>
    <w:rsid w:val="00D04BAC"/>
    <w:pPr>
      <w:tabs>
        <w:tab w:val="center" w:pos="4320"/>
        <w:tab w:val="right" w:pos="8640"/>
      </w:tabs>
    </w:pPr>
    <w:rPr>
      <w:rFonts w:cs="Times New Roman"/>
      <w:lang w:eastAsia="x-none"/>
    </w:rPr>
  </w:style>
  <w:style w:type="character" w:customStyle="1" w:styleId="EncabezadoCar">
    <w:name w:val="Encabezado Car"/>
    <w:link w:val="Encabezado"/>
    <w:locked/>
    <w:rsid w:val="00624A52"/>
    <w:rPr>
      <w:rFonts w:ascii="Arial" w:hAnsi="Arial" w:cs="Arial"/>
      <w:sz w:val="24"/>
      <w:szCs w:val="24"/>
      <w:lang w:val="es-ES_tradnl"/>
    </w:rPr>
  </w:style>
  <w:style w:type="paragraph" w:customStyle="1" w:styleId="W">
    <w:name w:val="W"/>
    <w:basedOn w:val="Normal"/>
    <w:uiPriority w:val="99"/>
    <w:rsid w:val="00D04BAC"/>
    <w:pPr>
      <w:tabs>
        <w:tab w:val="left" w:pos="7840"/>
      </w:tabs>
      <w:spacing w:line="480" w:lineRule="atLeast"/>
      <w:ind w:right="-51"/>
      <w:jc w:val="both"/>
    </w:pPr>
    <w:rPr>
      <w:rFonts w:ascii="Geneva" w:hAnsi="Geneva" w:cs="Geneva"/>
      <w:noProof/>
    </w:rPr>
  </w:style>
  <w:style w:type="paragraph" w:customStyle="1" w:styleId="a">
    <w:name w:val="Ñ"/>
    <w:basedOn w:val="W"/>
    <w:uiPriority w:val="99"/>
    <w:rsid w:val="00D04BAC"/>
    <w:pPr>
      <w:tabs>
        <w:tab w:val="clear" w:pos="7840"/>
        <w:tab w:val="left" w:pos="2280"/>
        <w:tab w:val="left" w:pos="7680"/>
      </w:tabs>
      <w:spacing w:line="360" w:lineRule="atLeast"/>
    </w:pPr>
    <w:rPr>
      <w:rFonts w:ascii="Helvetica" w:hAnsi="Helvetica" w:cs="Helvetica"/>
    </w:rPr>
  </w:style>
  <w:style w:type="paragraph" w:styleId="Piedepgina">
    <w:name w:val="footer"/>
    <w:basedOn w:val="Normal"/>
    <w:link w:val="PiedepginaCar"/>
    <w:rsid w:val="00D04BAC"/>
    <w:pPr>
      <w:tabs>
        <w:tab w:val="center" w:pos="4153"/>
        <w:tab w:val="right" w:pos="8306"/>
      </w:tabs>
    </w:pPr>
    <w:rPr>
      <w:rFonts w:cs="Times New Roman"/>
      <w:lang w:eastAsia="x-none"/>
    </w:rPr>
  </w:style>
  <w:style w:type="character" w:customStyle="1" w:styleId="PiedepginaCar">
    <w:name w:val="Pie de página Car"/>
    <w:link w:val="Piedepgina"/>
    <w:semiHidden/>
    <w:locked/>
    <w:rsid w:val="00624A52"/>
    <w:rPr>
      <w:rFonts w:ascii="Arial" w:hAnsi="Arial" w:cs="Arial"/>
      <w:sz w:val="24"/>
      <w:szCs w:val="24"/>
      <w:lang w:val="es-ES_tradnl"/>
    </w:rPr>
  </w:style>
  <w:style w:type="character" w:styleId="Nmerodepgina">
    <w:name w:val="page number"/>
    <w:uiPriority w:val="99"/>
    <w:rsid w:val="00D04BAC"/>
    <w:rPr>
      <w:rFonts w:cs="Times New Roman"/>
    </w:rPr>
  </w:style>
  <w:style w:type="paragraph" w:styleId="Textoindependiente">
    <w:name w:val="Body Text"/>
    <w:basedOn w:val="Normal"/>
    <w:link w:val="TextoindependienteCar"/>
    <w:uiPriority w:val="99"/>
    <w:rsid w:val="00D04BAC"/>
    <w:pPr>
      <w:tabs>
        <w:tab w:val="left" w:pos="288"/>
        <w:tab w:val="left" w:pos="432"/>
      </w:tabs>
      <w:ind w:right="-60"/>
      <w:jc w:val="both"/>
    </w:pPr>
    <w:rPr>
      <w:rFonts w:cs="Times New Roman"/>
      <w:lang w:eastAsia="x-none"/>
    </w:rPr>
  </w:style>
  <w:style w:type="character" w:customStyle="1" w:styleId="TextoindependienteCar">
    <w:name w:val="Texto independiente Car"/>
    <w:link w:val="Textoindependiente"/>
    <w:uiPriority w:val="99"/>
    <w:semiHidden/>
    <w:locked/>
    <w:rsid w:val="00624A52"/>
    <w:rPr>
      <w:rFonts w:ascii="Arial" w:hAnsi="Arial" w:cs="Arial"/>
      <w:sz w:val="24"/>
      <w:szCs w:val="24"/>
      <w:lang w:val="es-ES_tradnl"/>
    </w:rPr>
  </w:style>
  <w:style w:type="paragraph" w:styleId="Ttulo">
    <w:name w:val="Title"/>
    <w:basedOn w:val="Normal"/>
    <w:link w:val="TtuloCar"/>
    <w:uiPriority w:val="99"/>
    <w:qFormat/>
    <w:rsid w:val="00D04BAC"/>
    <w:pPr>
      <w:jc w:val="center"/>
    </w:pPr>
    <w:rPr>
      <w:rFonts w:ascii="Cambria" w:hAnsi="Cambria" w:cs="Times New Roman"/>
      <w:b/>
      <w:bCs/>
      <w:kern w:val="28"/>
      <w:sz w:val="32"/>
      <w:szCs w:val="32"/>
      <w:lang w:eastAsia="x-none"/>
    </w:rPr>
  </w:style>
  <w:style w:type="character" w:customStyle="1" w:styleId="TtuloCar">
    <w:name w:val="Título Car"/>
    <w:link w:val="Ttulo"/>
    <w:uiPriority w:val="99"/>
    <w:locked/>
    <w:rsid w:val="00624A52"/>
    <w:rPr>
      <w:rFonts w:ascii="Cambria" w:hAnsi="Cambria" w:cs="Cambria"/>
      <w:b/>
      <w:bCs/>
      <w:kern w:val="28"/>
      <w:sz w:val="32"/>
      <w:szCs w:val="32"/>
      <w:lang w:val="es-ES_tradnl"/>
    </w:rPr>
  </w:style>
  <w:style w:type="paragraph" w:styleId="Sangradetextonormal">
    <w:name w:val="Body Text Indent"/>
    <w:basedOn w:val="Normal"/>
    <w:link w:val="SangradetextonormalCar"/>
    <w:uiPriority w:val="99"/>
    <w:rsid w:val="00D04BA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rFonts w:cs="Times New Roman"/>
      <w:lang w:eastAsia="x-none"/>
    </w:rPr>
  </w:style>
  <w:style w:type="character" w:customStyle="1" w:styleId="SangradetextonormalCar">
    <w:name w:val="Sangría de texto normal Car"/>
    <w:link w:val="Sangradetextonormal"/>
    <w:uiPriority w:val="99"/>
    <w:semiHidden/>
    <w:locked/>
    <w:rsid w:val="00624A52"/>
    <w:rPr>
      <w:rFonts w:ascii="Arial" w:hAnsi="Arial" w:cs="Arial"/>
      <w:sz w:val="24"/>
      <w:szCs w:val="24"/>
      <w:lang w:val="es-ES_tradnl"/>
    </w:rPr>
  </w:style>
  <w:style w:type="paragraph" w:styleId="Textoindependiente3">
    <w:name w:val="Body Text 3"/>
    <w:basedOn w:val="Normal"/>
    <w:link w:val="Textoindependiente3Car"/>
    <w:uiPriority w:val="99"/>
    <w:rsid w:val="00D04BAC"/>
    <w:pPr>
      <w:tabs>
        <w:tab w:val="left" w:pos="288"/>
        <w:tab w:val="left" w:pos="432"/>
      </w:tabs>
      <w:ind w:right="-60"/>
      <w:jc w:val="both"/>
    </w:pPr>
    <w:rPr>
      <w:rFonts w:cs="Times New Roman"/>
      <w:sz w:val="16"/>
      <w:szCs w:val="16"/>
      <w:lang w:eastAsia="x-none"/>
    </w:rPr>
  </w:style>
  <w:style w:type="character" w:customStyle="1" w:styleId="Textoindependiente3Car">
    <w:name w:val="Texto independiente 3 Car"/>
    <w:link w:val="Textoindependiente3"/>
    <w:uiPriority w:val="99"/>
    <w:semiHidden/>
    <w:locked/>
    <w:rsid w:val="00624A52"/>
    <w:rPr>
      <w:rFonts w:ascii="Arial" w:hAnsi="Arial" w:cs="Arial"/>
      <w:sz w:val="16"/>
      <w:szCs w:val="16"/>
      <w:lang w:val="es-ES_tradnl"/>
    </w:rPr>
  </w:style>
  <w:style w:type="character" w:styleId="Refdenotaalpie">
    <w:name w:val="footnote reference"/>
    <w:uiPriority w:val="99"/>
    <w:semiHidden/>
    <w:rsid w:val="00D04BAC"/>
    <w:rPr>
      <w:rFonts w:cs="Times New Roman"/>
    </w:rPr>
  </w:style>
  <w:style w:type="paragraph" w:styleId="Textodebloque">
    <w:name w:val="Block Text"/>
    <w:basedOn w:val="Normal"/>
    <w:uiPriority w:val="99"/>
    <w:rsid w:val="00D04BA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cs="Arial Narrow"/>
    </w:rPr>
  </w:style>
  <w:style w:type="paragraph" w:styleId="Textoindependiente2">
    <w:name w:val="Body Text 2"/>
    <w:basedOn w:val="Normal"/>
    <w:link w:val="Textoindependiente2Car"/>
    <w:uiPriority w:val="99"/>
    <w:rsid w:val="00D04BA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cs="Times New Roman"/>
      <w:lang w:eastAsia="x-none"/>
    </w:rPr>
  </w:style>
  <w:style w:type="character" w:customStyle="1" w:styleId="Textoindependiente2Car">
    <w:name w:val="Texto independiente 2 Car"/>
    <w:link w:val="Textoindependiente2"/>
    <w:uiPriority w:val="99"/>
    <w:semiHidden/>
    <w:locked/>
    <w:rsid w:val="00624A52"/>
    <w:rPr>
      <w:rFonts w:ascii="Arial" w:hAnsi="Arial" w:cs="Arial"/>
      <w:sz w:val="24"/>
      <w:szCs w:val="24"/>
      <w:lang w:val="es-ES_tradnl"/>
    </w:rPr>
  </w:style>
  <w:style w:type="paragraph" w:styleId="Mapadeldocumento">
    <w:name w:val="Document Map"/>
    <w:basedOn w:val="Normal"/>
    <w:link w:val="MapadeldocumentoCar"/>
    <w:uiPriority w:val="99"/>
    <w:semiHidden/>
    <w:rsid w:val="00D04BAC"/>
    <w:pPr>
      <w:shd w:val="clear" w:color="auto" w:fill="000080"/>
    </w:pPr>
    <w:rPr>
      <w:rFonts w:ascii="Times New Roman" w:hAnsi="Times New Roman" w:cs="Times New Roman"/>
      <w:sz w:val="2"/>
      <w:szCs w:val="2"/>
      <w:lang w:eastAsia="x-none"/>
    </w:rPr>
  </w:style>
  <w:style w:type="character" w:customStyle="1" w:styleId="MapadeldocumentoCar">
    <w:name w:val="Mapa del documento Car"/>
    <w:link w:val="Mapadeldocumento"/>
    <w:uiPriority w:val="99"/>
    <w:semiHidden/>
    <w:locked/>
    <w:rsid w:val="00624A52"/>
    <w:rPr>
      <w:rFonts w:cs="Times New Roman"/>
      <w:sz w:val="2"/>
      <w:szCs w:val="2"/>
      <w:lang w:val="es-ES_tradnl"/>
    </w:rPr>
  </w:style>
  <w:style w:type="character" w:styleId="Textoennegrita">
    <w:name w:val="Strong"/>
    <w:uiPriority w:val="99"/>
    <w:qFormat/>
    <w:rsid w:val="00D04BAC"/>
    <w:rPr>
      <w:rFonts w:cs="Times New Roman"/>
      <w:b/>
      <w:bCs/>
    </w:rPr>
  </w:style>
  <w:style w:type="paragraph" w:styleId="Cierre">
    <w:name w:val="Closing"/>
    <w:basedOn w:val="Normal"/>
    <w:link w:val="CierreCar"/>
    <w:uiPriority w:val="99"/>
    <w:rsid w:val="00D04BAC"/>
    <w:pPr>
      <w:ind w:left="4252"/>
    </w:pPr>
    <w:rPr>
      <w:rFonts w:cs="Times New Roman"/>
      <w:lang w:eastAsia="x-none"/>
    </w:rPr>
  </w:style>
  <w:style w:type="character" w:customStyle="1" w:styleId="CierreCar">
    <w:name w:val="Cierre Car"/>
    <w:link w:val="Cierre"/>
    <w:uiPriority w:val="99"/>
    <w:semiHidden/>
    <w:locked/>
    <w:rsid w:val="00624A52"/>
    <w:rPr>
      <w:rFonts w:ascii="Arial" w:hAnsi="Arial" w:cs="Arial"/>
      <w:sz w:val="24"/>
      <w:szCs w:val="24"/>
      <w:lang w:val="es-ES_tradnl"/>
    </w:rPr>
  </w:style>
  <w:style w:type="paragraph" w:styleId="Continuarlista">
    <w:name w:val="List Continue"/>
    <w:basedOn w:val="Normal"/>
    <w:uiPriority w:val="99"/>
    <w:rsid w:val="00D04BAC"/>
    <w:pPr>
      <w:spacing w:after="120"/>
      <w:ind w:left="283"/>
    </w:pPr>
  </w:style>
  <w:style w:type="paragraph" w:styleId="Continuarlista2">
    <w:name w:val="List Continue 2"/>
    <w:basedOn w:val="Normal"/>
    <w:uiPriority w:val="99"/>
    <w:rsid w:val="00D04BAC"/>
    <w:pPr>
      <w:spacing w:after="120"/>
      <w:ind w:left="566"/>
    </w:pPr>
  </w:style>
  <w:style w:type="paragraph" w:styleId="Continuarlista3">
    <w:name w:val="List Continue 3"/>
    <w:basedOn w:val="Normal"/>
    <w:uiPriority w:val="99"/>
    <w:rsid w:val="00D04BAC"/>
    <w:pPr>
      <w:spacing w:after="120"/>
      <w:ind w:left="849"/>
    </w:pPr>
  </w:style>
  <w:style w:type="paragraph" w:styleId="Continuarlista4">
    <w:name w:val="List Continue 4"/>
    <w:basedOn w:val="Normal"/>
    <w:uiPriority w:val="99"/>
    <w:rsid w:val="00D04BAC"/>
    <w:pPr>
      <w:spacing w:after="120"/>
      <w:ind w:left="1132"/>
    </w:pPr>
  </w:style>
  <w:style w:type="paragraph" w:styleId="Continuarlista5">
    <w:name w:val="List Continue 5"/>
    <w:basedOn w:val="Normal"/>
    <w:uiPriority w:val="99"/>
    <w:rsid w:val="00D04BAC"/>
    <w:pPr>
      <w:spacing w:after="120"/>
      <w:ind w:left="1415"/>
    </w:pPr>
  </w:style>
  <w:style w:type="paragraph" w:styleId="Direccinsobre">
    <w:name w:val="envelope address"/>
    <w:basedOn w:val="Normal"/>
    <w:uiPriority w:val="99"/>
    <w:rsid w:val="00D04BAC"/>
    <w:pPr>
      <w:framePr w:w="7920" w:h="1980" w:hRule="exact" w:hSpace="141" w:wrap="auto" w:hAnchor="page" w:xAlign="center" w:yAlign="bottom"/>
      <w:ind w:left="2880"/>
    </w:pPr>
  </w:style>
  <w:style w:type="paragraph" w:styleId="Encabezadodelista">
    <w:name w:val="toa heading"/>
    <w:basedOn w:val="Normal"/>
    <w:next w:val="Normal"/>
    <w:uiPriority w:val="99"/>
    <w:semiHidden/>
    <w:rsid w:val="00D04BAC"/>
    <w:pPr>
      <w:spacing w:before="120"/>
    </w:pPr>
    <w:rPr>
      <w:b/>
      <w:bCs/>
    </w:rPr>
  </w:style>
  <w:style w:type="paragraph" w:styleId="Encabezadodemensaje">
    <w:name w:val="Message Header"/>
    <w:basedOn w:val="Normal"/>
    <w:link w:val="EncabezadodemensajeCar"/>
    <w:uiPriority w:val="99"/>
    <w:rsid w:val="00D04BA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lang w:eastAsia="x-none"/>
    </w:rPr>
  </w:style>
  <w:style w:type="character" w:customStyle="1" w:styleId="EncabezadodemensajeCar">
    <w:name w:val="Encabezado de mensaje Car"/>
    <w:link w:val="Encabezadodemensaje"/>
    <w:uiPriority w:val="99"/>
    <w:semiHidden/>
    <w:locked/>
    <w:rsid w:val="00624A52"/>
    <w:rPr>
      <w:rFonts w:ascii="Cambria" w:hAnsi="Cambria" w:cs="Cambria"/>
      <w:sz w:val="24"/>
      <w:szCs w:val="24"/>
      <w:shd w:val="pct20" w:color="auto" w:fill="auto"/>
      <w:lang w:val="es-ES_tradnl"/>
    </w:rPr>
  </w:style>
  <w:style w:type="paragraph" w:styleId="Encabezadodenota">
    <w:name w:val="Note Heading"/>
    <w:basedOn w:val="Normal"/>
    <w:next w:val="Normal"/>
    <w:link w:val="EncabezadodenotaCar"/>
    <w:uiPriority w:val="99"/>
    <w:rsid w:val="00D04BAC"/>
    <w:rPr>
      <w:rFonts w:cs="Times New Roman"/>
      <w:lang w:eastAsia="x-none"/>
    </w:rPr>
  </w:style>
  <w:style w:type="character" w:customStyle="1" w:styleId="EncabezadodenotaCar">
    <w:name w:val="Encabezado de nota Car"/>
    <w:link w:val="Encabezadodenota"/>
    <w:uiPriority w:val="99"/>
    <w:semiHidden/>
    <w:locked/>
    <w:rsid w:val="00624A52"/>
    <w:rPr>
      <w:rFonts w:ascii="Arial" w:hAnsi="Arial" w:cs="Arial"/>
      <w:sz w:val="24"/>
      <w:szCs w:val="24"/>
      <w:lang w:val="es-ES_tradnl"/>
    </w:rPr>
  </w:style>
  <w:style w:type="paragraph" w:customStyle="1" w:styleId="Epgrafe">
    <w:name w:val="Epígrafe"/>
    <w:basedOn w:val="Normal"/>
    <w:next w:val="Normal"/>
    <w:uiPriority w:val="99"/>
    <w:qFormat/>
    <w:rsid w:val="00D04BAC"/>
    <w:pPr>
      <w:spacing w:before="120" w:after="120"/>
    </w:pPr>
    <w:rPr>
      <w:b/>
      <w:bCs/>
    </w:rPr>
  </w:style>
  <w:style w:type="paragraph" w:styleId="Fecha">
    <w:name w:val="Date"/>
    <w:basedOn w:val="Normal"/>
    <w:next w:val="Normal"/>
    <w:link w:val="FechaCar"/>
    <w:uiPriority w:val="99"/>
    <w:rsid w:val="00D04BAC"/>
    <w:rPr>
      <w:rFonts w:cs="Times New Roman"/>
      <w:lang w:eastAsia="x-none"/>
    </w:rPr>
  </w:style>
  <w:style w:type="character" w:customStyle="1" w:styleId="FechaCar">
    <w:name w:val="Fecha Car"/>
    <w:link w:val="Fecha"/>
    <w:uiPriority w:val="99"/>
    <w:semiHidden/>
    <w:locked/>
    <w:rsid w:val="00624A52"/>
    <w:rPr>
      <w:rFonts w:ascii="Arial" w:hAnsi="Arial" w:cs="Arial"/>
      <w:sz w:val="24"/>
      <w:szCs w:val="24"/>
      <w:lang w:val="es-ES_tradnl"/>
    </w:rPr>
  </w:style>
  <w:style w:type="paragraph" w:styleId="Firma">
    <w:name w:val="Signature"/>
    <w:basedOn w:val="Normal"/>
    <w:link w:val="FirmaCar"/>
    <w:uiPriority w:val="99"/>
    <w:rsid w:val="00D04BAC"/>
    <w:pPr>
      <w:ind w:left="4252"/>
    </w:pPr>
    <w:rPr>
      <w:rFonts w:cs="Times New Roman"/>
      <w:lang w:eastAsia="x-none"/>
    </w:rPr>
  </w:style>
  <w:style w:type="character" w:customStyle="1" w:styleId="FirmaCar">
    <w:name w:val="Firma Car"/>
    <w:link w:val="Firma"/>
    <w:uiPriority w:val="99"/>
    <w:semiHidden/>
    <w:locked/>
    <w:rsid w:val="00624A52"/>
    <w:rPr>
      <w:rFonts w:ascii="Arial" w:hAnsi="Arial" w:cs="Arial"/>
      <w:sz w:val="24"/>
      <w:szCs w:val="24"/>
      <w:lang w:val="es-ES_tradnl"/>
    </w:rPr>
  </w:style>
  <w:style w:type="paragraph" w:styleId="ndice1">
    <w:name w:val="index 1"/>
    <w:basedOn w:val="Normal"/>
    <w:next w:val="Normal"/>
    <w:autoRedefine/>
    <w:uiPriority w:val="99"/>
    <w:semiHidden/>
    <w:rsid w:val="00D04BAC"/>
    <w:pPr>
      <w:ind w:left="240" w:hanging="240"/>
    </w:pPr>
  </w:style>
  <w:style w:type="paragraph" w:styleId="ndice2">
    <w:name w:val="index 2"/>
    <w:basedOn w:val="Normal"/>
    <w:next w:val="Normal"/>
    <w:autoRedefine/>
    <w:uiPriority w:val="99"/>
    <w:semiHidden/>
    <w:rsid w:val="00D04BAC"/>
    <w:pPr>
      <w:ind w:left="480" w:hanging="240"/>
    </w:pPr>
  </w:style>
  <w:style w:type="paragraph" w:styleId="ndice3">
    <w:name w:val="index 3"/>
    <w:basedOn w:val="Normal"/>
    <w:next w:val="Normal"/>
    <w:autoRedefine/>
    <w:uiPriority w:val="99"/>
    <w:semiHidden/>
    <w:rsid w:val="00D04BAC"/>
    <w:pPr>
      <w:ind w:left="720" w:hanging="240"/>
    </w:pPr>
  </w:style>
  <w:style w:type="paragraph" w:styleId="ndice4">
    <w:name w:val="index 4"/>
    <w:basedOn w:val="Normal"/>
    <w:next w:val="Normal"/>
    <w:autoRedefine/>
    <w:uiPriority w:val="99"/>
    <w:semiHidden/>
    <w:rsid w:val="00D04BAC"/>
    <w:pPr>
      <w:ind w:left="960" w:hanging="240"/>
    </w:pPr>
  </w:style>
  <w:style w:type="paragraph" w:styleId="ndice5">
    <w:name w:val="index 5"/>
    <w:basedOn w:val="Normal"/>
    <w:next w:val="Normal"/>
    <w:autoRedefine/>
    <w:uiPriority w:val="99"/>
    <w:semiHidden/>
    <w:rsid w:val="00D04BAC"/>
    <w:pPr>
      <w:ind w:left="1200" w:hanging="240"/>
    </w:pPr>
  </w:style>
  <w:style w:type="paragraph" w:styleId="ndice6">
    <w:name w:val="index 6"/>
    <w:basedOn w:val="Normal"/>
    <w:next w:val="Normal"/>
    <w:autoRedefine/>
    <w:uiPriority w:val="99"/>
    <w:semiHidden/>
    <w:rsid w:val="00D04BAC"/>
    <w:pPr>
      <w:ind w:left="1440" w:hanging="240"/>
    </w:pPr>
  </w:style>
  <w:style w:type="paragraph" w:styleId="ndice7">
    <w:name w:val="index 7"/>
    <w:basedOn w:val="Normal"/>
    <w:next w:val="Normal"/>
    <w:autoRedefine/>
    <w:uiPriority w:val="99"/>
    <w:semiHidden/>
    <w:rsid w:val="00D04BAC"/>
    <w:pPr>
      <w:ind w:left="1680" w:hanging="240"/>
    </w:pPr>
  </w:style>
  <w:style w:type="paragraph" w:styleId="ndice8">
    <w:name w:val="index 8"/>
    <w:basedOn w:val="Normal"/>
    <w:next w:val="Normal"/>
    <w:autoRedefine/>
    <w:uiPriority w:val="99"/>
    <w:semiHidden/>
    <w:rsid w:val="00D04BAC"/>
    <w:pPr>
      <w:ind w:left="1920" w:hanging="240"/>
    </w:pPr>
  </w:style>
  <w:style w:type="paragraph" w:styleId="ndice9">
    <w:name w:val="index 9"/>
    <w:basedOn w:val="Normal"/>
    <w:next w:val="Normal"/>
    <w:autoRedefine/>
    <w:uiPriority w:val="99"/>
    <w:semiHidden/>
    <w:rsid w:val="00D04BAC"/>
    <w:pPr>
      <w:ind w:left="2160" w:hanging="240"/>
    </w:pPr>
  </w:style>
  <w:style w:type="paragraph" w:styleId="Lista">
    <w:name w:val="List"/>
    <w:basedOn w:val="Normal"/>
    <w:uiPriority w:val="99"/>
    <w:rsid w:val="00D04BAC"/>
    <w:pPr>
      <w:ind w:left="283" w:hanging="283"/>
    </w:pPr>
  </w:style>
  <w:style w:type="paragraph" w:styleId="Lista2">
    <w:name w:val="List 2"/>
    <w:basedOn w:val="Normal"/>
    <w:uiPriority w:val="99"/>
    <w:rsid w:val="00D04BAC"/>
    <w:pPr>
      <w:ind w:left="566" w:hanging="283"/>
    </w:pPr>
  </w:style>
  <w:style w:type="paragraph" w:styleId="Lista3">
    <w:name w:val="List 3"/>
    <w:basedOn w:val="Normal"/>
    <w:uiPriority w:val="99"/>
    <w:rsid w:val="00D04BAC"/>
    <w:pPr>
      <w:ind w:left="849" w:hanging="283"/>
    </w:pPr>
  </w:style>
  <w:style w:type="paragraph" w:styleId="Lista4">
    <w:name w:val="List 4"/>
    <w:basedOn w:val="Normal"/>
    <w:uiPriority w:val="99"/>
    <w:rsid w:val="00D04BAC"/>
    <w:pPr>
      <w:ind w:left="1132" w:hanging="283"/>
    </w:pPr>
  </w:style>
  <w:style w:type="paragraph" w:styleId="Lista5">
    <w:name w:val="List 5"/>
    <w:basedOn w:val="Normal"/>
    <w:uiPriority w:val="99"/>
    <w:rsid w:val="00D04BAC"/>
    <w:pPr>
      <w:ind w:left="1415" w:hanging="283"/>
    </w:pPr>
  </w:style>
  <w:style w:type="paragraph" w:styleId="Listaconnmeros">
    <w:name w:val="List Number"/>
    <w:basedOn w:val="Normal"/>
    <w:uiPriority w:val="99"/>
    <w:rsid w:val="00D04BAC"/>
    <w:pPr>
      <w:tabs>
        <w:tab w:val="num" w:pos="360"/>
      </w:tabs>
      <w:ind w:left="360" w:hanging="360"/>
    </w:pPr>
  </w:style>
  <w:style w:type="paragraph" w:styleId="Listaconnmeros2">
    <w:name w:val="List Number 2"/>
    <w:basedOn w:val="Normal"/>
    <w:uiPriority w:val="99"/>
    <w:rsid w:val="00D04BAC"/>
    <w:pPr>
      <w:tabs>
        <w:tab w:val="num" w:pos="643"/>
      </w:tabs>
      <w:ind w:left="643" w:hanging="360"/>
    </w:pPr>
  </w:style>
  <w:style w:type="paragraph" w:styleId="Listaconnmeros3">
    <w:name w:val="List Number 3"/>
    <w:basedOn w:val="Normal"/>
    <w:uiPriority w:val="99"/>
    <w:rsid w:val="00D04BAC"/>
    <w:pPr>
      <w:tabs>
        <w:tab w:val="num" w:pos="926"/>
      </w:tabs>
      <w:ind w:left="926" w:hanging="360"/>
    </w:pPr>
  </w:style>
  <w:style w:type="paragraph" w:styleId="Listaconnmeros4">
    <w:name w:val="List Number 4"/>
    <w:basedOn w:val="Normal"/>
    <w:uiPriority w:val="99"/>
    <w:rsid w:val="00D04BAC"/>
    <w:pPr>
      <w:tabs>
        <w:tab w:val="num" w:pos="1209"/>
      </w:tabs>
      <w:ind w:left="1209" w:hanging="360"/>
    </w:pPr>
  </w:style>
  <w:style w:type="paragraph" w:styleId="Listaconnmeros5">
    <w:name w:val="List Number 5"/>
    <w:basedOn w:val="Normal"/>
    <w:uiPriority w:val="99"/>
    <w:rsid w:val="00D04BAC"/>
    <w:pPr>
      <w:tabs>
        <w:tab w:val="num" w:pos="1492"/>
      </w:tabs>
      <w:ind w:left="1492" w:hanging="360"/>
    </w:pPr>
  </w:style>
  <w:style w:type="paragraph" w:styleId="Listaconvietas">
    <w:name w:val="List Bullet"/>
    <w:basedOn w:val="Normal"/>
    <w:autoRedefine/>
    <w:uiPriority w:val="99"/>
    <w:rsid w:val="00D04BAC"/>
    <w:pPr>
      <w:tabs>
        <w:tab w:val="num" w:pos="360"/>
      </w:tabs>
      <w:ind w:left="360" w:hanging="360"/>
    </w:pPr>
  </w:style>
  <w:style w:type="paragraph" w:styleId="Listaconvietas2">
    <w:name w:val="List Bullet 2"/>
    <w:basedOn w:val="Normal"/>
    <w:autoRedefine/>
    <w:uiPriority w:val="99"/>
    <w:rsid w:val="00D04BAC"/>
    <w:pPr>
      <w:tabs>
        <w:tab w:val="num" w:pos="643"/>
      </w:tabs>
      <w:ind w:left="643" w:hanging="360"/>
    </w:pPr>
  </w:style>
  <w:style w:type="paragraph" w:styleId="Listaconvietas3">
    <w:name w:val="List Bullet 3"/>
    <w:basedOn w:val="Normal"/>
    <w:autoRedefine/>
    <w:uiPriority w:val="99"/>
    <w:rsid w:val="00D04BAC"/>
    <w:pPr>
      <w:tabs>
        <w:tab w:val="num" w:pos="926"/>
      </w:tabs>
      <w:ind w:left="926" w:hanging="360"/>
    </w:pPr>
  </w:style>
  <w:style w:type="paragraph" w:styleId="Listaconvietas4">
    <w:name w:val="List Bullet 4"/>
    <w:basedOn w:val="Normal"/>
    <w:autoRedefine/>
    <w:uiPriority w:val="99"/>
    <w:rsid w:val="00D04BAC"/>
    <w:pPr>
      <w:tabs>
        <w:tab w:val="num" w:pos="1209"/>
      </w:tabs>
      <w:ind w:left="1209" w:hanging="360"/>
    </w:pPr>
  </w:style>
  <w:style w:type="paragraph" w:styleId="Listaconvietas5">
    <w:name w:val="List Bullet 5"/>
    <w:basedOn w:val="Normal"/>
    <w:autoRedefine/>
    <w:uiPriority w:val="99"/>
    <w:rsid w:val="00D04BAC"/>
    <w:pPr>
      <w:tabs>
        <w:tab w:val="num" w:pos="1492"/>
      </w:tabs>
      <w:ind w:left="1492" w:hanging="360"/>
    </w:pPr>
  </w:style>
  <w:style w:type="paragraph" w:styleId="Remitedesobre">
    <w:name w:val="envelope return"/>
    <w:basedOn w:val="Normal"/>
    <w:uiPriority w:val="99"/>
    <w:rsid w:val="00D04BAC"/>
    <w:rPr>
      <w:sz w:val="20"/>
      <w:szCs w:val="20"/>
    </w:rPr>
  </w:style>
  <w:style w:type="paragraph" w:styleId="Saludo">
    <w:name w:val="Salutation"/>
    <w:basedOn w:val="Normal"/>
    <w:next w:val="Normal"/>
    <w:link w:val="SaludoCar"/>
    <w:uiPriority w:val="99"/>
    <w:rsid w:val="00D04BAC"/>
    <w:rPr>
      <w:rFonts w:cs="Times New Roman"/>
      <w:lang w:eastAsia="x-none"/>
    </w:rPr>
  </w:style>
  <w:style w:type="character" w:customStyle="1" w:styleId="SaludoCar">
    <w:name w:val="Saludo Car"/>
    <w:link w:val="Saludo"/>
    <w:uiPriority w:val="99"/>
    <w:semiHidden/>
    <w:locked/>
    <w:rsid w:val="00624A52"/>
    <w:rPr>
      <w:rFonts w:ascii="Arial" w:hAnsi="Arial" w:cs="Arial"/>
      <w:sz w:val="24"/>
      <w:szCs w:val="24"/>
      <w:lang w:val="es-ES_tradnl"/>
    </w:rPr>
  </w:style>
  <w:style w:type="paragraph" w:styleId="Sangra2detindependiente">
    <w:name w:val="Body Text Indent 2"/>
    <w:basedOn w:val="Normal"/>
    <w:link w:val="Sangra2detindependienteCar"/>
    <w:uiPriority w:val="99"/>
    <w:rsid w:val="00D04BAC"/>
    <w:pPr>
      <w:spacing w:after="120" w:line="480" w:lineRule="auto"/>
      <w:ind w:left="283"/>
    </w:pPr>
    <w:rPr>
      <w:rFonts w:cs="Times New Roman"/>
      <w:lang w:eastAsia="x-none"/>
    </w:rPr>
  </w:style>
  <w:style w:type="character" w:customStyle="1" w:styleId="Sangra2detindependienteCar">
    <w:name w:val="Sangría 2 de t. independiente Car"/>
    <w:link w:val="Sangra2detindependiente"/>
    <w:uiPriority w:val="99"/>
    <w:semiHidden/>
    <w:locked/>
    <w:rsid w:val="00624A52"/>
    <w:rPr>
      <w:rFonts w:ascii="Arial" w:hAnsi="Arial" w:cs="Arial"/>
      <w:sz w:val="24"/>
      <w:szCs w:val="24"/>
      <w:lang w:val="es-ES_tradnl"/>
    </w:rPr>
  </w:style>
  <w:style w:type="paragraph" w:styleId="Sangra3detindependiente">
    <w:name w:val="Body Text Indent 3"/>
    <w:basedOn w:val="Normal"/>
    <w:link w:val="Sangra3detindependienteCar"/>
    <w:uiPriority w:val="99"/>
    <w:rsid w:val="00D04BAC"/>
    <w:pPr>
      <w:spacing w:after="120"/>
      <w:ind w:left="283"/>
    </w:pPr>
    <w:rPr>
      <w:rFonts w:cs="Times New Roman"/>
      <w:sz w:val="16"/>
      <w:szCs w:val="16"/>
      <w:lang w:eastAsia="x-none"/>
    </w:rPr>
  </w:style>
  <w:style w:type="character" w:customStyle="1" w:styleId="Sangra3detindependienteCar">
    <w:name w:val="Sangría 3 de t. independiente Car"/>
    <w:link w:val="Sangra3detindependiente"/>
    <w:uiPriority w:val="99"/>
    <w:semiHidden/>
    <w:locked/>
    <w:rsid w:val="00624A52"/>
    <w:rPr>
      <w:rFonts w:ascii="Arial" w:hAnsi="Arial" w:cs="Arial"/>
      <w:sz w:val="16"/>
      <w:szCs w:val="16"/>
      <w:lang w:val="es-ES_tradnl"/>
    </w:rPr>
  </w:style>
  <w:style w:type="paragraph" w:styleId="Sangranormal">
    <w:name w:val="Normal Indent"/>
    <w:basedOn w:val="Normal"/>
    <w:uiPriority w:val="99"/>
    <w:rsid w:val="00D04BAC"/>
    <w:pPr>
      <w:ind w:left="708"/>
    </w:pPr>
  </w:style>
  <w:style w:type="paragraph" w:styleId="Subttulo">
    <w:name w:val="Subtitle"/>
    <w:basedOn w:val="Normal"/>
    <w:link w:val="SubttuloCar"/>
    <w:uiPriority w:val="99"/>
    <w:qFormat/>
    <w:rsid w:val="00D04BAC"/>
    <w:pPr>
      <w:spacing w:after="60"/>
      <w:jc w:val="center"/>
      <w:outlineLvl w:val="1"/>
    </w:pPr>
    <w:rPr>
      <w:rFonts w:ascii="Cambria" w:hAnsi="Cambria" w:cs="Times New Roman"/>
      <w:lang w:eastAsia="x-none"/>
    </w:rPr>
  </w:style>
  <w:style w:type="character" w:customStyle="1" w:styleId="SubttuloCar">
    <w:name w:val="Subtítulo Car"/>
    <w:link w:val="Subttulo"/>
    <w:uiPriority w:val="99"/>
    <w:locked/>
    <w:rsid w:val="00624A52"/>
    <w:rPr>
      <w:rFonts w:ascii="Cambria" w:hAnsi="Cambria" w:cs="Cambria"/>
      <w:sz w:val="24"/>
      <w:szCs w:val="24"/>
      <w:lang w:val="es-ES_tradnl"/>
    </w:rPr>
  </w:style>
  <w:style w:type="paragraph" w:styleId="Tabladeilustraciones">
    <w:name w:val="table of figures"/>
    <w:basedOn w:val="Normal"/>
    <w:next w:val="Normal"/>
    <w:uiPriority w:val="99"/>
    <w:semiHidden/>
    <w:rsid w:val="00D04BAC"/>
    <w:pPr>
      <w:ind w:left="480" w:hanging="480"/>
    </w:pPr>
  </w:style>
  <w:style w:type="paragraph" w:styleId="TDC1">
    <w:name w:val="toc 1"/>
    <w:basedOn w:val="Normal"/>
    <w:next w:val="Normal"/>
    <w:autoRedefine/>
    <w:uiPriority w:val="99"/>
    <w:semiHidden/>
    <w:rsid w:val="00D04BAC"/>
  </w:style>
  <w:style w:type="paragraph" w:styleId="TDC2">
    <w:name w:val="toc 2"/>
    <w:basedOn w:val="Normal"/>
    <w:next w:val="Normal"/>
    <w:autoRedefine/>
    <w:uiPriority w:val="99"/>
    <w:semiHidden/>
    <w:rsid w:val="00D04BAC"/>
    <w:pPr>
      <w:ind w:left="240"/>
    </w:pPr>
  </w:style>
  <w:style w:type="paragraph" w:styleId="TDC3">
    <w:name w:val="toc 3"/>
    <w:basedOn w:val="Normal"/>
    <w:next w:val="Normal"/>
    <w:autoRedefine/>
    <w:uiPriority w:val="99"/>
    <w:semiHidden/>
    <w:rsid w:val="00D04BAC"/>
    <w:pPr>
      <w:ind w:left="480"/>
    </w:pPr>
  </w:style>
  <w:style w:type="paragraph" w:styleId="TDC4">
    <w:name w:val="toc 4"/>
    <w:basedOn w:val="Normal"/>
    <w:next w:val="Normal"/>
    <w:autoRedefine/>
    <w:uiPriority w:val="99"/>
    <w:semiHidden/>
    <w:rsid w:val="00D04BAC"/>
    <w:pPr>
      <w:ind w:left="720"/>
    </w:pPr>
  </w:style>
  <w:style w:type="paragraph" w:styleId="TDC5">
    <w:name w:val="toc 5"/>
    <w:basedOn w:val="Normal"/>
    <w:next w:val="Normal"/>
    <w:autoRedefine/>
    <w:uiPriority w:val="99"/>
    <w:semiHidden/>
    <w:rsid w:val="00D04BAC"/>
    <w:pPr>
      <w:ind w:left="960"/>
    </w:pPr>
  </w:style>
  <w:style w:type="paragraph" w:styleId="TDC6">
    <w:name w:val="toc 6"/>
    <w:basedOn w:val="Normal"/>
    <w:next w:val="Normal"/>
    <w:autoRedefine/>
    <w:uiPriority w:val="99"/>
    <w:semiHidden/>
    <w:rsid w:val="00D04BAC"/>
    <w:pPr>
      <w:ind w:left="1200"/>
    </w:pPr>
  </w:style>
  <w:style w:type="paragraph" w:styleId="TDC7">
    <w:name w:val="toc 7"/>
    <w:basedOn w:val="Normal"/>
    <w:next w:val="Normal"/>
    <w:autoRedefine/>
    <w:uiPriority w:val="99"/>
    <w:semiHidden/>
    <w:rsid w:val="00D04BAC"/>
    <w:pPr>
      <w:ind w:left="1440"/>
    </w:pPr>
  </w:style>
  <w:style w:type="paragraph" w:styleId="TDC8">
    <w:name w:val="toc 8"/>
    <w:basedOn w:val="Normal"/>
    <w:next w:val="Normal"/>
    <w:autoRedefine/>
    <w:uiPriority w:val="99"/>
    <w:semiHidden/>
    <w:rsid w:val="00D04BAC"/>
    <w:pPr>
      <w:ind w:left="1680"/>
    </w:pPr>
  </w:style>
  <w:style w:type="paragraph" w:styleId="TDC9">
    <w:name w:val="toc 9"/>
    <w:basedOn w:val="Normal"/>
    <w:next w:val="Normal"/>
    <w:autoRedefine/>
    <w:uiPriority w:val="99"/>
    <w:semiHidden/>
    <w:rsid w:val="00D04BAC"/>
    <w:pPr>
      <w:ind w:left="1920"/>
    </w:pPr>
  </w:style>
  <w:style w:type="paragraph" w:styleId="Textocomentario">
    <w:name w:val="annotation text"/>
    <w:basedOn w:val="Normal"/>
    <w:link w:val="TextocomentarioCar"/>
    <w:uiPriority w:val="99"/>
    <w:semiHidden/>
    <w:rsid w:val="00D04BAC"/>
    <w:rPr>
      <w:rFonts w:cs="Times New Roman"/>
      <w:sz w:val="20"/>
      <w:szCs w:val="20"/>
      <w:lang w:eastAsia="x-none"/>
    </w:rPr>
  </w:style>
  <w:style w:type="character" w:customStyle="1" w:styleId="TextocomentarioCar">
    <w:name w:val="Texto comentario Car"/>
    <w:link w:val="Textocomentario"/>
    <w:uiPriority w:val="99"/>
    <w:semiHidden/>
    <w:locked/>
    <w:rsid w:val="00624A52"/>
    <w:rPr>
      <w:rFonts w:ascii="Arial" w:hAnsi="Arial" w:cs="Arial"/>
      <w:sz w:val="20"/>
      <w:szCs w:val="20"/>
      <w:lang w:val="es-ES_tradnl"/>
    </w:rPr>
  </w:style>
  <w:style w:type="paragraph" w:styleId="Textoconsangra">
    <w:name w:val="table of authorities"/>
    <w:basedOn w:val="Normal"/>
    <w:next w:val="Normal"/>
    <w:uiPriority w:val="99"/>
    <w:semiHidden/>
    <w:rsid w:val="00D04BAC"/>
    <w:pPr>
      <w:ind w:left="240" w:hanging="240"/>
    </w:pPr>
  </w:style>
  <w:style w:type="paragraph" w:styleId="Textoindependienteprimerasangra">
    <w:name w:val="Body Text First Indent"/>
    <w:basedOn w:val="Textoindependiente"/>
    <w:link w:val="TextoindependienteprimerasangraCar"/>
    <w:uiPriority w:val="99"/>
    <w:rsid w:val="00D04BAC"/>
    <w:pPr>
      <w:tabs>
        <w:tab w:val="clear" w:pos="288"/>
        <w:tab w:val="clear" w:pos="432"/>
      </w:tabs>
      <w:spacing w:after="120"/>
      <w:ind w:right="0" w:firstLine="210"/>
      <w:jc w:val="left"/>
    </w:pPr>
  </w:style>
  <w:style w:type="character" w:customStyle="1" w:styleId="TextoindependienteprimerasangraCar">
    <w:name w:val="Texto independiente primera sangría Car"/>
    <w:link w:val="Textoindependienteprimerasangra"/>
    <w:uiPriority w:val="99"/>
    <w:semiHidden/>
    <w:locked/>
    <w:rsid w:val="00624A52"/>
    <w:rPr>
      <w:rFonts w:ascii="Arial" w:hAnsi="Arial" w:cs="Arial"/>
      <w:sz w:val="24"/>
      <w:szCs w:val="24"/>
      <w:lang w:val="es-ES_tradnl"/>
    </w:rPr>
  </w:style>
  <w:style w:type="paragraph" w:styleId="Textoindependienteprimerasangra2">
    <w:name w:val="Body Text First Indent 2"/>
    <w:basedOn w:val="Sangradetextonormal"/>
    <w:link w:val="Textoindependienteprimerasangra2Car"/>
    <w:uiPriority w:val="99"/>
    <w:rsid w:val="00D04BAC"/>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style>
  <w:style w:type="character" w:customStyle="1" w:styleId="Textoindependienteprimerasangra2Car">
    <w:name w:val="Texto independiente primera sangría 2 Car"/>
    <w:link w:val="Textoindependienteprimerasangra2"/>
    <w:uiPriority w:val="99"/>
    <w:semiHidden/>
    <w:locked/>
    <w:rsid w:val="00624A52"/>
    <w:rPr>
      <w:rFonts w:ascii="Arial" w:hAnsi="Arial" w:cs="Arial"/>
      <w:sz w:val="24"/>
      <w:szCs w:val="24"/>
      <w:lang w:val="es-ES_tradnl"/>
    </w:rPr>
  </w:style>
  <w:style w:type="paragraph" w:styleId="Textomacro">
    <w:name w:val="macro"/>
    <w:link w:val="TextomacroCar"/>
    <w:uiPriority w:val="99"/>
    <w:semiHidden/>
    <w:rsid w:val="00D04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_tradnl" w:eastAsia="es-ES"/>
    </w:rPr>
  </w:style>
  <w:style w:type="character" w:customStyle="1" w:styleId="TextomacroCar">
    <w:name w:val="Texto macro Car"/>
    <w:link w:val="Textomacro"/>
    <w:uiPriority w:val="99"/>
    <w:semiHidden/>
    <w:locked/>
    <w:rsid w:val="00624A52"/>
    <w:rPr>
      <w:rFonts w:ascii="Courier New" w:hAnsi="Courier New" w:cs="Courier New"/>
      <w:lang w:val="es-ES_tradnl" w:eastAsia="es-ES" w:bidi="ar-SA"/>
    </w:rPr>
  </w:style>
  <w:style w:type="paragraph" w:styleId="Textonotaalfinal">
    <w:name w:val="endnote text"/>
    <w:basedOn w:val="Normal"/>
    <w:link w:val="TextonotaalfinalCar"/>
    <w:uiPriority w:val="99"/>
    <w:semiHidden/>
    <w:rsid w:val="00D04BAC"/>
    <w:rPr>
      <w:rFonts w:cs="Times New Roman"/>
      <w:sz w:val="20"/>
      <w:szCs w:val="20"/>
      <w:lang w:eastAsia="x-none"/>
    </w:rPr>
  </w:style>
  <w:style w:type="character" w:customStyle="1" w:styleId="TextonotaalfinalCar">
    <w:name w:val="Texto nota al final Car"/>
    <w:link w:val="Textonotaalfinal"/>
    <w:uiPriority w:val="99"/>
    <w:semiHidden/>
    <w:locked/>
    <w:rsid w:val="00624A52"/>
    <w:rPr>
      <w:rFonts w:ascii="Arial" w:hAnsi="Arial" w:cs="Arial"/>
      <w:sz w:val="20"/>
      <w:szCs w:val="20"/>
      <w:lang w:val="es-ES_tradnl"/>
    </w:rPr>
  </w:style>
  <w:style w:type="paragraph" w:styleId="Textonotapie">
    <w:name w:val="footnote text"/>
    <w:basedOn w:val="Normal"/>
    <w:link w:val="TextonotapieCar"/>
    <w:uiPriority w:val="99"/>
    <w:semiHidden/>
    <w:rsid w:val="00D04BAC"/>
    <w:rPr>
      <w:rFonts w:cs="Times New Roman"/>
      <w:sz w:val="20"/>
      <w:szCs w:val="20"/>
      <w:lang w:eastAsia="x-none"/>
    </w:rPr>
  </w:style>
  <w:style w:type="character" w:customStyle="1" w:styleId="TextonotapieCar">
    <w:name w:val="Texto nota pie Car"/>
    <w:link w:val="Textonotapie"/>
    <w:uiPriority w:val="99"/>
    <w:semiHidden/>
    <w:locked/>
    <w:rsid w:val="00624A52"/>
    <w:rPr>
      <w:rFonts w:ascii="Arial" w:hAnsi="Arial" w:cs="Arial"/>
      <w:sz w:val="20"/>
      <w:szCs w:val="20"/>
      <w:lang w:val="es-ES_tradnl"/>
    </w:rPr>
  </w:style>
  <w:style w:type="paragraph" w:styleId="Textosinformato">
    <w:name w:val="Plain Text"/>
    <w:basedOn w:val="Normal"/>
    <w:link w:val="TextosinformatoCar"/>
    <w:uiPriority w:val="99"/>
    <w:rsid w:val="00D04BAC"/>
    <w:rPr>
      <w:rFonts w:ascii="Courier New" w:hAnsi="Courier New" w:cs="Times New Roman"/>
      <w:sz w:val="20"/>
      <w:szCs w:val="20"/>
      <w:lang w:eastAsia="x-none"/>
    </w:rPr>
  </w:style>
  <w:style w:type="character" w:customStyle="1" w:styleId="TextosinformatoCar">
    <w:name w:val="Texto sin formato Car"/>
    <w:link w:val="Textosinformato"/>
    <w:uiPriority w:val="99"/>
    <w:semiHidden/>
    <w:locked/>
    <w:rsid w:val="00624A52"/>
    <w:rPr>
      <w:rFonts w:ascii="Courier New" w:hAnsi="Courier New" w:cs="Courier New"/>
      <w:sz w:val="20"/>
      <w:szCs w:val="20"/>
      <w:lang w:val="es-ES_tradnl"/>
    </w:rPr>
  </w:style>
  <w:style w:type="paragraph" w:styleId="Ttulodendice">
    <w:name w:val="index heading"/>
    <w:basedOn w:val="Normal"/>
    <w:next w:val="ndice1"/>
    <w:uiPriority w:val="99"/>
    <w:semiHidden/>
    <w:rsid w:val="00D04BAC"/>
    <w:rPr>
      <w:b/>
      <w:bCs/>
    </w:rPr>
  </w:style>
  <w:style w:type="paragraph" w:styleId="Textodeglobo">
    <w:name w:val="Balloon Text"/>
    <w:basedOn w:val="Normal"/>
    <w:link w:val="TextodegloboCar"/>
    <w:uiPriority w:val="99"/>
    <w:semiHidden/>
    <w:rsid w:val="00D04BAC"/>
    <w:rPr>
      <w:rFonts w:ascii="Times New Roman" w:hAnsi="Times New Roman" w:cs="Times New Roman"/>
      <w:sz w:val="2"/>
      <w:szCs w:val="2"/>
      <w:lang w:eastAsia="x-none"/>
    </w:rPr>
  </w:style>
  <w:style w:type="character" w:customStyle="1" w:styleId="TextodegloboCar">
    <w:name w:val="Texto de globo Car"/>
    <w:link w:val="Textodeglobo"/>
    <w:uiPriority w:val="99"/>
    <w:semiHidden/>
    <w:locked/>
    <w:rsid w:val="00624A52"/>
    <w:rPr>
      <w:rFonts w:cs="Times New Roman"/>
      <w:sz w:val="2"/>
      <w:szCs w:val="2"/>
      <w:lang w:val="es-ES_tradnl"/>
    </w:rPr>
  </w:style>
  <w:style w:type="character" w:styleId="Refdecomentario">
    <w:name w:val="annotation reference"/>
    <w:uiPriority w:val="99"/>
    <w:semiHidden/>
    <w:rsid w:val="0098090F"/>
    <w:rPr>
      <w:rFonts w:cs="Times New Roman"/>
      <w:sz w:val="16"/>
      <w:szCs w:val="16"/>
    </w:rPr>
  </w:style>
  <w:style w:type="paragraph" w:styleId="Asuntodelcomentario">
    <w:name w:val="annotation subject"/>
    <w:basedOn w:val="Textocomentario"/>
    <w:next w:val="Textocomentario"/>
    <w:link w:val="AsuntodelcomentarioCar"/>
    <w:uiPriority w:val="99"/>
    <w:semiHidden/>
    <w:rsid w:val="0098090F"/>
    <w:rPr>
      <w:b/>
      <w:bCs/>
    </w:rPr>
  </w:style>
  <w:style w:type="character" w:customStyle="1" w:styleId="AsuntodelcomentarioCar">
    <w:name w:val="Asunto del comentario Car"/>
    <w:link w:val="Asuntodelcomentario"/>
    <w:uiPriority w:val="99"/>
    <w:semiHidden/>
    <w:locked/>
    <w:rsid w:val="00624A52"/>
    <w:rPr>
      <w:rFonts w:ascii="Arial" w:hAnsi="Arial" w:cs="Arial"/>
      <w:b/>
      <w:bCs/>
      <w:sz w:val="20"/>
      <w:szCs w:val="20"/>
      <w:lang w:val="es-ES_tradnl"/>
    </w:rPr>
  </w:style>
  <w:style w:type="paragraph" w:customStyle="1" w:styleId="Prrafodelista1">
    <w:name w:val="Párrafo de lista1"/>
    <w:basedOn w:val="Normal"/>
    <w:uiPriority w:val="99"/>
    <w:rsid w:val="000C0A38"/>
    <w:pPr>
      <w:ind w:left="720"/>
    </w:pPr>
  </w:style>
  <w:style w:type="paragraph" w:styleId="Prrafodelista">
    <w:name w:val="List Paragraph"/>
    <w:basedOn w:val="Normal"/>
    <w:uiPriority w:val="1"/>
    <w:qFormat/>
    <w:rsid w:val="00AF66A1"/>
    <w:pPr>
      <w:ind w:left="720"/>
    </w:pPr>
    <w:rPr>
      <w:vertAlign w:val="subscript"/>
      <w:lang w:val="es-ES"/>
    </w:rPr>
  </w:style>
  <w:style w:type="character" w:customStyle="1" w:styleId="EquationCaption">
    <w:name w:val="_Equation Caption"/>
    <w:uiPriority w:val="99"/>
    <w:rsid w:val="00AF66A1"/>
    <w:rPr>
      <w:rFonts w:cs="Times New Roman"/>
    </w:rPr>
  </w:style>
  <w:style w:type="character" w:styleId="nfasisintenso">
    <w:name w:val="Intense Emphasis"/>
    <w:uiPriority w:val="21"/>
    <w:qFormat/>
    <w:rsid w:val="004028E0"/>
    <w:rPr>
      <w:i/>
      <w:iCs/>
      <w:color w:val="5B9BD5"/>
    </w:rPr>
  </w:style>
  <w:style w:type="paragraph" w:customStyle="1" w:styleId="TableParagraph">
    <w:name w:val="Table Paragraph"/>
    <w:basedOn w:val="Normal"/>
    <w:uiPriority w:val="1"/>
    <w:qFormat/>
    <w:rsid w:val="00644CA6"/>
    <w:pPr>
      <w:widowControl w:val="0"/>
      <w:autoSpaceDE w:val="0"/>
      <w:autoSpaceDN w:val="0"/>
      <w:spacing w:before="34"/>
      <w:ind w:left="200"/>
    </w:pPr>
    <w:rPr>
      <w:rFonts w:eastAsia="Arial"/>
      <w:sz w:val="22"/>
      <w:szCs w:val="22"/>
      <w:lang w:val="es-SV" w:eastAsia="en-US"/>
    </w:rPr>
  </w:style>
  <w:style w:type="table" w:styleId="Tablaconcuadrcula">
    <w:name w:val="Table Grid"/>
    <w:basedOn w:val="Tablanormal"/>
    <w:rsid w:val="00D3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8653">
      <w:bodyDiv w:val="1"/>
      <w:marLeft w:val="0"/>
      <w:marRight w:val="0"/>
      <w:marTop w:val="0"/>
      <w:marBottom w:val="0"/>
      <w:divBdr>
        <w:top w:val="none" w:sz="0" w:space="0" w:color="auto"/>
        <w:left w:val="none" w:sz="0" w:space="0" w:color="auto"/>
        <w:bottom w:val="none" w:sz="0" w:space="0" w:color="auto"/>
        <w:right w:val="none" w:sz="0" w:space="0" w:color="auto"/>
      </w:divBdr>
      <w:divsChild>
        <w:div w:id="826282499">
          <w:marLeft w:val="446"/>
          <w:marRight w:val="0"/>
          <w:marTop w:val="0"/>
          <w:marBottom w:val="0"/>
          <w:divBdr>
            <w:top w:val="none" w:sz="0" w:space="0" w:color="auto"/>
            <w:left w:val="none" w:sz="0" w:space="0" w:color="auto"/>
            <w:bottom w:val="none" w:sz="0" w:space="0" w:color="auto"/>
            <w:right w:val="none" w:sz="0" w:space="0" w:color="auto"/>
          </w:divBdr>
        </w:div>
      </w:divsChild>
    </w:div>
    <w:div w:id="1106074169">
      <w:marLeft w:val="0"/>
      <w:marRight w:val="0"/>
      <w:marTop w:val="0"/>
      <w:marBottom w:val="0"/>
      <w:divBdr>
        <w:top w:val="none" w:sz="0" w:space="0" w:color="auto"/>
        <w:left w:val="none" w:sz="0" w:space="0" w:color="auto"/>
        <w:bottom w:val="none" w:sz="0" w:space="0" w:color="auto"/>
        <w:right w:val="none" w:sz="0" w:space="0" w:color="auto"/>
      </w:divBdr>
    </w:div>
    <w:div w:id="1106074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2420-3664-4693-89A0-284E2071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19</Pages>
  <Words>4805</Words>
  <Characters>26431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MINISTERIO DE HACIENDA</vt:lpstr>
    </vt:vector>
  </TitlesOfParts>
  <Company>MINISTERIO DE HACIENDA</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HACIENDA</dc:title>
  <dc:subject/>
  <dc:creator>Lorena Patrica Rodrìguez</dc:creator>
  <cp:keywords/>
  <cp:lastModifiedBy>Isau Oliver Hernandez</cp:lastModifiedBy>
  <cp:revision>57</cp:revision>
  <cp:lastPrinted>2025-06-10T16:30:00Z</cp:lastPrinted>
  <dcterms:created xsi:type="dcterms:W3CDTF">2024-11-06T21:15:00Z</dcterms:created>
  <dcterms:modified xsi:type="dcterms:W3CDTF">2025-06-12T21:19:00Z</dcterms:modified>
</cp:coreProperties>
</file>