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08C" w:rsidRPr="0071476A" w:rsidRDefault="00D1708C" w:rsidP="00D1708C">
      <w:pPr>
        <w:pStyle w:val="W"/>
        <w:tabs>
          <w:tab w:val="clear" w:pos="7840"/>
          <w:tab w:val="left" w:pos="5529"/>
          <w:tab w:val="left" w:pos="7680"/>
        </w:tabs>
        <w:spacing w:line="240" w:lineRule="auto"/>
        <w:jc w:val="left"/>
        <w:rPr>
          <w:rFonts w:ascii="Museo Sans 100" w:hAnsi="Museo Sans 100"/>
          <w:b/>
          <w:sz w:val="22"/>
          <w:szCs w:val="22"/>
        </w:rPr>
      </w:pPr>
      <w:bookmarkStart w:id="0" w:name="_GoBack"/>
      <w:bookmarkEnd w:id="0"/>
    </w:p>
    <w:p w:rsidR="00D1708C" w:rsidRPr="0071476A" w:rsidRDefault="00D1708C" w:rsidP="00D1708C">
      <w:pPr>
        <w:pStyle w:val="W"/>
        <w:tabs>
          <w:tab w:val="clear" w:pos="7840"/>
          <w:tab w:val="left" w:pos="5529"/>
          <w:tab w:val="left" w:pos="7680"/>
        </w:tabs>
        <w:spacing w:line="240" w:lineRule="auto"/>
        <w:jc w:val="left"/>
        <w:rPr>
          <w:rFonts w:ascii="Museo Sans 100" w:hAnsi="Museo Sans 100"/>
          <w:b/>
          <w:sz w:val="22"/>
          <w:szCs w:val="22"/>
        </w:rPr>
        <w:sectPr w:rsidR="00D1708C" w:rsidRPr="0071476A" w:rsidSect="00A3578A">
          <w:headerReference w:type="default" r:id="rId8"/>
          <w:footerReference w:type="default" r:id="rId9"/>
          <w:headerReference w:type="first" r:id="rId10"/>
          <w:footerReference w:type="first" r:id="rId11"/>
          <w:pgSz w:w="12242" w:h="15842" w:code="1"/>
          <w:pgMar w:top="851" w:right="1134" w:bottom="1418" w:left="1418" w:header="0" w:footer="851" w:gutter="0"/>
          <w:cols w:space="720"/>
          <w:titlePg/>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71476A" w:rsidRPr="0071476A" w:rsidTr="008C4E39">
        <w:tc>
          <w:tcPr>
            <w:tcW w:w="9760" w:type="dxa"/>
            <w:tcBorders>
              <w:top w:val="nil"/>
              <w:left w:val="nil"/>
              <w:bottom w:val="nil"/>
              <w:right w:val="nil"/>
            </w:tcBorders>
          </w:tcPr>
          <w:p w:rsidR="00213AAA" w:rsidRPr="0071476A" w:rsidRDefault="00D1708C" w:rsidP="00213AAA">
            <w:pPr>
              <w:pStyle w:val="W"/>
              <w:tabs>
                <w:tab w:val="clear" w:pos="7840"/>
                <w:tab w:val="left" w:pos="7680"/>
              </w:tabs>
              <w:spacing w:line="240" w:lineRule="auto"/>
              <w:jc w:val="left"/>
              <w:rPr>
                <w:rFonts w:ascii="Museo Sans 100" w:hAnsi="Museo Sans 100"/>
                <w:b/>
                <w:sz w:val="22"/>
                <w:szCs w:val="22"/>
              </w:rPr>
            </w:pPr>
            <w:r w:rsidRPr="0071476A">
              <w:rPr>
                <w:rFonts w:ascii="Museo Sans 100" w:hAnsi="Museo Sans 100"/>
                <w:b/>
                <w:sz w:val="22"/>
                <w:szCs w:val="22"/>
              </w:rPr>
              <w:t xml:space="preserve">Titulo : </w:t>
            </w:r>
          </w:p>
          <w:p w:rsidR="00213AAA" w:rsidRPr="0071476A" w:rsidRDefault="00213AAA" w:rsidP="00213AAA">
            <w:pPr>
              <w:pStyle w:val="W"/>
              <w:tabs>
                <w:tab w:val="clear" w:pos="7840"/>
                <w:tab w:val="left" w:pos="7680"/>
              </w:tabs>
              <w:spacing w:line="240" w:lineRule="auto"/>
              <w:jc w:val="left"/>
              <w:rPr>
                <w:rFonts w:ascii="Museo Sans 100" w:hAnsi="Museo Sans 100"/>
                <w:b/>
                <w:sz w:val="22"/>
                <w:szCs w:val="22"/>
              </w:rPr>
            </w:pPr>
          </w:p>
          <w:p w:rsidR="00D1708C" w:rsidRPr="0071476A" w:rsidRDefault="00D1708C" w:rsidP="008C4E39">
            <w:pPr>
              <w:pStyle w:val="W"/>
              <w:tabs>
                <w:tab w:val="clear" w:pos="7840"/>
                <w:tab w:val="left" w:pos="7680"/>
              </w:tabs>
              <w:spacing w:line="240" w:lineRule="auto"/>
              <w:jc w:val="center"/>
              <w:rPr>
                <w:rFonts w:ascii="Museo Sans 100" w:hAnsi="Museo Sans 100"/>
                <w:b/>
                <w:sz w:val="22"/>
                <w:szCs w:val="22"/>
              </w:rPr>
            </w:pPr>
            <w:r w:rsidRPr="0071476A">
              <w:rPr>
                <w:rFonts w:ascii="Museo Sans 100" w:hAnsi="Museo Sans 100"/>
                <w:b/>
                <w:sz w:val="22"/>
                <w:szCs w:val="22"/>
              </w:rPr>
              <w:t>GESTIÓN DOMINIO DE INMUEBLES</w:t>
            </w:r>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71476A" w:rsidRPr="0071476A" w:rsidTr="008C4E39">
        <w:tc>
          <w:tcPr>
            <w:tcW w:w="9760" w:type="dxa"/>
            <w:tcBorders>
              <w:top w:val="nil"/>
              <w:left w:val="nil"/>
              <w:bottom w:val="single" w:sz="6" w:space="0" w:color="auto"/>
              <w:right w:val="nil"/>
            </w:tcBorders>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p>
        </w:tc>
      </w:tr>
      <w:tr w:rsidR="0071476A" w:rsidRPr="0071476A" w:rsidTr="008C4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58"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b/>
                <w:sz w:val="22"/>
                <w:szCs w:val="22"/>
              </w:rPr>
              <w:t xml:space="preserve">Preparado por : </w:t>
            </w:r>
            <w:r w:rsidRPr="0071476A">
              <w:rPr>
                <w:rFonts w:ascii="Museo Sans 100" w:hAnsi="Museo Sans 100"/>
                <w:b/>
                <w:sz w:val="22"/>
                <w:szCs w:val="22"/>
              </w:rPr>
              <w:fldChar w:fldCharType="begin">
                <w:ffData>
                  <w:name w:val="Texto31"/>
                  <w:enabled/>
                  <w:calcOnExit w:val="0"/>
                  <w:helpText w:type="text" w:val="DIGITE   EL(LOS)   NOMBRE(S),  CARGO(S)  Y  FIRMA(S) ESCANEADAS  DE  LAS  PERSONAS  QUE PREPARA(N) EL PROCEDIMIENTO,   ASI  COMO  LA  FECHA  EN  QUE  LO ELABORAN."/>
                  <w:textInput>
                    <w:type w:val="number"/>
                    <w:maxLength w:val="1"/>
                  </w:textInput>
                </w:ffData>
              </w:fldChar>
            </w:r>
            <w:bookmarkStart w:id="1" w:name="Texto31"/>
            <w:r w:rsidRPr="0071476A">
              <w:rPr>
                <w:rFonts w:ascii="Museo Sans 100" w:hAnsi="Museo Sans 100"/>
                <w:b/>
                <w:sz w:val="22"/>
                <w:szCs w:val="22"/>
              </w:rPr>
              <w:instrText xml:space="preserve"> FORMTEXT </w:instrText>
            </w:r>
            <w:r w:rsidRPr="0071476A">
              <w:rPr>
                <w:rFonts w:ascii="Museo Sans 100" w:hAnsi="Museo Sans 100"/>
                <w:b/>
                <w:sz w:val="22"/>
                <w:szCs w:val="22"/>
              </w:rPr>
            </w:r>
            <w:r w:rsidRPr="0071476A">
              <w:rPr>
                <w:rFonts w:ascii="Museo Sans 100" w:hAnsi="Museo Sans 100"/>
                <w:b/>
                <w:sz w:val="22"/>
                <w:szCs w:val="22"/>
              </w:rPr>
              <w:fldChar w:fldCharType="separate"/>
            </w:r>
            <w:r w:rsidRPr="0071476A">
              <w:rPr>
                <w:rFonts w:ascii="Museo Sans 100" w:hAnsi="Museo Sans 100"/>
                <w:b/>
                <w:sz w:val="22"/>
                <w:szCs w:val="22"/>
              </w:rPr>
              <w:t> </w:t>
            </w:r>
            <w:r w:rsidRPr="0071476A">
              <w:rPr>
                <w:rFonts w:ascii="Museo Sans 100" w:hAnsi="Museo Sans 100"/>
                <w:b/>
                <w:sz w:val="22"/>
                <w:szCs w:val="22"/>
              </w:rPr>
              <w:fldChar w:fldCharType="end"/>
            </w:r>
            <w:bookmarkEnd w:id="1"/>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tbl>
      <w:tblPr>
        <w:tblW w:w="9758" w:type="dxa"/>
        <w:tblInd w:w="70" w:type="dxa"/>
        <w:tblLayout w:type="fixed"/>
        <w:tblCellMar>
          <w:left w:w="70" w:type="dxa"/>
          <w:right w:w="70" w:type="dxa"/>
        </w:tblCellMar>
        <w:tblLook w:val="0000" w:firstRow="0" w:lastRow="0" w:firstColumn="0" w:lastColumn="0" w:noHBand="0" w:noVBand="0"/>
      </w:tblPr>
      <w:tblGrid>
        <w:gridCol w:w="1134"/>
        <w:gridCol w:w="4111"/>
        <w:gridCol w:w="2410"/>
        <w:gridCol w:w="2103"/>
      </w:tblGrid>
      <w:tr w:rsidR="0071476A" w:rsidRPr="0071476A" w:rsidTr="008C4E39">
        <w:trPr>
          <w:cantSplit/>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p>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 xml:space="preserve">Nombre :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Licda. Milagro Abigahil Barrera</w:t>
            </w: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Firma</w:t>
            </w:r>
          </w:p>
        </w:tc>
        <w:tc>
          <w:tcPr>
            <w:tcW w:w="2103"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Fecha:</w:t>
            </w:r>
            <w:r w:rsidR="0071476A">
              <w:rPr>
                <w:rFonts w:ascii="Museo Sans 100" w:hAnsi="Museo Sans 100"/>
                <w:sz w:val="22"/>
                <w:szCs w:val="22"/>
              </w:rPr>
              <w:t>26/02/2025</w:t>
            </w:r>
            <w:r w:rsidRPr="0071476A">
              <w:rPr>
                <w:rFonts w:ascii="Museo Sans 100" w:hAnsi="Museo Sans 100"/>
                <w:sz w:val="22"/>
                <w:szCs w:val="22"/>
              </w:rPr>
              <w:t xml:space="preserve"> </w:t>
            </w:r>
          </w:p>
        </w:tc>
      </w:tr>
      <w:tr w:rsidR="0071476A" w:rsidRPr="0071476A" w:rsidTr="008C4E39">
        <w:trPr>
          <w:cantSplit/>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Cargo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trike/>
                <w:sz w:val="22"/>
                <w:szCs w:val="22"/>
              </w:rPr>
            </w:pPr>
            <w:r w:rsidRPr="0071476A">
              <w:rPr>
                <w:rFonts w:ascii="Museo Sans 100" w:hAnsi="Museo Sans 100"/>
                <w:sz w:val="22"/>
                <w:szCs w:val="22"/>
              </w:rPr>
              <w:t>Técnico Administrativo</w:t>
            </w:r>
          </w:p>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lang w:eastAsia="es-SV"/>
              </w:rPr>
              <w:t xml:space="preserve">          </w:t>
            </w:r>
          </w:p>
        </w:tc>
        <w:tc>
          <w:tcPr>
            <w:tcW w:w="2103"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r>
    </w:tbl>
    <w:p w:rsidR="00D1708C" w:rsidRPr="0071476A" w:rsidRDefault="00D1708C" w:rsidP="00D1708C">
      <w:pPr>
        <w:pStyle w:val="W"/>
        <w:tabs>
          <w:tab w:val="clear" w:pos="7840"/>
          <w:tab w:val="left" w:pos="7680"/>
        </w:tabs>
        <w:spacing w:line="240" w:lineRule="auto"/>
        <w:rPr>
          <w:rFonts w:ascii="Museo Sans 100" w:hAnsi="Museo Sans 100"/>
          <w:sz w:val="22"/>
          <w:szCs w:val="22"/>
        </w:rPr>
        <w:sectPr w:rsidR="00D1708C" w:rsidRPr="0071476A">
          <w:headerReference w:type="default" r:id="rId12"/>
          <w:type w:val="continuous"/>
          <w:pgSz w:w="12242" w:h="15842" w:code="1"/>
          <w:pgMar w:top="1134" w:right="1134" w:bottom="1418" w:left="1418" w:header="567" w:footer="851" w:gutter="0"/>
          <w:cols w:space="720"/>
          <w:formProt w:val="0"/>
        </w:sectPr>
      </w:pPr>
    </w:p>
    <w:tbl>
      <w:tblPr>
        <w:tblW w:w="0" w:type="auto"/>
        <w:tblInd w:w="70" w:type="dxa"/>
        <w:tblLayout w:type="fixed"/>
        <w:tblCellMar>
          <w:left w:w="70" w:type="dxa"/>
          <w:right w:w="70" w:type="dxa"/>
        </w:tblCellMar>
        <w:tblLook w:val="0000" w:firstRow="0" w:lastRow="0" w:firstColumn="0" w:lastColumn="0" w:noHBand="0" w:noVBand="0"/>
      </w:tblPr>
      <w:tblGrid>
        <w:gridCol w:w="9758"/>
      </w:tblGrid>
      <w:tr w:rsidR="00D1708C" w:rsidRPr="0071476A" w:rsidTr="008C4E39">
        <w:trPr>
          <w:cantSplit/>
        </w:trPr>
        <w:tc>
          <w:tcPr>
            <w:tcW w:w="9758" w:type="dxa"/>
            <w:tcBorders>
              <w:bottom w:val="single" w:sz="6" w:space="0" w:color="auto"/>
            </w:tcBorders>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71476A" w:rsidRPr="0071476A" w:rsidTr="008C4E39">
        <w:trPr>
          <w:cantSplit/>
        </w:trPr>
        <w:tc>
          <w:tcPr>
            <w:tcW w:w="978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b/>
                <w:sz w:val="22"/>
                <w:szCs w:val="22"/>
              </w:rPr>
              <w:t xml:space="preserve">Revisado por:  </w:t>
            </w:r>
            <w:r w:rsidRPr="0071476A">
              <w:rPr>
                <w:rFonts w:ascii="Museo Sans 100" w:hAnsi="Museo Sans 100"/>
                <w:b/>
                <w:sz w:val="22"/>
                <w:szCs w:val="22"/>
              </w:rPr>
              <w:fldChar w:fldCharType="begin">
                <w:ffData>
                  <w:name w:val="Texto33"/>
                  <w:enabled/>
                  <w:calcOnExit w:val="0"/>
                  <w:helpText w:type="text" w:val="ANOTE EL(LOS) NOMBRE(S) Y FIRMA(S) ESCANEADA(S) DE&#10;LA(S)  PERSONA(S)  QUE  REVISA(N)  EL PROCEDIMIENTO, PRIMERO   SE   INCLUIRA   LA PERSONA     QUE      REVISE          EL CUMPLIMIENTO OPERATIVO DEL  PROCEDIMIENTO Y  LUEGO EL INSPECTOR DE LA CALIDAD"/>
                  <w:textInput>
                    <w:type w:val="number"/>
                    <w:maxLength w:val="1"/>
                  </w:textInput>
                </w:ffData>
              </w:fldChar>
            </w:r>
            <w:bookmarkStart w:id="2" w:name="Texto33"/>
            <w:r w:rsidRPr="0071476A">
              <w:rPr>
                <w:rFonts w:ascii="Museo Sans 100" w:hAnsi="Museo Sans 100"/>
                <w:b/>
                <w:sz w:val="22"/>
                <w:szCs w:val="22"/>
              </w:rPr>
              <w:instrText xml:space="preserve"> FORMTEXT </w:instrText>
            </w:r>
            <w:r w:rsidRPr="0071476A">
              <w:rPr>
                <w:rFonts w:ascii="Museo Sans 100" w:hAnsi="Museo Sans 100"/>
                <w:b/>
                <w:sz w:val="22"/>
                <w:szCs w:val="22"/>
              </w:rPr>
            </w:r>
            <w:r w:rsidRPr="0071476A">
              <w:rPr>
                <w:rFonts w:ascii="Museo Sans 100" w:hAnsi="Museo Sans 100"/>
                <w:b/>
                <w:sz w:val="22"/>
                <w:szCs w:val="22"/>
              </w:rPr>
              <w:fldChar w:fldCharType="separate"/>
            </w:r>
            <w:r w:rsidRPr="0071476A">
              <w:rPr>
                <w:rFonts w:ascii="Museo Sans 100" w:hAnsi="Museo Sans 100"/>
                <w:b/>
                <w:sz w:val="22"/>
                <w:szCs w:val="22"/>
              </w:rPr>
              <w:t> </w:t>
            </w:r>
            <w:r w:rsidRPr="0071476A">
              <w:rPr>
                <w:rFonts w:ascii="Museo Sans 100" w:hAnsi="Museo Sans 100"/>
                <w:b/>
                <w:sz w:val="22"/>
                <w:szCs w:val="22"/>
              </w:rPr>
              <w:fldChar w:fldCharType="end"/>
            </w:r>
            <w:bookmarkEnd w:id="2"/>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111"/>
        <w:gridCol w:w="2410"/>
        <w:gridCol w:w="2126"/>
      </w:tblGrid>
      <w:tr w:rsidR="0071476A" w:rsidRPr="0071476A" w:rsidTr="008C4E39">
        <w:trPr>
          <w:cantSplit/>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p>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Nombre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Licda. Esmeralda del Carmen Guevara de Hernandez</w:t>
            </w: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c>
          <w:tcPr>
            <w:tcW w:w="2126"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r>
      <w:tr w:rsidR="0071476A" w:rsidRPr="0071476A" w:rsidTr="008C4E39">
        <w:trPr>
          <w:cantSplit/>
          <w:trHeight w:val="238"/>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Cargo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Coordinador(a) de Escrituración, Procuración y Contrataciones</w:t>
            </w: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sz w:val="22"/>
                <w:szCs w:val="22"/>
              </w:rPr>
              <w:t>Firma:</w:t>
            </w:r>
            <w:r w:rsidRPr="0071476A">
              <w:rPr>
                <w:rFonts w:ascii="Museo Sans 100" w:hAnsi="Museo Sans 100"/>
                <w:sz w:val="22"/>
                <w:szCs w:val="22"/>
                <w:lang w:val="es-SV" w:eastAsia="es-SV"/>
              </w:rPr>
              <w:t xml:space="preserve"> </w:t>
            </w:r>
          </w:p>
        </w:tc>
        <w:tc>
          <w:tcPr>
            <w:tcW w:w="2126"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sz w:val="22"/>
                <w:szCs w:val="22"/>
              </w:rPr>
              <w:t xml:space="preserve">Fecha: </w:t>
            </w:r>
            <w:r w:rsidR="0071476A">
              <w:rPr>
                <w:rFonts w:ascii="Museo Sans 100" w:hAnsi="Museo Sans 100"/>
                <w:sz w:val="22"/>
                <w:szCs w:val="22"/>
              </w:rPr>
              <w:t>26/02/2025</w:t>
            </w:r>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rsidSect="00A3578A">
          <w:type w:val="continuous"/>
          <w:pgSz w:w="12242" w:h="15842" w:code="1"/>
          <w:pgMar w:top="1134" w:right="1134" w:bottom="1418" w:left="1418" w:header="709" w:footer="851" w:gutter="0"/>
          <w:cols w:space="720"/>
          <w:formProt w:val="0"/>
        </w:sect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D1708C" w:rsidRPr="0071476A" w:rsidTr="008C4E39">
        <w:trPr>
          <w:cantSplit/>
          <w:trHeight w:val="63"/>
        </w:trPr>
        <w:tc>
          <w:tcPr>
            <w:tcW w:w="9781" w:type="dxa"/>
            <w:tcBorders>
              <w:bottom w:val="single" w:sz="6" w:space="0" w:color="auto"/>
            </w:tcBorders>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71476A" w:rsidRPr="0071476A" w:rsidTr="008C4E39">
        <w:trPr>
          <w:cantSplit/>
        </w:trPr>
        <w:tc>
          <w:tcPr>
            <w:tcW w:w="978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b/>
                <w:sz w:val="22"/>
                <w:szCs w:val="22"/>
              </w:rPr>
              <w:t xml:space="preserve">Aprobado por:  </w:t>
            </w:r>
            <w:r w:rsidRPr="0071476A">
              <w:rPr>
                <w:rFonts w:ascii="Museo Sans 100" w:hAnsi="Museo Sans 100"/>
                <w:b/>
                <w:sz w:val="22"/>
                <w:szCs w:val="22"/>
              </w:rPr>
              <w:fldChar w:fldCharType="begin">
                <w:ffData>
                  <w:name w:val="Texto34"/>
                  <w:enabled/>
                  <w:calcOnExit w:val="0"/>
                  <w:helpText w:type="text" w:val="IDENTIFICA EL NOMBRE, CARGO Y FIRMA ESCANEADA DE &#10;LA PERSONA QUE AUTORIZA, ASI  COMO LA   FECHA   EN &#10;QUE SE APRUEBA EL DOCUMENTO."/>
                  <w:textInput>
                    <w:type w:val="number"/>
                    <w:maxLength w:val="1"/>
                  </w:textInput>
                </w:ffData>
              </w:fldChar>
            </w:r>
            <w:bookmarkStart w:id="3" w:name="Texto34"/>
            <w:r w:rsidRPr="0071476A">
              <w:rPr>
                <w:rFonts w:ascii="Museo Sans 100" w:hAnsi="Museo Sans 100"/>
                <w:b/>
                <w:sz w:val="22"/>
                <w:szCs w:val="22"/>
              </w:rPr>
              <w:instrText xml:space="preserve"> FORMTEXT </w:instrText>
            </w:r>
            <w:r w:rsidRPr="0071476A">
              <w:rPr>
                <w:rFonts w:ascii="Museo Sans 100" w:hAnsi="Museo Sans 100"/>
                <w:b/>
                <w:sz w:val="22"/>
                <w:szCs w:val="22"/>
              </w:rPr>
            </w:r>
            <w:r w:rsidRPr="0071476A">
              <w:rPr>
                <w:rFonts w:ascii="Museo Sans 100" w:hAnsi="Museo Sans 100"/>
                <w:b/>
                <w:sz w:val="22"/>
                <w:szCs w:val="22"/>
              </w:rPr>
              <w:fldChar w:fldCharType="separate"/>
            </w:r>
            <w:r w:rsidRPr="0071476A">
              <w:rPr>
                <w:rFonts w:ascii="Museo Sans 100" w:hAnsi="Museo Sans 100"/>
                <w:b/>
                <w:sz w:val="22"/>
                <w:szCs w:val="22"/>
              </w:rPr>
              <w:t> </w:t>
            </w:r>
            <w:r w:rsidRPr="0071476A">
              <w:rPr>
                <w:rFonts w:ascii="Museo Sans 100" w:hAnsi="Museo Sans 100"/>
                <w:b/>
                <w:sz w:val="22"/>
                <w:szCs w:val="22"/>
              </w:rPr>
              <w:fldChar w:fldCharType="end"/>
            </w:r>
            <w:bookmarkEnd w:id="3"/>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rsidSect="00A3578A">
          <w:type w:val="continuous"/>
          <w:pgSz w:w="12242" w:h="15842" w:code="1"/>
          <w:pgMar w:top="1134" w:right="1134" w:bottom="1418" w:left="1418" w:header="709" w:footer="851" w:gutter="0"/>
          <w:cols w:space="720"/>
        </w:sect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111"/>
        <w:gridCol w:w="2410"/>
        <w:gridCol w:w="2126"/>
      </w:tblGrid>
      <w:tr w:rsidR="0071476A" w:rsidRPr="0071476A" w:rsidTr="008C4E39">
        <w:trPr>
          <w:cantSplit/>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p>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Nombre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 xml:space="preserve">Licda. Nora Lizeth Pérez </w:t>
            </w:r>
            <w:r w:rsidR="00925507" w:rsidRPr="0071476A">
              <w:rPr>
                <w:rFonts w:ascii="Museo Sans 100" w:hAnsi="Museo Sans 100"/>
                <w:sz w:val="22"/>
                <w:szCs w:val="22"/>
              </w:rPr>
              <w:t>Martínez</w:t>
            </w: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c>
          <w:tcPr>
            <w:tcW w:w="2126"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p>
          <w:p w:rsidR="00D1708C" w:rsidRPr="0071476A" w:rsidRDefault="00D1708C" w:rsidP="008C4E39">
            <w:pPr>
              <w:pStyle w:val="W"/>
              <w:tabs>
                <w:tab w:val="clear" w:pos="7840"/>
                <w:tab w:val="left" w:pos="7680"/>
              </w:tabs>
              <w:spacing w:line="240" w:lineRule="auto"/>
              <w:rPr>
                <w:rFonts w:ascii="Museo Sans 100" w:hAnsi="Museo Sans 100"/>
                <w:sz w:val="22"/>
                <w:szCs w:val="22"/>
              </w:rPr>
            </w:pPr>
          </w:p>
        </w:tc>
      </w:tr>
      <w:tr w:rsidR="0071476A" w:rsidRPr="0071476A" w:rsidTr="008C4E39">
        <w:trPr>
          <w:cantSplit/>
        </w:trPr>
        <w:tc>
          <w:tcPr>
            <w:tcW w:w="1134"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Cargo    :</w:t>
            </w:r>
          </w:p>
        </w:tc>
        <w:tc>
          <w:tcPr>
            <w:tcW w:w="4111"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Director de Asuntos Jurídicos</w:t>
            </w:r>
          </w:p>
        </w:tc>
        <w:tc>
          <w:tcPr>
            <w:tcW w:w="2410" w:type="dxa"/>
          </w:tcPr>
          <w:p w:rsidR="00D1708C" w:rsidRPr="0071476A" w:rsidRDefault="00D1708C" w:rsidP="008C4E39">
            <w:pPr>
              <w:pStyle w:val="W"/>
              <w:tabs>
                <w:tab w:val="clear" w:pos="7840"/>
                <w:tab w:val="left" w:pos="7680"/>
              </w:tabs>
              <w:spacing w:line="240" w:lineRule="auto"/>
              <w:rPr>
                <w:rFonts w:ascii="Museo Sans 100" w:hAnsi="Museo Sans 100"/>
                <w:sz w:val="22"/>
                <w:szCs w:val="22"/>
              </w:rPr>
            </w:pPr>
            <w:r w:rsidRPr="0071476A">
              <w:rPr>
                <w:rFonts w:ascii="Museo Sans 100" w:hAnsi="Museo Sans 100"/>
                <w:sz w:val="22"/>
                <w:szCs w:val="22"/>
              </w:rPr>
              <w:t>Firma:</w:t>
            </w:r>
          </w:p>
        </w:tc>
        <w:tc>
          <w:tcPr>
            <w:tcW w:w="2126" w:type="dxa"/>
          </w:tcPr>
          <w:p w:rsidR="00D1708C" w:rsidRPr="0071476A" w:rsidRDefault="00D1708C" w:rsidP="008C4E39">
            <w:pPr>
              <w:pStyle w:val="W"/>
              <w:tabs>
                <w:tab w:val="clear" w:pos="7840"/>
                <w:tab w:val="left" w:pos="7680"/>
              </w:tabs>
              <w:spacing w:line="240" w:lineRule="auto"/>
              <w:rPr>
                <w:rFonts w:ascii="Museo Sans 100" w:hAnsi="Museo Sans 100"/>
                <w:b/>
                <w:sz w:val="22"/>
                <w:szCs w:val="22"/>
              </w:rPr>
            </w:pPr>
            <w:r w:rsidRPr="0071476A">
              <w:rPr>
                <w:rFonts w:ascii="Museo Sans 100" w:hAnsi="Museo Sans 100"/>
                <w:sz w:val="22"/>
                <w:szCs w:val="22"/>
              </w:rPr>
              <w:t xml:space="preserve">Fecha: </w:t>
            </w:r>
            <w:r w:rsidR="0071476A">
              <w:rPr>
                <w:rFonts w:ascii="Museo Sans 100" w:hAnsi="Museo Sans 100"/>
                <w:sz w:val="22"/>
                <w:szCs w:val="22"/>
              </w:rPr>
              <w:t>26/02/2025</w:t>
            </w:r>
          </w:p>
        </w:tc>
      </w:tr>
    </w:tbl>
    <w:p w:rsidR="00D1708C" w:rsidRPr="0071476A" w:rsidRDefault="00D1708C" w:rsidP="00D1708C">
      <w:pPr>
        <w:pStyle w:val="W"/>
        <w:tabs>
          <w:tab w:val="clear" w:pos="7840"/>
          <w:tab w:val="left" w:pos="7680"/>
        </w:tabs>
        <w:spacing w:line="240" w:lineRule="auto"/>
        <w:rPr>
          <w:rFonts w:ascii="Museo Sans 100" w:hAnsi="Museo Sans 100"/>
          <w:b/>
          <w:sz w:val="22"/>
          <w:szCs w:val="22"/>
        </w:rPr>
        <w:sectPr w:rsidR="00D1708C" w:rsidRPr="0071476A" w:rsidSect="00A3578A">
          <w:type w:val="continuous"/>
          <w:pgSz w:w="12242" w:h="15842" w:code="1"/>
          <w:pgMar w:top="1134" w:right="1134" w:bottom="1418" w:left="1418" w:header="709" w:footer="851" w:gutter="0"/>
          <w:cols w:space="720"/>
          <w:formProt w:val="0"/>
          <w:titlePg/>
        </w:sectPr>
      </w:pPr>
    </w:p>
    <w:p w:rsidR="00D1708C" w:rsidRPr="0071476A" w:rsidRDefault="00D1708C" w:rsidP="00D1708C">
      <w:pPr>
        <w:rPr>
          <w:rFonts w:ascii="Museo Sans 100" w:hAnsi="Museo Sans 100"/>
          <w:vanish/>
          <w:sz w:val="22"/>
          <w:szCs w:val="22"/>
        </w:rPr>
      </w:pPr>
    </w:p>
    <w:p w:rsidR="00D1708C" w:rsidRPr="0071476A" w:rsidRDefault="00D1708C" w:rsidP="00D1708C">
      <w:pPr>
        <w:pStyle w:val="a"/>
        <w:spacing w:line="240" w:lineRule="auto"/>
        <w:jc w:val="left"/>
        <w:rPr>
          <w:rFonts w:ascii="Museo Sans 100" w:hAnsi="Museo Sans 100"/>
          <w:b/>
          <w:sz w:val="22"/>
          <w:szCs w:val="22"/>
        </w:rPr>
        <w:sectPr w:rsidR="00D1708C" w:rsidRPr="0071476A" w:rsidSect="00A3578A">
          <w:type w:val="continuous"/>
          <w:pgSz w:w="12242" w:h="15842" w:code="1"/>
          <w:pgMar w:top="1134" w:right="1134" w:bottom="1418" w:left="1418" w:header="709" w:footer="851" w:gutter="0"/>
          <w:cols w:space="720"/>
          <w:titlePg/>
        </w:sectPr>
      </w:pPr>
      <w:r w:rsidRPr="0071476A">
        <w:rPr>
          <w:rFonts w:ascii="Museo Sans 100" w:hAnsi="Museo Sans 100"/>
          <w:b/>
          <w:sz w:val="22"/>
          <w:szCs w:val="22"/>
        </w:rPr>
        <w:fldChar w:fldCharType="begin">
          <w:ffData>
            <w:name w:val="Texto35"/>
            <w:enabled/>
            <w:calcOnExit w:val="0"/>
            <w:helpText w:type="text" w:val="ANOTE LA LEYENDA &quot;COPIA CONTROLADA No. ______ &quot;  CORRESPONDIENTE A CADA DOCUMENTO."/>
            <w:textInput>
              <w:type w:val="number"/>
              <w:maxLength w:val="1"/>
            </w:textInput>
          </w:ffData>
        </w:fldChar>
      </w:r>
      <w:bookmarkStart w:id="4" w:name="Texto35"/>
      <w:r w:rsidRPr="0071476A">
        <w:rPr>
          <w:rFonts w:ascii="Museo Sans 100" w:hAnsi="Museo Sans 100"/>
          <w:b/>
          <w:sz w:val="22"/>
          <w:szCs w:val="22"/>
        </w:rPr>
        <w:instrText xml:space="preserve"> FORMTEXT </w:instrText>
      </w:r>
      <w:r w:rsidRPr="0071476A">
        <w:rPr>
          <w:rFonts w:ascii="Museo Sans 100" w:hAnsi="Museo Sans 100"/>
          <w:b/>
          <w:sz w:val="22"/>
          <w:szCs w:val="22"/>
        </w:rPr>
      </w:r>
      <w:r w:rsidRPr="0071476A">
        <w:rPr>
          <w:rFonts w:ascii="Museo Sans 100" w:hAnsi="Museo Sans 100"/>
          <w:b/>
          <w:sz w:val="22"/>
          <w:szCs w:val="22"/>
        </w:rPr>
        <w:fldChar w:fldCharType="separate"/>
      </w:r>
      <w:r w:rsidRPr="0071476A">
        <w:rPr>
          <w:rFonts w:ascii="Museo Sans 100" w:hAnsi="Museo Sans 100"/>
          <w:b/>
          <w:sz w:val="22"/>
          <w:szCs w:val="22"/>
        </w:rPr>
        <w:t> </w:t>
      </w:r>
      <w:r w:rsidRPr="0071476A">
        <w:rPr>
          <w:rFonts w:ascii="Museo Sans 100" w:hAnsi="Museo Sans 100"/>
          <w:b/>
          <w:sz w:val="22"/>
          <w:szCs w:val="22"/>
        </w:rPr>
        <w:fldChar w:fldCharType="end"/>
      </w:r>
      <w:bookmarkEnd w:id="4"/>
    </w:p>
    <w:p w:rsidR="00D1708C" w:rsidRPr="0071476A" w:rsidRDefault="00D1708C" w:rsidP="00D1708C">
      <w:pPr>
        <w:suppressAutoHyphens/>
        <w:jc w:val="both"/>
        <w:rPr>
          <w:rFonts w:ascii="Museo Sans 100" w:hAnsi="Museo Sans 100"/>
          <w:sz w:val="22"/>
          <w:szCs w:val="22"/>
        </w:rPr>
      </w:pPr>
    </w:p>
    <w:tbl>
      <w:tblPr>
        <w:tblpPr w:leftFromText="141" w:rightFromText="141" w:vertAnchor="page" w:horzAnchor="margin" w:tblpY="10489"/>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71476A" w:rsidRPr="0071476A" w:rsidTr="0071476A">
        <w:trPr>
          <w:trHeight w:val="2962"/>
        </w:trPr>
        <w:tc>
          <w:tcPr>
            <w:tcW w:w="9760" w:type="dxa"/>
            <w:tcBorders>
              <w:top w:val="single" w:sz="6" w:space="0" w:color="auto"/>
              <w:left w:val="nil"/>
              <w:bottom w:val="single" w:sz="6" w:space="0" w:color="auto"/>
              <w:right w:val="nil"/>
            </w:tcBorders>
          </w:tcPr>
          <w:p w:rsidR="0071476A" w:rsidRPr="0071476A" w:rsidRDefault="0071476A" w:rsidP="0071476A">
            <w:pPr>
              <w:pStyle w:val="W"/>
              <w:tabs>
                <w:tab w:val="clear" w:pos="7840"/>
                <w:tab w:val="left" w:pos="7680"/>
              </w:tabs>
              <w:spacing w:line="240" w:lineRule="auto"/>
              <w:rPr>
                <w:rFonts w:ascii="Museo Sans 100" w:hAnsi="Museo Sans 100"/>
                <w:b/>
                <w:sz w:val="22"/>
                <w:szCs w:val="22"/>
              </w:rPr>
            </w:pPr>
            <w:r w:rsidRPr="0071476A">
              <w:rPr>
                <w:rFonts w:ascii="Museo Sans 100" w:hAnsi="Museo Sans 100"/>
                <w:b/>
                <w:sz w:val="22"/>
                <w:szCs w:val="22"/>
              </w:rPr>
              <w:t>Contenido:</w:t>
            </w:r>
          </w:p>
          <w:p w:rsidR="0071476A" w:rsidRPr="0071476A" w:rsidRDefault="0071476A" w:rsidP="0071476A">
            <w:pPr>
              <w:pStyle w:val="a"/>
              <w:spacing w:line="240" w:lineRule="auto"/>
              <w:rPr>
                <w:rFonts w:ascii="Museo Sans 100" w:hAnsi="Museo Sans 100"/>
                <w:sz w:val="22"/>
                <w:szCs w:val="22"/>
              </w:rPr>
            </w:pPr>
            <w:r w:rsidRPr="0071476A">
              <w:rPr>
                <w:rFonts w:ascii="Museo Sans 100" w:hAnsi="Museo Sans 100"/>
                <w:b/>
                <w:sz w:val="22"/>
                <w:szCs w:val="22"/>
              </w:rPr>
              <w:tab/>
            </w:r>
            <w:r w:rsidRPr="0071476A">
              <w:rPr>
                <w:rFonts w:ascii="Museo Sans 100" w:hAnsi="Museo Sans 100"/>
                <w:sz w:val="22"/>
                <w:szCs w:val="22"/>
              </w:rPr>
              <w:t xml:space="preserve">1.  </w:t>
            </w:r>
            <w:r w:rsidRPr="0071476A">
              <w:rPr>
                <w:rFonts w:ascii="Museo Sans 100" w:hAnsi="Museo Sans 100"/>
                <w:b/>
                <w:sz w:val="22"/>
                <w:szCs w:val="22"/>
              </w:rPr>
              <w:t xml:space="preserve">  </w:t>
            </w:r>
            <w:r w:rsidRPr="0071476A">
              <w:rPr>
                <w:rFonts w:ascii="Museo Sans 100" w:hAnsi="Museo Sans 100"/>
                <w:sz w:val="22"/>
                <w:szCs w:val="22"/>
              </w:rPr>
              <w:t xml:space="preserve">Objetivo                          </w:t>
            </w:r>
          </w:p>
          <w:p w:rsidR="0071476A" w:rsidRPr="0071476A" w:rsidRDefault="0071476A" w:rsidP="0071476A">
            <w:pPr>
              <w:pStyle w:val="a"/>
              <w:spacing w:line="240" w:lineRule="auto"/>
              <w:ind w:left="2280"/>
              <w:rPr>
                <w:rFonts w:ascii="Museo Sans 100" w:hAnsi="Museo Sans 100"/>
                <w:sz w:val="22"/>
                <w:szCs w:val="22"/>
              </w:rPr>
            </w:pPr>
            <w:r w:rsidRPr="0071476A">
              <w:rPr>
                <w:rFonts w:ascii="Museo Sans 100" w:hAnsi="Museo Sans 100"/>
                <w:sz w:val="22"/>
                <w:szCs w:val="22"/>
              </w:rPr>
              <w:t>2.    Ámbito de aplicación</w:t>
            </w:r>
          </w:p>
          <w:p w:rsidR="0071476A" w:rsidRPr="0071476A" w:rsidRDefault="0071476A" w:rsidP="0071476A">
            <w:pPr>
              <w:pStyle w:val="a"/>
              <w:spacing w:line="240" w:lineRule="auto"/>
              <w:ind w:left="2280"/>
              <w:rPr>
                <w:rFonts w:ascii="Museo Sans 100" w:hAnsi="Museo Sans 100"/>
                <w:sz w:val="22"/>
                <w:szCs w:val="22"/>
              </w:rPr>
            </w:pPr>
            <w:r w:rsidRPr="0071476A">
              <w:rPr>
                <w:rFonts w:ascii="Museo Sans 100" w:hAnsi="Museo Sans 100"/>
                <w:sz w:val="22"/>
                <w:szCs w:val="22"/>
              </w:rPr>
              <w:t>3.    Referencia normativa</w:t>
            </w:r>
          </w:p>
          <w:p w:rsidR="0071476A" w:rsidRPr="0071476A" w:rsidRDefault="0071476A" w:rsidP="0071476A">
            <w:pPr>
              <w:pStyle w:val="a"/>
              <w:spacing w:line="240" w:lineRule="auto"/>
              <w:ind w:left="2280"/>
              <w:rPr>
                <w:rFonts w:ascii="Museo Sans 100" w:hAnsi="Museo Sans 100"/>
                <w:sz w:val="22"/>
                <w:szCs w:val="22"/>
              </w:rPr>
            </w:pPr>
            <w:r w:rsidRPr="0071476A">
              <w:rPr>
                <w:rFonts w:ascii="Museo Sans 100" w:hAnsi="Museo Sans 100"/>
                <w:sz w:val="22"/>
                <w:szCs w:val="22"/>
              </w:rPr>
              <w:t>4.    Definiciones</w:t>
            </w:r>
          </w:p>
          <w:p w:rsidR="0071476A" w:rsidRPr="0071476A" w:rsidRDefault="0071476A" w:rsidP="0071476A">
            <w:pPr>
              <w:pStyle w:val="a"/>
              <w:numPr>
                <w:ilvl w:val="0"/>
                <w:numId w:val="1"/>
              </w:numPr>
              <w:spacing w:line="240" w:lineRule="auto"/>
              <w:rPr>
                <w:rFonts w:ascii="Museo Sans 100" w:hAnsi="Museo Sans 100"/>
                <w:sz w:val="22"/>
                <w:szCs w:val="22"/>
              </w:rPr>
            </w:pPr>
            <w:r w:rsidRPr="0071476A">
              <w:rPr>
                <w:rFonts w:ascii="Museo Sans 100" w:hAnsi="Museo Sans 100"/>
                <w:sz w:val="22"/>
                <w:szCs w:val="22"/>
              </w:rPr>
              <w:t>Responsabilidades</w:t>
            </w:r>
          </w:p>
          <w:p w:rsidR="0071476A" w:rsidRPr="0071476A" w:rsidRDefault="0071476A" w:rsidP="0071476A">
            <w:pPr>
              <w:pStyle w:val="a"/>
              <w:numPr>
                <w:ilvl w:val="0"/>
                <w:numId w:val="1"/>
              </w:numPr>
              <w:spacing w:line="240" w:lineRule="auto"/>
              <w:rPr>
                <w:rFonts w:ascii="Museo Sans 100" w:hAnsi="Museo Sans 100"/>
                <w:sz w:val="22"/>
                <w:szCs w:val="22"/>
              </w:rPr>
            </w:pPr>
            <w:r w:rsidRPr="0071476A">
              <w:rPr>
                <w:rFonts w:ascii="Museo Sans 100" w:hAnsi="Museo Sans 100"/>
                <w:sz w:val="22"/>
                <w:szCs w:val="22"/>
              </w:rPr>
              <w:t>Lineamientos Generales N/A</w:t>
            </w:r>
          </w:p>
          <w:p w:rsidR="0071476A" w:rsidRPr="0071476A" w:rsidRDefault="0071476A" w:rsidP="0071476A">
            <w:pPr>
              <w:pStyle w:val="a"/>
              <w:numPr>
                <w:ilvl w:val="0"/>
                <w:numId w:val="1"/>
              </w:numPr>
              <w:spacing w:line="240" w:lineRule="auto"/>
              <w:rPr>
                <w:rFonts w:ascii="Museo Sans 100" w:hAnsi="Museo Sans 100"/>
                <w:sz w:val="22"/>
                <w:szCs w:val="22"/>
              </w:rPr>
            </w:pPr>
            <w:r w:rsidRPr="0071476A">
              <w:rPr>
                <w:rFonts w:ascii="Museo Sans 100" w:hAnsi="Museo Sans 100"/>
                <w:sz w:val="22"/>
                <w:szCs w:val="22"/>
              </w:rPr>
              <w:t>Procedimiento</w:t>
            </w:r>
          </w:p>
          <w:p w:rsidR="0071476A" w:rsidRPr="0071476A" w:rsidRDefault="0071476A" w:rsidP="0071476A">
            <w:pPr>
              <w:pStyle w:val="a"/>
              <w:numPr>
                <w:ilvl w:val="0"/>
                <w:numId w:val="1"/>
              </w:numPr>
              <w:spacing w:line="240" w:lineRule="auto"/>
              <w:rPr>
                <w:rFonts w:ascii="Museo Sans 100" w:hAnsi="Museo Sans 100"/>
                <w:sz w:val="22"/>
                <w:szCs w:val="22"/>
              </w:rPr>
            </w:pPr>
            <w:r w:rsidRPr="0071476A">
              <w:rPr>
                <w:rFonts w:ascii="Museo Sans 100" w:hAnsi="Museo Sans 100"/>
                <w:sz w:val="22"/>
                <w:szCs w:val="22"/>
              </w:rPr>
              <w:t>Anexos  N/A</w:t>
            </w:r>
          </w:p>
          <w:p w:rsidR="0071476A" w:rsidRPr="0071476A" w:rsidRDefault="0071476A" w:rsidP="0071476A">
            <w:pPr>
              <w:pStyle w:val="a"/>
              <w:numPr>
                <w:ilvl w:val="0"/>
                <w:numId w:val="1"/>
              </w:numPr>
              <w:spacing w:line="240" w:lineRule="auto"/>
              <w:rPr>
                <w:rFonts w:ascii="Museo Sans 100" w:hAnsi="Museo Sans 100"/>
                <w:b/>
                <w:sz w:val="22"/>
                <w:szCs w:val="22"/>
              </w:rPr>
            </w:pPr>
            <w:r w:rsidRPr="0071476A">
              <w:rPr>
                <w:rFonts w:ascii="Museo Sans 100" w:hAnsi="Museo Sans 100"/>
                <w:sz w:val="22"/>
                <w:szCs w:val="22"/>
              </w:rPr>
              <w:t xml:space="preserve">Modificaciones </w:t>
            </w:r>
          </w:p>
          <w:p w:rsidR="0071476A" w:rsidRPr="0071476A" w:rsidRDefault="0071476A" w:rsidP="0071476A">
            <w:pPr>
              <w:pStyle w:val="a"/>
              <w:spacing w:line="240" w:lineRule="auto"/>
              <w:ind w:left="2640"/>
              <w:rPr>
                <w:rFonts w:ascii="Museo Sans 100" w:hAnsi="Museo Sans 100"/>
                <w:b/>
                <w:sz w:val="22"/>
                <w:szCs w:val="22"/>
              </w:rPr>
            </w:pPr>
          </w:p>
        </w:tc>
      </w:tr>
    </w:tbl>
    <w:p w:rsidR="00D1708C" w:rsidRPr="0071476A" w:rsidRDefault="00D1708C" w:rsidP="00D1708C">
      <w:pPr>
        <w:rPr>
          <w:rFonts w:ascii="Museo Sans 100" w:hAnsi="Museo Sans 100"/>
          <w:b/>
          <w:sz w:val="22"/>
          <w:szCs w:val="22"/>
        </w:rPr>
      </w:pPr>
      <w:r w:rsidRPr="0071476A">
        <w:rPr>
          <w:rFonts w:ascii="Museo Sans 100" w:hAnsi="Museo Sans 100"/>
          <w:b/>
          <w:sz w:val="22"/>
          <w:szCs w:val="22"/>
        </w:rPr>
        <w:br w:type="page"/>
      </w:r>
    </w:p>
    <w:p w:rsidR="00D1708C" w:rsidRPr="0071476A" w:rsidRDefault="00D1708C" w:rsidP="00D1708C">
      <w:pPr>
        <w:suppressAutoHyphens/>
        <w:jc w:val="both"/>
        <w:rPr>
          <w:rFonts w:ascii="Museo Sans 100" w:hAnsi="Museo Sans 100"/>
          <w:b/>
          <w:sz w:val="22"/>
          <w:szCs w:val="22"/>
        </w:rPr>
      </w:pPr>
    </w:p>
    <w:p w:rsidR="00D1708C" w:rsidRPr="0071476A" w:rsidRDefault="00D1708C" w:rsidP="00D1708C">
      <w:pPr>
        <w:numPr>
          <w:ilvl w:val="3"/>
          <w:numId w:val="1"/>
        </w:numPr>
        <w:tabs>
          <w:tab w:val="clear" w:pos="4800"/>
          <w:tab w:val="num" w:pos="284"/>
        </w:tabs>
        <w:suppressAutoHyphens/>
        <w:ind w:left="284" w:hanging="284"/>
        <w:rPr>
          <w:rFonts w:ascii="Museo Sans 100" w:hAnsi="Museo Sans 100"/>
          <w:sz w:val="22"/>
          <w:szCs w:val="22"/>
        </w:rPr>
      </w:pPr>
      <w:r w:rsidRPr="0071476A">
        <w:rPr>
          <w:rFonts w:ascii="Museo Sans 100" w:hAnsi="Museo Sans 100"/>
          <w:b/>
          <w:sz w:val="22"/>
          <w:szCs w:val="22"/>
        </w:rPr>
        <w:t xml:space="preserve">OBJETIVO  </w:t>
      </w:r>
    </w:p>
    <w:p w:rsidR="00D1708C" w:rsidRPr="0071476A" w:rsidRDefault="00D1708C" w:rsidP="00D1708C">
      <w:pPr>
        <w:suppressAutoHyphens/>
        <w:rPr>
          <w:rFonts w:ascii="Museo Sans 100" w:hAnsi="Museo Sans 100"/>
          <w:sz w:val="22"/>
          <w:szCs w:val="22"/>
        </w:rPr>
      </w:pPr>
    </w:p>
    <w:p w:rsidR="00D1708C" w:rsidRPr="0071476A" w:rsidRDefault="00D1708C" w:rsidP="00D1708C">
      <w:pPr>
        <w:pStyle w:val="a"/>
        <w:spacing w:line="240" w:lineRule="auto"/>
        <w:rPr>
          <w:rFonts w:ascii="Museo Sans 100" w:hAnsi="Museo Sans 100"/>
          <w:sz w:val="22"/>
          <w:szCs w:val="22"/>
        </w:rPr>
      </w:pPr>
      <w:r w:rsidRPr="0071476A">
        <w:rPr>
          <w:rFonts w:ascii="Museo Sans 100" w:hAnsi="Museo Sans 100"/>
          <w:sz w:val="22"/>
          <w:szCs w:val="22"/>
        </w:rPr>
        <w:t xml:space="preserve">Definir el proceso para la transferencia del Dominio o cambio de administracion de Bienes Inmuebles asi como la legalizacion de los  mismos, asignados al Ramo de Hacienda o de otras instituciones públicas interesadas. </w:t>
      </w:r>
    </w:p>
    <w:p w:rsidR="00D1708C" w:rsidRPr="0071476A" w:rsidRDefault="00D1708C" w:rsidP="00D1708C">
      <w:pPr>
        <w:suppressAutoHyphens/>
        <w:rPr>
          <w:rFonts w:ascii="Museo Sans 100" w:hAnsi="Museo Sans 100"/>
          <w:sz w:val="22"/>
          <w:szCs w:val="22"/>
        </w:rPr>
      </w:pPr>
    </w:p>
    <w:p w:rsidR="00D1708C" w:rsidRPr="0071476A" w:rsidRDefault="00D1708C" w:rsidP="00D1708C">
      <w:pPr>
        <w:pStyle w:val="a"/>
        <w:spacing w:line="240" w:lineRule="auto"/>
        <w:rPr>
          <w:rFonts w:ascii="Museo Sans 100" w:hAnsi="Museo Sans 100"/>
          <w:b/>
          <w:sz w:val="22"/>
          <w:szCs w:val="22"/>
          <w:u w:val="single"/>
        </w:rPr>
        <w:sectPr w:rsidR="00D1708C" w:rsidRPr="0071476A">
          <w:headerReference w:type="default" r:id="rId13"/>
          <w:type w:val="continuous"/>
          <w:pgSz w:w="12242" w:h="15842" w:code="1"/>
          <w:pgMar w:top="1134" w:right="1134" w:bottom="1418" w:left="1418" w:header="567" w:footer="851" w:gutter="0"/>
          <w:cols w:space="720"/>
          <w:formProt w:val="0"/>
        </w:sectPr>
      </w:pPr>
    </w:p>
    <w:p w:rsidR="00D1708C" w:rsidRPr="0071476A" w:rsidRDefault="00D1708C" w:rsidP="00D1708C">
      <w:pPr>
        <w:pStyle w:val="a"/>
        <w:spacing w:line="240" w:lineRule="auto"/>
        <w:rPr>
          <w:rFonts w:ascii="Museo Sans 100" w:hAnsi="Museo Sans 100"/>
          <w:b/>
          <w:sz w:val="22"/>
          <w:szCs w:val="22"/>
          <w:u w:val="single"/>
        </w:rPr>
      </w:pPr>
    </w:p>
    <w:p w:rsidR="00D1708C" w:rsidRPr="0071476A" w:rsidRDefault="00D1708C" w:rsidP="00D1708C">
      <w:pPr>
        <w:numPr>
          <w:ilvl w:val="3"/>
          <w:numId w:val="1"/>
        </w:numPr>
        <w:tabs>
          <w:tab w:val="clear" w:pos="4800"/>
          <w:tab w:val="num" w:pos="284"/>
        </w:tabs>
        <w:suppressAutoHyphens/>
        <w:ind w:left="284" w:hanging="284"/>
        <w:rPr>
          <w:rFonts w:ascii="Museo Sans 100" w:hAnsi="Museo Sans 100"/>
          <w:b/>
          <w:sz w:val="22"/>
          <w:szCs w:val="22"/>
        </w:rPr>
      </w:pPr>
      <w:r w:rsidRPr="0071476A">
        <w:rPr>
          <w:rFonts w:ascii="Museo Sans 100" w:hAnsi="Museo Sans 100"/>
          <w:b/>
          <w:sz w:val="22"/>
          <w:szCs w:val="22"/>
        </w:rPr>
        <w:t xml:space="preserve">ÁMBITO DE APLICACIÓN  </w:t>
      </w:r>
    </w:p>
    <w:p w:rsidR="00D1708C" w:rsidRPr="0071476A" w:rsidRDefault="00D1708C" w:rsidP="00D1708C">
      <w:pPr>
        <w:suppressAutoHyphens/>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p w:rsidR="00D1708C" w:rsidRPr="0071476A" w:rsidRDefault="00D1708C" w:rsidP="00D1708C">
      <w:pPr>
        <w:suppressAutoHyphens/>
        <w:rPr>
          <w:rFonts w:ascii="Museo Sans 100" w:hAnsi="Museo Sans 100"/>
          <w:b/>
          <w:sz w:val="22"/>
          <w:szCs w:val="22"/>
        </w:rPr>
      </w:pPr>
    </w:p>
    <w:p w:rsidR="00D1708C" w:rsidRPr="0071476A" w:rsidRDefault="00D1708C" w:rsidP="00D1708C">
      <w:pPr>
        <w:suppressAutoHyphens/>
        <w:jc w:val="both"/>
        <w:rPr>
          <w:rFonts w:ascii="Museo Sans 100" w:hAnsi="Museo Sans 100"/>
          <w:sz w:val="22"/>
          <w:szCs w:val="22"/>
        </w:rPr>
      </w:pPr>
      <w:r w:rsidRPr="0071476A">
        <w:rPr>
          <w:rFonts w:ascii="Museo Sans 100" w:hAnsi="Museo Sans 100"/>
          <w:sz w:val="22"/>
          <w:szCs w:val="22"/>
        </w:rPr>
        <w:t>Es aplicado a todas las Dependencias del Ministerio de Hacienda encargadas de realizar los trámites de cambio de administración y de transferencia de dominio de Bienes Inmuebles.</w:t>
      </w:r>
    </w:p>
    <w:p w:rsidR="00D1708C" w:rsidRPr="0071476A" w:rsidRDefault="00D1708C" w:rsidP="00D1708C">
      <w:pPr>
        <w:suppressAutoHyphens/>
        <w:jc w:val="both"/>
        <w:rPr>
          <w:rFonts w:ascii="Museo Sans 100" w:hAnsi="Museo Sans 100"/>
          <w:b/>
          <w:sz w:val="22"/>
          <w:szCs w:val="22"/>
        </w:rPr>
      </w:pPr>
    </w:p>
    <w:p w:rsidR="00D1708C" w:rsidRPr="0071476A" w:rsidRDefault="00D1708C" w:rsidP="00D1708C">
      <w:pPr>
        <w:suppressAutoHyphens/>
        <w:rPr>
          <w:rFonts w:ascii="Museo Sans 100" w:hAnsi="Museo Sans 100"/>
          <w:b/>
          <w:sz w:val="22"/>
          <w:szCs w:val="22"/>
        </w:rPr>
        <w:sectPr w:rsidR="00D1708C" w:rsidRPr="0071476A">
          <w:type w:val="continuous"/>
          <w:pgSz w:w="12242" w:h="15842" w:code="1"/>
          <w:pgMar w:top="1134" w:right="1134" w:bottom="1418" w:left="1418" w:header="567" w:footer="851" w:gutter="0"/>
          <w:cols w:space="720"/>
          <w:formProt w:val="0"/>
        </w:sectPr>
      </w:pPr>
    </w:p>
    <w:p w:rsidR="00D1708C" w:rsidRPr="0071476A" w:rsidRDefault="00D1708C" w:rsidP="00D1708C">
      <w:pPr>
        <w:suppressAutoHyphens/>
        <w:rPr>
          <w:rFonts w:ascii="Museo Sans 100" w:hAnsi="Museo Sans 100"/>
          <w:b/>
          <w:sz w:val="22"/>
          <w:szCs w:val="22"/>
        </w:rPr>
      </w:pPr>
    </w:p>
    <w:p w:rsidR="00D1708C" w:rsidRPr="0071476A" w:rsidRDefault="00D1708C" w:rsidP="00D1708C">
      <w:pPr>
        <w:numPr>
          <w:ilvl w:val="3"/>
          <w:numId w:val="1"/>
        </w:numPr>
        <w:tabs>
          <w:tab w:val="clear" w:pos="4800"/>
          <w:tab w:val="num" w:pos="284"/>
        </w:tabs>
        <w:suppressAutoHyphens/>
        <w:ind w:left="284" w:hanging="284"/>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r w:rsidRPr="0071476A">
        <w:rPr>
          <w:rFonts w:ascii="Museo Sans 100" w:hAnsi="Museo Sans 100"/>
          <w:b/>
          <w:sz w:val="22"/>
          <w:szCs w:val="22"/>
        </w:rPr>
        <w:t xml:space="preserve">REFERENCIA NORMATIVA   </w:t>
      </w:r>
    </w:p>
    <w:p w:rsidR="00D1708C" w:rsidRPr="0071476A" w:rsidRDefault="00D1708C"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sz w:val="22"/>
          <w:szCs w:val="22"/>
        </w:rPr>
      </w:pPr>
    </w:p>
    <w:p w:rsidR="00D1708C" w:rsidRPr="0071476A" w:rsidRDefault="00D1708C" w:rsidP="00D1708C">
      <w:pPr>
        <w:numPr>
          <w:ilvl w:val="0"/>
          <w:numId w:val="3"/>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r w:rsidRPr="0071476A">
        <w:rPr>
          <w:rFonts w:ascii="Museo Sans 100" w:hAnsi="Museo Sans 100"/>
          <w:sz w:val="22"/>
          <w:szCs w:val="22"/>
        </w:rPr>
        <w:t>Constitución de la República.</w:t>
      </w:r>
    </w:p>
    <w:p w:rsidR="00D1708C" w:rsidRPr="0071476A" w:rsidRDefault="00D1708C" w:rsidP="00D1708C">
      <w:pPr>
        <w:numPr>
          <w:ilvl w:val="0"/>
          <w:numId w:val="3"/>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sz w:val="22"/>
          <w:szCs w:val="22"/>
        </w:rPr>
      </w:pPr>
      <w:r w:rsidRPr="0071476A">
        <w:rPr>
          <w:rFonts w:ascii="Museo Sans 100" w:hAnsi="Museo Sans 100"/>
          <w:sz w:val="22"/>
          <w:szCs w:val="22"/>
        </w:rPr>
        <w:t xml:space="preserve">   Disposiciones Generales de Presupuestos.</w:t>
      </w:r>
    </w:p>
    <w:p w:rsidR="00D1708C" w:rsidRPr="0071476A" w:rsidRDefault="00D1708C" w:rsidP="00D1708C">
      <w:pPr>
        <w:numPr>
          <w:ilvl w:val="0"/>
          <w:numId w:val="3"/>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720"/>
        <w:jc w:val="both"/>
        <w:rPr>
          <w:rFonts w:ascii="Museo Sans 100" w:hAnsi="Museo Sans 100"/>
          <w:sz w:val="22"/>
          <w:szCs w:val="22"/>
        </w:rPr>
      </w:pPr>
      <w:r w:rsidRPr="0071476A">
        <w:rPr>
          <w:rFonts w:ascii="Museo Sans 100" w:hAnsi="Museo Sans 100"/>
          <w:sz w:val="22"/>
          <w:szCs w:val="22"/>
        </w:rPr>
        <w:t>Código Civil.</w:t>
      </w:r>
    </w:p>
    <w:p w:rsidR="00D1708C" w:rsidRPr="0071476A" w:rsidRDefault="00D1708C" w:rsidP="00D1708C">
      <w:pPr>
        <w:numPr>
          <w:ilvl w:val="0"/>
          <w:numId w:val="3"/>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720"/>
        <w:jc w:val="both"/>
        <w:rPr>
          <w:rFonts w:ascii="Museo Sans 100" w:hAnsi="Museo Sans 100"/>
          <w:sz w:val="22"/>
          <w:szCs w:val="22"/>
        </w:rPr>
      </w:pPr>
      <w:r w:rsidRPr="0071476A">
        <w:rPr>
          <w:rFonts w:ascii="Museo Sans 100" w:hAnsi="Museo Sans 100"/>
          <w:sz w:val="22"/>
          <w:szCs w:val="22"/>
        </w:rPr>
        <w:t>Ley del Ejercicio Notarial de la Jurisdicción Voluntaria y de Otras Diligencias</w:t>
      </w:r>
    </w:p>
    <w:p w:rsidR="00D1708C" w:rsidRPr="0071476A" w:rsidRDefault="00D1708C" w:rsidP="00D1708C">
      <w:pPr>
        <w:numPr>
          <w:ilvl w:val="0"/>
          <w:numId w:val="3"/>
        </w:numPr>
        <w:ind w:left="709" w:right="-60" w:hanging="425"/>
        <w:jc w:val="both"/>
        <w:rPr>
          <w:rFonts w:ascii="Museo Sans 100" w:hAnsi="Museo Sans 100"/>
          <w:sz w:val="22"/>
          <w:szCs w:val="22"/>
        </w:rPr>
      </w:pPr>
      <w:r w:rsidRPr="0071476A">
        <w:rPr>
          <w:rFonts w:ascii="Museo Sans 100" w:hAnsi="Museo Sans 100"/>
          <w:sz w:val="22"/>
          <w:szCs w:val="22"/>
        </w:rPr>
        <w:t xml:space="preserve">Ley de Procedimientos Uniformes para la presentación, trámite y registro o depósito de instrumentos en los registros de la propiedad, raíz e hipotecas, social de inmuebles, de comercio y de propiedad intelectual.  </w:t>
      </w:r>
    </w:p>
    <w:p w:rsidR="00D1708C" w:rsidRPr="0071476A" w:rsidRDefault="00D1708C" w:rsidP="00D1708C">
      <w:pPr>
        <w:numPr>
          <w:ilvl w:val="0"/>
          <w:numId w:val="3"/>
        </w:numPr>
        <w:ind w:left="709" w:right="-60" w:hanging="425"/>
        <w:jc w:val="both"/>
        <w:rPr>
          <w:rFonts w:ascii="Museo Sans 100" w:hAnsi="Museo Sans 100"/>
          <w:sz w:val="22"/>
          <w:szCs w:val="22"/>
        </w:rPr>
      </w:pPr>
      <w:r w:rsidRPr="0071476A">
        <w:rPr>
          <w:rFonts w:ascii="Museo Sans 100" w:hAnsi="Museo Sans 100"/>
          <w:sz w:val="22"/>
          <w:szCs w:val="22"/>
        </w:rPr>
        <w:t>Ley del Centro Nacional de Registros</w:t>
      </w:r>
    </w:p>
    <w:p w:rsidR="00D1708C" w:rsidRPr="0071476A" w:rsidRDefault="00D1708C" w:rsidP="00D1708C">
      <w:pPr>
        <w:numPr>
          <w:ilvl w:val="0"/>
          <w:numId w:val="3"/>
        </w:numPr>
        <w:ind w:left="709" w:right="-60" w:hanging="425"/>
        <w:jc w:val="both"/>
        <w:rPr>
          <w:rFonts w:ascii="Museo Sans 100" w:hAnsi="Museo Sans 100"/>
          <w:sz w:val="22"/>
          <w:szCs w:val="22"/>
        </w:rPr>
      </w:pPr>
      <w:r w:rsidRPr="0071476A">
        <w:rPr>
          <w:rFonts w:ascii="Museo Sans 100" w:hAnsi="Museo Sans 100"/>
          <w:sz w:val="22"/>
          <w:szCs w:val="22"/>
        </w:rPr>
        <w:t>Reglamento de Normas Técnicas de Control Interno Especificas del Ministerio de Hacienda.</w:t>
      </w:r>
    </w:p>
    <w:p w:rsidR="00D1708C" w:rsidRPr="0071476A" w:rsidRDefault="00D1708C" w:rsidP="00D1708C">
      <w:pPr>
        <w:numPr>
          <w:ilvl w:val="0"/>
          <w:numId w:val="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r w:rsidRPr="0071476A">
        <w:rPr>
          <w:rFonts w:ascii="Museo Sans 100" w:hAnsi="Museo Sans 100"/>
          <w:sz w:val="22"/>
          <w:szCs w:val="22"/>
        </w:rPr>
        <w:t>Manual de Políticas de Control Interno del Ministerio de Hacienda (MAPO).</w:t>
      </w:r>
    </w:p>
    <w:p w:rsidR="00D1708C" w:rsidRPr="0071476A" w:rsidRDefault="00D1708C" w:rsidP="00D1708C">
      <w:pPr>
        <w:numPr>
          <w:ilvl w:val="0"/>
          <w:numId w:val="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r w:rsidRPr="0071476A">
        <w:rPr>
          <w:rFonts w:ascii="Museo Sans 100" w:hAnsi="Museo Sans 100"/>
          <w:sz w:val="22"/>
          <w:szCs w:val="22"/>
        </w:rPr>
        <w:t>Manual de Normas y Procedimientos para la Administración de los Activos Fijos del Ministerio de Hacienda.</w:t>
      </w:r>
    </w:p>
    <w:p w:rsidR="00D1708C" w:rsidRPr="0071476A" w:rsidRDefault="00D1708C" w:rsidP="00D1708C">
      <w:pPr>
        <w:numPr>
          <w:ilvl w:val="0"/>
          <w:numId w:val="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r w:rsidRPr="0071476A">
        <w:rPr>
          <w:rFonts w:ascii="Museo Sans 100" w:hAnsi="Museo Sans 100"/>
          <w:sz w:val="22"/>
          <w:szCs w:val="22"/>
        </w:rPr>
        <w:t>Manuales de Organización.</w:t>
      </w:r>
    </w:p>
    <w:p w:rsidR="00D1708C" w:rsidRPr="0071476A" w:rsidRDefault="00D1708C" w:rsidP="00D1708C">
      <w:pPr>
        <w:pStyle w:val="Prrafodelista"/>
        <w:numPr>
          <w:ilvl w:val="0"/>
          <w:numId w:val="2"/>
        </w:numPr>
        <w:ind w:hanging="76"/>
        <w:rPr>
          <w:rFonts w:ascii="Museo Sans 100" w:hAnsi="Museo Sans 100"/>
          <w:sz w:val="22"/>
          <w:szCs w:val="22"/>
        </w:rPr>
      </w:pPr>
      <w:r w:rsidRPr="0071476A">
        <w:rPr>
          <w:rFonts w:ascii="Museo Sans 100" w:hAnsi="Museo Sans 100"/>
          <w:sz w:val="22"/>
          <w:szCs w:val="22"/>
        </w:rPr>
        <w:t>Norma ISO 9001.</w:t>
      </w:r>
    </w:p>
    <w:p w:rsidR="00D1708C" w:rsidRPr="0071476A" w:rsidRDefault="00D1708C" w:rsidP="00D1708C">
      <w:pPr>
        <w:pStyle w:val="Prrafodelista"/>
        <w:numPr>
          <w:ilvl w:val="0"/>
          <w:numId w:val="2"/>
        </w:numPr>
        <w:tabs>
          <w:tab w:val="clear" w:pos="360"/>
          <w:tab w:val="num" w:pos="709"/>
        </w:tabs>
        <w:ind w:left="709" w:hanging="425"/>
        <w:rPr>
          <w:rFonts w:ascii="Museo Sans 100" w:hAnsi="Museo Sans 100"/>
          <w:sz w:val="22"/>
          <w:szCs w:val="22"/>
        </w:rPr>
      </w:pPr>
      <w:r w:rsidRPr="0071476A">
        <w:rPr>
          <w:rFonts w:ascii="Museo Sans 100" w:hAnsi="Museo Sans 100"/>
          <w:sz w:val="22"/>
          <w:szCs w:val="22"/>
        </w:rPr>
        <w:t>Lineamientos Específicos de Gestión Interna para procesos de la Dirección de Asuntos Jurídicos.</w:t>
      </w:r>
    </w:p>
    <w:p w:rsidR="00D1708C" w:rsidRPr="0071476A" w:rsidRDefault="00D1708C" w:rsidP="00D1708C">
      <w:pPr>
        <w:numPr>
          <w:ilvl w:val="0"/>
          <w:numId w:val="2"/>
        </w:num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r w:rsidRPr="0071476A">
        <w:rPr>
          <w:rFonts w:ascii="Museo Sans 100" w:hAnsi="Museo Sans 100"/>
          <w:sz w:val="22"/>
          <w:szCs w:val="22"/>
        </w:rPr>
        <w:t>PRO 1.2.1.1- Control de Información Documentada del Sistema de Gestión de la Calidad.</w:t>
      </w:r>
    </w:p>
    <w:p w:rsidR="00D1708C" w:rsidRPr="0071476A" w:rsidRDefault="00D1708C" w:rsidP="00D1708C">
      <w:p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rPr>
      </w:pPr>
    </w:p>
    <w:p w:rsidR="00D1708C" w:rsidRPr="0071476A" w:rsidRDefault="00D1708C" w:rsidP="00D1708C">
      <w:pPr>
        <w:tabs>
          <w:tab w:val="left" w:pos="709"/>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rPr>
      </w:pPr>
    </w:p>
    <w:p w:rsidR="00D1708C" w:rsidRPr="0071476A" w:rsidRDefault="00D1708C" w:rsidP="00D1708C">
      <w:pPr>
        <w:tabs>
          <w:tab w:val="left" w:pos="709"/>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709" w:right="-60" w:hanging="425"/>
        <w:jc w:val="both"/>
        <w:rPr>
          <w:rFonts w:ascii="Museo Sans 100" w:hAnsi="Museo Sans 100"/>
          <w:sz w:val="22"/>
          <w:szCs w:val="22"/>
        </w:rPr>
      </w:pPr>
    </w:p>
    <w:p w:rsidR="00D1708C" w:rsidRPr="0071476A" w:rsidRDefault="00D1708C" w:rsidP="00D1708C">
      <w:pPr>
        <w:numPr>
          <w:ilvl w:val="3"/>
          <w:numId w:val="1"/>
        </w:numPr>
        <w:tabs>
          <w:tab w:val="clear" w:pos="4800"/>
          <w:tab w:val="num" w:pos="284"/>
        </w:tabs>
        <w:suppressAutoHyphens/>
        <w:ind w:left="284" w:hanging="284"/>
        <w:rPr>
          <w:rFonts w:ascii="Museo Sans 100" w:hAnsi="Museo Sans 100"/>
          <w:b/>
          <w:sz w:val="22"/>
          <w:szCs w:val="22"/>
        </w:rPr>
      </w:pPr>
      <w:r w:rsidRPr="0071476A">
        <w:rPr>
          <w:rFonts w:ascii="Museo Sans 100" w:hAnsi="Museo Sans 100"/>
          <w:b/>
          <w:sz w:val="22"/>
          <w:szCs w:val="22"/>
        </w:rPr>
        <w:t>DEFINICIONES</w:t>
      </w:r>
    </w:p>
    <w:p w:rsidR="00D1708C" w:rsidRPr="0071476A" w:rsidRDefault="00D1708C" w:rsidP="00D1708C">
      <w:pPr>
        <w:suppressAutoHyphens/>
        <w:rPr>
          <w:rFonts w:ascii="Museo Sans 100" w:hAnsi="Museo Sans 100"/>
          <w:b/>
          <w:sz w:val="22"/>
          <w:szCs w:val="22"/>
        </w:rPr>
      </w:pP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Avalúo o Valúo:</w:t>
      </w:r>
      <w:r w:rsidRPr="0071476A">
        <w:rPr>
          <w:rFonts w:ascii="Museo Sans 100" w:hAnsi="Museo Sans 100"/>
          <w:sz w:val="22"/>
          <w:szCs w:val="22"/>
          <w:lang w:val="es-ES"/>
        </w:rPr>
        <w:t xml:space="preserve"> Determinación del valor correspondiente a  un bien, expresado en términos económicos.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Bienes Inmuebles: </w:t>
      </w:r>
      <w:r w:rsidRPr="0071476A">
        <w:rPr>
          <w:rFonts w:ascii="Museo Sans 100" w:hAnsi="Museo Sans 100"/>
          <w:sz w:val="22"/>
          <w:szCs w:val="22"/>
          <w:lang w:val="es-ES"/>
        </w:rPr>
        <w:t>por su naturaleza son las cosas que se encuentran por si mismas inmovilizadas; como el suelo, las partes sólidas o fluidas que forman la superficie y la profundidad o subsuelo; cuando está incorporado de manera orgánica y todo lo que se encuentra bajo el suelo sin hecho del hombre.</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Construcciones </w:t>
      </w:r>
      <w:r w:rsidRPr="0071476A">
        <w:rPr>
          <w:rStyle w:val="ilfuvd"/>
          <w:rFonts w:ascii="Museo Sans 100" w:hAnsi="Museo Sans 100"/>
          <w:b/>
          <w:bCs/>
          <w:sz w:val="22"/>
          <w:szCs w:val="22"/>
        </w:rPr>
        <w:t>civiles</w:t>
      </w:r>
      <w:r w:rsidRPr="0071476A">
        <w:rPr>
          <w:rStyle w:val="ilfuvd"/>
          <w:rFonts w:ascii="Museo Sans 100" w:hAnsi="Museo Sans 100"/>
          <w:bCs/>
          <w:sz w:val="22"/>
          <w:szCs w:val="22"/>
        </w:rPr>
        <w:t>:</w:t>
      </w:r>
      <w:r w:rsidRPr="0071476A">
        <w:rPr>
          <w:rStyle w:val="ilfuvd"/>
          <w:rFonts w:ascii="Museo Sans 100" w:hAnsi="Museo Sans 100"/>
          <w:sz w:val="22"/>
          <w:szCs w:val="22"/>
        </w:rPr>
        <w:t xml:space="preserve"> Es el conjunto destinado a crear una nueva edificación, obra vial, hidráulica, marítima, así como la instalación de redes de transmisión o distribución de energía eléctrica y de comunicaciones.</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Bienes por  adhesión</w:t>
      </w:r>
      <w:r w:rsidRPr="0071476A">
        <w:rPr>
          <w:rFonts w:ascii="Museo Sans 100" w:hAnsi="Museo Sans 100"/>
          <w:sz w:val="22"/>
          <w:szCs w:val="22"/>
          <w:lang w:val="es-ES"/>
        </w:rPr>
        <w:t>: Los bienes inmovilizados por su adhesión física y permanente al suelo,como por ejemplo los edificios, los arboles, silos, etc)</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lastRenderedPageBreak/>
        <w:t>Cambio de Administración:</w:t>
      </w:r>
      <w:r w:rsidRPr="0071476A">
        <w:rPr>
          <w:rFonts w:ascii="Museo Sans 100" w:hAnsi="Museo Sans 100"/>
          <w:sz w:val="22"/>
          <w:szCs w:val="22"/>
          <w:lang w:val="es-ES"/>
        </w:rPr>
        <w:t xml:space="preserve"> Es el acto mediante el cual el órgano ejecutivo en el Ramo de Hacienda a través del acuerdo respectivo, autoriza trasladar la administración del bien inmueble que no es de utilidad para esta cartera de estado pero si útil para otras instituciones del estado, previa  anuencia de Consejo de Ministros.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Comodato o Préstamo de Uso:</w:t>
      </w:r>
      <w:r w:rsidRPr="0071476A">
        <w:rPr>
          <w:rFonts w:ascii="Museo Sans 100" w:hAnsi="Museo Sans 100"/>
          <w:sz w:val="22"/>
          <w:szCs w:val="22"/>
          <w:lang w:val="es-ES"/>
        </w:rPr>
        <w:t xml:space="preserve"> Es un contrato en que una de las partes entrega a la otra gratuitamente una especie, muebles o raíz, previa  autorización de la Asamblea Legislativa, por un plazo determinado, para que haga uso de ella, y con cargo de restituir la misma especie después de terminado el el plazo o de forma  anticipada  según  se haya  determinado en el Decreto Legislativo y en el Contrato.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Compraventa: </w:t>
      </w:r>
      <w:r w:rsidRPr="0071476A">
        <w:rPr>
          <w:rFonts w:ascii="Museo Sans 100" w:hAnsi="Museo Sans 100"/>
          <w:sz w:val="22"/>
          <w:szCs w:val="22"/>
          <w:lang w:val="es-ES"/>
        </w:rPr>
        <w:t xml:space="preserve">Es un contrato en que una de las partes se obliga a transferir una cosa y la otra  pagarla en dinero.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Dación en Pago: </w:t>
      </w:r>
      <w:r w:rsidRPr="0071476A">
        <w:rPr>
          <w:rFonts w:ascii="Museo Sans 100" w:hAnsi="Museo Sans 100"/>
          <w:sz w:val="22"/>
          <w:szCs w:val="22"/>
          <w:lang w:val="es-ES"/>
        </w:rPr>
        <w:t xml:space="preserve">Transmisión, al creedor o a los acreedores, del dominio de una cosa en compensación de una deuda. </w:t>
      </w:r>
    </w:p>
    <w:p w:rsidR="00D1708C" w:rsidRPr="0071476A" w:rsidRDefault="00D1708C" w:rsidP="00D1708C">
      <w:pPr>
        <w:pStyle w:val="Textocomentario"/>
        <w:numPr>
          <w:ilvl w:val="0"/>
          <w:numId w:val="5"/>
        </w:numPr>
        <w:jc w:val="both"/>
        <w:rPr>
          <w:rFonts w:ascii="Museo Sans 100" w:hAnsi="Museo Sans 100"/>
          <w:sz w:val="22"/>
          <w:szCs w:val="22"/>
          <w:lang w:val="es-ES"/>
        </w:rPr>
      </w:pPr>
      <w:r w:rsidRPr="0071476A">
        <w:rPr>
          <w:rFonts w:ascii="Museo Sans 100" w:hAnsi="Museo Sans 100"/>
          <w:b/>
          <w:sz w:val="22"/>
          <w:szCs w:val="22"/>
          <w:lang w:val="es-ES"/>
        </w:rPr>
        <w:t>Descripción Técnica:</w:t>
      </w:r>
      <w:r w:rsidRPr="0071476A">
        <w:rPr>
          <w:rFonts w:ascii="Museo Sans 100" w:hAnsi="Museo Sans 100"/>
          <w:sz w:val="22"/>
          <w:szCs w:val="22"/>
          <w:lang w:val="es-ES"/>
        </w:rPr>
        <w:t xml:space="preserve"> Instrumento técnico legal que describe los rumbos y distancias de un inmueble, en el que se relacionan los nombres de los colindantes y se consigna la extensión superficial.</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Donación:</w:t>
      </w:r>
      <w:r w:rsidRPr="0071476A">
        <w:rPr>
          <w:rFonts w:ascii="Museo Sans 100" w:hAnsi="Museo Sans 100"/>
          <w:sz w:val="22"/>
          <w:szCs w:val="22"/>
          <w:lang w:val="es-ES"/>
        </w:rPr>
        <w:t xml:space="preserve"> Es el acto mediante el cual una persona natural o jurídica transfiere de forma gratuita, irrevocable o condicional, una parte o todos sus bienes a una persona natural o jurídica.</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Expropiación: </w:t>
      </w:r>
      <w:r w:rsidRPr="0071476A">
        <w:rPr>
          <w:rFonts w:ascii="Museo Sans 100" w:hAnsi="Museo Sans 100"/>
          <w:sz w:val="22"/>
          <w:szCs w:val="22"/>
          <w:lang w:val="es-ES"/>
        </w:rPr>
        <w:t xml:space="preserve">Desposesión y privación de propiedades privadas por parte del Estado y entes públicos, por causa de utilidad pública y previa indemnización.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Inspección:</w:t>
      </w:r>
      <w:r w:rsidRPr="0071476A">
        <w:rPr>
          <w:rFonts w:ascii="Museo Sans 100" w:hAnsi="Museo Sans 100"/>
          <w:sz w:val="22"/>
          <w:szCs w:val="22"/>
          <w:lang w:val="es-ES"/>
        </w:rPr>
        <w:t xml:space="preserve"> Procedimiento para examinar y recolectar las caracaterísticas que identifican a un bien inmueble.</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Ministerio de Ley:</w:t>
      </w:r>
      <w:r w:rsidRPr="0071476A">
        <w:rPr>
          <w:rFonts w:ascii="Museo Sans 100" w:hAnsi="Museo Sans 100"/>
          <w:sz w:val="22"/>
          <w:szCs w:val="22"/>
          <w:lang w:val="es-ES"/>
        </w:rPr>
        <w:t xml:space="preserve"> Expresa disposición legal, donde las consecuencias de un hecho jurídico se producen instantaneamente y sin necesidad de declaración alguna de los interesados o de un Órgano Estatal de Autoridad. </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 xml:space="preserve">Permuta:  </w:t>
      </w:r>
      <w:r w:rsidRPr="0071476A">
        <w:rPr>
          <w:rFonts w:ascii="Museo Sans 100" w:hAnsi="Museo Sans 100"/>
          <w:sz w:val="22"/>
          <w:szCs w:val="22"/>
          <w:lang w:val="es-ES"/>
        </w:rPr>
        <w:t>Es un contrato por el cual cada uno de los contratantes se obliga a dar una cosa para recibir otra, en circunstancias equivalentes.</w:t>
      </w:r>
    </w:p>
    <w:p w:rsidR="00D1708C" w:rsidRPr="0071476A" w:rsidRDefault="00D1708C" w:rsidP="00D1708C">
      <w:pPr>
        <w:pStyle w:val="a"/>
        <w:numPr>
          <w:ilvl w:val="0"/>
          <w:numId w:val="5"/>
        </w:numPr>
        <w:spacing w:line="240" w:lineRule="auto"/>
        <w:rPr>
          <w:rFonts w:ascii="Museo Sans 100" w:hAnsi="Museo Sans 100"/>
          <w:sz w:val="22"/>
          <w:szCs w:val="22"/>
          <w:lang w:val="es-ES"/>
        </w:rPr>
      </w:pPr>
      <w:r w:rsidRPr="0071476A">
        <w:rPr>
          <w:rFonts w:ascii="Museo Sans 100" w:hAnsi="Museo Sans 100"/>
          <w:b/>
          <w:sz w:val="22"/>
          <w:szCs w:val="22"/>
          <w:lang w:val="es-ES"/>
        </w:rPr>
        <w:t>Transferencia de Dominio:</w:t>
      </w:r>
      <w:r w:rsidRPr="0071476A">
        <w:rPr>
          <w:rFonts w:ascii="Museo Sans 100" w:hAnsi="Museo Sans 100"/>
          <w:sz w:val="22"/>
          <w:szCs w:val="22"/>
          <w:lang w:val="es-ES"/>
        </w:rPr>
        <w:t xml:space="preserve"> Es el acto de transferir la propiedad de un bien inmueble a traves de un instrumento legal de venta, permuta, dación en pago, donación, expropiación, por Ministerio de Ley y Orden Judicial.  </w:t>
      </w:r>
    </w:p>
    <w:p w:rsidR="00D1708C" w:rsidRPr="0071476A" w:rsidRDefault="00D1708C" w:rsidP="00D1708C">
      <w:pPr>
        <w:suppressAutoHyphens/>
        <w:rPr>
          <w:rFonts w:ascii="Museo Sans 100" w:hAnsi="Museo Sans 100"/>
          <w:b/>
          <w:sz w:val="22"/>
          <w:szCs w:val="22"/>
        </w:rPr>
      </w:pPr>
    </w:p>
    <w:p w:rsidR="00D1708C" w:rsidRPr="0071476A" w:rsidRDefault="00D1708C" w:rsidP="00D1708C">
      <w:pPr>
        <w:suppressAutoHyphens/>
        <w:rPr>
          <w:rFonts w:ascii="Museo Sans 100" w:hAnsi="Museo Sans 100"/>
          <w:b/>
          <w:sz w:val="22"/>
          <w:szCs w:val="22"/>
        </w:rPr>
      </w:pPr>
    </w:p>
    <w:p w:rsidR="00D1708C" w:rsidRPr="0071476A" w:rsidRDefault="00D1708C" w:rsidP="00D1708C">
      <w:pPr>
        <w:suppressAutoHyphens/>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p w:rsidR="00D1708C" w:rsidRPr="0071476A" w:rsidRDefault="00D1708C" w:rsidP="00D1708C">
      <w:pPr>
        <w:pStyle w:val="a"/>
        <w:spacing w:line="240" w:lineRule="auto"/>
        <w:rPr>
          <w:rFonts w:ascii="Museo Sans 100" w:hAnsi="Museo Sans 100"/>
          <w:b/>
          <w:sz w:val="22"/>
          <w:szCs w:val="22"/>
        </w:rPr>
      </w:pPr>
    </w:p>
    <w:p w:rsidR="00D1708C" w:rsidRPr="0071476A" w:rsidRDefault="00D1708C" w:rsidP="00D1708C">
      <w:pPr>
        <w:numPr>
          <w:ilvl w:val="3"/>
          <w:numId w:val="1"/>
        </w:numPr>
        <w:tabs>
          <w:tab w:val="clear" w:pos="4800"/>
          <w:tab w:val="num" w:pos="284"/>
        </w:tabs>
        <w:suppressAutoHyphens/>
        <w:ind w:left="284" w:hanging="284"/>
        <w:rPr>
          <w:rFonts w:ascii="Museo Sans 100" w:hAnsi="Museo Sans 100"/>
          <w:b/>
          <w:sz w:val="22"/>
          <w:szCs w:val="22"/>
          <w:lang w:val="es-ES"/>
        </w:rPr>
        <w:sectPr w:rsidR="00D1708C" w:rsidRPr="0071476A">
          <w:type w:val="continuous"/>
          <w:pgSz w:w="12242" w:h="15842" w:code="1"/>
          <w:pgMar w:top="1134" w:right="1134" w:bottom="1418" w:left="1418" w:header="567" w:footer="851" w:gutter="0"/>
          <w:cols w:space="720"/>
        </w:sectPr>
      </w:pPr>
      <w:r w:rsidRPr="0071476A">
        <w:rPr>
          <w:rFonts w:ascii="Museo Sans 100" w:hAnsi="Museo Sans 100"/>
          <w:b/>
          <w:sz w:val="22"/>
          <w:szCs w:val="22"/>
        </w:rPr>
        <w:t xml:space="preserve"> RESPONSABILIDADES</w:t>
      </w:r>
    </w:p>
    <w:p w:rsidR="00D1708C" w:rsidRPr="0071476A" w:rsidRDefault="00D1708C"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rPr>
          <w:rFonts w:ascii="Museo Sans 100" w:hAnsi="Museo Sans 100"/>
          <w:sz w:val="22"/>
          <w:szCs w:val="22"/>
          <w:lang w:val="es-ES"/>
        </w:rPr>
      </w:pPr>
    </w:p>
    <w:p w:rsidR="00D1708C" w:rsidRPr="0071476A" w:rsidRDefault="00D1708C" w:rsidP="00D1708C">
      <w:pPr>
        <w:tabs>
          <w:tab w:val="left" w:pos="432"/>
        </w:tabs>
        <w:ind w:left="284" w:right="-60"/>
        <w:jc w:val="both"/>
        <w:rPr>
          <w:rFonts w:ascii="Museo Sans 100" w:hAnsi="Museo Sans 100"/>
          <w:b/>
          <w:sz w:val="22"/>
          <w:szCs w:val="22"/>
        </w:rPr>
      </w:pPr>
      <w:r w:rsidRPr="0071476A">
        <w:rPr>
          <w:rFonts w:ascii="Museo Sans 100" w:hAnsi="Museo Sans 100"/>
          <w:b/>
          <w:sz w:val="22"/>
          <w:szCs w:val="22"/>
        </w:rPr>
        <w:t>Es responsabilidad de la Directora de Asuntos Jurídicos</w:t>
      </w:r>
    </w:p>
    <w:p w:rsidR="00D1708C" w:rsidRPr="0071476A" w:rsidRDefault="00D1708C" w:rsidP="00213AAA">
      <w:pPr>
        <w:pStyle w:val="Prrafodelista"/>
        <w:numPr>
          <w:ilvl w:val="0"/>
          <w:numId w:val="10"/>
        </w:numPr>
        <w:tabs>
          <w:tab w:val="left" w:pos="432"/>
        </w:tabs>
        <w:ind w:left="709" w:right="-60"/>
        <w:jc w:val="both"/>
        <w:rPr>
          <w:rFonts w:ascii="Museo Sans 100" w:hAnsi="Museo Sans 100"/>
          <w:sz w:val="22"/>
          <w:szCs w:val="22"/>
        </w:rPr>
      </w:pPr>
      <w:r w:rsidRPr="0071476A">
        <w:rPr>
          <w:rFonts w:ascii="Museo Sans 100" w:hAnsi="Museo Sans 100"/>
          <w:sz w:val="22"/>
          <w:szCs w:val="22"/>
        </w:rPr>
        <w:t>Aprobar este procedimiento y sus correspondientes modificaciones</w:t>
      </w:r>
    </w:p>
    <w:p w:rsidR="00D1708C" w:rsidRPr="0071476A" w:rsidRDefault="00D1708C" w:rsidP="00213AAA">
      <w:pPr>
        <w:pStyle w:val="Prrafodelista"/>
        <w:numPr>
          <w:ilvl w:val="0"/>
          <w:numId w:val="10"/>
        </w:numPr>
        <w:tabs>
          <w:tab w:val="left" w:pos="432"/>
        </w:tabs>
        <w:ind w:left="709" w:right="-60"/>
        <w:jc w:val="both"/>
        <w:rPr>
          <w:rFonts w:ascii="Museo Sans 100" w:hAnsi="Museo Sans 100"/>
          <w:sz w:val="22"/>
          <w:szCs w:val="22"/>
        </w:rPr>
      </w:pPr>
      <w:r w:rsidRPr="0071476A">
        <w:rPr>
          <w:rFonts w:ascii="Museo Sans 100" w:hAnsi="Museo Sans 100"/>
          <w:sz w:val="22"/>
          <w:szCs w:val="22"/>
        </w:rPr>
        <w:t>Velar por el fiel cumplimiento del procedimiento</w:t>
      </w:r>
    </w:p>
    <w:p w:rsidR="00D1708C" w:rsidRPr="0071476A" w:rsidRDefault="00D1708C" w:rsidP="00213AAA">
      <w:pPr>
        <w:pStyle w:val="Prrafodelista"/>
        <w:numPr>
          <w:ilvl w:val="0"/>
          <w:numId w:val="10"/>
        </w:numPr>
        <w:tabs>
          <w:tab w:val="left" w:pos="432"/>
        </w:tabs>
        <w:ind w:left="709" w:right="-60"/>
        <w:jc w:val="both"/>
        <w:rPr>
          <w:rFonts w:ascii="Museo Sans 100" w:hAnsi="Museo Sans 100"/>
          <w:sz w:val="22"/>
          <w:szCs w:val="22"/>
        </w:rPr>
      </w:pPr>
      <w:r w:rsidRPr="0071476A">
        <w:rPr>
          <w:rFonts w:ascii="Museo Sans 100" w:hAnsi="Museo Sans 100"/>
          <w:sz w:val="22"/>
          <w:szCs w:val="22"/>
        </w:rPr>
        <w:t>Revisar las actualizaciones propuestas por el personal</w:t>
      </w:r>
    </w:p>
    <w:p w:rsidR="00D1708C" w:rsidRPr="0071476A" w:rsidRDefault="00D1708C" w:rsidP="00213AAA">
      <w:pPr>
        <w:pStyle w:val="Prrafodelista"/>
        <w:numPr>
          <w:ilvl w:val="0"/>
          <w:numId w:val="10"/>
        </w:numPr>
        <w:tabs>
          <w:tab w:val="left" w:pos="432"/>
        </w:tabs>
        <w:ind w:left="709" w:right="-60"/>
        <w:jc w:val="both"/>
        <w:rPr>
          <w:rFonts w:ascii="Museo Sans 100" w:hAnsi="Museo Sans 100"/>
          <w:sz w:val="22"/>
          <w:szCs w:val="22"/>
        </w:rPr>
      </w:pPr>
      <w:r w:rsidRPr="0071476A">
        <w:rPr>
          <w:rFonts w:ascii="Museo Sans 100" w:hAnsi="Museo Sans 100"/>
          <w:sz w:val="22"/>
          <w:szCs w:val="22"/>
        </w:rPr>
        <w:t>Elaborar propuestas de actualización de procedimientos.</w:t>
      </w:r>
    </w:p>
    <w:p w:rsidR="00D1708C" w:rsidRPr="0071476A" w:rsidRDefault="00D1708C" w:rsidP="00D1708C">
      <w:pPr>
        <w:tabs>
          <w:tab w:val="left" w:pos="709"/>
        </w:tabs>
        <w:ind w:left="709" w:right="-60" w:hanging="425"/>
        <w:jc w:val="both"/>
        <w:rPr>
          <w:rFonts w:ascii="Museo Sans 100" w:hAnsi="Museo Sans 100"/>
          <w:sz w:val="22"/>
          <w:szCs w:val="22"/>
        </w:rPr>
      </w:pPr>
    </w:p>
    <w:p w:rsidR="00D1708C" w:rsidRPr="0071476A" w:rsidRDefault="00D1708C" w:rsidP="00D1708C">
      <w:pPr>
        <w:tabs>
          <w:tab w:val="left" w:pos="432"/>
        </w:tabs>
        <w:ind w:left="284" w:right="-60"/>
        <w:jc w:val="both"/>
        <w:rPr>
          <w:rFonts w:ascii="Museo Sans 100" w:hAnsi="Museo Sans 100"/>
          <w:b/>
          <w:sz w:val="22"/>
          <w:szCs w:val="22"/>
        </w:rPr>
      </w:pPr>
      <w:r w:rsidRPr="0071476A">
        <w:rPr>
          <w:rFonts w:ascii="Museo Sans 100" w:hAnsi="Museo Sans 100"/>
          <w:b/>
          <w:sz w:val="22"/>
          <w:szCs w:val="22"/>
        </w:rPr>
        <w:t xml:space="preserve">Es responsabilidad de </w:t>
      </w:r>
      <w:r w:rsidR="00985D39" w:rsidRPr="0071476A">
        <w:rPr>
          <w:rFonts w:ascii="Museo Sans 100" w:hAnsi="Museo Sans 100"/>
          <w:b/>
          <w:sz w:val="22"/>
          <w:szCs w:val="22"/>
        </w:rPr>
        <w:t xml:space="preserve">Subdirección de Asuntos Jurídicos, </w:t>
      </w:r>
      <w:r w:rsidRPr="0071476A">
        <w:rPr>
          <w:rFonts w:ascii="Museo Sans 100" w:hAnsi="Museo Sans 100"/>
          <w:b/>
          <w:sz w:val="22"/>
          <w:szCs w:val="22"/>
        </w:rPr>
        <w:t>la Coordina</w:t>
      </w:r>
      <w:r w:rsidR="00925507" w:rsidRPr="0071476A">
        <w:rPr>
          <w:rFonts w:ascii="Museo Sans 100" w:hAnsi="Museo Sans 100"/>
          <w:b/>
          <w:sz w:val="22"/>
          <w:szCs w:val="22"/>
        </w:rPr>
        <w:t>dora</w:t>
      </w:r>
      <w:r w:rsidRPr="0071476A">
        <w:rPr>
          <w:rFonts w:ascii="Museo Sans 100" w:hAnsi="Museo Sans 100"/>
          <w:b/>
          <w:sz w:val="22"/>
          <w:szCs w:val="22"/>
        </w:rPr>
        <w:t xml:space="preserve">, Instancia competente delegada y del personal de </w:t>
      </w:r>
      <w:r w:rsidR="00925507" w:rsidRPr="0071476A">
        <w:rPr>
          <w:rFonts w:ascii="Museo Sans 100" w:hAnsi="Museo Sans 100"/>
          <w:b/>
          <w:sz w:val="22"/>
          <w:szCs w:val="22"/>
        </w:rPr>
        <w:t xml:space="preserve">la Dirección de </w:t>
      </w:r>
      <w:r w:rsidRPr="0071476A">
        <w:rPr>
          <w:rFonts w:ascii="Museo Sans 100" w:hAnsi="Museo Sans 100"/>
          <w:b/>
          <w:sz w:val="22"/>
          <w:szCs w:val="22"/>
        </w:rPr>
        <w:t>Asuntos Jurídicos:</w:t>
      </w:r>
    </w:p>
    <w:p w:rsidR="00D1708C" w:rsidRPr="0071476A" w:rsidRDefault="00D1708C" w:rsidP="00213AAA">
      <w:pPr>
        <w:numPr>
          <w:ilvl w:val="0"/>
          <w:numId w:val="9"/>
        </w:numPr>
        <w:tabs>
          <w:tab w:val="left" w:pos="432"/>
        </w:tabs>
        <w:ind w:right="-60"/>
        <w:jc w:val="both"/>
        <w:rPr>
          <w:rFonts w:ascii="Museo Sans 100" w:hAnsi="Museo Sans 100"/>
          <w:sz w:val="22"/>
          <w:szCs w:val="22"/>
        </w:rPr>
      </w:pPr>
      <w:r w:rsidRPr="0071476A">
        <w:rPr>
          <w:rFonts w:ascii="Museo Sans 100" w:hAnsi="Museo Sans 100"/>
          <w:sz w:val="22"/>
          <w:szCs w:val="22"/>
        </w:rPr>
        <w:t xml:space="preserve"> Cumplir lo establecido en este procedimiento.</w:t>
      </w:r>
    </w:p>
    <w:p w:rsidR="00D1708C" w:rsidRPr="0071476A" w:rsidRDefault="00D1708C" w:rsidP="00213AAA">
      <w:pPr>
        <w:numPr>
          <w:ilvl w:val="0"/>
          <w:numId w:val="9"/>
        </w:numPr>
        <w:tabs>
          <w:tab w:val="left" w:pos="432"/>
        </w:tabs>
        <w:ind w:right="-60"/>
        <w:jc w:val="both"/>
        <w:rPr>
          <w:rFonts w:ascii="Museo Sans 100" w:hAnsi="Museo Sans 100"/>
          <w:sz w:val="22"/>
          <w:szCs w:val="22"/>
        </w:rPr>
      </w:pPr>
      <w:r w:rsidRPr="0071476A">
        <w:rPr>
          <w:rFonts w:ascii="Museo Sans 100" w:hAnsi="Museo Sans 100"/>
          <w:sz w:val="22"/>
          <w:szCs w:val="22"/>
        </w:rPr>
        <w:t xml:space="preserve">  Proponer actualizaciones tendientes a mejorar el mismo.</w:t>
      </w:r>
    </w:p>
    <w:p w:rsidR="00D1708C" w:rsidRPr="0071476A" w:rsidRDefault="00D1708C"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rPr>
      </w:pPr>
    </w:p>
    <w:p w:rsidR="00D1708C" w:rsidRPr="0071476A" w:rsidRDefault="00D1708C"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lang w:val="es-ES"/>
        </w:rPr>
      </w:pPr>
    </w:p>
    <w:p w:rsidR="0071476A" w:rsidRPr="0071476A" w:rsidRDefault="0071476A"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lang w:val="es-ES"/>
        </w:rPr>
      </w:pPr>
    </w:p>
    <w:p w:rsidR="0071476A" w:rsidRPr="0071476A" w:rsidRDefault="0071476A" w:rsidP="00D1708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 w:val="22"/>
          <w:szCs w:val="22"/>
          <w:lang w:val="es-ES"/>
        </w:rPr>
        <w:sectPr w:rsidR="0071476A" w:rsidRPr="0071476A">
          <w:type w:val="continuous"/>
          <w:pgSz w:w="12242" w:h="15842" w:code="1"/>
          <w:pgMar w:top="1134" w:right="1134" w:bottom="1418" w:left="1418" w:header="567" w:footer="851" w:gutter="0"/>
          <w:cols w:space="720"/>
          <w:formProt w:val="0"/>
        </w:sectPr>
      </w:pPr>
    </w:p>
    <w:p w:rsidR="00D1708C" w:rsidRPr="0071476A" w:rsidRDefault="00D1708C" w:rsidP="00D1708C">
      <w:pPr>
        <w:numPr>
          <w:ilvl w:val="3"/>
          <w:numId w:val="1"/>
        </w:numPr>
        <w:tabs>
          <w:tab w:val="clear" w:pos="4800"/>
          <w:tab w:val="num" w:pos="284"/>
        </w:tabs>
        <w:suppressAutoHyphens/>
        <w:ind w:hanging="4800"/>
        <w:rPr>
          <w:rFonts w:ascii="Museo Sans 100" w:hAnsi="Museo Sans 100"/>
          <w:b/>
          <w:sz w:val="22"/>
          <w:szCs w:val="22"/>
        </w:rPr>
      </w:pPr>
      <w:r w:rsidRPr="0071476A">
        <w:rPr>
          <w:rFonts w:ascii="Museo Sans 100" w:hAnsi="Museo Sans 100"/>
          <w:b/>
          <w:sz w:val="22"/>
          <w:szCs w:val="22"/>
        </w:rPr>
        <w:lastRenderedPageBreak/>
        <w:t>LINEAMIENTOS GENERALES</w:t>
      </w:r>
    </w:p>
    <w:p w:rsidR="00D1708C" w:rsidRPr="0071476A" w:rsidRDefault="00D1708C" w:rsidP="00D1708C">
      <w:pPr>
        <w:ind w:left="284"/>
        <w:jc w:val="both"/>
        <w:rPr>
          <w:rFonts w:ascii="Museo Sans 100" w:hAnsi="Museo Sans 100"/>
          <w:sz w:val="22"/>
          <w:szCs w:val="22"/>
        </w:rPr>
      </w:pPr>
    </w:p>
    <w:p w:rsidR="00D1708C" w:rsidRPr="0071476A" w:rsidRDefault="00D1708C" w:rsidP="00D1708C">
      <w:pPr>
        <w:tabs>
          <w:tab w:val="left" w:pos="432"/>
        </w:tabs>
        <w:ind w:right="-60"/>
        <w:jc w:val="both"/>
        <w:rPr>
          <w:rFonts w:ascii="Museo Sans 100" w:hAnsi="Museo Sans 100"/>
          <w:sz w:val="22"/>
          <w:szCs w:val="22"/>
        </w:rPr>
      </w:pPr>
      <w:r w:rsidRPr="0071476A">
        <w:rPr>
          <w:rFonts w:ascii="Museo Sans 100" w:hAnsi="Museo Sans 100"/>
          <w:sz w:val="22"/>
          <w:szCs w:val="22"/>
        </w:rPr>
        <w:t xml:space="preserve">      N/A</w:t>
      </w:r>
    </w:p>
    <w:p w:rsidR="003F0B97" w:rsidRPr="0071476A" w:rsidRDefault="003F0B97" w:rsidP="00D1708C">
      <w:pPr>
        <w:tabs>
          <w:tab w:val="left" w:pos="432"/>
        </w:tabs>
        <w:ind w:right="-60"/>
        <w:jc w:val="both"/>
        <w:rPr>
          <w:rFonts w:ascii="Museo Sans 100" w:hAnsi="Museo Sans 100"/>
          <w:sz w:val="22"/>
          <w:szCs w:val="22"/>
        </w:rPr>
      </w:pPr>
    </w:p>
    <w:p w:rsidR="003F0B97" w:rsidRPr="0071476A" w:rsidRDefault="003F0B97" w:rsidP="00D1708C">
      <w:pPr>
        <w:tabs>
          <w:tab w:val="left" w:pos="432"/>
        </w:tabs>
        <w:ind w:right="-60"/>
        <w:jc w:val="both"/>
        <w:rPr>
          <w:rFonts w:ascii="Museo Sans 100" w:hAnsi="Museo Sans 100"/>
          <w:sz w:val="22"/>
          <w:szCs w:val="22"/>
        </w:rPr>
      </w:pPr>
      <w:r w:rsidRPr="0071476A">
        <w:rPr>
          <w:rFonts w:ascii="Museo Sans 100" w:hAnsi="Museo Sans 100"/>
          <w:sz w:val="22"/>
          <w:szCs w:val="22"/>
        </w:rPr>
        <w:t xml:space="preserve">7. </w:t>
      </w:r>
      <w:r w:rsidRPr="0071476A">
        <w:rPr>
          <w:rFonts w:ascii="Museo Sans 100" w:hAnsi="Museo Sans 100"/>
          <w:b/>
          <w:sz w:val="22"/>
          <w:szCs w:val="22"/>
        </w:rPr>
        <w:t>PROCEDIMIENTO</w:t>
      </w:r>
    </w:p>
    <w:p w:rsidR="003F0B97" w:rsidRPr="0071476A" w:rsidRDefault="003F0B97" w:rsidP="003F0B97">
      <w:pPr>
        <w:tabs>
          <w:tab w:val="left" w:pos="432"/>
        </w:tabs>
        <w:ind w:right="-60"/>
        <w:jc w:val="center"/>
        <w:rPr>
          <w:rFonts w:ascii="Museo Sans 100" w:hAnsi="Museo Sans 100"/>
          <w:sz w:val="22"/>
          <w:szCs w:val="22"/>
        </w:rPr>
      </w:pPr>
      <w:r w:rsidRPr="0071476A">
        <w:rPr>
          <w:rFonts w:ascii="Museo Sans 100" w:hAnsi="Museo Sans 100"/>
          <w:b/>
          <w:sz w:val="22"/>
          <w:szCs w:val="22"/>
        </w:rPr>
        <w:t>GESTIÓN DOMINIO DE INMUEBLES</w:t>
      </w:r>
    </w:p>
    <w:p w:rsidR="00925507" w:rsidRPr="0071476A" w:rsidRDefault="00925507" w:rsidP="003F0B97">
      <w:pPr>
        <w:suppressAutoHyphens/>
        <w:rPr>
          <w:rFonts w:ascii="Museo Sans 100" w:hAnsi="Museo Sans 100"/>
          <w:b/>
          <w:sz w:val="22"/>
          <w:szCs w:val="22"/>
        </w:rPr>
      </w:pPr>
    </w:p>
    <w:p w:rsidR="00D1708C" w:rsidRPr="0071476A" w:rsidRDefault="00925507" w:rsidP="003F0B97">
      <w:pPr>
        <w:suppressAutoHyphens/>
        <w:rPr>
          <w:rFonts w:ascii="Museo Sans 100" w:hAnsi="Museo Sans 100"/>
          <w:b/>
          <w:sz w:val="22"/>
          <w:szCs w:val="22"/>
        </w:rPr>
      </w:pPr>
      <w:r w:rsidRPr="0071476A">
        <w:rPr>
          <w:rFonts w:ascii="Museo Sans 100" w:hAnsi="Museo Sans 100"/>
          <w:b/>
          <w:sz w:val="22"/>
          <w:szCs w:val="22"/>
        </w:rPr>
        <w:t>CASO A.</w:t>
      </w:r>
    </w:p>
    <w:p w:rsidR="00925507" w:rsidRPr="0071476A" w:rsidRDefault="00925507" w:rsidP="003F0B97">
      <w:pPr>
        <w:suppressAutoHyphens/>
        <w:rPr>
          <w:rFonts w:ascii="Museo Sans 100" w:hAnsi="Museo Sans 100"/>
          <w:b/>
          <w:sz w:val="22"/>
          <w:szCs w:val="22"/>
        </w:rPr>
      </w:pPr>
      <w:r w:rsidRPr="0071476A">
        <w:rPr>
          <w:rFonts w:ascii="Museo Sans 100" w:hAnsi="Museo Sans 100"/>
          <w:b/>
          <w:sz w:val="22"/>
          <w:szCs w:val="22"/>
        </w:rPr>
        <w:t>TRASLADOS DE ADMINISTRACIÓN</w:t>
      </w:r>
    </w:p>
    <w:p w:rsidR="00D1708C" w:rsidRPr="0071476A" w:rsidRDefault="00D1708C" w:rsidP="00D1708C">
      <w:pPr>
        <w:pStyle w:val="W"/>
        <w:tabs>
          <w:tab w:val="clear" w:pos="7840"/>
          <w:tab w:val="left" w:pos="7680"/>
        </w:tabs>
        <w:spacing w:line="240" w:lineRule="auto"/>
        <w:jc w:val="center"/>
        <w:rPr>
          <w:rFonts w:ascii="Museo Sans 100" w:hAnsi="Museo Sans 100"/>
          <w:b/>
          <w:sz w:val="22"/>
          <w:szCs w:val="22"/>
        </w:rPr>
      </w:pPr>
    </w:p>
    <w:tbl>
      <w:tblPr>
        <w:tblW w:w="10207" w:type="dxa"/>
        <w:tblInd w:w="-147" w:type="dxa"/>
        <w:tblLayout w:type="fixed"/>
        <w:tblLook w:val="0000" w:firstRow="0" w:lastRow="0" w:firstColumn="0" w:lastColumn="0" w:noHBand="0" w:noVBand="0"/>
      </w:tblPr>
      <w:tblGrid>
        <w:gridCol w:w="3686"/>
        <w:gridCol w:w="851"/>
        <w:gridCol w:w="5670"/>
      </w:tblGrid>
      <w:tr w:rsidR="0071476A" w:rsidRPr="0071476A" w:rsidTr="0071476A">
        <w:trPr>
          <w:trHeight w:val="738"/>
          <w:tblHeader/>
        </w:trPr>
        <w:tc>
          <w:tcPr>
            <w:tcW w:w="3686" w:type="dxa"/>
          </w:tcPr>
          <w:p w:rsidR="00D1708C" w:rsidRPr="0071476A" w:rsidRDefault="00D1708C" w:rsidP="008C4E39">
            <w:pPr>
              <w:jc w:val="center"/>
              <w:rPr>
                <w:rFonts w:ascii="Museo Sans 100" w:hAnsi="Museo Sans 100"/>
                <w:b/>
                <w:sz w:val="22"/>
                <w:szCs w:val="22"/>
              </w:rPr>
            </w:pPr>
            <w:r w:rsidRPr="0071476A">
              <w:rPr>
                <w:rFonts w:ascii="Museo Sans 100" w:hAnsi="Museo Sans 100"/>
                <w:b/>
                <w:sz w:val="22"/>
                <w:szCs w:val="22"/>
              </w:rPr>
              <w:t>RESPONSABLE</w:t>
            </w:r>
          </w:p>
        </w:tc>
        <w:tc>
          <w:tcPr>
            <w:tcW w:w="851" w:type="dxa"/>
          </w:tcPr>
          <w:p w:rsidR="00D1708C" w:rsidRPr="0071476A" w:rsidRDefault="00D1708C" w:rsidP="008C4E39">
            <w:pPr>
              <w:jc w:val="center"/>
              <w:rPr>
                <w:rFonts w:ascii="Museo Sans 100" w:hAnsi="Museo Sans 100"/>
                <w:b/>
                <w:sz w:val="22"/>
                <w:szCs w:val="22"/>
              </w:rPr>
            </w:pPr>
            <w:r w:rsidRPr="0071476A">
              <w:rPr>
                <w:rFonts w:ascii="Museo Sans 100" w:hAnsi="Museo Sans 100"/>
                <w:b/>
                <w:sz w:val="22"/>
                <w:szCs w:val="22"/>
              </w:rPr>
              <w:t>PASO</w:t>
            </w:r>
          </w:p>
        </w:tc>
        <w:tc>
          <w:tcPr>
            <w:tcW w:w="5670" w:type="dxa"/>
          </w:tcPr>
          <w:p w:rsidR="00D1708C" w:rsidRPr="0071476A" w:rsidRDefault="00D1708C" w:rsidP="008C4E39">
            <w:pPr>
              <w:jc w:val="center"/>
              <w:rPr>
                <w:rFonts w:ascii="Museo Sans 100" w:hAnsi="Museo Sans 100"/>
                <w:b/>
                <w:sz w:val="22"/>
                <w:szCs w:val="22"/>
              </w:rPr>
            </w:pPr>
            <w:r w:rsidRPr="0071476A">
              <w:rPr>
                <w:rFonts w:ascii="Museo Sans 100" w:hAnsi="Museo Sans 100"/>
                <w:b/>
                <w:sz w:val="22"/>
                <w:szCs w:val="22"/>
              </w:rPr>
              <w:t>ACCIÓN</w:t>
            </w:r>
          </w:p>
        </w:tc>
      </w:tr>
      <w:tr w:rsidR="0071476A" w:rsidRPr="0071476A" w:rsidTr="0071476A">
        <w:trPr>
          <w:trHeight w:val="789"/>
        </w:trPr>
        <w:tc>
          <w:tcPr>
            <w:tcW w:w="3686" w:type="dxa"/>
          </w:tcPr>
          <w:p w:rsidR="00D1708C" w:rsidRPr="0071476A" w:rsidRDefault="00D1708C" w:rsidP="008C4E39">
            <w:pPr>
              <w:rPr>
                <w:rFonts w:ascii="Museo Sans 100" w:hAnsi="Museo Sans 100"/>
                <w:b/>
                <w:sz w:val="22"/>
                <w:szCs w:val="22"/>
              </w:rPr>
            </w:pPr>
            <w:r w:rsidRPr="0071476A">
              <w:rPr>
                <w:rFonts w:ascii="Museo Sans 100" w:hAnsi="Museo Sans 100"/>
                <w:sz w:val="22"/>
                <w:szCs w:val="22"/>
              </w:rPr>
              <w:t>Secretaria de Asuntos Jurídicos /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Recibe nota del Despacho Ministerial con anexos respectivos y traslada a Dirección para instrucciones. </w:t>
            </w:r>
          </w:p>
        </w:tc>
      </w:tr>
      <w:tr w:rsidR="0071476A" w:rsidRPr="0071476A" w:rsidTr="0071476A">
        <w:trPr>
          <w:trHeight w:val="982"/>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lang w:val="es-ES"/>
              </w:rPr>
              <w:t xml:space="preserve">Dirección de Asuntos Jurídicos </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CF2158">
            <w:pPr>
              <w:jc w:val="both"/>
              <w:rPr>
                <w:rFonts w:ascii="Museo Sans 100" w:hAnsi="Museo Sans 100"/>
                <w:sz w:val="22"/>
                <w:szCs w:val="22"/>
                <w:lang w:val="es-ES"/>
              </w:rPr>
            </w:pPr>
            <w:r w:rsidRPr="0071476A">
              <w:rPr>
                <w:rFonts w:ascii="Museo Sans 100" w:hAnsi="Museo Sans 100"/>
                <w:sz w:val="22"/>
                <w:szCs w:val="22"/>
                <w:lang w:val="es-ES"/>
              </w:rPr>
              <w:t>Recibe nota y atendiendo a la naturaleza de cada caso, indica el tipo de gestión a realizar, mediante hoja de instrucción,</w:t>
            </w:r>
            <w:r w:rsidR="00CF2158" w:rsidRPr="0071476A">
              <w:rPr>
                <w:rFonts w:ascii="Museo Sans 100" w:hAnsi="Museo Sans 100"/>
                <w:sz w:val="22"/>
                <w:szCs w:val="22"/>
                <w:lang w:val="es-ES"/>
              </w:rPr>
              <w:t xml:space="preserve"> en sistema, por medio de correo electrónico o personalmente, </w:t>
            </w:r>
            <w:r w:rsidRPr="0071476A">
              <w:rPr>
                <w:rFonts w:ascii="Museo Sans 100" w:hAnsi="Museo Sans 100"/>
                <w:sz w:val="22"/>
                <w:szCs w:val="22"/>
                <w:lang w:val="es-ES"/>
              </w:rPr>
              <w:t xml:space="preserve">lo traslada para asignación. </w:t>
            </w:r>
          </w:p>
          <w:p w:rsidR="00CF2158" w:rsidRPr="0071476A" w:rsidRDefault="00CF2158" w:rsidP="00CF2158">
            <w:pPr>
              <w:jc w:val="both"/>
              <w:rPr>
                <w:rFonts w:ascii="Museo Sans 100" w:hAnsi="Museo Sans 100"/>
                <w:sz w:val="22"/>
                <w:szCs w:val="22"/>
                <w:lang w:val="es-ES"/>
              </w:rPr>
            </w:pPr>
          </w:p>
        </w:tc>
      </w:tr>
      <w:tr w:rsidR="0071476A" w:rsidRPr="0071476A" w:rsidTr="0071476A">
        <w:trPr>
          <w:trHeight w:val="2348"/>
        </w:trPr>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t>Secretaria</w:t>
            </w:r>
            <w:r w:rsidRPr="0071476A">
              <w:rPr>
                <w:rFonts w:ascii="Museo Sans 100" w:hAnsi="Museo Sans 100"/>
                <w:sz w:val="22"/>
                <w:szCs w:val="22"/>
              </w:rPr>
              <w:t>/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Recibe instrucciones de Dirección y verifica en Sistema de Gestión Jurídica, lo siguiente: </w:t>
            </w:r>
          </w:p>
          <w:p w:rsidR="003F0B97" w:rsidRPr="0071476A" w:rsidRDefault="003F0B97" w:rsidP="008C4E39">
            <w:pPr>
              <w:jc w:val="both"/>
              <w:rPr>
                <w:rFonts w:ascii="Museo Sans 100" w:hAnsi="Museo Sans 100"/>
                <w:sz w:val="22"/>
                <w:szCs w:val="22"/>
                <w:lang w:val="es-ES"/>
              </w:rPr>
            </w:pPr>
          </w:p>
          <w:p w:rsidR="00D1708C" w:rsidRPr="0071476A" w:rsidRDefault="00D1708C" w:rsidP="00D1708C">
            <w:pPr>
              <w:pStyle w:val="Prrafodelista"/>
              <w:numPr>
                <w:ilvl w:val="0"/>
                <w:numId w:val="7"/>
              </w:numPr>
              <w:jc w:val="both"/>
              <w:rPr>
                <w:rFonts w:ascii="Museo Sans 100" w:hAnsi="Museo Sans 100"/>
                <w:sz w:val="22"/>
                <w:szCs w:val="22"/>
                <w:lang w:val="es-ES"/>
              </w:rPr>
            </w:pPr>
            <w:r w:rsidRPr="0071476A">
              <w:rPr>
                <w:rFonts w:ascii="Museo Sans 100" w:hAnsi="Museo Sans 100"/>
                <w:sz w:val="22"/>
                <w:szCs w:val="22"/>
                <w:lang w:val="es-ES"/>
              </w:rPr>
              <w:t xml:space="preserve">Si existen antecedentes revisa gestión realizada, registra movimiento y continua con paso siguiente. </w:t>
            </w:r>
          </w:p>
          <w:p w:rsidR="003F0B97" w:rsidRPr="0071476A" w:rsidRDefault="00D1708C" w:rsidP="003F0B97">
            <w:pPr>
              <w:pStyle w:val="Prrafodelista"/>
              <w:numPr>
                <w:ilvl w:val="0"/>
                <w:numId w:val="7"/>
              </w:numPr>
              <w:jc w:val="both"/>
              <w:rPr>
                <w:rFonts w:ascii="Museo Sans 100" w:hAnsi="Museo Sans 100"/>
                <w:sz w:val="22"/>
                <w:szCs w:val="22"/>
                <w:lang w:val="es-ES"/>
              </w:rPr>
            </w:pPr>
            <w:r w:rsidRPr="0071476A">
              <w:rPr>
                <w:rFonts w:ascii="Museo Sans 100" w:hAnsi="Museo Sans 100"/>
                <w:sz w:val="22"/>
                <w:szCs w:val="22"/>
                <w:lang w:val="es-ES"/>
              </w:rPr>
              <w:t xml:space="preserve">Si no existen antecedentes, crea expediente y registra movimiento. </w:t>
            </w:r>
          </w:p>
        </w:tc>
      </w:tr>
      <w:tr w:rsidR="0071476A" w:rsidRPr="0071476A" w:rsidTr="0071476A">
        <w:trPr>
          <w:trHeight w:val="1681"/>
        </w:trPr>
        <w:tc>
          <w:tcPr>
            <w:tcW w:w="3686"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Subdirección de Asuntos Jurídicos/Coordinación de Escrituración, Procuración y Contrataciones o instancia competente delegada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spacing w:after="120"/>
              <w:jc w:val="both"/>
              <w:rPr>
                <w:rFonts w:ascii="Museo Sans 100" w:hAnsi="Museo Sans 100"/>
                <w:sz w:val="22"/>
                <w:szCs w:val="22"/>
                <w:lang w:val="es-ES"/>
              </w:rPr>
            </w:pPr>
            <w:r w:rsidRPr="0071476A">
              <w:rPr>
                <w:rFonts w:ascii="Museo Sans 100" w:hAnsi="Museo Sans 100"/>
                <w:sz w:val="22"/>
                <w:szCs w:val="22"/>
                <w:lang w:val="es-ES"/>
              </w:rPr>
              <w:t xml:space="preserve">Recibe solicitud y anexos respectivos, efectúa asignación a Técnico y traslada las instrucciones correspondientes. </w:t>
            </w:r>
          </w:p>
        </w:tc>
      </w:tr>
      <w:tr w:rsidR="0071476A" w:rsidRPr="0071476A" w:rsidTr="0071476A">
        <w:trPr>
          <w:trHeight w:val="55"/>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Técnico Jurídico</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985D39" w:rsidRPr="0071476A" w:rsidRDefault="00D1708C" w:rsidP="00985D39">
            <w:pPr>
              <w:jc w:val="both"/>
              <w:rPr>
                <w:rFonts w:ascii="Museo Sans 100" w:hAnsi="Museo Sans 100"/>
                <w:sz w:val="22"/>
                <w:szCs w:val="22"/>
                <w:lang w:val="es-ES"/>
              </w:rPr>
            </w:pPr>
            <w:r w:rsidRPr="0071476A">
              <w:rPr>
                <w:rFonts w:ascii="Museo Sans 100" w:hAnsi="Museo Sans 100"/>
                <w:sz w:val="22"/>
                <w:szCs w:val="22"/>
                <w:lang w:val="es-ES"/>
              </w:rPr>
              <w:t>Recibe solicitud y anexos respectivos, realiza análisis, investigación, visita de campo y/o inspección física del inmueble, según se considere pertinente, emite informe</w:t>
            </w:r>
            <w:r w:rsidR="000814CF" w:rsidRPr="0071476A">
              <w:rPr>
                <w:rFonts w:ascii="Museo Sans 100" w:hAnsi="Museo Sans 100"/>
                <w:sz w:val="22"/>
                <w:szCs w:val="22"/>
                <w:lang w:val="es-ES"/>
              </w:rPr>
              <w:t>,</w:t>
            </w:r>
            <w:r w:rsidRPr="0071476A">
              <w:rPr>
                <w:rFonts w:ascii="Museo Sans 100" w:hAnsi="Museo Sans 100"/>
                <w:sz w:val="22"/>
                <w:szCs w:val="22"/>
                <w:lang w:val="es-ES"/>
              </w:rPr>
              <w:t xml:space="preserve"> elabora proyecto de nota o memorando solicitando información adicional al solicitante</w:t>
            </w:r>
            <w:r w:rsidR="00985D39" w:rsidRPr="0071476A">
              <w:rPr>
                <w:rFonts w:ascii="Museo Sans 100" w:hAnsi="Museo Sans 100"/>
                <w:sz w:val="22"/>
                <w:szCs w:val="22"/>
                <w:lang w:val="es-ES"/>
              </w:rPr>
              <w:t xml:space="preserve">, a la Sección de Activo Fijo o a cualquier otra unidad organizativa; </w:t>
            </w:r>
            <w:r w:rsidRPr="0071476A">
              <w:rPr>
                <w:rFonts w:ascii="Museo Sans 100" w:hAnsi="Museo Sans 100"/>
                <w:sz w:val="22"/>
                <w:szCs w:val="22"/>
                <w:lang w:val="es-ES"/>
              </w:rPr>
              <w:t xml:space="preserve">o colaboración a la Unidad de Ingeniera. Traslada a Subdirección de Asuntos Jurídicos/Coordinación de Escrituración, Procuración y Contrataciones o instancia competente delegada para revisión.  </w:t>
            </w:r>
          </w:p>
        </w:tc>
      </w:tr>
      <w:tr w:rsidR="0071476A" w:rsidRPr="0071476A" w:rsidTr="0071476A">
        <w:trPr>
          <w:trHeight w:val="2266"/>
        </w:trPr>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lastRenderedPageBreak/>
              <w:t>Subdirección, Coordinación de Escrituración, Procuración y Contrataciones o instancia competente delegada</w:t>
            </w:r>
          </w:p>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t xml:space="preserve"> </w:t>
            </w:r>
          </w:p>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lang w:val="es-ES"/>
              </w:rPr>
              <w:t xml:space="preserve">Recibe expediente con </w:t>
            </w:r>
            <w:r w:rsidRPr="0071476A">
              <w:rPr>
                <w:rFonts w:ascii="Museo Sans 100" w:hAnsi="Museo Sans 100"/>
                <w:sz w:val="22"/>
                <w:szCs w:val="22"/>
                <w:lang w:val="es-ES"/>
              </w:rPr>
              <w:t>informe y/o proyecto de nota o memorando solicitando información adicional o colaboración, según sea el caso,</w:t>
            </w:r>
            <w:r w:rsidRPr="0071476A">
              <w:rPr>
                <w:rFonts w:ascii="Museo Sans 100" w:hAnsi="Museo Sans 100"/>
                <w:noProof/>
                <w:sz w:val="22"/>
                <w:szCs w:val="22"/>
                <w:lang w:val="es-ES"/>
              </w:rPr>
              <w:t xml:space="preserve"> analiza, da visto bueno, remite a la Dirección para autorización</w:t>
            </w:r>
            <w:r w:rsidR="000814CF" w:rsidRPr="0071476A">
              <w:rPr>
                <w:rFonts w:ascii="Museo Sans 100" w:hAnsi="Museo Sans 100"/>
                <w:noProof/>
                <w:sz w:val="22"/>
                <w:szCs w:val="22"/>
                <w:lang w:val="es-ES"/>
              </w:rPr>
              <w:t>/</w:t>
            </w:r>
            <w:r w:rsidRPr="0071476A">
              <w:rPr>
                <w:rFonts w:ascii="Museo Sans 100" w:hAnsi="Museo Sans 100"/>
                <w:noProof/>
                <w:sz w:val="22"/>
                <w:szCs w:val="22"/>
                <w:lang w:val="es-ES"/>
              </w:rPr>
              <w:t>firma</w:t>
            </w:r>
            <w:r w:rsidR="000814CF" w:rsidRPr="0071476A">
              <w:rPr>
                <w:rFonts w:ascii="Museo Sans 100" w:hAnsi="Museo Sans 100"/>
                <w:noProof/>
                <w:sz w:val="22"/>
                <w:szCs w:val="22"/>
                <w:lang w:val="es-ES"/>
              </w:rPr>
              <w:t>, según el caso</w:t>
            </w:r>
            <w:r w:rsidRPr="0071476A">
              <w:rPr>
                <w:rFonts w:ascii="Museo Sans 100" w:hAnsi="Museo Sans 100"/>
                <w:noProof/>
                <w:sz w:val="22"/>
                <w:szCs w:val="22"/>
                <w:lang w:val="es-ES"/>
              </w:rPr>
              <w:t xml:space="preserve">. </w:t>
            </w:r>
          </w:p>
          <w:p w:rsidR="00D1708C" w:rsidRPr="0071476A" w:rsidRDefault="00D1708C" w:rsidP="008C4E39">
            <w:pPr>
              <w:jc w:val="both"/>
              <w:rPr>
                <w:rFonts w:ascii="Museo Sans 100" w:hAnsi="Museo Sans 100"/>
                <w:noProof/>
                <w:sz w:val="22"/>
                <w:szCs w:val="22"/>
                <w:lang w:val="es-ES"/>
              </w:rPr>
            </w:pPr>
          </w:p>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lang w:val="es-ES"/>
              </w:rPr>
              <w:t xml:space="preserve">En caso de realizar observaciones, retorna al paso anterior. </w:t>
            </w:r>
          </w:p>
        </w:tc>
      </w:tr>
      <w:tr w:rsidR="0071476A" w:rsidRPr="0071476A" w:rsidTr="0071476A">
        <w:trPr>
          <w:trHeight w:val="664"/>
        </w:trPr>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t>Director/a de Asuntos Jurídicos</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CF2158">
            <w:pPr>
              <w:jc w:val="both"/>
              <w:rPr>
                <w:rFonts w:ascii="Museo Sans 100" w:hAnsi="Museo Sans 100"/>
                <w:noProof/>
                <w:sz w:val="22"/>
                <w:szCs w:val="22"/>
                <w:lang w:val="es-ES"/>
              </w:rPr>
            </w:pPr>
            <w:r w:rsidRPr="0071476A">
              <w:rPr>
                <w:rFonts w:ascii="Museo Sans 100" w:hAnsi="Museo Sans 100"/>
                <w:noProof/>
                <w:sz w:val="22"/>
                <w:szCs w:val="22"/>
                <w:lang w:val="es-ES"/>
              </w:rPr>
              <w:t>Autoriza y firma nota/memorándum  o realiza observaciones.</w:t>
            </w:r>
          </w:p>
        </w:tc>
      </w:tr>
      <w:tr w:rsidR="0071476A" w:rsidRPr="0071476A" w:rsidTr="0071476A">
        <w:trPr>
          <w:trHeight w:val="985"/>
        </w:trPr>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t xml:space="preserve">Secretaria </w:t>
            </w:r>
            <w:r w:rsidRPr="0071476A">
              <w:rPr>
                <w:rFonts w:ascii="Museo Sans 100" w:hAnsi="Museo Sans 100"/>
                <w:sz w:val="22"/>
                <w:szCs w:val="22"/>
              </w:rPr>
              <w:t>de Asuntos Jurídicos/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985D39">
            <w:pPr>
              <w:jc w:val="both"/>
              <w:rPr>
                <w:rFonts w:ascii="Museo Sans 100" w:hAnsi="Museo Sans 100"/>
                <w:noProof/>
                <w:sz w:val="22"/>
                <w:szCs w:val="22"/>
                <w:lang w:val="es-ES"/>
              </w:rPr>
            </w:pPr>
            <w:r w:rsidRPr="0071476A">
              <w:rPr>
                <w:rFonts w:ascii="Museo Sans 100" w:hAnsi="Museo Sans 100"/>
                <w:noProof/>
                <w:sz w:val="22"/>
                <w:szCs w:val="22"/>
                <w:lang w:val="es-ES"/>
              </w:rPr>
              <w:t>Despacha nota/memorándum y da salida en Sistema de Gestión Jurídica para la Unidad de Ingeniería o solicitante</w:t>
            </w:r>
            <w:r w:rsidR="00985D39" w:rsidRPr="0071476A">
              <w:rPr>
                <w:rFonts w:ascii="Museo Sans 100" w:hAnsi="Museo Sans 100"/>
                <w:noProof/>
                <w:sz w:val="22"/>
                <w:szCs w:val="22"/>
                <w:lang w:val="es-ES"/>
              </w:rPr>
              <w:t xml:space="preserve"> o a la instancia que corresponda.</w:t>
            </w:r>
            <w:r w:rsidRPr="0071476A">
              <w:rPr>
                <w:rFonts w:ascii="Museo Sans 100" w:hAnsi="Museo Sans 100"/>
                <w:noProof/>
                <w:sz w:val="22"/>
                <w:szCs w:val="22"/>
                <w:lang w:val="es-ES"/>
              </w:rPr>
              <w:t xml:space="preserve"> </w:t>
            </w:r>
          </w:p>
        </w:tc>
      </w:tr>
      <w:tr w:rsidR="0071476A" w:rsidRPr="0071476A" w:rsidTr="0071476A">
        <w:trPr>
          <w:trHeight w:val="1255"/>
        </w:trPr>
        <w:tc>
          <w:tcPr>
            <w:tcW w:w="3686" w:type="dxa"/>
          </w:tcPr>
          <w:p w:rsidR="00D1708C" w:rsidRPr="0071476A" w:rsidRDefault="00D1708C" w:rsidP="008C4E39">
            <w:pPr>
              <w:rPr>
                <w:rFonts w:ascii="Museo Sans 100" w:hAnsi="Museo Sans 100"/>
                <w:sz w:val="22"/>
                <w:szCs w:val="22"/>
                <w:lang w:val="es-ES"/>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lang w:val="es-ES"/>
              </w:rPr>
              <w:t>Recibe expediente con el requerimiento pertinente, recibe  plano y descripción técnica</w:t>
            </w:r>
            <w:r w:rsidRPr="0071476A">
              <w:rPr>
                <w:rFonts w:ascii="Museo Sans 100" w:hAnsi="Museo Sans 100"/>
                <w:sz w:val="22"/>
                <w:szCs w:val="22"/>
              </w:rPr>
              <w:t xml:space="preserve">, los cuales deberán ir sellados y firmados por profesional responsable, </w:t>
            </w:r>
            <w:r w:rsidRPr="0071476A">
              <w:rPr>
                <w:rFonts w:ascii="Museo Sans 100" w:hAnsi="Museo Sans 100"/>
                <w:noProof/>
                <w:sz w:val="22"/>
                <w:szCs w:val="22"/>
                <w:lang w:val="es-ES"/>
              </w:rPr>
              <w:t>y traslada a Técnico Jurídico</w:t>
            </w:r>
            <w:r w:rsidRPr="0071476A">
              <w:rPr>
                <w:rFonts w:ascii="Museo Sans 100" w:hAnsi="Museo Sans 100"/>
                <w:sz w:val="22"/>
                <w:szCs w:val="22"/>
                <w:lang w:val="es-ES"/>
              </w:rPr>
              <w:t xml:space="preserve">. </w:t>
            </w:r>
          </w:p>
          <w:p w:rsidR="00D1708C" w:rsidRPr="0071476A" w:rsidRDefault="00D1708C" w:rsidP="008C4E39">
            <w:pPr>
              <w:jc w:val="both"/>
              <w:rPr>
                <w:rFonts w:ascii="Museo Sans 100" w:hAnsi="Museo Sans 100"/>
                <w:noProof/>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noProof/>
                <w:sz w:val="22"/>
                <w:szCs w:val="22"/>
                <w:lang w:val="es-ES"/>
              </w:rPr>
            </w:pPr>
            <w:r w:rsidRPr="0071476A">
              <w:rPr>
                <w:rFonts w:ascii="Museo Sans 100" w:hAnsi="Museo Sans 100"/>
                <w:noProof/>
                <w:sz w:val="22"/>
                <w:szCs w:val="22"/>
                <w:lang w:val="es-ES"/>
              </w:rPr>
              <w:t>Técnico Jurídico</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rPr>
              <w:t>Elabora</w:t>
            </w:r>
            <w:r w:rsidRPr="0071476A">
              <w:rPr>
                <w:rFonts w:ascii="Museo Sans 100" w:hAnsi="Museo Sans 100"/>
                <w:noProof/>
                <w:sz w:val="22"/>
                <w:szCs w:val="22"/>
                <w:lang w:val="es-ES"/>
              </w:rPr>
              <w:t xml:space="preserve"> proyecto de nota dirigida al Centro Nacional de Registros (CNR), solicitando certitificación literal o extractada, ubicación catastral o inscripción de escritura</w:t>
            </w:r>
            <w:r w:rsidR="00985D39" w:rsidRPr="0071476A">
              <w:rPr>
                <w:rFonts w:ascii="Museo Sans 100" w:hAnsi="Museo Sans 100"/>
                <w:noProof/>
                <w:sz w:val="22"/>
                <w:szCs w:val="22"/>
                <w:lang w:val="es-ES"/>
              </w:rPr>
              <w:t xml:space="preserve"> o aprobación de plano,</w:t>
            </w:r>
            <w:r w:rsidRPr="0071476A">
              <w:rPr>
                <w:rFonts w:ascii="Museo Sans 100" w:hAnsi="Museo Sans 100"/>
                <w:noProof/>
                <w:sz w:val="22"/>
                <w:szCs w:val="22"/>
                <w:lang w:val="es-ES"/>
              </w:rPr>
              <w:t xml:space="preserve"> según sea el caso. </w:t>
            </w:r>
          </w:p>
          <w:p w:rsidR="00D1708C" w:rsidRPr="0071476A" w:rsidRDefault="00D1708C" w:rsidP="008C4E39">
            <w:pPr>
              <w:jc w:val="both"/>
              <w:rPr>
                <w:rFonts w:ascii="Museo Sans 100" w:hAnsi="Museo Sans 100"/>
                <w:noProof/>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noProof/>
                <w:sz w:val="22"/>
                <w:szCs w:val="22"/>
                <w:lang w:val="es-ES"/>
              </w:rPr>
            </w:pPr>
            <w:r w:rsidRPr="0071476A">
              <w:rPr>
                <w:rFonts w:ascii="Museo Sans 100" w:hAnsi="Museo Sans 100"/>
                <w:noProof/>
                <w:sz w:val="22"/>
                <w:szCs w:val="22"/>
                <w:lang w:val="es-ES"/>
              </w:rPr>
              <w:t xml:space="preserve">Secretaria </w:t>
            </w:r>
            <w:r w:rsidRPr="0071476A">
              <w:rPr>
                <w:rFonts w:ascii="Museo Sans 100" w:hAnsi="Museo Sans 100"/>
                <w:sz w:val="22"/>
                <w:szCs w:val="22"/>
              </w:rPr>
              <w:t>de Asuntos Jurídicos/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rPr>
            </w:pPr>
            <w:r w:rsidRPr="0071476A">
              <w:rPr>
                <w:rFonts w:ascii="Museo Sans 100" w:hAnsi="Museo Sans 100"/>
                <w:noProof/>
                <w:sz w:val="22"/>
                <w:szCs w:val="22"/>
              </w:rPr>
              <w:t>Hace registro de salida en el Sistema de Gestión Jurídica y envía nota a CNR</w:t>
            </w:r>
            <w:r w:rsidR="000814CF" w:rsidRPr="0071476A">
              <w:rPr>
                <w:rFonts w:ascii="Museo Sans 100" w:hAnsi="Museo Sans 100"/>
                <w:noProof/>
                <w:sz w:val="22"/>
                <w:szCs w:val="22"/>
              </w:rPr>
              <w:t>; recibida la información requerida, se asigna a Técnico Jurídico</w:t>
            </w:r>
            <w:r w:rsidRPr="0071476A">
              <w:rPr>
                <w:rFonts w:ascii="Museo Sans 100" w:hAnsi="Museo Sans 100"/>
                <w:noProof/>
                <w:sz w:val="22"/>
                <w:szCs w:val="22"/>
              </w:rPr>
              <w:t>.</w:t>
            </w:r>
          </w:p>
          <w:p w:rsidR="00D1708C" w:rsidRPr="0071476A" w:rsidRDefault="00D1708C" w:rsidP="008C4E39">
            <w:pPr>
              <w:jc w:val="both"/>
              <w:rPr>
                <w:rFonts w:ascii="Museo Sans 100" w:hAnsi="Museo Sans 100"/>
                <w:noProof/>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Técnico Jurídico</w:t>
            </w: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SV"/>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p w:rsidR="00D1708C" w:rsidRPr="0071476A" w:rsidRDefault="00D1708C" w:rsidP="008C4E39">
            <w:pPr>
              <w:pStyle w:val="Ttulo2"/>
              <w:ind w:left="720"/>
              <w:rPr>
                <w:rFonts w:ascii="Museo Sans 100" w:hAnsi="Museo Sans 100"/>
                <w:b w:val="0"/>
                <w:szCs w:val="22"/>
              </w:rPr>
            </w:pPr>
          </w:p>
          <w:p w:rsidR="00D1708C" w:rsidRPr="0071476A" w:rsidRDefault="00D1708C" w:rsidP="008C4E39">
            <w:pPr>
              <w:pStyle w:val="Ttulo2"/>
              <w:ind w:left="720"/>
              <w:rPr>
                <w:rFonts w:ascii="Museo Sans 100" w:hAnsi="Museo Sans 100"/>
                <w:b w:val="0"/>
                <w:szCs w:val="22"/>
              </w:rPr>
            </w:pPr>
          </w:p>
          <w:p w:rsidR="00D1708C" w:rsidRPr="0071476A" w:rsidRDefault="00D1708C" w:rsidP="008C4E39">
            <w:pPr>
              <w:pStyle w:val="Ttulo2"/>
              <w:ind w:left="720"/>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Recibe expediente y procede según el caso, elabora proyecto de nota solicitando </w:t>
            </w:r>
            <w:r w:rsidR="000814CF" w:rsidRPr="0071476A">
              <w:rPr>
                <w:rFonts w:ascii="Museo Sans 100" w:hAnsi="Museo Sans 100"/>
                <w:sz w:val="22"/>
                <w:szCs w:val="22"/>
                <w:lang w:val="es-ES"/>
              </w:rPr>
              <w:t>valúo o informe favorable</w:t>
            </w:r>
            <w:r w:rsidRPr="0071476A">
              <w:rPr>
                <w:rFonts w:ascii="Museo Sans 100" w:hAnsi="Museo Sans 100"/>
                <w:sz w:val="22"/>
                <w:szCs w:val="22"/>
                <w:lang w:val="es-ES"/>
              </w:rPr>
              <w:t xml:space="preserve"> a DGCG (si aplica) y traslada a Subdirección, Coordinación de Escrituración, Procuración y Contrataciones o instancia competente delegada para revisión.</w:t>
            </w:r>
          </w:p>
          <w:p w:rsidR="000814CF" w:rsidRPr="0071476A" w:rsidRDefault="000814CF" w:rsidP="008C4E39">
            <w:pPr>
              <w:jc w:val="both"/>
              <w:rPr>
                <w:rFonts w:ascii="Museo Sans 100" w:hAnsi="Museo Sans 100"/>
                <w:sz w:val="22"/>
                <w:szCs w:val="22"/>
                <w:lang w:val="es-ES"/>
              </w:rPr>
            </w:pPr>
          </w:p>
          <w:p w:rsidR="000814CF" w:rsidRPr="0071476A" w:rsidRDefault="000814CF" w:rsidP="008C4E39">
            <w:pPr>
              <w:jc w:val="both"/>
              <w:rPr>
                <w:rFonts w:ascii="Museo Sans 100" w:hAnsi="Museo Sans 100"/>
                <w:sz w:val="22"/>
                <w:szCs w:val="22"/>
                <w:lang w:val="es-ES"/>
              </w:rPr>
            </w:pPr>
            <w:r w:rsidRPr="0071476A">
              <w:rPr>
                <w:rFonts w:ascii="Museo Sans 100" w:hAnsi="Museo Sans 100"/>
                <w:sz w:val="22"/>
                <w:szCs w:val="22"/>
                <w:lang w:val="es-ES"/>
              </w:rPr>
              <w:t xml:space="preserve">Nota: Se solicita valúo cuando no hay o el que se tiene ya no está vigente (5 años), o cuando solicitan solo una porción del inmueble. </w:t>
            </w:r>
          </w:p>
          <w:p w:rsidR="00985D39" w:rsidRPr="0071476A" w:rsidRDefault="00985D39" w:rsidP="008C4E39">
            <w:pPr>
              <w:jc w:val="both"/>
              <w:rPr>
                <w:rFonts w:ascii="Museo Sans 100" w:hAnsi="Museo Sans 100"/>
                <w:sz w:val="22"/>
                <w:szCs w:val="22"/>
                <w:lang w:val="es-ES"/>
              </w:rPr>
            </w:pPr>
          </w:p>
        </w:tc>
      </w:tr>
      <w:tr w:rsidR="0071476A" w:rsidRPr="0071476A" w:rsidTr="0071476A">
        <w:trPr>
          <w:trHeight w:val="55"/>
        </w:trPr>
        <w:tc>
          <w:tcPr>
            <w:tcW w:w="3686" w:type="dxa"/>
          </w:tcPr>
          <w:p w:rsidR="00D1708C" w:rsidRPr="0071476A" w:rsidRDefault="00D1708C" w:rsidP="0071476A">
            <w:pPr>
              <w:jc w:val="both"/>
              <w:rPr>
                <w:rFonts w:ascii="Museo Sans 100" w:hAnsi="Museo Sans 100"/>
                <w:sz w:val="22"/>
                <w:szCs w:val="22"/>
                <w:lang w:val="es-ES"/>
              </w:rPr>
            </w:pPr>
            <w:r w:rsidRPr="0071476A">
              <w:rPr>
                <w:rFonts w:ascii="Museo Sans 100" w:hAnsi="Museo Sans 100"/>
                <w:sz w:val="22"/>
                <w:szCs w:val="22"/>
                <w:lang w:val="es-ES"/>
              </w:rPr>
              <w:t>Subdirección de Asuntos Jurídicos</w:t>
            </w:r>
            <w:r w:rsidR="000814CF" w:rsidRPr="0071476A">
              <w:rPr>
                <w:rFonts w:ascii="Museo Sans 100" w:hAnsi="Museo Sans 100"/>
                <w:sz w:val="22"/>
                <w:szCs w:val="22"/>
                <w:lang w:val="es-ES"/>
              </w:rPr>
              <w:t>/</w:t>
            </w:r>
            <w:r w:rsidRPr="0071476A">
              <w:rPr>
                <w:rFonts w:ascii="Museo Sans 100" w:hAnsi="Museo Sans 100"/>
                <w:sz w:val="22"/>
                <w:szCs w:val="22"/>
                <w:lang w:val="es-ES"/>
              </w:rPr>
              <w:t>Coordinación de Escrituración, Procuración y Contrataciones o instancia competente delegada para revisión.</w:t>
            </w:r>
          </w:p>
        </w:tc>
        <w:tc>
          <w:tcPr>
            <w:tcW w:w="851" w:type="dxa"/>
          </w:tcPr>
          <w:p w:rsidR="00D1708C" w:rsidRPr="0071476A" w:rsidRDefault="00D1708C" w:rsidP="00985D39">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noProof/>
                <w:sz w:val="22"/>
                <w:szCs w:val="22"/>
                <w:lang w:val="es-ES"/>
              </w:rPr>
              <w:t xml:space="preserve">Recibe expediente con </w:t>
            </w:r>
            <w:r w:rsidRPr="0071476A">
              <w:rPr>
                <w:rFonts w:ascii="Museo Sans 100" w:hAnsi="Museo Sans 100"/>
                <w:sz w:val="22"/>
                <w:szCs w:val="22"/>
                <w:lang w:val="es-ES"/>
              </w:rPr>
              <w:t xml:space="preserve">proyecto de nota solicitando valúo, </w:t>
            </w:r>
            <w:r w:rsidRPr="0071476A">
              <w:rPr>
                <w:rFonts w:ascii="Museo Sans 100" w:hAnsi="Museo Sans 100"/>
                <w:noProof/>
                <w:sz w:val="22"/>
                <w:szCs w:val="22"/>
                <w:lang w:val="es-ES"/>
              </w:rPr>
              <w:t>analiza, realiza observaciones o remite</w:t>
            </w:r>
            <w:r w:rsidRPr="0071476A">
              <w:rPr>
                <w:rFonts w:ascii="Museo Sans 100" w:hAnsi="Museo Sans 100"/>
                <w:sz w:val="22"/>
                <w:szCs w:val="22"/>
                <w:lang w:val="es-ES"/>
              </w:rPr>
              <w:t xml:space="preserve"> al </w:t>
            </w:r>
            <w:r w:rsidRPr="0071476A">
              <w:rPr>
                <w:rFonts w:ascii="Museo Sans 100" w:hAnsi="Museo Sans 100"/>
                <w:sz w:val="22"/>
                <w:szCs w:val="22"/>
              </w:rPr>
              <w:t>Director de Asuntos Jurídicos</w:t>
            </w:r>
            <w:r w:rsidRPr="0071476A">
              <w:rPr>
                <w:rFonts w:ascii="Museo Sans 100" w:hAnsi="Museo Sans 100"/>
                <w:noProof/>
                <w:sz w:val="22"/>
                <w:szCs w:val="22"/>
                <w:lang w:val="es-ES"/>
              </w:rPr>
              <w:t xml:space="preserve"> para autorización y firma </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lang w:val="es-ES"/>
              </w:rPr>
              <w:lastRenderedPageBreak/>
              <w:t>Director/a de Asuntos Jurídicos</w:t>
            </w:r>
          </w:p>
        </w:tc>
        <w:tc>
          <w:tcPr>
            <w:tcW w:w="851" w:type="dxa"/>
          </w:tcPr>
          <w:p w:rsidR="00D1708C" w:rsidRPr="0071476A" w:rsidRDefault="00D1708C" w:rsidP="00985D39">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expediente con </w:t>
            </w:r>
            <w:r w:rsidRPr="0071476A">
              <w:rPr>
                <w:rFonts w:ascii="Museo Sans 100" w:hAnsi="Museo Sans 100"/>
                <w:sz w:val="22"/>
                <w:szCs w:val="22"/>
                <w:lang w:val="es-ES"/>
              </w:rPr>
              <w:t>nota solicitando valúo dirigido a Dirección General de Contabilidad Gubernamental, solicita correcciones o firma y traslada a Secretaria.</w:t>
            </w:r>
          </w:p>
          <w:p w:rsidR="00D1708C" w:rsidRPr="0071476A" w:rsidRDefault="00D1708C" w:rsidP="008C4E39">
            <w:pPr>
              <w:jc w:val="both"/>
              <w:rPr>
                <w:rFonts w:ascii="Museo Sans 100" w:hAnsi="Museo Sans 100"/>
                <w:sz w:val="22"/>
                <w:szCs w:val="22"/>
                <w:lang w:val="es-ES"/>
              </w:rPr>
            </w:pPr>
          </w:p>
          <w:p w:rsidR="00D1708C" w:rsidRPr="0071476A" w:rsidRDefault="00D1708C" w:rsidP="008C4E39">
            <w:pPr>
              <w:jc w:val="both"/>
              <w:rPr>
                <w:rFonts w:ascii="Museo Sans 100" w:hAnsi="Museo Sans 100"/>
                <w:sz w:val="22"/>
                <w:szCs w:val="22"/>
              </w:rPr>
            </w:pPr>
            <w:r w:rsidRPr="0071476A">
              <w:rPr>
                <w:rFonts w:ascii="Museo Sans 100" w:hAnsi="Museo Sans 100"/>
                <w:b/>
                <w:sz w:val="22"/>
                <w:szCs w:val="22"/>
              </w:rPr>
              <w:t>Nota</w:t>
            </w:r>
            <w:r w:rsidRPr="0071476A">
              <w:rPr>
                <w:rFonts w:ascii="Museo Sans 100" w:hAnsi="Museo Sans 100"/>
                <w:sz w:val="22"/>
                <w:szCs w:val="22"/>
              </w:rPr>
              <w:t xml:space="preserve">: Esta acción se realiza en los casos que el expediente no contenga valúo vigente, en caso de existir valúo no se solicita. </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Secretaria de Asuntos Jurídicos</w:t>
            </w:r>
            <w:r w:rsidRPr="0071476A">
              <w:rPr>
                <w:rFonts w:ascii="Museo Sans 100" w:hAnsi="Museo Sans 100"/>
                <w:sz w:val="22"/>
                <w:szCs w:val="22"/>
              </w:rPr>
              <w:t>/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Realiza registro de salida de nota en Sistema de Gestión Jurídica y traslada a Dirección General de Contabilidad Gubernamental.</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lang w:val="es-SV"/>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p w:rsidR="00D1708C" w:rsidRPr="0071476A" w:rsidRDefault="00D1708C" w:rsidP="00E3596E">
            <w:pPr>
              <w:ind w:left="720"/>
              <w:rPr>
                <w:rFonts w:ascii="Museo Sans 100" w:hAnsi="Museo Sans 100"/>
                <w:sz w:val="22"/>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Recibe expediente con valúo, realiza registro en Sistema de Gestión Jurídica y </w:t>
            </w:r>
            <w:r w:rsidR="006231B3" w:rsidRPr="0071476A">
              <w:rPr>
                <w:rFonts w:ascii="Museo Sans 100" w:hAnsi="Museo Sans 100"/>
                <w:sz w:val="22"/>
                <w:szCs w:val="22"/>
                <w:lang w:val="es-ES"/>
              </w:rPr>
              <w:t xml:space="preserve">asigna </w:t>
            </w:r>
            <w:r w:rsidRPr="0071476A">
              <w:rPr>
                <w:rFonts w:ascii="Museo Sans 100" w:hAnsi="Museo Sans 100"/>
                <w:sz w:val="22"/>
                <w:szCs w:val="22"/>
                <w:lang w:val="es-ES"/>
              </w:rPr>
              <w:t>a Técnico Jurídico responsable.</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 xml:space="preserve">Técnico Jurídico </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Recibe expediente con valúo y elabora proyecto de nota dirigida al Secretario Jurídico de la Presidencia, solicitando anuencia de Consejo de Ministros en los casos siguientes: Cambio de administración, dación en pago, donación o comodato y traslada a Coordinación de Escrituración, Procuración y Contrataciones para revisión. (Nota: En los casos de compra de inmuebles a favor del Estado de El Salvador en el </w:t>
            </w:r>
            <w:r w:rsidR="000814CF" w:rsidRPr="0071476A">
              <w:rPr>
                <w:rFonts w:ascii="Museo Sans 100" w:hAnsi="Museo Sans 100"/>
                <w:sz w:val="22"/>
                <w:szCs w:val="22"/>
                <w:lang w:val="es-ES"/>
              </w:rPr>
              <w:t xml:space="preserve">Ramo de </w:t>
            </w:r>
            <w:r w:rsidRPr="0071476A">
              <w:rPr>
                <w:rFonts w:ascii="Museo Sans 100" w:hAnsi="Museo Sans 100"/>
                <w:sz w:val="22"/>
                <w:szCs w:val="22"/>
                <w:lang w:val="es-ES"/>
              </w:rPr>
              <w:t xml:space="preserve">Hacienda, no se solicita autorización a Consejo de Ministros). </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jc w:val="both"/>
              <w:rPr>
                <w:rFonts w:ascii="Museo Sans 100" w:hAnsi="Museo Sans 100"/>
                <w:sz w:val="22"/>
                <w:szCs w:val="22"/>
                <w:lang w:val="es-SV"/>
              </w:rPr>
            </w:pPr>
            <w:r w:rsidRPr="0071476A">
              <w:rPr>
                <w:rFonts w:ascii="Museo Sans 100" w:hAnsi="Museo Sans 100"/>
                <w:sz w:val="22"/>
                <w:szCs w:val="22"/>
                <w:lang w:val="es-ES"/>
              </w:rPr>
              <w:t>Subdirección de Asuntos Jurídicos, Coordinación de Escrituración, Procuración y Contrataciones o instancia competente delegada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lang w:val="es-ES"/>
              </w:rPr>
              <w:t xml:space="preserve">Recibe expediente con </w:t>
            </w:r>
            <w:r w:rsidRPr="0071476A">
              <w:rPr>
                <w:rFonts w:ascii="Museo Sans 100" w:hAnsi="Museo Sans 100"/>
                <w:sz w:val="22"/>
                <w:szCs w:val="22"/>
                <w:lang w:val="es-ES"/>
              </w:rPr>
              <w:t xml:space="preserve">proyecto de nota solicitando anuencia de Consejo de Ministros, </w:t>
            </w:r>
            <w:r w:rsidRPr="0071476A">
              <w:rPr>
                <w:rFonts w:ascii="Museo Sans 100" w:hAnsi="Museo Sans 100"/>
                <w:noProof/>
                <w:sz w:val="22"/>
                <w:szCs w:val="22"/>
                <w:lang w:val="es-ES"/>
              </w:rPr>
              <w:t>analiza, realiza observaciones o remite</w:t>
            </w:r>
            <w:r w:rsidRPr="0071476A">
              <w:rPr>
                <w:rFonts w:ascii="Museo Sans 100" w:hAnsi="Museo Sans 100"/>
                <w:sz w:val="22"/>
                <w:szCs w:val="22"/>
                <w:lang w:val="es-ES"/>
              </w:rPr>
              <w:t xml:space="preserve"> a </w:t>
            </w:r>
            <w:r w:rsidRPr="0071476A">
              <w:rPr>
                <w:rFonts w:ascii="Museo Sans 100" w:hAnsi="Museo Sans 100"/>
                <w:sz w:val="22"/>
                <w:szCs w:val="22"/>
              </w:rPr>
              <w:t>Director de Asuntos Jurídicos</w:t>
            </w:r>
            <w:r w:rsidRPr="0071476A">
              <w:rPr>
                <w:rFonts w:ascii="Museo Sans 100" w:hAnsi="Museo Sans 100"/>
                <w:noProof/>
                <w:sz w:val="22"/>
                <w:szCs w:val="22"/>
                <w:lang w:val="es-ES"/>
              </w:rPr>
              <w:t xml:space="preserve"> para autorización y firma de hoja de trámite. </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Director/a de Asuntos Jurídicos</w:t>
            </w:r>
          </w:p>
          <w:p w:rsidR="00D1708C" w:rsidRPr="0071476A" w:rsidRDefault="00D1708C" w:rsidP="008C4E39">
            <w:pPr>
              <w:jc w:val="both"/>
              <w:rPr>
                <w:rFonts w:ascii="Museo Sans 100" w:hAnsi="Museo Sans 100"/>
                <w:sz w:val="22"/>
                <w:szCs w:val="22"/>
                <w:lang w:val="es-ES"/>
              </w:rPr>
            </w:pPr>
          </w:p>
          <w:p w:rsidR="00D1708C" w:rsidRPr="0071476A" w:rsidRDefault="00D1708C" w:rsidP="008C4E39">
            <w:pPr>
              <w:jc w:val="both"/>
              <w:rPr>
                <w:rFonts w:ascii="Museo Sans 100" w:hAnsi="Museo Sans 100"/>
                <w:sz w:val="22"/>
                <w:szCs w:val="22"/>
                <w:lang w:val="es-ES"/>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expediente con </w:t>
            </w:r>
            <w:r w:rsidRPr="0071476A">
              <w:rPr>
                <w:rFonts w:ascii="Museo Sans 100" w:hAnsi="Museo Sans 100"/>
                <w:sz w:val="22"/>
                <w:szCs w:val="22"/>
                <w:lang w:val="es-ES"/>
              </w:rPr>
              <w:t>nota solicitando anuencia, solicita correcciones o firma hoja de trámite y traslada a secretaria.</w:t>
            </w:r>
          </w:p>
          <w:p w:rsidR="00D1708C" w:rsidRPr="0071476A" w:rsidRDefault="00D1708C" w:rsidP="008C4E39">
            <w:pPr>
              <w:jc w:val="both"/>
              <w:rPr>
                <w:rFonts w:ascii="Museo Sans 100" w:hAnsi="Museo Sans 100"/>
                <w:noProof/>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rPr>
              <w:t>Secretaria de Asuntos Jurídicos/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Realiza registro de salida de nota en Sistema de Gestión Jurídica y traslada para firma al Despacho Ministerial. </w:t>
            </w:r>
          </w:p>
          <w:p w:rsidR="00D1708C" w:rsidRPr="0071476A" w:rsidRDefault="00D1708C" w:rsidP="008C4E39">
            <w:pPr>
              <w:jc w:val="both"/>
              <w:rPr>
                <w:rFonts w:ascii="Museo Sans 100" w:hAnsi="Museo Sans 100"/>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Recibe nota firmada</w:t>
            </w:r>
            <w:r w:rsidR="006231B3" w:rsidRPr="0071476A">
              <w:rPr>
                <w:rFonts w:ascii="Museo Sans 100" w:hAnsi="Museo Sans 100"/>
                <w:sz w:val="22"/>
                <w:szCs w:val="22"/>
                <w:lang w:val="es-ES"/>
              </w:rPr>
              <w:t>, dirigida a Secretaría Jurídica de la Presidencia,</w:t>
            </w:r>
            <w:r w:rsidRPr="0071476A">
              <w:rPr>
                <w:rFonts w:ascii="Museo Sans 100" w:hAnsi="Museo Sans 100"/>
                <w:sz w:val="22"/>
                <w:szCs w:val="22"/>
                <w:lang w:val="es-ES"/>
              </w:rPr>
              <w:t xml:space="preserve"> y despacha a la Presidencia de la República.  </w:t>
            </w:r>
          </w:p>
          <w:p w:rsidR="00D1708C" w:rsidRPr="0071476A" w:rsidRDefault="00D1708C" w:rsidP="008C4E39">
            <w:pPr>
              <w:jc w:val="both"/>
              <w:rPr>
                <w:rFonts w:ascii="Museo Sans 100" w:hAnsi="Museo Sans 100"/>
                <w:sz w:val="22"/>
                <w:szCs w:val="22"/>
                <w:lang w:val="es-ES"/>
              </w:rPr>
            </w:pPr>
          </w:p>
        </w:tc>
      </w:tr>
      <w:tr w:rsidR="0071476A" w:rsidRPr="0071476A" w:rsidTr="0071476A">
        <w:trPr>
          <w:trHeight w:val="1584"/>
        </w:trPr>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 xml:space="preserve">Secretaria </w:t>
            </w:r>
            <w:r w:rsidRPr="0071476A">
              <w:rPr>
                <w:rFonts w:ascii="Museo Sans 100" w:hAnsi="Museo Sans 100"/>
                <w:sz w:val="22"/>
                <w:szCs w:val="22"/>
              </w:rPr>
              <w:t>de Asuntos Jurídicos/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Recibe del Despacho Ministerial certificación de Punto de Acta de Consejo de Ministros y traslada a Técnico Responsable, para que elabore Acuerdo Ejecutivo en los casos de traslado de administración, permuta, dación en pago o compraventa</w:t>
            </w:r>
            <w:r w:rsidR="006231B3" w:rsidRPr="0071476A">
              <w:rPr>
                <w:rFonts w:ascii="Museo Sans 100" w:hAnsi="Museo Sans 100"/>
                <w:sz w:val="22"/>
                <w:szCs w:val="22"/>
              </w:rPr>
              <w:t xml:space="preserve"> a favor del Estado</w:t>
            </w:r>
            <w:r w:rsidRPr="0071476A">
              <w:rPr>
                <w:rFonts w:ascii="Museo Sans 100" w:hAnsi="Museo Sans 100"/>
                <w:sz w:val="22"/>
                <w:szCs w:val="22"/>
              </w:rPr>
              <w:t xml:space="preserve">; y en los casos de donación o comodato para que elabore proyecto de nota solicitando iniciativa de ley con su respectivo Decreto Legislativo y traslada a </w:t>
            </w:r>
            <w:r w:rsidR="006231B3" w:rsidRPr="0071476A">
              <w:rPr>
                <w:rFonts w:ascii="Museo Sans 100" w:hAnsi="Museo Sans 100"/>
                <w:sz w:val="22"/>
                <w:szCs w:val="22"/>
                <w:lang w:val="es-ES"/>
              </w:rPr>
              <w:t xml:space="preserve">Subdirección de Asuntos Jurídicos o </w:t>
            </w:r>
            <w:r w:rsidRPr="0071476A">
              <w:rPr>
                <w:rFonts w:ascii="Museo Sans 100" w:hAnsi="Museo Sans 100"/>
                <w:sz w:val="22"/>
                <w:szCs w:val="22"/>
                <w:lang w:val="es-ES"/>
              </w:rPr>
              <w:t>Coordinador (a) de Escrituración, Procuración y Contrataciones para revisión.</w:t>
            </w:r>
          </w:p>
          <w:p w:rsidR="00D1708C" w:rsidRPr="0071476A" w:rsidRDefault="00D1708C" w:rsidP="008C4E39">
            <w:pPr>
              <w:jc w:val="both"/>
              <w:rPr>
                <w:rFonts w:ascii="Museo Sans 100" w:hAnsi="Museo Sans 100"/>
                <w:sz w:val="22"/>
                <w:szCs w:val="22"/>
              </w:rPr>
            </w:pPr>
          </w:p>
        </w:tc>
      </w:tr>
      <w:tr w:rsidR="0071476A" w:rsidRPr="0071476A" w:rsidTr="0071476A">
        <w:trPr>
          <w:trHeight w:val="1723"/>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lang w:val="es-ES"/>
              </w:rPr>
              <w:t>Subdirección de Asuntos Jurídicos, Coordinación de Escrituración, Procuración y Contrataciones o instancia competente delegada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lang w:val="es-ES"/>
              </w:rPr>
            </w:pPr>
            <w:r w:rsidRPr="0071476A">
              <w:rPr>
                <w:rFonts w:ascii="Museo Sans 100" w:hAnsi="Museo Sans 100"/>
                <w:noProof/>
                <w:sz w:val="22"/>
                <w:szCs w:val="22"/>
                <w:lang w:val="es-ES"/>
              </w:rPr>
              <w:t>Recibe expediente con proyecto de Acuerdo Ejecutivo o proyecto</w:t>
            </w:r>
            <w:r w:rsidRPr="0071476A">
              <w:rPr>
                <w:rFonts w:ascii="Museo Sans 100" w:hAnsi="Museo Sans 100"/>
                <w:sz w:val="22"/>
                <w:szCs w:val="22"/>
              </w:rPr>
              <w:t xml:space="preserve"> de nota solicitando iniciativa de ley con su respectivo Decreto Legislativo, según aplique, </w:t>
            </w:r>
            <w:r w:rsidRPr="0071476A">
              <w:rPr>
                <w:rFonts w:ascii="Museo Sans 100" w:hAnsi="Museo Sans 100"/>
                <w:noProof/>
                <w:sz w:val="22"/>
                <w:szCs w:val="22"/>
                <w:lang w:val="es-ES"/>
              </w:rPr>
              <w:t>analiza, realiza observaciones o remite</w:t>
            </w:r>
            <w:r w:rsidRPr="0071476A">
              <w:rPr>
                <w:rFonts w:ascii="Museo Sans 100" w:hAnsi="Museo Sans 100"/>
                <w:sz w:val="22"/>
                <w:szCs w:val="22"/>
                <w:lang w:val="es-ES"/>
              </w:rPr>
              <w:t xml:space="preserve"> al </w:t>
            </w:r>
            <w:r w:rsidRPr="0071476A">
              <w:rPr>
                <w:rFonts w:ascii="Museo Sans 100" w:hAnsi="Museo Sans 100"/>
                <w:sz w:val="22"/>
                <w:szCs w:val="22"/>
              </w:rPr>
              <w:t>Director de Asuntos Jurídicos</w:t>
            </w:r>
            <w:r w:rsidRPr="0071476A">
              <w:rPr>
                <w:rFonts w:ascii="Museo Sans 100" w:hAnsi="Museo Sans 100"/>
                <w:noProof/>
                <w:sz w:val="22"/>
                <w:szCs w:val="22"/>
                <w:lang w:val="es-ES"/>
              </w:rPr>
              <w:t xml:space="preserve"> para autorización y firma de hoja de trámite. </w:t>
            </w:r>
          </w:p>
          <w:p w:rsidR="00D1708C" w:rsidRPr="0071476A" w:rsidRDefault="00D1708C" w:rsidP="008C4E39">
            <w:pPr>
              <w:jc w:val="both"/>
              <w:rPr>
                <w:rFonts w:ascii="Museo Sans 100" w:hAnsi="Museo Sans 100"/>
                <w:sz w:val="22"/>
                <w:szCs w:val="22"/>
              </w:rPr>
            </w:pPr>
          </w:p>
        </w:tc>
      </w:tr>
      <w:tr w:rsidR="0071476A" w:rsidRPr="0071476A" w:rsidTr="0071476A">
        <w:trPr>
          <w:trHeight w:val="974"/>
        </w:trPr>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Director/a de Asuntos Jurídicos</w:t>
            </w: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SV"/>
              </w:rPr>
            </w:pPr>
          </w:p>
          <w:p w:rsidR="00D1708C" w:rsidRPr="0071476A" w:rsidRDefault="00D1708C" w:rsidP="008C4E39">
            <w:pPr>
              <w:rPr>
                <w:rFonts w:ascii="Museo Sans 100" w:hAnsi="Museo Sans 100"/>
                <w:sz w:val="22"/>
                <w:szCs w:val="22"/>
                <w:lang w:val="es-ES"/>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expediente con proyecto de Acuerdo y sus transcripciones, </w:t>
            </w:r>
            <w:r w:rsidRPr="0071476A">
              <w:rPr>
                <w:rFonts w:ascii="Museo Sans 100" w:hAnsi="Museo Sans 100"/>
                <w:sz w:val="22"/>
                <w:szCs w:val="22"/>
                <w:lang w:val="es-ES"/>
              </w:rPr>
              <w:t>realiza observaciones o a</w:t>
            </w:r>
            <w:r w:rsidRPr="0071476A">
              <w:rPr>
                <w:rFonts w:ascii="Museo Sans 100" w:hAnsi="Museo Sans 100"/>
                <w:noProof/>
                <w:sz w:val="22"/>
                <w:szCs w:val="22"/>
                <w:lang w:val="es-ES"/>
              </w:rPr>
              <w:t>utoriza y firma hoja de trámite</w:t>
            </w:r>
            <w:r w:rsidRPr="0071476A">
              <w:rPr>
                <w:rFonts w:ascii="Museo Sans 100" w:hAnsi="Museo Sans 100"/>
                <w:sz w:val="22"/>
                <w:szCs w:val="22"/>
                <w:lang w:val="es-ES"/>
              </w:rPr>
              <w:t xml:space="preserve"> y traslada a Secretaría de Asuntos Jurídicos. </w:t>
            </w:r>
          </w:p>
          <w:p w:rsidR="00D1708C" w:rsidRPr="0071476A" w:rsidRDefault="00D1708C" w:rsidP="008C4E39">
            <w:pPr>
              <w:jc w:val="both"/>
              <w:rPr>
                <w:rFonts w:ascii="Museo Sans 100" w:hAnsi="Museo Sans 100"/>
                <w:noProof/>
                <w:sz w:val="22"/>
                <w:szCs w:val="22"/>
                <w:lang w:val="es-ES"/>
              </w:rPr>
            </w:pPr>
          </w:p>
        </w:tc>
      </w:tr>
      <w:tr w:rsidR="0071476A" w:rsidRPr="0071476A" w:rsidTr="0071476A">
        <w:trPr>
          <w:trHeight w:val="2048"/>
        </w:trPr>
        <w:tc>
          <w:tcPr>
            <w:tcW w:w="3686" w:type="dxa"/>
          </w:tcPr>
          <w:p w:rsidR="00D1708C" w:rsidRPr="0071476A" w:rsidRDefault="00D1708C" w:rsidP="008C4E39">
            <w:pPr>
              <w:rPr>
                <w:rFonts w:ascii="Museo Sans 100" w:hAnsi="Museo Sans 100"/>
                <w:sz w:val="22"/>
                <w:szCs w:val="22"/>
                <w:lang w:val="es-SV"/>
              </w:rPr>
            </w:pPr>
            <w:r w:rsidRPr="0071476A">
              <w:rPr>
                <w:rFonts w:ascii="Museo Sans 100" w:hAnsi="Museo Sans 100"/>
                <w:sz w:val="22"/>
                <w:szCs w:val="22"/>
                <w:lang w:val="es-SV"/>
              </w:rPr>
              <w:t>Secretaria de Asuntos Jurídicos</w:t>
            </w:r>
            <w:r w:rsidRPr="0071476A">
              <w:rPr>
                <w:rFonts w:ascii="Museo Sans 100" w:hAnsi="Museo Sans 100"/>
                <w:sz w:val="22"/>
                <w:szCs w:val="22"/>
              </w:rPr>
              <w:t>/ Persona designada</w:t>
            </w: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Realiza registro de salida de nota en Sistema de Gestión Jurídica y traslada al Despacho Ministerial. </w:t>
            </w:r>
          </w:p>
          <w:p w:rsidR="00D1708C" w:rsidRPr="0071476A" w:rsidRDefault="00D1708C" w:rsidP="008C4E39">
            <w:pPr>
              <w:jc w:val="both"/>
              <w:rPr>
                <w:rFonts w:ascii="Museo Sans 100" w:hAnsi="Museo Sans 100"/>
                <w:sz w:val="22"/>
                <w:szCs w:val="22"/>
              </w:rPr>
            </w:pPr>
            <w:r w:rsidRPr="0071476A">
              <w:rPr>
                <w:rFonts w:ascii="Museo Sans 100" w:hAnsi="Museo Sans 100"/>
                <w:sz w:val="22"/>
                <w:szCs w:val="22"/>
              </w:rPr>
              <w:t xml:space="preserve"> </w:t>
            </w:r>
          </w:p>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Acuerdo y transcripciones firmadas, </w:t>
            </w:r>
            <w:r w:rsidRPr="0071476A">
              <w:rPr>
                <w:rFonts w:ascii="Museo Sans 100" w:hAnsi="Museo Sans 100"/>
                <w:sz w:val="22"/>
                <w:szCs w:val="22"/>
                <w:lang w:val="es-ES"/>
              </w:rPr>
              <w:t xml:space="preserve">realiza registro de salida de Acuerdo en Sistema de Gestión Jurídica y despacha a las diferentes instancias. </w:t>
            </w:r>
          </w:p>
          <w:p w:rsidR="00D1708C" w:rsidRPr="0071476A" w:rsidRDefault="00D1708C" w:rsidP="008C4E39">
            <w:pPr>
              <w:jc w:val="both"/>
              <w:rPr>
                <w:rFonts w:ascii="Museo Sans 100" w:hAnsi="Museo Sans 100"/>
                <w:sz w:val="22"/>
                <w:szCs w:val="22"/>
              </w:rPr>
            </w:pPr>
          </w:p>
        </w:tc>
      </w:tr>
      <w:tr w:rsidR="0071476A" w:rsidRPr="0071476A" w:rsidTr="0071476A">
        <w:trPr>
          <w:trHeight w:val="2235"/>
        </w:trPr>
        <w:tc>
          <w:tcPr>
            <w:tcW w:w="3686" w:type="dxa"/>
          </w:tcPr>
          <w:p w:rsidR="00D1708C" w:rsidRPr="0071476A" w:rsidRDefault="00D1708C" w:rsidP="008C4E39">
            <w:pPr>
              <w:rPr>
                <w:rFonts w:ascii="Museo Sans 100" w:hAnsi="Museo Sans 100"/>
                <w:sz w:val="22"/>
                <w:szCs w:val="22"/>
                <w:lang w:val="es-SV"/>
              </w:rPr>
            </w:pPr>
          </w:p>
        </w:tc>
        <w:tc>
          <w:tcPr>
            <w:tcW w:w="851" w:type="dxa"/>
          </w:tcPr>
          <w:p w:rsidR="00D1708C" w:rsidRPr="0071476A" w:rsidRDefault="00D1708C" w:rsidP="00D1708C">
            <w:pPr>
              <w:pStyle w:val="Ttulo2"/>
              <w:numPr>
                <w:ilvl w:val="0"/>
                <w:numId w:val="6"/>
              </w:numPr>
              <w:jc w:val="center"/>
              <w:rPr>
                <w:rFonts w:ascii="Museo Sans 100" w:hAnsi="Museo Sans 100"/>
                <w:b w:val="0"/>
                <w:szCs w:val="22"/>
              </w:rPr>
            </w:pPr>
          </w:p>
        </w:tc>
        <w:tc>
          <w:tcPr>
            <w:tcW w:w="5670" w:type="dxa"/>
          </w:tcPr>
          <w:p w:rsidR="00D1708C" w:rsidRPr="0071476A" w:rsidRDefault="000814CF" w:rsidP="008C4E39">
            <w:pPr>
              <w:jc w:val="both"/>
              <w:rPr>
                <w:rFonts w:ascii="Museo Sans 100" w:hAnsi="Museo Sans 100"/>
                <w:sz w:val="22"/>
                <w:szCs w:val="22"/>
              </w:rPr>
            </w:pPr>
            <w:r w:rsidRPr="0071476A">
              <w:rPr>
                <w:rFonts w:ascii="Museo Sans 100" w:hAnsi="Museo Sans 100"/>
                <w:sz w:val="22"/>
                <w:szCs w:val="22"/>
              </w:rPr>
              <w:t xml:space="preserve">Traslada expediente a </w:t>
            </w:r>
            <w:r w:rsidR="0000757B" w:rsidRPr="0071476A">
              <w:rPr>
                <w:rFonts w:ascii="Museo Sans 100" w:hAnsi="Museo Sans 100"/>
                <w:sz w:val="22"/>
                <w:szCs w:val="22"/>
              </w:rPr>
              <w:t>T</w:t>
            </w:r>
            <w:r w:rsidRPr="0071476A">
              <w:rPr>
                <w:rFonts w:ascii="Museo Sans 100" w:hAnsi="Museo Sans 100"/>
                <w:sz w:val="22"/>
                <w:szCs w:val="22"/>
              </w:rPr>
              <w:t>écnico r</w:t>
            </w:r>
            <w:r w:rsidR="00D1708C" w:rsidRPr="0071476A">
              <w:rPr>
                <w:rFonts w:ascii="Museo Sans 100" w:hAnsi="Museo Sans 100"/>
                <w:sz w:val="22"/>
                <w:szCs w:val="22"/>
              </w:rPr>
              <w:t xml:space="preserve">esponsable, para elaborar notas de remisión de proyecto de Acta de Entrega, con documentos de respaldo al Ministerio que recibirá el inmueble en administración para revisión y designación de la persona que suscribirá el acta, y a la Dirección General de Administración, para que en conjunto con la Sección de Activo Fijo y el Ministerio correspondiente coordinen la suscripción del acta de entrega. </w:t>
            </w:r>
          </w:p>
          <w:p w:rsidR="0071476A" w:rsidRDefault="0071476A" w:rsidP="008C4E39">
            <w:pPr>
              <w:jc w:val="both"/>
              <w:rPr>
                <w:rFonts w:ascii="Museo Sans 100" w:hAnsi="Museo Sans 100"/>
                <w:sz w:val="22"/>
                <w:szCs w:val="22"/>
              </w:rPr>
            </w:pPr>
          </w:p>
          <w:p w:rsidR="0071476A" w:rsidRPr="0071476A" w:rsidRDefault="0071476A" w:rsidP="008C4E39">
            <w:pPr>
              <w:jc w:val="both"/>
              <w:rPr>
                <w:rFonts w:ascii="Museo Sans 100" w:hAnsi="Museo Sans 100"/>
                <w:sz w:val="22"/>
                <w:szCs w:val="22"/>
              </w:rPr>
            </w:pPr>
          </w:p>
          <w:p w:rsidR="00D1708C" w:rsidRPr="0071476A" w:rsidRDefault="00D1708C" w:rsidP="008C4E39">
            <w:pPr>
              <w:jc w:val="both"/>
              <w:rPr>
                <w:rFonts w:ascii="Museo Sans 100" w:hAnsi="Museo Sans 100"/>
                <w:sz w:val="22"/>
                <w:szCs w:val="22"/>
              </w:rPr>
            </w:pPr>
          </w:p>
        </w:tc>
      </w:tr>
      <w:tr w:rsidR="0071476A" w:rsidRPr="0071476A" w:rsidTr="0071476A">
        <w:trPr>
          <w:trHeight w:val="841"/>
        </w:trPr>
        <w:tc>
          <w:tcPr>
            <w:tcW w:w="10207" w:type="dxa"/>
            <w:gridSpan w:val="3"/>
          </w:tcPr>
          <w:p w:rsidR="00D1708C" w:rsidRPr="0071476A" w:rsidRDefault="00D1708C" w:rsidP="008C4E39">
            <w:pPr>
              <w:rPr>
                <w:rFonts w:ascii="Museo Sans 100" w:hAnsi="Museo Sans 100"/>
                <w:b/>
                <w:sz w:val="22"/>
                <w:szCs w:val="22"/>
                <w:lang w:val="es-SV"/>
              </w:rPr>
            </w:pPr>
            <w:r w:rsidRPr="0071476A">
              <w:rPr>
                <w:rFonts w:ascii="Museo Sans 100" w:hAnsi="Museo Sans 100"/>
                <w:b/>
                <w:sz w:val="22"/>
                <w:szCs w:val="22"/>
                <w:lang w:val="es-SV"/>
              </w:rPr>
              <w:t>CASO B:</w:t>
            </w:r>
          </w:p>
          <w:p w:rsidR="00D1708C" w:rsidRPr="0071476A" w:rsidRDefault="00D1708C" w:rsidP="008C4E39">
            <w:pPr>
              <w:jc w:val="both"/>
              <w:rPr>
                <w:rFonts w:ascii="Museo Sans 100" w:hAnsi="Museo Sans 100"/>
                <w:b/>
                <w:sz w:val="22"/>
                <w:szCs w:val="22"/>
              </w:rPr>
            </w:pPr>
            <w:r w:rsidRPr="0071476A">
              <w:rPr>
                <w:rFonts w:ascii="Museo Sans 100" w:hAnsi="Museo Sans 100"/>
                <w:b/>
                <w:sz w:val="22"/>
                <w:szCs w:val="22"/>
              </w:rPr>
              <w:t>DONACIONES, USUFRUCTOS, COMODATOS O TRANSFERENCIAS POR MINISTERIO DE LEY.</w:t>
            </w:r>
          </w:p>
          <w:p w:rsidR="00D1708C" w:rsidRPr="0071476A" w:rsidRDefault="00D1708C" w:rsidP="008C4E39">
            <w:pPr>
              <w:jc w:val="both"/>
              <w:rPr>
                <w:rFonts w:ascii="Museo Sans 100" w:hAnsi="Museo Sans 100"/>
                <w:sz w:val="22"/>
                <w:szCs w:val="22"/>
              </w:rPr>
            </w:pPr>
          </w:p>
        </w:tc>
      </w:tr>
      <w:tr w:rsidR="0071476A" w:rsidRPr="0071476A" w:rsidTr="0071476A">
        <w:trPr>
          <w:trHeight w:val="713"/>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Secretaria de Asuntos Jurídicos/ Persona designada</w:t>
            </w:r>
          </w:p>
        </w:tc>
        <w:tc>
          <w:tcPr>
            <w:tcW w:w="851" w:type="dxa"/>
          </w:tcPr>
          <w:p w:rsidR="00D1708C" w:rsidRPr="0071476A" w:rsidRDefault="00D1708C" w:rsidP="00D1708C">
            <w:pPr>
              <w:pStyle w:val="Ttulo2"/>
              <w:numPr>
                <w:ilvl w:val="0"/>
                <w:numId w:val="8"/>
              </w:numPr>
              <w:rPr>
                <w:rFonts w:ascii="Museo Sans 100" w:hAnsi="Museo Sans 100"/>
                <w:b w:val="0"/>
                <w:szCs w:val="22"/>
              </w:rPr>
            </w:pPr>
          </w:p>
        </w:tc>
        <w:tc>
          <w:tcPr>
            <w:tcW w:w="5670" w:type="dxa"/>
          </w:tcPr>
          <w:p w:rsidR="00765BB6" w:rsidRPr="0071476A" w:rsidRDefault="00D1708C" w:rsidP="008C4E39">
            <w:pPr>
              <w:jc w:val="both"/>
              <w:rPr>
                <w:rFonts w:ascii="Museo Sans 100" w:hAnsi="Museo Sans 100"/>
                <w:noProof/>
                <w:sz w:val="22"/>
                <w:szCs w:val="22"/>
              </w:rPr>
            </w:pPr>
            <w:r w:rsidRPr="0071476A">
              <w:rPr>
                <w:rFonts w:ascii="Museo Sans 100" w:hAnsi="Museo Sans 100"/>
                <w:noProof/>
                <w:sz w:val="22"/>
                <w:szCs w:val="22"/>
              </w:rPr>
              <w:t>Recibe del Despacho Ministerial Decreto Legislativo aprobado por la Asamblea Legislativa y traslada a Técnico responsable para que proceda</w:t>
            </w:r>
            <w:r w:rsidR="00765BB6" w:rsidRPr="0071476A">
              <w:rPr>
                <w:rFonts w:ascii="Museo Sans 100" w:hAnsi="Museo Sans 100"/>
                <w:noProof/>
                <w:sz w:val="22"/>
                <w:szCs w:val="22"/>
              </w:rPr>
              <w:t xml:space="preserve">: </w:t>
            </w:r>
          </w:p>
          <w:p w:rsidR="00D1708C" w:rsidRPr="0071476A" w:rsidRDefault="00765BB6" w:rsidP="00765BB6">
            <w:pPr>
              <w:pStyle w:val="Prrafodelista"/>
              <w:numPr>
                <w:ilvl w:val="0"/>
                <w:numId w:val="12"/>
              </w:numPr>
              <w:jc w:val="both"/>
              <w:rPr>
                <w:rFonts w:ascii="Museo Sans 100" w:hAnsi="Museo Sans 100"/>
                <w:noProof/>
                <w:sz w:val="22"/>
                <w:szCs w:val="22"/>
              </w:rPr>
            </w:pPr>
            <w:r w:rsidRPr="0071476A">
              <w:rPr>
                <w:rFonts w:ascii="Museo Sans 100" w:hAnsi="Museo Sans 100"/>
                <w:noProof/>
                <w:sz w:val="22"/>
                <w:szCs w:val="22"/>
              </w:rPr>
              <w:t xml:space="preserve">Elaborar </w:t>
            </w:r>
            <w:r w:rsidR="00D1708C" w:rsidRPr="0071476A">
              <w:rPr>
                <w:rFonts w:ascii="Museo Sans 100" w:hAnsi="Museo Sans 100"/>
                <w:noProof/>
                <w:sz w:val="22"/>
                <w:szCs w:val="22"/>
              </w:rPr>
              <w:t>nota de remisión a FGR para revisión y proyecto de escritura.</w:t>
            </w:r>
          </w:p>
          <w:p w:rsidR="00765BB6" w:rsidRPr="0071476A" w:rsidRDefault="00CF2158" w:rsidP="00CF2158">
            <w:pPr>
              <w:pStyle w:val="Prrafodelista"/>
              <w:numPr>
                <w:ilvl w:val="0"/>
                <w:numId w:val="12"/>
              </w:numPr>
              <w:jc w:val="both"/>
              <w:rPr>
                <w:rFonts w:ascii="Museo Sans 100" w:hAnsi="Museo Sans 100"/>
                <w:noProof/>
                <w:sz w:val="22"/>
                <w:szCs w:val="22"/>
              </w:rPr>
            </w:pPr>
            <w:r w:rsidRPr="0071476A">
              <w:rPr>
                <w:rFonts w:ascii="Museo Sans 100" w:hAnsi="Museo Sans 100"/>
                <w:noProof/>
                <w:sz w:val="22"/>
                <w:szCs w:val="22"/>
              </w:rPr>
              <w:t>Elabora nota solicitando in</w:t>
            </w:r>
            <w:r w:rsidR="00765BB6" w:rsidRPr="0071476A">
              <w:rPr>
                <w:rFonts w:ascii="Museo Sans 100" w:hAnsi="Museo Sans 100"/>
                <w:noProof/>
                <w:sz w:val="22"/>
                <w:szCs w:val="22"/>
              </w:rPr>
              <w:t>scripción al C.N.R.</w:t>
            </w:r>
            <w:r w:rsidRPr="0071476A">
              <w:rPr>
                <w:rFonts w:ascii="Museo Sans 100" w:hAnsi="Museo Sans 100"/>
                <w:noProof/>
                <w:sz w:val="22"/>
                <w:szCs w:val="22"/>
              </w:rPr>
              <w:t xml:space="preserve">, en los casos de </w:t>
            </w:r>
            <w:r w:rsidR="00765BB6" w:rsidRPr="0071476A">
              <w:rPr>
                <w:rFonts w:ascii="Museo Sans 100" w:hAnsi="Museo Sans 100"/>
                <w:noProof/>
                <w:sz w:val="22"/>
                <w:szCs w:val="22"/>
              </w:rPr>
              <w:t>transferencia por ministerio de ley</w:t>
            </w:r>
            <w:r w:rsidRPr="0071476A">
              <w:rPr>
                <w:rFonts w:ascii="Museo Sans 100" w:hAnsi="Museo Sans 100"/>
                <w:noProof/>
                <w:sz w:val="22"/>
                <w:szCs w:val="22"/>
              </w:rPr>
              <w:t xml:space="preserve"> y pasa al paso 09</w:t>
            </w:r>
            <w:r w:rsidR="00765BB6" w:rsidRPr="0071476A">
              <w:rPr>
                <w:rFonts w:ascii="Museo Sans 100" w:hAnsi="Museo Sans 100"/>
                <w:noProof/>
                <w:sz w:val="22"/>
                <w:szCs w:val="22"/>
              </w:rPr>
              <w:t>.</w:t>
            </w:r>
          </w:p>
          <w:p w:rsidR="00D1708C" w:rsidRPr="0071476A" w:rsidRDefault="00D1708C" w:rsidP="008C4E39">
            <w:pPr>
              <w:jc w:val="both"/>
              <w:rPr>
                <w:rFonts w:ascii="Museo Sans 100" w:hAnsi="Museo Sans 100"/>
                <w:sz w:val="22"/>
                <w:szCs w:val="22"/>
              </w:rPr>
            </w:pPr>
          </w:p>
        </w:tc>
      </w:tr>
      <w:tr w:rsidR="0071476A" w:rsidRPr="0071476A" w:rsidTr="0071476A">
        <w:trPr>
          <w:trHeight w:val="964"/>
        </w:trPr>
        <w:tc>
          <w:tcPr>
            <w:tcW w:w="3686" w:type="dxa"/>
          </w:tcPr>
          <w:p w:rsidR="00D1708C" w:rsidRPr="0071476A" w:rsidRDefault="00D1708C" w:rsidP="008C4E39">
            <w:pPr>
              <w:jc w:val="both"/>
              <w:rPr>
                <w:rFonts w:ascii="Museo Sans 100" w:hAnsi="Museo Sans 100"/>
                <w:sz w:val="22"/>
                <w:szCs w:val="22"/>
              </w:rPr>
            </w:pPr>
            <w:r w:rsidRPr="0071476A">
              <w:rPr>
                <w:rFonts w:ascii="Museo Sans 100" w:hAnsi="Museo Sans 100"/>
                <w:sz w:val="22"/>
                <w:szCs w:val="22"/>
                <w:lang w:val="es-ES"/>
              </w:rPr>
              <w:t xml:space="preserve">Subdirección de Asuntos Jurídicos, Coordinación de Escrituración, Procuración y Contrataciones o instancia competente delegada </w:t>
            </w:r>
          </w:p>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rPr>
            </w:pPr>
            <w:r w:rsidRPr="0071476A">
              <w:rPr>
                <w:rFonts w:ascii="Museo Sans 100" w:hAnsi="Museo Sans 100"/>
                <w:noProof/>
                <w:sz w:val="22"/>
                <w:szCs w:val="22"/>
                <w:lang w:val="es-ES"/>
              </w:rPr>
              <w:t>Recibe expediente con proyectos de nota y de escritura correspondiente</w:t>
            </w:r>
            <w:r w:rsidR="00765BB6" w:rsidRPr="0071476A">
              <w:rPr>
                <w:rFonts w:ascii="Museo Sans 100" w:hAnsi="Museo Sans 100"/>
                <w:noProof/>
                <w:sz w:val="22"/>
                <w:szCs w:val="22"/>
                <w:lang w:val="es-ES"/>
              </w:rPr>
              <w:t>, según el caso</w:t>
            </w:r>
            <w:r w:rsidRPr="0071476A">
              <w:rPr>
                <w:rFonts w:ascii="Museo Sans 100" w:hAnsi="Museo Sans 100"/>
                <w:noProof/>
                <w:sz w:val="22"/>
                <w:szCs w:val="22"/>
                <w:lang w:val="es-ES"/>
              </w:rPr>
              <w:t>, realiza observaciones o remite</w:t>
            </w:r>
            <w:r w:rsidRPr="0071476A">
              <w:rPr>
                <w:rFonts w:ascii="Museo Sans 100" w:hAnsi="Museo Sans 100"/>
                <w:sz w:val="22"/>
                <w:szCs w:val="22"/>
                <w:lang w:val="es-ES"/>
              </w:rPr>
              <w:t xml:space="preserve"> a </w:t>
            </w:r>
            <w:r w:rsidRPr="0071476A">
              <w:rPr>
                <w:rFonts w:ascii="Museo Sans 100" w:hAnsi="Museo Sans 100"/>
                <w:sz w:val="22"/>
                <w:szCs w:val="22"/>
              </w:rPr>
              <w:t>Director de Asuntos Jurídicos</w:t>
            </w:r>
            <w:r w:rsidRPr="0071476A">
              <w:rPr>
                <w:rFonts w:ascii="Museo Sans 100" w:hAnsi="Museo Sans 100"/>
                <w:noProof/>
                <w:sz w:val="22"/>
                <w:szCs w:val="22"/>
                <w:lang w:val="es-ES"/>
              </w:rPr>
              <w:t xml:space="preserve"> para autorización y firma. </w:t>
            </w:r>
          </w:p>
          <w:p w:rsidR="00D1708C" w:rsidRPr="0071476A" w:rsidRDefault="00D1708C" w:rsidP="008C4E39">
            <w:pPr>
              <w:jc w:val="both"/>
              <w:rPr>
                <w:rFonts w:ascii="Museo Sans 100" w:hAnsi="Museo Sans 100"/>
                <w:noProof/>
                <w:sz w:val="22"/>
                <w:szCs w:val="22"/>
              </w:rPr>
            </w:pPr>
          </w:p>
        </w:tc>
      </w:tr>
      <w:tr w:rsidR="0071476A" w:rsidRPr="0071476A" w:rsidTr="0071476A">
        <w:trPr>
          <w:trHeight w:val="953"/>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Director/a de Asuntos Jurídicos</w:t>
            </w:r>
          </w:p>
          <w:p w:rsidR="00D1708C" w:rsidRPr="0071476A" w:rsidRDefault="00D1708C" w:rsidP="008C4E39">
            <w:pPr>
              <w:rPr>
                <w:rFonts w:ascii="Museo Sans 100" w:hAnsi="Museo Sans 100"/>
                <w:sz w:val="22"/>
                <w:szCs w:val="22"/>
              </w:rPr>
            </w:pPr>
          </w:p>
          <w:p w:rsidR="00D1708C" w:rsidRPr="0071476A" w:rsidRDefault="00D1708C" w:rsidP="008C4E39">
            <w:pPr>
              <w:rPr>
                <w:rFonts w:ascii="Museo Sans 100" w:hAnsi="Museo Sans 100"/>
                <w:sz w:val="22"/>
                <w:szCs w:val="22"/>
              </w:rPr>
            </w:pPr>
          </w:p>
          <w:p w:rsidR="00D1708C" w:rsidRPr="0071476A" w:rsidRDefault="00D1708C" w:rsidP="008C4E39">
            <w:pPr>
              <w:rPr>
                <w:rFonts w:ascii="Museo Sans 100" w:hAnsi="Museo Sans 100"/>
                <w:sz w:val="22"/>
                <w:szCs w:val="22"/>
                <w:lang w:val="es-ES"/>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Recibe expediente con proyecto de nota y de escritura correspondiente</w:t>
            </w:r>
            <w:r w:rsidR="00765BB6" w:rsidRPr="0071476A">
              <w:rPr>
                <w:rFonts w:ascii="Museo Sans 100" w:hAnsi="Museo Sans 100"/>
                <w:sz w:val="22"/>
                <w:szCs w:val="22"/>
              </w:rPr>
              <w:t>, según el caso</w:t>
            </w:r>
            <w:r w:rsidRPr="0071476A">
              <w:rPr>
                <w:rFonts w:ascii="Museo Sans 100" w:hAnsi="Museo Sans 100"/>
                <w:sz w:val="22"/>
                <w:szCs w:val="22"/>
              </w:rPr>
              <w:t xml:space="preserve">, </w:t>
            </w:r>
            <w:r w:rsidRPr="0071476A">
              <w:rPr>
                <w:rFonts w:ascii="Museo Sans 100" w:hAnsi="Museo Sans 100"/>
                <w:sz w:val="22"/>
                <w:szCs w:val="22"/>
                <w:lang w:val="es-ES"/>
              </w:rPr>
              <w:t>realiza observaciones o a</w:t>
            </w:r>
            <w:r w:rsidRPr="0071476A">
              <w:rPr>
                <w:rFonts w:ascii="Museo Sans 100" w:hAnsi="Museo Sans 100"/>
                <w:noProof/>
                <w:sz w:val="22"/>
                <w:szCs w:val="22"/>
                <w:lang w:val="es-ES"/>
              </w:rPr>
              <w:t>utoriza y firma nota</w:t>
            </w:r>
            <w:r w:rsidRPr="0071476A">
              <w:rPr>
                <w:rFonts w:ascii="Museo Sans 100" w:hAnsi="Museo Sans 100"/>
                <w:sz w:val="22"/>
                <w:szCs w:val="22"/>
                <w:lang w:val="es-ES"/>
              </w:rPr>
              <w:t xml:space="preserve"> y traslada a Secretaría de Asuntos Jurídicos. </w:t>
            </w:r>
          </w:p>
          <w:p w:rsidR="00D1708C" w:rsidRPr="0071476A" w:rsidRDefault="00D1708C" w:rsidP="008C4E39">
            <w:pPr>
              <w:jc w:val="both"/>
              <w:rPr>
                <w:rFonts w:ascii="Museo Sans 100" w:hAnsi="Museo Sans 100"/>
                <w:noProof/>
                <w:sz w:val="22"/>
                <w:szCs w:val="22"/>
                <w:lang w:val="es-ES"/>
              </w:rPr>
            </w:pPr>
          </w:p>
        </w:tc>
      </w:tr>
      <w:tr w:rsidR="0071476A" w:rsidRPr="0071476A" w:rsidTr="0071476A">
        <w:trPr>
          <w:trHeight w:val="994"/>
        </w:trPr>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Secretaria de Asuntos Jurídicos/Persona designada</w:t>
            </w: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rPr>
            </w:pPr>
            <w:r w:rsidRPr="0071476A">
              <w:rPr>
                <w:rFonts w:ascii="Museo Sans 100" w:hAnsi="Museo Sans 100"/>
                <w:sz w:val="22"/>
                <w:szCs w:val="22"/>
                <w:lang w:val="es-ES"/>
              </w:rPr>
              <w:t xml:space="preserve">Realiza registro de salida de nota en Sistema de Gestión Jurídica y despacha a </w:t>
            </w:r>
            <w:r w:rsidRPr="0071476A">
              <w:rPr>
                <w:rFonts w:ascii="Museo Sans 100" w:hAnsi="Museo Sans 100"/>
                <w:noProof/>
                <w:sz w:val="22"/>
                <w:szCs w:val="22"/>
              </w:rPr>
              <w:t>Fiscalía General de la Repùblica para revisión y aprobación</w:t>
            </w:r>
            <w:r w:rsidR="00765BB6" w:rsidRPr="0071476A">
              <w:rPr>
                <w:rFonts w:ascii="Museo Sans 100" w:hAnsi="Museo Sans 100"/>
                <w:noProof/>
                <w:sz w:val="22"/>
                <w:szCs w:val="22"/>
              </w:rPr>
              <w:t>, o a Secretaría Juridica de la Presidencia, según corresponda</w:t>
            </w:r>
            <w:r w:rsidRPr="0071476A">
              <w:rPr>
                <w:rFonts w:ascii="Museo Sans 100" w:hAnsi="Museo Sans 100"/>
                <w:noProof/>
                <w:sz w:val="22"/>
                <w:szCs w:val="22"/>
              </w:rPr>
              <w:t>.</w:t>
            </w:r>
          </w:p>
          <w:p w:rsidR="00765BB6" w:rsidRPr="0071476A" w:rsidRDefault="00765BB6" w:rsidP="008C4E39">
            <w:pPr>
              <w:jc w:val="both"/>
              <w:rPr>
                <w:rFonts w:ascii="Museo Sans 100" w:hAnsi="Museo Sans 100"/>
                <w:sz w:val="22"/>
                <w:szCs w:val="22"/>
              </w:rPr>
            </w:pPr>
          </w:p>
        </w:tc>
      </w:tr>
      <w:tr w:rsidR="0071476A" w:rsidRPr="0071476A" w:rsidTr="0071476A">
        <w:trPr>
          <w:trHeight w:val="695"/>
        </w:trPr>
        <w:tc>
          <w:tcPr>
            <w:tcW w:w="3686" w:type="dxa"/>
          </w:tcPr>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765BB6" w:rsidRPr="0071476A" w:rsidRDefault="00D1708C" w:rsidP="008C4E39">
            <w:pPr>
              <w:jc w:val="both"/>
              <w:rPr>
                <w:rFonts w:ascii="Museo Sans 100" w:hAnsi="Museo Sans 100"/>
                <w:noProof/>
                <w:sz w:val="22"/>
                <w:szCs w:val="22"/>
              </w:rPr>
            </w:pPr>
            <w:r w:rsidRPr="0071476A">
              <w:rPr>
                <w:rFonts w:ascii="Museo Sans 100" w:hAnsi="Museo Sans 100"/>
                <w:noProof/>
                <w:sz w:val="22"/>
                <w:szCs w:val="22"/>
              </w:rPr>
              <w:t xml:space="preserve">Recibe </w:t>
            </w:r>
            <w:r w:rsidR="00765BB6" w:rsidRPr="0071476A">
              <w:rPr>
                <w:rFonts w:ascii="Museo Sans 100" w:hAnsi="Museo Sans 100"/>
                <w:noProof/>
                <w:sz w:val="22"/>
                <w:szCs w:val="22"/>
              </w:rPr>
              <w:t xml:space="preserve">de F.G.R. </w:t>
            </w:r>
            <w:r w:rsidRPr="0071476A">
              <w:rPr>
                <w:rFonts w:ascii="Museo Sans 100" w:hAnsi="Museo Sans 100"/>
                <w:noProof/>
                <w:sz w:val="22"/>
                <w:szCs w:val="22"/>
              </w:rPr>
              <w:t>proyecto aprobado</w:t>
            </w:r>
            <w:r w:rsidR="006231B3" w:rsidRPr="0071476A">
              <w:rPr>
                <w:rFonts w:ascii="Museo Sans 100" w:hAnsi="Museo Sans 100"/>
                <w:noProof/>
                <w:sz w:val="22"/>
                <w:szCs w:val="22"/>
              </w:rPr>
              <w:t xml:space="preserve"> o con observaciones</w:t>
            </w:r>
            <w:r w:rsidRPr="0071476A">
              <w:rPr>
                <w:rFonts w:ascii="Museo Sans 100" w:hAnsi="Museo Sans 100"/>
                <w:noProof/>
                <w:sz w:val="22"/>
                <w:szCs w:val="22"/>
              </w:rPr>
              <w:t xml:space="preserve">, </w:t>
            </w:r>
            <w:r w:rsidR="00765BB6" w:rsidRPr="0071476A">
              <w:rPr>
                <w:rFonts w:ascii="Museo Sans 100" w:hAnsi="Museo Sans 100"/>
                <w:noProof/>
                <w:sz w:val="22"/>
                <w:szCs w:val="22"/>
              </w:rPr>
              <w:t xml:space="preserve">o Punto de Acta de Consejo de Ministros, según corresponda </w:t>
            </w:r>
            <w:r w:rsidRPr="0071476A">
              <w:rPr>
                <w:rFonts w:ascii="Museo Sans 100" w:hAnsi="Museo Sans 100"/>
                <w:noProof/>
                <w:sz w:val="22"/>
                <w:szCs w:val="22"/>
              </w:rPr>
              <w:t>y traslada a Técnico Responsable para continuar con el proceso.</w:t>
            </w:r>
            <w:r w:rsidR="00B77CD5" w:rsidRPr="0071476A">
              <w:rPr>
                <w:rFonts w:ascii="Museo Sans 100" w:hAnsi="Museo Sans 100"/>
                <w:noProof/>
                <w:sz w:val="22"/>
                <w:szCs w:val="22"/>
              </w:rPr>
              <w:t xml:space="preserve"> </w:t>
            </w:r>
          </w:p>
          <w:p w:rsidR="00D1708C" w:rsidRPr="0071476A" w:rsidRDefault="00B77CD5" w:rsidP="008C4E39">
            <w:pPr>
              <w:jc w:val="both"/>
              <w:rPr>
                <w:rFonts w:ascii="Museo Sans 100" w:hAnsi="Museo Sans 100"/>
                <w:noProof/>
                <w:sz w:val="22"/>
                <w:szCs w:val="22"/>
              </w:rPr>
            </w:pPr>
            <w:r w:rsidRPr="0071476A">
              <w:rPr>
                <w:rFonts w:ascii="Museo Sans 100" w:hAnsi="Museo Sans 100"/>
                <w:noProof/>
                <w:sz w:val="22"/>
                <w:szCs w:val="22"/>
              </w:rPr>
              <w:t xml:space="preserve">En caso de existir observaciones, regresamos al paso 04. </w:t>
            </w:r>
          </w:p>
          <w:p w:rsidR="00D1708C" w:rsidRPr="0071476A" w:rsidRDefault="00D1708C" w:rsidP="008C4E39">
            <w:pPr>
              <w:jc w:val="both"/>
              <w:rPr>
                <w:rFonts w:ascii="Museo Sans 100" w:hAnsi="Museo Sans 100"/>
                <w:noProof/>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Técnico Jurídico</w:t>
            </w: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B77CD5" w:rsidP="008C4E39">
            <w:pPr>
              <w:jc w:val="both"/>
              <w:rPr>
                <w:rFonts w:ascii="Museo Sans 100" w:hAnsi="Museo Sans 100"/>
                <w:noProof/>
                <w:sz w:val="22"/>
                <w:szCs w:val="22"/>
              </w:rPr>
            </w:pPr>
            <w:r w:rsidRPr="0071476A">
              <w:rPr>
                <w:rFonts w:ascii="Museo Sans 100" w:hAnsi="Museo Sans 100"/>
                <w:sz w:val="22"/>
                <w:szCs w:val="22"/>
              </w:rPr>
              <w:t xml:space="preserve">Imprime </w:t>
            </w:r>
            <w:r w:rsidR="00D1708C" w:rsidRPr="0071476A">
              <w:rPr>
                <w:rFonts w:ascii="Museo Sans 100" w:hAnsi="Museo Sans 100"/>
                <w:noProof/>
                <w:sz w:val="22"/>
                <w:szCs w:val="22"/>
              </w:rPr>
              <w:t>escritura en protocolo y gestiona firma de la misma en Fiscalía General de la República.</w:t>
            </w:r>
          </w:p>
          <w:p w:rsidR="00D1708C" w:rsidRPr="0071476A" w:rsidRDefault="00D1708C" w:rsidP="008C4E39">
            <w:pPr>
              <w:jc w:val="both"/>
              <w:rPr>
                <w:rFonts w:ascii="Museo Sans 100" w:hAnsi="Museo Sans 100"/>
                <w:noProof/>
                <w:sz w:val="22"/>
                <w:szCs w:val="22"/>
              </w:rPr>
            </w:pPr>
          </w:p>
          <w:p w:rsidR="00D1708C" w:rsidRPr="0071476A" w:rsidRDefault="00B77CD5" w:rsidP="008C4E39">
            <w:pPr>
              <w:jc w:val="both"/>
              <w:rPr>
                <w:rFonts w:ascii="Museo Sans 100" w:hAnsi="Museo Sans 100"/>
                <w:noProof/>
                <w:sz w:val="22"/>
                <w:szCs w:val="22"/>
              </w:rPr>
            </w:pPr>
            <w:r w:rsidRPr="0071476A">
              <w:rPr>
                <w:rFonts w:ascii="Museo Sans 100" w:hAnsi="Museo Sans 100"/>
                <w:noProof/>
                <w:sz w:val="22"/>
                <w:szCs w:val="22"/>
              </w:rPr>
              <w:t xml:space="preserve">Nota: </w:t>
            </w:r>
            <w:r w:rsidR="00D1708C" w:rsidRPr="0071476A">
              <w:rPr>
                <w:rFonts w:ascii="Museo Sans 100" w:hAnsi="Museo Sans 100"/>
                <w:noProof/>
                <w:sz w:val="22"/>
                <w:szCs w:val="22"/>
              </w:rPr>
              <w:t xml:space="preserve">Una vez firmada la escritura, </w:t>
            </w:r>
            <w:r w:rsidRPr="0071476A">
              <w:rPr>
                <w:rFonts w:ascii="Museo Sans 100" w:hAnsi="Museo Sans 100"/>
                <w:noProof/>
                <w:sz w:val="22"/>
                <w:szCs w:val="22"/>
              </w:rPr>
              <w:t>prepar</w:t>
            </w:r>
            <w:r w:rsidR="00D1708C" w:rsidRPr="0071476A">
              <w:rPr>
                <w:rFonts w:ascii="Museo Sans 100" w:hAnsi="Museo Sans 100"/>
                <w:noProof/>
                <w:sz w:val="22"/>
                <w:szCs w:val="22"/>
              </w:rPr>
              <w:t xml:space="preserve">a testimonios de la misma, y proyecto de nota a CNR, solicitando la inscripción, traslada a </w:t>
            </w:r>
            <w:r w:rsidRPr="0071476A">
              <w:rPr>
                <w:rFonts w:ascii="Museo Sans 100" w:hAnsi="Museo Sans 100"/>
                <w:sz w:val="22"/>
                <w:szCs w:val="22"/>
                <w:lang w:val="es-ES"/>
              </w:rPr>
              <w:t xml:space="preserve">Subdirección de Asuntos Jurídicos o </w:t>
            </w:r>
            <w:r w:rsidR="00D1708C" w:rsidRPr="0071476A">
              <w:rPr>
                <w:rFonts w:ascii="Museo Sans 100" w:hAnsi="Museo Sans 100"/>
                <w:sz w:val="22"/>
                <w:szCs w:val="22"/>
                <w:lang w:val="es-ES"/>
              </w:rPr>
              <w:t>Coordinador (a) de Escrituración, Procuración y Contrataciones para revisión.</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lang w:val="es-ES"/>
              </w:rPr>
              <w:t xml:space="preserve">Subdirección de Asuntos Jurídicos, Coordinación de Escrituración, Procuración y Contrataciones o instancia competente delegada </w:t>
            </w:r>
          </w:p>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rPr>
            </w:pPr>
            <w:r w:rsidRPr="0071476A">
              <w:rPr>
                <w:rFonts w:ascii="Museo Sans 100" w:hAnsi="Museo Sans 100"/>
                <w:noProof/>
                <w:sz w:val="22"/>
                <w:szCs w:val="22"/>
                <w:lang w:val="es-ES"/>
              </w:rPr>
              <w:t>Recibe expediente con proyecto de nota y testimonios, revisa, realiza observaciones o remite</w:t>
            </w:r>
            <w:r w:rsidRPr="0071476A">
              <w:rPr>
                <w:rFonts w:ascii="Museo Sans 100" w:hAnsi="Museo Sans 100"/>
                <w:sz w:val="22"/>
                <w:szCs w:val="22"/>
                <w:lang w:val="es-ES"/>
              </w:rPr>
              <w:t xml:space="preserve"> a </w:t>
            </w:r>
            <w:r w:rsidRPr="0071476A">
              <w:rPr>
                <w:rFonts w:ascii="Museo Sans 100" w:hAnsi="Museo Sans 100"/>
                <w:sz w:val="22"/>
                <w:szCs w:val="22"/>
              </w:rPr>
              <w:t>Director/a de Asuntos Jurídicos</w:t>
            </w:r>
            <w:r w:rsidRPr="0071476A">
              <w:rPr>
                <w:rFonts w:ascii="Museo Sans 100" w:hAnsi="Museo Sans 100"/>
                <w:noProof/>
                <w:sz w:val="22"/>
                <w:szCs w:val="22"/>
                <w:lang w:val="es-ES"/>
              </w:rPr>
              <w:t xml:space="preserve"> para autorización y firma. </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Director/a de Asuntos Jurídicos</w:t>
            </w:r>
          </w:p>
          <w:p w:rsidR="00D1708C" w:rsidRPr="0071476A" w:rsidRDefault="00D1708C" w:rsidP="008C4E39">
            <w:pPr>
              <w:rPr>
                <w:rFonts w:ascii="Museo Sans 100" w:hAnsi="Museo Sans 100"/>
                <w:sz w:val="22"/>
                <w:szCs w:val="22"/>
              </w:rPr>
            </w:pPr>
          </w:p>
          <w:p w:rsidR="00D1708C" w:rsidRPr="0071476A" w:rsidRDefault="00D1708C" w:rsidP="008C4E39">
            <w:pPr>
              <w:rPr>
                <w:rFonts w:ascii="Museo Sans 100" w:hAnsi="Museo Sans 100"/>
                <w:sz w:val="22"/>
                <w:szCs w:val="22"/>
              </w:rPr>
            </w:pPr>
          </w:p>
          <w:p w:rsidR="00D1708C" w:rsidRPr="0071476A" w:rsidRDefault="00D1708C" w:rsidP="008C4E39">
            <w:pPr>
              <w:rPr>
                <w:rFonts w:ascii="Museo Sans 100" w:hAnsi="Museo Sans 100"/>
                <w:sz w:val="22"/>
                <w:szCs w:val="22"/>
                <w:lang w:val="es-ES"/>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expediente con proyecto de nota y testimonios, </w:t>
            </w:r>
            <w:r w:rsidRPr="0071476A">
              <w:rPr>
                <w:rFonts w:ascii="Museo Sans 100" w:hAnsi="Museo Sans 100"/>
                <w:sz w:val="22"/>
                <w:szCs w:val="22"/>
                <w:lang w:val="es-ES"/>
              </w:rPr>
              <w:t>realiza observaciones o a</w:t>
            </w:r>
            <w:r w:rsidRPr="0071476A">
              <w:rPr>
                <w:rFonts w:ascii="Museo Sans 100" w:hAnsi="Museo Sans 100"/>
                <w:noProof/>
                <w:sz w:val="22"/>
                <w:szCs w:val="22"/>
                <w:lang w:val="es-ES"/>
              </w:rPr>
              <w:t>utoriza y firma nota</w:t>
            </w:r>
            <w:r w:rsidRPr="0071476A">
              <w:rPr>
                <w:rFonts w:ascii="Museo Sans 100" w:hAnsi="Museo Sans 100"/>
                <w:sz w:val="22"/>
                <w:szCs w:val="22"/>
                <w:lang w:val="es-ES"/>
              </w:rPr>
              <w:t xml:space="preserve"> y traslada a Secretaría de Asuntos Jurídicos. </w:t>
            </w:r>
          </w:p>
          <w:p w:rsidR="00D1708C" w:rsidRPr="0071476A" w:rsidRDefault="00D1708C" w:rsidP="008C4E39">
            <w:pPr>
              <w:jc w:val="both"/>
              <w:rPr>
                <w:rFonts w:ascii="Museo Sans 100" w:hAnsi="Museo Sans 100"/>
                <w:noProof/>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lang w:val="es-ES"/>
              </w:rPr>
            </w:pPr>
            <w:r w:rsidRPr="0071476A">
              <w:rPr>
                <w:rFonts w:ascii="Museo Sans 100" w:hAnsi="Museo Sans 100"/>
                <w:sz w:val="22"/>
                <w:szCs w:val="22"/>
                <w:lang w:val="es-ES"/>
              </w:rPr>
              <w:t>Secretaria de Asuntos Jurídicos</w:t>
            </w:r>
            <w:r w:rsidRPr="0071476A">
              <w:rPr>
                <w:rFonts w:ascii="Museo Sans 100" w:hAnsi="Museo Sans 100"/>
                <w:sz w:val="22"/>
                <w:szCs w:val="22"/>
              </w:rPr>
              <w:t>/ Persona designada</w:t>
            </w: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noProof/>
                <w:sz w:val="22"/>
                <w:szCs w:val="22"/>
              </w:rPr>
            </w:pPr>
            <w:r w:rsidRPr="0071476A">
              <w:rPr>
                <w:rFonts w:ascii="Museo Sans 100" w:hAnsi="Museo Sans 100"/>
                <w:sz w:val="22"/>
                <w:szCs w:val="22"/>
                <w:lang w:val="es-ES"/>
              </w:rPr>
              <w:t>Realiza registro de salida de nota y testimonio de la escritura en Sistema de Gestión Jurídica y despacha a Centro Nacional de Registros para inscripción</w:t>
            </w:r>
            <w:r w:rsidRPr="0071476A">
              <w:rPr>
                <w:rFonts w:ascii="Museo Sans 100" w:hAnsi="Museo Sans 100"/>
                <w:noProof/>
                <w:sz w:val="22"/>
                <w:szCs w:val="22"/>
              </w:rPr>
              <w:t>.</w:t>
            </w:r>
          </w:p>
          <w:p w:rsidR="00D1708C" w:rsidRPr="0071476A" w:rsidRDefault="00D1708C" w:rsidP="008C4E39">
            <w:pPr>
              <w:jc w:val="both"/>
              <w:rPr>
                <w:rFonts w:ascii="Museo Sans 100" w:hAnsi="Museo Sans 100"/>
                <w:noProof/>
                <w:sz w:val="22"/>
                <w:szCs w:val="22"/>
                <w:lang w:val="es-ES"/>
              </w:rPr>
            </w:pPr>
          </w:p>
        </w:tc>
      </w:tr>
      <w:tr w:rsidR="0071476A" w:rsidRPr="0071476A" w:rsidTr="0071476A">
        <w:tc>
          <w:tcPr>
            <w:tcW w:w="3686" w:type="dxa"/>
          </w:tcPr>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rPr>
            </w:pPr>
            <w:r w:rsidRPr="0071476A">
              <w:rPr>
                <w:rFonts w:ascii="Museo Sans 100" w:hAnsi="Museo Sans 100"/>
                <w:sz w:val="22"/>
                <w:szCs w:val="22"/>
              </w:rPr>
              <w:t xml:space="preserve">Recibe testimonio de la escritura inscrita, ingresa en Sistema de Gestión Jurídica y traslada a Técnico Jurídico para que elabore proyectos de nota de remisión a las diferentes </w:t>
            </w:r>
            <w:r w:rsidR="00B77CD5" w:rsidRPr="0071476A">
              <w:rPr>
                <w:rFonts w:ascii="Museo Sans 100" w:hAnsi="Museo Sans 100"/>
                <w:sz w:val="22"/>
                <w:szCs w:val="22"/>
              </w:rPr>
              <w:t>instancias</w:t>
            </w:r>
            <w:r w:rsidRPr="0071476A">
              <w:rPr>
                <w:rFonts w:ascii="Museo Sans 100" w:hAnsi="Museo Sans 100"/>
                <w:sz w:val="22"/>
                <w:szCs w:val="22"/>
              </w:rPr>
              <w:t xml:space="preserve">. </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Técnico Jurídico</w:t>
            </w: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B77CD5" w:rsidRPr="0071476A" w:rsidRDefault="00D1708C" w:rsidP="008C4E39">
            <w:pPr>
              <w:jc w:val="both"/>
              <w:rPr>
                <w:rFonts w:ascii="Museo Sans 100" w:hAnsi="Museo Sans 100"/>
                <w:sz w:val="22"/>
                <w:szCs w:val="22"/>
              </w:rPr>
            </w:pPr>
            <w:r w:rsidRPr="0071476A">
              <w:rPr>
                <w:rFonts w:ascii="Museo Sans 100" w:hAnsi="Museo Sans 100"/>
                <w:sz w:val="22"/>
                <w:szCs w:val="22"/>
              </w:rPr>
              <w:t>Elabora proyectos de nota remitiendo</w:t>
            </w:r>
            <w:r w:rsidR="00B77CD5" w:rsidRPr="0071476A">
              <w:rPr>
                <w:rFonts w:ascii="Museo Sans 100" w:hAnsi="Museo Sans 100"/>
                <w:sz w:val="22"/>
                <w:szCs w:val="22"/>
              </w:rPr>
              <w:t>:</w:t>
            </w:r>
          </w:p>
          <w:p w:rsidR="00B77CD5" w:rsidRPr="0071476A" w:rsidRDefault="00B77CD5" w:rsidP="008C4E39">
            <w:pPr>
              <w:pStyle w:val="Prrafodelista"/>
              <w:numPr>
                <w:ilvl w:val="0"/>
                <w:numId w:val="11"/>
              </w:numPr>
              <w:jc w:val="both"/>
              <w:rPr>
                <w:rFonts w:ascii="Museo Sans 100" w:hAnsi="Museo Sans 100"/>
                <w:sz w:val="22"/>
                <w:szCs w:val="22"/>
              </w:rPr>
            </w:pPr>
            <w:r w:rsidRPr="0071476A">
              <w:rPr>
                <w:rFonts w:ascii="Museo Sans 100" w:hAnsi="Museo Sans 100"/>
                <w:sz w:val="22"/>
                <w:szCs w:val="22"/>
              </w:rPr>
              <w:t>T</w:t>
            </w:r>
            <w:r w:rsidR="00D1708C" w:rsidRPr="0071476A">
              <w:rPr>
                <w:rFonts w:ascii="Museo Sans 100" w:hAnsi="Museo Sans 100"/>
                <w:sz w:val="22"/>
                <w:szCs w:val="22"/>
              </w:rPr>
              <w:t xml:space="preserve">estimonio original </w:t>
            </w:r>
            <w:r w:rsidRPr="0071476A">
              <w:rPr>
                <w:rFonts w:ascii="Museo Sans 100" w:hAnsi="Museo Sans 100"/>
                <w:sz w:val="22"/>
                <w:szCs w:val="22"/>
              </w:rPr>
              <w:t xml:space="preserve">de la escritura </w:t>
            </w:r>
            <w:r w:rsidR="00D1708C" w:rsidRPr="0071476A">
              <w:rPr>
                <w:rFonts w:ascii="Museo Sans 100" w:hAnsi="Museo Sans 100"/>
                <w:sz w:val="22"/>
                <w:szCs w:val="22"/>
              </w:rPr>
              <w:t xml:space="preserve">y </w:t>
            </w:r>
            <w:r w:rsidRPr="0071476A">
              <w:rPr>
                <w:rFonts w:ascii="Museo Sans 100" w:hAnsi="Museo Sans 100"/>
                <w:sz w:val="22"/>
                <w:szCs w:val="22"/>
              </w:rPr>
              <w:t>foto</w:t>
            </w:r>
            <w:r w:rsidR="00D1708C" w:rsidRPr="0071476A">
              <w:rPr>
                <w:rFonts w:ascii="Museo Sans 100" w:hAnsi="Museo Sans 100"/>
                <w:sz w:val="22"/>
                <w:szCs w:val="22"/>
              </w:rPr>
              <w:t>copia certificada por notario a la Sección de Activo Fijo para su resguardo</w:t>
            </w:r>
            <w:r w:rsidRPr="0071476A">
              <w:rPr>
                <w:rFonts w:ascii="Museo Sans 100" w:hAnsi="Museo Sans 100"/>
                <w:sz w:val="22"/>
                <w:szCs w:val="22"/>
              </w:rPr>
              <w:t xml:space="preserve">; </w:t>
            </w:r>
            <w:r w:rsidR="00D1708C" w:rsidRPr="0071476A">
              <w:rPr>
                <w:rFonts w:ascii="Museo Sans 100" w:hAnsi="Museo Sans 100"/>
                <w:sz w:val="22"/>
                <w:szCs w:val="22"/>
              </w:rPr>
              <w:t xml:space="preserve">y </w:t>
            </w:r>
          </w:p>
          <w:p w:rsidR="00EE388F" w:rsidRPr="0071476A" w:rsidRDefault="00B77CD5" w:rsidP="008C4E39">
            <w:pPr>
              <w:pStyle w:val="Prrafodelista"/>
              <w:numPr>
                <w:ilvl w:val="0"/>
                <w:numId w:val="11"/>
              </w:numPr>
              <w:jc w:val="both"/>
              <w:rPr>
                <w:rFonts w:ascii="Museo Sans 100" w:hAnsi="Museo Sans 100"/>
                <w:sz w:val="22"/>
                <w:szCs w:val="22"/>
              </w:rPr>
            </w:pPr>
            <w:r w:rsidRPr="0071476A">
              <w:rPr>
                <w:rFonts w:ascii="Museo Sans 100" w:hAnsi="Museo Sans 100"/>
                <w:sz w:val="22"/>
                <w:szCs w:val="22"/>
              </w:rPr>
              <w:t>F</w:t>
            </w:r>
            <w:r w:rsidR="00D1708C" w:rsidRPr="0071476A">
              <w:rPr>
                <w:rFonts w:ascii="Museo Sans 100" w:hAnsi="Museo Sans 100"/>
                <w:sz w:val="22"/>
                <w:szCs w:val="22"/>
              </w:rPr>
              <w:t xml:space="preserve">otocopias </w:t>
            </w:r>
            <w:r w:rsidRPr="0071476A">
              <w:rPr>
                <w:rFonts w:ascii="Museo Sans 100" w:hAnsi="Museo Sans 100"/>
                <w:sz w:val="22"/>
                <w:szCs w:val="22"/>
              </w:rPr>
              <w:t>del testimonio de escritura a</w:t>
            </w:r>
            <w:r w:rsidR="00D1708C" w:rsidRPr="0071476A">
              <w:rPr>
                <w:rFonts w:ascii="Museo Sans 100" w:hAnsi="Museo Sans 100"/>
                <w:sz w:val="22"/>
                <w:szCs w:val="22"/>
              </w:rPr>
              <w:t xml:space="preserve">: Dirección General de Administración, Departamento de Servicios Generales y Patrimonio, Departamento de Contabilidad, Departamento de Seguridad, y demás instancias que fueren pertinentes, traslada a </w:t>
            </w:r>
            <w:r w:rsidR="00D1708C" w:rsidRPr="0071476A">
              <w:rPr>
                <w:rFonts w:ascii="Museo Sans 100" w:hAnsi="Museo Sans 100"/>
                <w:sz w:val="22"/>
                <w:szCs w:val="22"/>
                <w:lang w:val="es-ES"/>
              </w:rPr>
              <w:t>Subdirección, Coordinación de Escrituración, Procuración y Contrataciones o instancia competente delegada para revisión.</w:t>
            </w:r>
            <w:r w:rsidR="00D1708C" w:rsidRPr="0071476A">
              <w:rPr>
                <w:rFonts w:ascii="Museo Sans 100" w:hAnsi="Museo Sans 100"/>
                <w:sz w:val="22"/>
                <w:szCs w:val="22"/>
              </w:rPr>
              <w:t xml:space="preserve"> </w:t>
            </w:r>
          </w:p>
          <w:p w:rsidR="00EE388F" w:rsidRPr="0071476A" w:rsidRDefault="00EE388F" w:rsidP="00EE388F">
            <w:pPr>
              <w:pStyle w:val="Prrafodelista"/>
              <w:ind w:left="825"/>
              <w:jc w:val="both"/>
              <w:rPr>
                <w:rFonts w:ascii="Museo Sans 100" w:hAnsi="Museo Sans 100"/>
                <w:sz w:val="22"/>
                <w:szCs w:val="22"/>
              </w:rPr>
            </w:pPr>
          </w:p>
          <w:p w:rsidR="00D1708C" w:rsidRPr="0071476A" w:rsidRDefault="00EE388F" w:rsidP="00EE388F">
            <w:pPr>
              <w:jc w:val="both"/>
              <w:rPr>
                <w:rFonts w:ascii="Museo Sans 100" w:hAnsi="Museo Sans 100"/>
                <w:sz w:val="22"/>
                <w:szCs w:val="22"/>
              </w:rPr>
            </w:pPr>
            <w:r w:rsidRPr="0071476A">
              <w:rPr>
                <w:rFonts w:ascii="Museo Sans 100" w:hAnsi="Museo Sans 100"/>
                <w:sz w:val="22"/>
                <w:szCs w:val="22"/>
              </w:rPr>
              <w:t xml:space="preserve">Nota: </w:t>
            </w:r>
            <w:r w:rsidR="00D1708C" w:rsidRPr="0071476A">
              <w:rPr>
                <w:rFonts w:ascii="Museo Sans 100" w:hAnsi="Museo Sans 100"/>
                <w:sz w:val="22"/>
                <w:szCs w:val="22"/>
              </w:rPr>
              <w:t>Si se trata de transferencia por ministerio de ley se remite copia del mismo a las dependencias relacionadas.</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jc w:val="both"/>
              <w:rPr>
                <w:rFonts w:ascii="Museo Sans 100" w:hAnsi="Museo Sans 100"/>
                <w:sz w:val="22"/>
                <w:szCs w:val="22"/>
              </w:rPr>
            </w:pPr>
            <w:r w:rsidRPr="0071476A">
              <w:rPr>
                <w:rFonts w:ascii="Museo Sans 100" w:hAnsi="Museo Sans 100"/>
                <w:sz w:val="22"/>
                <w:szCs w:val="22"/>
                <w:lang w:val="es-ES"/>
              </w:rPr>
              <w:t>Subdirección de Asuntos Jurídicos, Coordinación de Escrituración, Procuración y Contrataciones o instancia competente delegada</w:t>
            </w:r>
            <w:r w:rsidRPr="0071476A">
              <w:rPr>
                <w:rFonts w:ascii="Museo Sans 100" w:hAnsi="Museo Sans 100"/>
                <w:sz w:val="22"/>
                <w:szCs w:val="22"/>
              </w:rPr>
              <w:t xml:space="preserve"> </w:t>
            </w:r>
          </w:p>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rPr>
            </w:pPr>
            <w:r w:rsidRPr="0071476A">
              <w:rPr>
                <w:rFonts w:ascii="Museo Sans 100" w:hAnsi="Museo Sans 100"/>
                <w:noProof/>
                <w:sz w:val="22"/>
                <w:szCs w:val="22"/>
                <w:lang w:val="es-ES"/>
              </w:rPr>
              <w:t>Recibe expediente con proyectos de nota, revisa, realiza observaciones o remite</w:t>
            </w:r>
            <w:r w:rsidRPr="0071476A">
              <w:rPr>
                <w:rFonts w:ascii="Museo Sans 100" w:hAnsi="Museo Sans 100"/>
                <w:sz w:val="22"/>
                <w:szCs w:val="22"/>
                <w:lang w:val="es-ES"/>
              </w:rPr>
              <w:t xml:space="preserve"> al </w:t>
            </w:r>
            <w:r w:rsidRPr="0071476A">
              <w:rPr>
                <w:rFonts w:ascii="Museo Sans 100" w:hAnsi="Museo Sans 100"/>
                <w:sz w:val="22"/>
                <w:szCs w:val="22"/>
              </w:rPr>
              <w:t>Director de Asuntos Jurídicos</w:t>
            </w:r>
            <w:r w:rsidRPr="0071476A">
              <w:rPr>
                <w:rFonts w:ascii="Museo Sans 100" w:hAnsi="Museo Sans 100"/>
                <w:noProof/>
                <w:sz w:val="22"/>
                <w:szCs w:val="22"/>
                <w:lang w:val="es-ES"/>
              </w:rPr>
              <w:t xml:space="preserve"> para autorización y firma. </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Director/a de Asuntos Jurídicos</w:t>
            </w:r>
          </w:p>
          <w:p w:rsidR="00D1708C" w:rsidRPr="0071476A" w:rsidRDefault="00D1708C" w:rsidP="008C4E39">
            <w:pPr>
              <w:rPr>
                <w:rFonts w:ascii="Museo Sans 100" w:hAnsi="Museo Sans 100"/>
                <w:sz w:val="22"/>
                <w:szCs w:val="22"/>
              </w:rPr>
            </w:pP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lang w:val="es-ES"/>
              </w:rPr>
            </w:pPr>
            <w:r w:rsidRPr="0071476A">
              <w:rPr>
                <w:rFonts w:ascii="Museo Sans 100" w:hAnsi="Museo Sans 100"/>
                <w:sz w:val="22"/>
                <w:szCs w:val="22"/>
              </w:rPr>
              <w:t xml:space="preserve">Recibe expediente con proyectos de nota, </w:t>
            </w:r>
            <w:r w:rsidRPr="0071476A">
              <w:rPr>
                <w:rFonts w:ascii="Museo Sans 100" w:hAnsi="Museo Sans 100"/>
                <w:sz w:val="22"/>
                <w:szCs w:val="22"/>
                <w:lang w:val="es-ES"/>
              </w:rPr>
              <w:t>realiza observaciones o a</w:t>
            </w:r>
            <w:r w:rsidRPr="0071476A">
              <w:rPr>
                <w:rFonts w:ascii="Museo Sans 100" w:hAnsi="Museo Sans 100"/>
                <w:noProof/>
                <w:sz w:val="22"/>
                <w:szCs w:val="22"/>
                <w:lang w:val="es-ES"/>
              </w:rPr>
              <w:t>utoriza y firma nota</w:t>
            </w:r>
            <w:r w:rsidRPr="0071476A">
              <w:rPr>
                <w:rFonts w:ascii="Museo Sans 100" w:hAnsi="Museo Sans 100"/>
                <w:sz w:val="22"/>
                <w:szCs w:val="22"/>
                <w:lang w:val="es-ES"/>
              </w:rPr>
              <w:t xml:space="preserve"> y traslada a Secretaría de Asuntos Jurídicos para su despacho. </w:t>
            </w:r>
          </w:p>
          <w:p w:rsidR="00D1708C" w:rsidRPr="0071476A" w:rsidRDefault="00D1708C" w:rsidP="008C4E39">
            <w:pPr>
              <w:jc w:val="both"/>
              <w:rPr>
                <w:rFonts w:ascii="Museo Sans 100" w:hAnsi="Museo Sans 100"/>
                <w:sz w:val="22"/>
                <w:szCs w:val="22"/>
              </w:rPr>
            </w:pPr>
          </w:p>
        </w:tc>
      </w:tr>
      <w:tr w:rsidR="0071476A" w:rsidRPr="0071476A" w:rsidTr="0071476A">
        <w:tc>
          <w:tcPr>
            <w:tcW w:w="3686" w:type="dxa"/>
          </w:tcPr>
          <w:p w:rsidR="00D1708C" w:rsidRPr="0071476A" w:rsidRDefault="00D1708C" w:rsidP="008C4E39">
            <w:pPr>
              <w:rPr>
                <w:rFonts w:ascii="Museo Sans 100" w:hAnsi="Museo Sans 100"/>
                <w:sz w:val="22"/>
                <w:szCs w:val="22"/>
              </w:rPr>
            </w:pPr>
            <w:r w:rsidRPr="0071476A">
              <w:rPr>
                <w:rFonts w:ascii="Museo Sans 100" w:hAnsi="Museo Sans 100"/>
                <w:sz w:val="22"/>
                <w:szCs w:val="22"/>
              </w:rPr>
              <w:t>Secretaria de Asuntos Jurídicos</w:t>
            </w:r>
          </w:p>
        </w:tc>
        <w:tc>
          <w:tcPr>
            <w:tcW w:w="851" w:type="dxa"/>
          </w:tcPr>
          <w:p w:rsidR="00D1708C" w:rsidRPr="0071476A" w:rsidRDefault="00D1708C" w:rsidP="00D1708C">
            <w:pPr>
              <w:pStyle w:val="Ttulo2"/>
              <w:numPr>
                <w:ilvl w:val="0"/>
                <w:numId w:val="8"/>
              </w:numPr>
              <w:jc w:val="center"/>
              <w:rPr>
                <w:rFonts w:ascii="Museo Sans 100" w:hAnsi="Museo Sans 100"/>
                <w:b w:val="0"/>
                <w:szCs w:val="22"/>
              </w:rPr>
            </w:pPr>
          </w:p>
        </w:tc>
        <w:tc>
          <w:tcPr>
            <w:tcW w:w="5670" w:type="dxa"/>
          </w:tcPr>
          <w:p w:rsidR="00D1708C" w:rsidRPr="0071476A" w:rsidRDefault="00D1708C" w:rsidP="008C4E39">
            <w:pPr>
              <w:jc w:val="both"/>
              <w:rPr>
                <w:rFonts w:ascii="Museo Sans 100" w:hAnsi="Museo Sans 100"/>
                <w:sz w:val="22"/>
                <w:szCs w:val="22"/>
              </w:rPr>
            </w:pPr>
            <w:r w:rsidRPr="0071476A">
              <w:rPr>
                <w:rFonts w:ascii="Museo Sans 100" w:hAnsi="Museo Sans 100"/>
                <w:sz w:val="22"/>
                <w:szCs w:val="22"/>
                <w:lang w:val="es-ES"/>
              </w:rPr>
              <w:t>Realiza registro de salida de notas y testimonios en Sistema de Gestión Jurídica y despacha a las dependencias correspondientes</w:t>
            </w:r>
            <w:r w:rsidRPr="0071476A">
              <w:rPr>
                <w:rFonts w:ascii="Museo Sans 100" w:hAnsi="Museo Sans 100"/>
                <w:sz w:val="22"/>
                <w:szCs w:val="22"/>
              </w:rPr>
              <w:t>.</w:t>
            </w:r>
          </w:p>
        </w:tc>
      </w:tr>
    </w:tbl>
    <w:p w:rsidR="00D1708C" w:rsidRPr="0071476A" w:rsidRDefault="00D1708C" w:rsidP="00D1708C">
      <w:pPr>
        <w:suppressAutoHyphens/>
        <w:jc w:val="both"/>
        <w:rPr>
          <w:rFonts w:ascii="Museo Sans 100" w:hAnsi="Museo Sans 100"/>
          <w:b/>
          <w:sz w:val="22"/>
          <w:szCs w:val="22"/>
        </w:rPr>
        <w:sectPr w:rsidR="00D1708C" w:rsidRPr="0071476A" w:rsidSect="002742C7">
          <w:type w:val="continuous"/>
          <w:pgSz w:w="12242" w:h="15842" w:code="1"/>
          <w:pgMar w:top="1418" w:right="1134" w:bottom="1418" w:left="1418" w:header="567" w:footer="851" w:gutter="0"/>
          <w:cols w:space="720"/>
          <w:formProt w:val="0"/>
        </w:sectPr>
      </w:pPr>
    </w:p>
    <w:p w:rsidR="00D1708C" w:rsidRPr="0071476A" w:rsidRDefault="00D1708C" w:rsidP="00D1708C">
      <w:pPr>
        <w:suppressAutoHyphens/>
        <w:ind w:left="284" w:hanging="284"/>
        <w:rPr>
          <w:rFonts w:ascii="Museo Sans 100" w:hAnsi="Museo Sans 100"/>
          <w:b/>
          <w:sz w:val="22"/>
          <w:szCs w:val="22"/>
        </w:rPr>
      </w:pPr>
    </w:p>
    <w:p w:rsidR="00D1708C" w:rsidRPr="0071476A" w:rsidRDefault="00D1708C" w:rsidP="00D1708C">
      <w:pPr>
        <w:suppressAutoHyphens/>
        <w:ind w:left="284" w:hanging="284"/>
        <w:rPr>
          <w:rFonts w:ascii="Museo Sans 100" w:hAnsi="Museo Sans 100"/>
          <w:sz w:val="22"/>
          <w:szCs w:val="22"/>
        </w:rPr>
        <w:sectPr w:rsidR="00D1708C" w:rsidRPr="0071476A">
          <w:type w:val="continuous"/>
          <w:pgSz w:w="12242" w:h="15842" w:code="1"/>
          <w:pgMar w:top="1134" w:right="1134" w:bottom="1418" w:left="1418" w:header="567" w:footer="851" w:gutter="0"/>
          <w:cols w:space="720"/>
        </w:sectPr>
      </w:pPr>
      <w:r w:rsidRPr="0071476A">
        <w:rPr>
          <w:rFonts w:ascii="Museo Sans 100" w:hAnsi="Museo Sans 100"/>
          <w:b/>
          <w:sz w:val="22"/>
          <w:szCs w:val="22"/>
        </w:rPr>
        <w:t xml:space="preserve">8.   ANEXOS </w:t>
      </w:r>
    </w:p>
    <w:p w:rsidR="00D1708C" w:rsidRPr="0071476A" w:rsidRDefault="00D1708C" w:rsidP="00D1708C">
      <w:pPr>
        <w:ind w:right="-60"/>
        <w:jc w:val="both"/>
        <w:rPr>
          <w:rFonts w:ascii="Museo Sans 100" w:hAnsi="Museo Sans 100"/>
          <w:sz w:val="22"/>
          <w:szCs w:val="22"/>
        </w:rPr>
      </w:pPr>
      <w:r w:rsidRPr="0071476A">
        <w:rPr>
          <w:rFonts w:ascii="Museo Sans 100" w:hAnsi="Museo Sans 100"/>
          <w:sz w:val="22"/>
          <w:szCs w:val="22"/>
        </w:rPr>
        <w:t xml:space="preserve">      N/A</w:t>
      </w:r>
    </w:p>
    <w:p w:rsidR="00D1708C" w:rsidRPr="0071476A" w:rsidRDefault="00D1708C" w:rsidP="00D1708C">
      <w:pPr>
        <w:suppressAutoHyphens/>
        <w:jc w:val="both"/>
        <w:rPr>
          <w:rFonts w:ascii="Museo Sans 100" w:hAnsi="Museo Sans 100"/>
          <w:sz w:val="22"/>
          <w:szCs w:val="22"/>
        </w:rPr>
        <w:sectPr w:rsidR="00D1708C" w:rsidRPr="0071476A">
          <w:type w:val="continuous"/>
          <w:pgSz w:w="12242" w:h="15842" w:code="1"/>
          <w:pgMar w:top="1134" w:right="1134" w:bottom="1418" w:left="1418" w:header="567" w:footer="851" w:gutter="0"/>
          <w:cols w:space="720"/>
          <w:formProt w:val="0"/>
        </w:sectPr>
      </w:pPr>
    </w:p>
    <w:p w:rsidR="00D1708C" w:rsidRPr="0071476A" w:rsidRDefault="00D1708C" w:rsidP="00D1708C">
      <w:pPr>
        <w:suppressAutoHyphens/>
        <w:rPr>
          <w:rFonts w:ascii="Museo Sans 100" w:hAnsi="Museo Sans 100"/>
          <w:b/>
          <w:sz w:val="22"/>
          <w:szCs w:val="22"/>
        </w:rPr>
      </w:pPr>
    </w:p>
    <w:p w:rsidR="00D1708C" w:rsidRPr="0071476A" w:rsidRDefault="00D1708C" w:rsidP="00D1708C">
      <w:pPr>
        <w:suppressAutoHyphens/>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p w:rsidR="00D1708C" w:rsidRPr="0071476A" w:rsidRDefault="00D1708C" w:rsidP="00D1708C">
      <w:pPr>
        <w:suppressAutoHyphens/>
        <w:rPr>
          <w:rFonts w:ascii="Museo Sans 100" w:hAnsi="Museo Sans 100"/>
          <w:b/>
          <w:sz w:val="22"/>
          <w:szCs w:val="22"/>
        </w:rPr>
      </w:pPr>
      <w:r w:rsidRPr="0071476A">
        <w:rPr>
          <w:rFonts w:ascii="Museo Sans 100" w:hAnsi="Museo Sans 100"/>
          <w:b/>
          <w:sz w:val="22"/>
          <w:szCs w:val="22"/>
        </w:rPr>
        <w:t xml:space="preserve">9. MODIFICACIONES </w:t>
      </w:r>
    </w:p>
    <w:p w:rsidR="00D1708C" w:rsidRPr="0071476A" w:rsidRDefault="00D1708C" w:rsidP="00D1708C">
      <w:pPr>
        <w:pStyle w:val="Encabezado"/>
        <w:tabs>
          <w:tab w:val="left" w:pos="7680"/>
        </w:tabs>
        <w:rPr>
          <w:rFonts w:ascii="Museo Sans 100" w:hAnsi="Museo Sans 100"/>
          <w:b/>
          <w:sz w:val="22"/>
          <w:szCs w:val="22"/>
        </w:rPr>
        <w:sectPr w:rsidR="00D1708C" w:rsidRPr="0071476A">
          <w:type w:val="continuous"/>
          <w:pgSz w:w="12242" w:h="15842" w:code="1"/>
          <w:pgMar w:top="1134" w:right="1134" w:bottom="1418" w:left="1418" w:header="567" w:footer="851" w:gutter="0"/>
          <w:cols w:space="720"/>
        </w:sectPr>
      </w:pPr>
    </w:p>
    <w:p w:rsidR="00D1708C" w:rsidRPr="0071476A" w:rsidRDefault="00D1708C" w:rsidP="00D1708C">
      <w:pPr>
        <w:pStyle w:val="a"/>
        <w:spacing w:line="240" w:lineRule="auto"/>
        <w:rPr>
          <w:rFonts w:ascii="Museo Sans 100" w:hAnsi="Museo Sans 100" w:cs="Arial Narrow"/>
          <w:b/>
          <w:bCs/>
          <w:sz w:val="22"/>
          <w:szCs w:val="22"/>
        </w:rPr>
      </w:pPr>
    </w:p>
    <w:p w:rsidR="00D1708C" w:rsidRPr="0071476A" w:rsidRDefault="00D1708C" w:rsidP="00D1708C">
      <w:pPr>
        <w:pStyle w:val="a"/>
        <w:spacing w:line="240" w:lineRule="auto"/>
        <w:jc w:val="center"/>
        <w:rPr>
          <w:rFonts w:ascii="Museo Sans 100" w:hAnsi="Museo Sans 100" w:cs="Arial Narrow"/>
          <w:b/>
          <w:bCs/>
          <w:sz w:val="22"/>
          <w:szCs w:val="22"/>
        </w:rPr>
      </w:pPr>
    </w:p>
    <w:p w:rsidR="00D1708C" w:rsidRPr="0071476A" w:rsidRDefault="00D1708C" w:rsidP="00D1708C">
      <w:pPr>
        <w:pStyle w:val="a"/>
        <w:spacing w:line="240" w:lineRule="auto"/>
        <w:jc w:val="center"/>
        <w:rPr>
          <w:rFonts w:ascii="Museo Sans 100" w:hAnsi="Museo Sans 100" w:cs="Arial Narrow"/>
          <w:b/>
          <w:bCs/>
          <w:sz w:val="22"/>
          <w:szCs w:val="22"/>
        </w:rPr>
      </w:pPr>
      <w:r w:rsidRPr="0071476A">
        <w:rPr>
          <w:rFonts w:ascii="Museo Sans 100" w:hAnsi="Museo Sans 100" w:cs="Arial Narrow"/>
          <w:b/>
          <w:bCs/>
          <w:sz w:val="22"/>
          <w:szCs w:val="22"/>
        </w:rPr>
        <w:t xml:space="preserve">REGISTRO DE MODIFICACIONES </w:t>
      </w:r>
    </w:p>
    <w:p w:rsidR="00D1708C" w:rsidRPr="0071476A" w:rsidRDefault="00D1708C" w:rsidP="00D1708C">
      <w:pPr>
        <w:pStyle w:val="a"/>
        <w:spacing w:line="240" w:lineRule="auto"/>
        <w:jc w:val="left"/>
        <w:rPr>
          <w:rFonts w:ascii="Museo Sans 100" w:hAnsi="Museo Sans 100" w:cs="Arial Narrow"/>
          <w:b/>
          <w:bCs/>
          <w:sz w:val="22"/>
          <w:szCs w:val="22"/>
        </w:rPr>
      </w:pPr>
    </w:p>
    <w:tbl>
      <w:tblPr>
        <w:tblW w:w="999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9221"/>
      </w:tblGrid>
      <w:tr w:rsidR="0071476A" w:rsidRPr="0071476A" w:rsidTr="008C4E39">
        <w:trPr>
          <w:cantSplit/>
        </w:trPr>
        <w:tc>
          <w:tcPr>
            <w:tcW w:w="772" w:type="dxa"/>
          </w:tcPr>
          <w:p w:rsidR="00D1708C" w:rsidRPr="0071476A" w:rsidRDefault="00D1708C" w:rsidP="008C4E39">
            <w:pPr>
              <w:pStyle w:val="a"/>
              <w:spacing w:line="240" w:lineRule="auto"/>
              <w:jc w:val="center"/>
              <w:rPr>
                <w:rFonts w:ascii="Museo Sans 100" w:hAnsi="Museo Sans 100" w:cs="Arial Narrow"/>
                <w:b/>
                <w:bCs/>
                <w:sz w:val="22"/>
                <w:szCs w:val="22"/>
              </w:rPr>
            </w:pPr>
            <w:r w:rsidRPr="0071476A">
              <w:rPr>
                <w:rFonts w:ascii="Museo Sans 100" w:hAnsi="Museo Sans 100" w:cs="Arial Narrow"/>
                <w:b/>
                <w:bCs/>
                <w:sz w:val="22"/>
                <w:szCs w:val="22"/>
              </w:rPr>
              <w:t>No.</w:t>
            </w:r>
          </w:p>
        </w:tc>
        <w:tc>
          <w:tcPr>
            <w:tcW w:w="9221" w:type="dxa"/>
            <w:vAlign w:val="center"/>
          </w:tcPr>
          <w:p w:rsidR="00D1708C" w:rsidRPr="0071476A" w:rsidRDefault="00D1708C" w:rsidP="008C4E39">
            <w:pPr>
              <w:pStyle w:val="a"/>
              <w:spacing w:line="240" w:lineRule="auto"/>
              <w:jc w:val="center"/>
              <w:rPr>
                <w:rFonts w:ascii="Museo Sans 100" w:hAnsi="Museo Sans 100" w:cs="Arial Narrow"/>
                <w:b/>
                <w:bCs/>
                <w:sz w:val="22"/>
                <w:szCs w:val="22"/>
              </w:rPr>
            </w:pPr>
            <w:r w:rsidRPr="0071476A">
              <w:rPr>
                <w:rFonts w:ascii="Museo Sans 100" w:hAnsi="Museo Sans 100" w:cs="Arial Narrow"/>
                <w:b/>
                <w:bCs/>
                <w:sz w:val="22"/>
                <w:szCs w:val="22"/>
              </w:rPr>
              <w:t>Modificaciones</w:t>
            </w:r>
          </w:p>
        </w:tc>
      </w:tr>
      <w:tr w:rsidR="0071476A" w:rsidRPr="0071476A" w:rsidTr="008C4E39">
        <w:trPr>
          <w:trHeight w:val="407"/>
        </w:trPr>
        <w:tc>
          <w:tcPr>
            <w:tcW w:w="772" w:type="dxa"/>
          </w:tcPr>
          <w:p w:rsidR="00D1708C" w:rsidRPr="0071476A" w:rsidRDefault="00D1708C" w:rsidP="008C4E39">
            <w:pPr>
              <w:pStyle w:val="a"/>
              <w:spacing w:line="240" w:lineRule="auto"/>
              <w:ind w:left="282"/>
              <w:rPr>
                <w:rFonts w:ascii="Museo Sans 100" w:hAnsi="Museo Sans 100" w:cs="Arial Narrow"/>
                <w:sz w:val="22"/>
                <w:szCs w:val="22"/>
              </w:rPr>
            </w:pPr>
            <w:r w:rsidRPr="0071476A">
              <w:rPr>
                <w:rFonts w:ascii="Museo Sans 100" w:hAnsi="Museo Sans 100" w:cs="Arial Narrow"/>
                <w:sz w:val="22"/>
                <w:szCs w:val="22"/>
              </w:rPr>
              <w:t>1</w:t>
            </w:r>
          </w:p>
        </w:tc>
        <w:tc>
          <w:tcPr>
            <w:tcW w:w="9221" w:type="dxa"/>
            <w:vAlign w:val="bottom"/>
          </w:tcPr>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Se modifica definición de Inmueble.</w:t>
            </w:r>
          </w:p>
          <w:p w:rsidR="00D1708C" w:rsidRPr="0071476A" w:rsidRDefault="00D1708C" w:rsidP="008C4E39">
            <w:pPr>
              <w:pStyle w:val="Encabezado"/>
              <w:tabs>
                <w:tab w:val="left" w:pos="7680"/>
              </w:tabs>
              <w:jc w:val="both"/>
              <w:rPr>
                <w:rFonts w:ascii="Museo Sans 100" w:hAnsi="Museo Sans 100"/>
                <w:bCs/>
                <w:sz w:val="22"/>
                <w:szCs w:val="22"/>
                <w:lang w:val="es-ES"/>
              </w:rPr>
            </w:pPr>
          </w:p>
        </w:tc>
      </w:tr>
      <w:tr w:rsidR="0071476A" w:rsidRPr="0071476A" w:rsidTr="008C4E39">
        <w:trPr>
          <w:trHeight w:val="407"/>
        </w:trPr>
        <w:tc>
          <w:tcPr>
            <w:tcW w:w="772" w:type="dxa"/>
          </w:tcPr>
          <w:p w:rsidR="00D1708C" w:rsidRPr="0071476A" w:rsidRDefault="00D1708C" w:rsidP="008C4E39">
            <w:pPr>
              <w:pStyle w:val="a"/>
              <w:spacing w:line="240" w:lineRule="auto"/>
              <w:ind w:left="282"/>
              <w:rPr>
                <w:rFonts w:ascii="Museo Sans 100" w:hAnsi="Museo Sans 100" w:cs="Arial Narrow"/>
                <w:sz w:val="22"/>
                <w:szCs w:val="22"/>
              </w:rPr>
            </w:pPr>
            <w:r w:rsidRPr="0071476A">
              <w:rPr>
                <w:rFonts w:ascii="Museo Sans 100" w:hAnsi="Museo Sans 100" w:cs="Arial Narrow"/>
                <w:sz w:val="22"/>
                <w:szCs w:val="22"/>
              </w:rPr>
              <w:t>2</w:t>
            </w:r>
          </w:p>
        </w:tc>
        <w:tc>
          <w:tcPr>
            <w:tcW w:w="9221" w:type="dxa"/>
            <w:vAlign w:val="bottom"/>
          </w:tcPr>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Por medio de acuerdo se delegó a la Dirección General de Contabilidad Gubernamental funciones que le correspondian a Dirección General de Presupuesto.</w:t>
            </w:r>
          </w:p>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 xml:space="preserve"> </w:t>
            </w:r>
          </w:p>
        </w:tc>
      </w:tr>
      <w:tr w:rsidR="0071476A" w:rsidRPr="0071476A" w:rsidTr="008C4E39">
        <w:trPr>
          <w:trHeight w:val="407"/>
        </w:trPr>
        <w:tc>
          <w:tcPr>
            <w:tcW w:w="772" w:type="dxa"/>
          </w:tcPr>
          <w:p w:rsidR="00D1708C" w:rsidRPr="0071476A" w:rsidRDefault="00D1708C" w:rsidP="008C4E39">
            <w:pPr>
              <w:pStyle w:val="a"/>
              <w:spacing w:line="240" w:lineRule="auto"/>
              <w:ind w:left="282"/>
              <w:rPr>
                <w:rFonts w:ascii="Museo Sans 100" w:hAnsi="Museo Sans 100" w:cs="Arial Narrow"/>
                <w:sz w:val="22"/>
                <w:szCs w:val="22"/>
              </w:rPr>
            </w:pPr>
            <w:r w:rsidRPr="0071476A">
              <w:rPr>
                <w:rFonts w:ascii="Museo Sans 100" w:hAnsi="Museo Sans 100" w:cs="Arial Narrow"/>
                <w:sz w:val="22"/>
                <w:szCs w:val="22"/>
              </w:rPr>
              <w:t>2</w:t>
            </w:r>
          </w:p>
        </w:tc>
        <w:tc>
          <w:tcPr>
            <w:tcW w:w="9221" w:type="dxa"/>
            <w:vAlign w:val="bottom"/>
          </w:tcPr>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 xml:space="preserve">Se incorpora la figura de Coordinador (a) de Escrituración, Procuración y Contrataciones, </w:t>
            </w:r>
            <w:r w:rsidRPr="0071476A">
              <w:rPr>
                <w:rFonts w:ascii="Museo Sans 100" w:hAnsi="Museo Sans 100"/>
                <w:sz w:val="22"/>
                <w:szCs w:val="22"/>
                <w:lang w:val="es-ES"/>
              </w:rPr>
              <w:t>o instancia competente delegada.</w:t>
            </w:r>
          </w:p>
          <w:p w:rsidR="00D1708C" w:rsidRPr="0071476A" w:rsidRDefault="00D1708C" w:rsidP="008C4E39">
            <w:pPr>
              <w:pStyle w:val="Encabezado"/>
              <w:tabs>
                <w:tab w:val="left" w:pos="7680"/>
              </w:tabs>
              <w:jc w:val="both"/>
              <w:rPr>
                <w:rFonts w:ascii="Museo Sans 100" w:hAnsi="Museo Sans 100"/>
                <w:sz w:val="22"/>
                <w:szCs w:val="22"/>
              </w:rPr>
            </w:pPr>
          </w:p>
        </w:tc>
      </w:tr>
      <w:tr w:rsidR="0071476A" w:rsidRPr="0071476A" w:rsidTr="008C4E39">
        <w:trPr>
          <w:trHeight w:val="407"/>
        </w:trPr>
        <w:tc>
          <w:tcPr>
            <w:tcW w:w="772" w:type="dxa"/>
          </w:tcPr>
          <w:p w:rsidR="00D1708C" w:rsidRPr="0071476A" w:rsidRDefault="00D1708C" w:rsidP="008C4E39">
            <w:pPr>
              <w:pStyle w:val="a"/>
              <w:spacing w:line="240" w:lineRule="auto"/>
              <w:ind w:left="282"/>
              <w:rPr>
                <w:rFonts w:ascii="Museo Sans 100" w:hAnsi="Museo Sans 100" w:cs="Arial Narrow"/>
                <w:sz w:val="22"/>
                <w:szCs w:val="22"/>
              </w:rPr>
            </w:pPr>
            <w:r w:rsidRPr="0071476A">
              <w:rPr>
                <w:rFonts w:ascii="Museo Sans 100" w:hAnsi="Museo Sans 100" w:cs="Arial Narrow"/>
                <w:sz w:val="22"/>
                <w:szCs w:val="22"/>
              </w:rPr>
              <w:t>3</w:t>
            </w:r>
          </w:p>
        </w:tc>
        <w:tc>
          <w:tcPr>
            <w:tcW w:w="9221" w:type="dxa"/>
            <w:vAlign w:val="bottom"/>
          </w:tcPr>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En el paso 4, se elimina párrafo final que indica que Técnico Jurídico realiza investigación en inventario de activos fijos institucionales para determinar si existe o no valúo reciente del inmueble.</w:t>
            </w:r>
          </w:p>
          <w:p w:rsidR="00D1708C" w:rsidRPr="0071476A" w:rsidRDefault="00D1708C" w:rsidP="008C4E39">
            <w:pPr>
              <w:pStyle w:val="Encabezado"/>
              <w:tabs>
                <w:tab w:val="left" w:pos="7680"/>
              </w:tabs>
              <w:jc w:val="both"/>
              <w:rPr>
                <w:rFonts w:ascii="Museo Sans 100" w:hAnsi="Museo Sans 100"/>
                <w:sz w:val="22"/>
                <w:szCs w:val="22"/>
              </w:rPr>
            </w:pPr>
          </w:p>
        </w:tc>
      </w:tr>
      <w:tr w:rsidR="0071476A" w:rsidRPr="0071476A" w:rsidTr="008C4E39">
        <w:trPr>
          <w:trHeight w:val="407"/>
        </w:trPr>
        <w:tc>
          <w:tcPr>
            <w:tcW w:w="772" w:type="dxa"/>
          </w:tcPr>
          <w:p w:rsidR="00D1708C" w:rsidRPr="0071476A" w:rsidRDefault="00D1708C" w:rsidP="008C4E39">
            <w:pPr>
              <w:pStyle w:val="a"/>
              <w:spacing w:line="240" w:lineRule="auto"/>
              <w:ind w:left="282"/>
              <w:rPr>
                <w:rFonts w:ascii="Museo Sans 100" w:hAnsi="Museo Sans 100" w:cs="Arial Narrow"/>
                <w:sz w:val="22"/>
                <w:szCs w:val="22"/>
              </w:rPr>
            </w:pPr>
            <w:r w:rsidRPr="0071476A">
              <w:rPr>
                <w:rFonts w:ascii="Museo Sans 100" w:hAnsi="Museo Sans 100" w:cs="Arial Narrow"/>
                <w:sz w:val="22"/>
                <w:szCs w:val="22"/>
              </w:rPr>
              <w:t>4</w:t>
            </w:r>
          </w:p>
        </w:tc>
        <w:tc>
          <w:tcPr>
            <w:tcW w:w="9221" w:type="dxa"/>
            <w:vAlign w:val="bottom"/>
          </w:tcPr>
          <w:p w:rsidR="00D1708C" w:rsidRPr="0071476A" w:rsidRDefault="00D1708C" w:rsidP="008C4E39">
            <w:pPr>
              <w:pStyle w:val="Encabezado"/>
              <w:tabs>
                <w:tab w:val="left" w:pos="7680"/>
              </w:tabs>
              <w:jc w:val="both"/>
              <w:rPr>
                <w:rFonts w:ascii="Museo Sans 100" w:hAnsi="Museo Sans 100"/>
                <w:sz w:val="22"/>
                <w:szCs w:val="22"/>
              </w:rPr>
            </w:pPr>
            <w:r w:rsidRPr="0071476A">
              <w:rPr>
                <w:rFonts w:ascii="Museo Sans 100" w:hAnsi="Museo Sans 100"/>
                <w:sz w:val="22"/>
                <w:szCs w:val="22"/>
              </w:rPr>
              <w:t>Se sustituye Departamento de Gestión Administrativa por Unidad de Ingeniería.</w:t>
            </w:r>
          </w:p>
          <w:p w:rsidR="00D1708C" w:rsidRPr="0071476A" w:rsidRDefault="00D1708C" w:rsidP="008C4E39">
            <w:pPr>
              <w:pStyle w:val="Encabezado"/>
              <w:tabs>
                <w:tab w:val="left" w:pos="7680"/>
              </w:tabs>
              <w:jc w:val="both"/>
              <w:rPr>
                <w:rFonts w:ascii="Museo Sans 100" w:hAnsi="Museo Sans 100"/>
                <w:sz w:val="22"/>
                <w:szCs w:val="22"/>
              </w:rPr>
            </w:pPr>
          </w:p>
        </w:tc>
      </w:tr>
    </w:tbl>
    <w:p w:rsidR="00D1708C" w:rsidRPr="0071476A" w:rsidRDefault="00D1708C" w:rsidP="00D1708C">
      <w:pPr>
        <w:pStyle w:val="Encabezado"/>
        <w:tabs>
          <w:tab w:val="left" w:pos="7680"/>
        </w:tabs>
        <w:rPr>
          <w:rFonts w:ascii="Museo Sans 100" w:hAnsi="Museo Sans 100"/>
          <w:sz w:val="22"/>
          <w:szCs w:val="22"/>
        </w:rPr>
      </w:pPr>
    </w:p>
    <w:p w:rsidR="009B4F1C" w:rsidRPr="0071476A" w:rsidRDefault="002837F0"/>
    <w:sectPr w:rsidR="009B4F1C" w:rsidRPr="0071476A">
      <w:type w:val="continuous"/>
      <w:pgSz w:w="12242" w:h="15842" w:code="1"/>
      <w:pgMar w:top="1134" w:right="1134" w:bottom="1418" w:left="1418" w:header="567"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7F0" w:rsidRDefault="002837F0" w:rsidP="00D1708C">
      <w:r>
        <w:separator/>
      </w:r>
    </w:p>
  </w:endnote>
  <w:endnote w:type="continuationSeparator" w:id="0">
    <w:p w:rsidR="002837F0" w:rsidRDefault="002837F0" w:rsidP="00D1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5A1" w:rsidRDefault="004B7725">
    <w:pPr>
      <w:pStyle w:val="Piedepgina"/>
      <w:tabs>
        <w:tab w:val="clear" w:pos="8306"/>
      </w:tabs>
      <w:jc w:val="right"/>
      <w:rPr>
        <w:rFonts w:ascii="Arial Narrow" w:hAnsi="Arial Narrow"/>
        <w:b/>
        <w:sz w:val="20"/>
      </w:rPr>
    </w:pPr>
    <w:r>
      <w:rPr>
        <w:rFonts w:ascii="Arial Narrow" w:hAnsi="Arial Narrow"/>
        <w:b/>
        <w:snapToGrid w:val="0"/>
        <w:sz w:val="20"/>
      </w:rPr>
      <w:t xml:space="preserve">Página </w:t>
    </w:r>
    <w:r>
      <w:rPr>
        <w:rFonts w:ascii="Arial Narrow" w:hAnsi="Arial Narrow"/>
        <w:b/>
        <w:snapToGrid w:val="0"/>
        <w:sz w:val="20"/>
      </w:rPr>
      <w:fldChar w:fldCharType="begin"/>
    </w:r>
    <w:r>
      <w:rPr>
        <w:rFonts w:ascii="Arial Narrow" w:hAnsi="Arial Narrow"/>
        <w:b/>
        <w:snapToGrid w:val="0"/>
        <w:sz w:val="20"/>
      </w:rPr>
      <w:instrText xml:space="preserve"> PAGE </w:instrText>
    </w:r>
    <w:r>
      <w:rPr>
        <w:rFonts w:ascii="Arial Narrow" w:hAnsi="Arial Narrow"/>
        <w:b/>
        <w:snapToGrid w:val="0"/>
        <w:sz w:val="20"/>
      </w:rPr>
      <w:fldChar w:fldCharType="separate"/>
    </w:r>
    <w:r w:rsidR="00BE78BB">
      <w:rPr>
        <w:rFonts w:ascii="Arial Narrow" w:hAnsi="Arial Narrow"/>
        <w:b/>
        <w:noProof/>
        <w:snapToGrid w:val="0"/>
        <w:sz w:val="20"/>
      </w:rPr>
      <w:t>10</w:t>
    </w:r>
    <w:r>
      <w:rPr>
        <w:rFonts w:ascii="Arial Narrow" w:hAnsi="Arial Narrow"/>
        <w:b/>
        <w:snapToGrid w:val="0"/>
        <w:sz w:val="20"/>
      </w:rPr>
      <w:fldChar w:fldCharType="end"/>
    </w:r>
    <w:r>
      <w:rPr>
        <w:rFonts w:ascii="Arial Narrow" w:hAnsi="Arial Narrow"/>
        <w:b/>
        <w:snapToGrid w:val="0"/>
        <w:sz w:val="20"/>
      </w:rPr>
      <w:t xml:space="preserve"> de </w:t>
    </w:r>
    <w:r>
      <w:rPr>
        <w:rFonts w:ascii="Arial Narrow" w:hAnsi="Arial Narrow"/>
        <w:b/>
        <w:snapToGrid w:val="0"/>
        <w:sz w:val="20"/>
      </w:rPr>
      <w:fldChar w:fldCharType="begin"/>
    </w:r>
    <w:r>
      <w:rPr>
        <w:rFonts w:ascii="Arial Narrow" w:hAnsi="Arial Narrow"/>
        <w:b/>
        <w:snapToGrid w:val="0"/>
        <w:sz w:val="20"/>
      </w:rPr>
      <w:instrText xml:space="preserve"> NUMPAGES </w:instrText>
    </w:r>
    <w:r>
      <w:rPr>
        <w:rFonts w:ascii="Arial Narrow" w:hAnsi="Arial Narrow"/>
        <w:b/>
        <w:snapToGrid w:val="0"/>
        <w:sz w:val="20"/>
      </w:rPr>
      <w:fldChar w:fldCharType="separate"/>
    </w:r>
    <w:r w:rsidR="00BE78BB">
      <w:rPr>
        <w:rFonts w:ascii="Arial Narrow" w:hAnsi="Arial Narrow"/>
        <w:b/>
        <w:noProof/>
        <w:snapToGrid w:val="0"/>
        <w:sz w:val="20"/>
      </w:rPr>
      <w:t>10</w:t>
    </w:r>
    <w:r>
      <w:rPr>
        <w:rFonts w:ascii="Arial Narrow" w:hAnsi="Arial Narrow"/>
        <w:b/>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5A1" w:rsidRDefault="004B7725">
    <w:pPr>
      <w:pStyle w:val="Piedepgina"/>
      <w:rPr>
        <w:lang w:val="en-US"/>
      </w:rPr>
    </w:pPr>
    <w:r>
      <w:rPr>
        <w:rFonts w:ascii="Arial Narrow" w:hAnsi="Arial Narrow"/>
        <w:b/>
        <w:sz w:val="20"/>
        <w:lang w:val="en-US"/>
      </w:rPr>
      <w:tab/>
    </w:r>
    <w:r>
      <w:rPr>
        <w:rFonts w:ascii="Arial Narrow" w:hAnsi="Arial Narrow"/>
        <w:b/>
        <w:sz w:val="20"/>
        <w:lang w:val="en-US"/>
      </w:rPr>
      <w:tab/>
    </w:r>
    <w:r>
      <w:rPr>
        <w:rFonts w:ascii="Arial Narrow" w:hAnsi="Arial Narrow"/>
        <w:b/>
        <w:sz w:val="20"/>
        <w:lang w:val="en-US"/>
      </w:rPr>
      <w:tab/>
    </w:r>
    <w:r>
      <w:rPr>
        <w:rFonts w:ascii="Arial Narrow" w:hAnsi="Arial Narrow"/>
        <w:b/>
        <w:snapToGrid w:val="0"/>
        <w:sz w:val="20"/>
        <w:lang w:val="en-US"/>
      </w:rPr>
      <w:t xml:space="preserve">Página </w:t>
    </w:r>
    <w:r>
      <w:rPr>
        <w:rFonts w:ascii="Arial Narrow" w:hAnsi="Arial Narrow"/>
        <w:b/>
        <w:snapToGrid w:val="0"/>
        <w:sz w:val="20"/>
        <w:lang w:val="en-US"/>
      </w:rPr>
      <w:fldChar w:fldCharType="begin"/>
    </w:r>
    <w:r>
      <w:rPr>
        <w:rFonts w:ascii="Arial Narrow" w:hAnsi="Arial Narrow"/>
        <w:b/>
        <w:snapToGrid w:val="0"/>
        <w:sz w:val="20"/>
        <w:lang w:val="en-US"/>
      </w:rPr>
      <w:instrText xml:space="preserve"> PAGE </w:instrText>
    </w:r>
    <w:r>
      <w:rPr>
        <w:rFonts w:ascii="Arial Narrow" w:hAnsi="Arial Narrow"/>
        <w:b/>
        <w:snapToGrid w:val="0"/>
        <w:sz w:val="20"/>
        <w:lang w:val="en-US"/>
      </w:rPr>
      <w:fldChar w:fldCharType="separate"/>
    </w:r>
    <w:r w:rsidR="00BE78BB">
      <w:rPr>
        <w:rFonts w:ascii="Arial Narrow" w:hAnsi="Arial Narrow"/>
        <w:b/>
        <w:noProof/>
        <w:snapToGrid w:val="0"/>
        <w:sz w:val="20"/>
        <w:lang w:val="en-US"/>
      </w:rPr>
      <w:t>1</w:t>
    </w:r>
    <w:r>
      <w:rPr>
        <w:rFonts w:ascii="Arial Narrow" w:hAnsi="Arial Narrow"/>
        <w:b/>
        <w:snapToGrid w:val="0"/>
        <w:sz w:val="20"/>
        <w:lang w:val="en-US"/>
      </w:rPr>
      <w:fldChar w:fldCharType="end"/>
    </w:r>
    <w:r>
      <w:rPr>
        <w:rFonts w:ascii="Arial Narrow" w:hAnsi="Arial Narrow"/>
        <w:b/>
        <w:snapToGrid w:val="0"/>
        <w:sz w:val="20"/>
        <w:lang w:val="en-US"/>
      </w:rPr>
      <w:t xml:space="preserve"> de </w:t>
    </w:r>
    <w:r>
      <w:rPr>
        <w:rFonts w:ascii="Arial Narrow" w:hAnsi="Arial Narrow"/>
        <w:b/>
        <w:snapToGrid w:val="0"/>
        <w:sz w:val="20"/>
        <w:lang w:val="en-US"/>
      </w:rPr>
      <w:fldChar w:fldCharType="begin"/>
    </w:r>
    <w:r>
      <w:rPr>
        <w:rFonts w:ascii="Arial Narrow" w:hAnsi="Arial Narrow"/>
        <w:b/>
        <w:snapToGrid w:val="0"/>
        <w:sz w:val="20"/>
        <w:lang w:val="en-US"/>
      </w:rPr>
      <w:instrText xml:space="preserve"> NUMPAGES </w:instrText>
    </w:r>
    <w:r>
      <w:rPr>
        <w:rFonts w:ascii="Arial Narrow" w:hAnsi="Arial Narrow"/>
        <w:b/>
        <w:snapToGrid w:val="0"/>
        <w:sz w:val="20"/>
        <w:lang w:val="en-US"/>
      </w:rPr>
      <w:fldChar w:fldCharType="separate"/>
    </w:r>
    <w:r w:rsidR="00BE78BB">
      <w:rPr>
        <w:rFonts w:ascii="Arial Narrow" w:hAnsi="Arial Narrow"/>
        <w:b/>
        <w:noProof/>
        <w:snapToGrid w:val="0"/>
        <w:sz w:val="20"/>
        <w:lang w:val="en-US"/>
      </w:rPr>
      <w:t>10</w:t>
    </w:r>
    <w:r>
      <w:rPr>
        <w:rFonts w:ascii="Arial Narrow" w:hAnsi="Arial Narrow"/>
        <w:b/>
        <w:snapToGrid w:val="0"/>
        <w:sz w:val="20"/>
        <w:lang w:val="en-US"/>
      </w:rPr>
      <w:fldChar w:fldCharType="end"/>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7F0" w:rsidRDefault="002837F0" w:rsidP="00D1708C">
      <w:r>
        <w:separator/>
      </w:r>
    </w:p>
  </w:footnote>
  <w:footnote w:type="continuationSeparator" w:id="0">
    <w:p w:rsidR="002837F0" w:rsidRDefault="002837F0" w:rsidP="00D1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C065A1">
      <w:tc>
        <w:tcPr>
          <w:tcW w:w="8080" w:type="dxa"/>
          <w:tcBorders>
            <w:bottom w:val="single" w:sz="2" w:space="0" w:color="auto"/>
          </w:tcBorders>
        </w:tcPr>
        <w:p w:rsidR="00C065A1" w:rsidRDefault="004B7725">
          <w:pPr>
            <w:pStyle w:val="Encabezado"/>
            <w:tabs>
              <w:tab w:val="left" w:pos="6521"/>
            </w:tabs>
            <w:rPr>
              <w:rFonts w:ascii="Arial Narrow" w:hAnsi="Arial Narrow"/>
              <w:b/>
              <w:sz w:val="16"/>
            </w:rPr>
          </w:pPr>
          <w:r>
            <w:rPr>
              <w:rFonts w:ascii="Arial Narrow" w:hAnsi="Arial Narrow"/>
              <w:b/>
              <w:sz w:val="16"/>
            </w:rPr>
            <w:t>MIINISTERIO DE HACIENDA</w:t>
          </w:r>
        </w:p>
        <w:p w:rsidR="00C065A1" w:rsidRDefault="002837F0">
          <w:pPr>
            <w:pStyle w:val="Encabezado"/>
            <w:tabs>
              <w:tab w:val="left" w:pos="6521"/>
            </w:tabs>
            <w:rPr>
              <w:rFonts w:ascii="Arial Narrow" w:hAnsi="Arial Narrow"/>
              <w:b/>
              <w:color w:val="FF0000"/>
              <w:sz w:val="16"/>
            </w:rPr>
          </w:pPr>
        </w:p>
        <w:p w:rsidR="00C065A1" w:rsidRDefault="002837F0">
          <w:pPr>
            <w:pStyle w:val="Encabezado"/>
            <w:tabs>
              <w:tab w:val="left" w:pos="6521"/>
            </w:tabs>
            <w:rPr>
              <w:rFonts w:ascii="Arial Narrow" w:hAnsi="Arial Narrow"/>
              <w:b/>
              <w:sz w:val="16"/>
            </w:rPr>
          </w:pPr>
        </w:p>
      </w:tc>
      <w:tc>
        <w:tcPr>
          <w:tcW w:w="1701" w:type="dxa"/>
          <w:tcBorders>
            <w:bottom w:val="single" w:sz="2" w:space="0" w:color="auto"/>
          </w:tcBorders>
        </w:tcPr>
        <w:p w:rsidR="00C065A1" w:rsidRDefault="004B7725">
          <w:pPr>
            <w:pStyle w:val="Encabezado"/>
            <w:tabs>
              <w:tab w:val="left" w:pos="6521"/>
            </w:tabs>
            <w:rPr>
              <w:rFonts w:ascii="Arial Narrow" w:hAnsi="Arial Narrow"/>
              <w:b/>
              <w:sz w:val="16"/>
            </w:rPr>
          </w:pPr>
          <w:r>
            <w:rPr>
              <w:rFonts w:ascii="Arial Narrow" w:hAnsi="Arial Narrow"/>
              <w:b/>
              <w:sz w:val="16"/>
            </w:rPr>
            <w:t>CÓDIGO  :   PRO-000</w:t>
          </w:r>
        </w:p>
        <w:p w:rsidR="00C065A1" w:rsidRDefault="004B7725">
          <w:pPr>
            <w:pStyle w:val="Encabezado"/>
            <w:tabs>
              <w:tab w:val="left" w:pos="6521"/>
            </w:tabs>
            <w:rPr>
              <w:rFonts w:ascii="Arial Narrow" w:hAnsi="Arial Narrow"/>
              <w:b/>
              <w:sz w:val="16"/>
            </w:rPr>
          </w:pPr>
          <w:r>
            <w:rPr>
              <w:rFonts w:ascii="Arial Narrow" w:hAnsi="Arial Narrow"/>
              <w:b/>
              <w:sz w:val="16"/>
            </w:rPr>
            <w:t>EDICIÓN  :   001</w:t>
          </w:r>
        </w:p>
        <w:p w:rsidR="00C065A1" w:rsidRDefault="004B7725">
          <w:pPr>
            <w:pStyle w:val="Encabezado"/>
            <w:tabs>
              <w:tab w:val="left" w:pos="6521"/>
            </w:tabs>
            <w:rPr>
              <w:rFonts w:ascii="Arial Narrow" w:hAnsi="Arial Narrow"/>
              <w:b/>
              <w:sz w:val="16"/>
            </w:rPr>
          </w:pPr>
          <w:r>
            <w:rPr>
              <w:rFonts w:ascii="Arial Narrow" w:hAnsi="Arial Narrow"/>
              <w:b/>
              <w:sz w:val="16"/>
            </w:rPr>
            <w:t>FECHA     :  19/10/2001</w:t>
          </w:r>
        </w:p>
      </w:tc>
    </w:tr>
  </w:tbl>
  <w:p w:rsidR="00C065A1" w:rsidRDefault="002837F0">
    <w:pPr>
      <w:pStyle w:val="Encabezad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08C" w:rsidRDefault="00D1708C">
    <w:pPr>
      <w:pStyle w:val="Encabezado"/>
    </w:pPr>
  </w:p>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D1708C" w:rsidTr="008C4E39">
      <w:tc>
        <w:tcPr>
          <w:tcW w:w="8080" w:type="dxa"/>
          <w:tcBorders>
            <w:bottom w:val="single" w:sz="6" w:space="0" w:color="auto"/>
          </w:tcBorders>
        </w:tcPr>
        <w:p w:rsidR="00D1708C" w:rsidRPr="00316AE4" w:rsidRDefault="00D1708C" w:rsidP="00D1708C">
          <w:pPr>
            <w:pStyle w:val="Encabezado"/>
            <w:tabs>
              <w:tab w:val="left" w:pos="6521"/>
            </w:tabs>
            <w:ind w:left="1064" w:hanging="1064"/>
            <w:rPr>
              <w:rFonts w:ascii="Arial Narrow" w:hAnsi="Arial Narrow"/>
              <w:b/>
              <w:color w:val="000000"/>
              <w:sz w:val="16"/>
            </w:rPr>
          </w:pPr>
          <w:r w:rsidRPr="00316AE4">
            <w:rPr>
              <w:rFonts w:ascii="Arial Narrow" w:hAnsi="Arial Narrow"/>
              <w:b/>
              <w:color w:val="000000"/>
              <w:sz w:val="16"/>
            </w:rPr>
            <w:t xml:space="preserve">MACROPROCESO: GESTIÓN DE SOPORTE INSTITUCIONAL </w:t>
          </w:r>
        </w:p>
        <w:p w:rsidR="00D1708C" w:rsidRPr="00316AE4" w:rsidRDefault="00D1708C" w:rsidP="00D1708C">
          <w:pPr>
            <w:pStyle w:val="Encabezado"/>
            <w:tabs>
              <w:tab w:val="left" w:pos="6521"/>
            </w:tabs>
            <w:rPr>
              <w:rFonts w:ascii="Arial Narrow" w:hAnsi="Arial Narrow"/>
              <w:b/>
              <w:color w:val="000000"/>
              <w:sz w:val="16"/>
            </w:rPr>
          </w:pPr>
          <w:r w:rsidRPr="00316AE4">
            <w:rPr>
              <w:rFonts w:ascii="Arial Narrow" w:hAnsi="Arial Narrow"/>
              <w:b/>
              <w:color w:val="000000"/>
              <w:sz w:val="16"/>
            </w:rPr>
            <w:t>PROCESO: GESTIÓN LEGAL</w:t>
          </w:r>
        </w:p>
        <w:p w:rsidR="00D1708C" w:rsidRDefault="00D1708C" w:rsidP="00D1708C">
          <w:pPr>
            <w:pStyle w:val="Encabezado"/>
            <w:tabs>
              <w:tab w:val="left" w:pos="6521"/>
            </w:tabs>
            <w:rPr>
              <w:rFonts w:ascii="Arial Narrow" w:hAnsi="Arial Narrow"/>
              <w:b/>
              <w:sz w:val="16"/>
            </w:rPr>
          </w:pPr>
          <w:r w:rsidRPr="00316AE4">
            <w:rPr>
              <w:rFonts w:ascii="Arial Narrow" w:hAnsi="Arial Narrow"/>
              <w:b/>
              <w:color w:val="000000"/>
              <w:sz w:val="16"/>
            </w:rPr>
            <w:t xml:space="preserve">SUBPROCESO: GESTIÓN DOMINIO DE INMUEBLES </w:t>
          </w:r>
        </w:p>
      </w:tc>
      <w:tc>
        <w:tcPr>
          <w:tcW w:w="1701" w:type="dxa"/>
          <w:tcBorders>
            <w:bottom w:val="single" w:sz="6" w:space="0" w:color="auto"/>
          </w:tcBorders>
        </w:tcPr>
        <w:p w:rsidR="00D1708C" w:rsidRPr="00316AE4" w:rsidRDefault="00D1708C" w:rsidP="00D1708C">
          <w:pPr>
            <w:pStyle w:val="Encabezado"/>
            <w:tabs>
              <w:tab w:val="left" w:pos="6521"/>
            </w:tabs>
            <w:rPr>
              <w:rFonts w:ascii="Arial Narrow" w:hAnsi="Arial Narrow"/>
              <w:b/>
              <w:color w:val="000000"/>
              <w:sz w:val="16"/>
            </w:rPr>
          </w:pPr>
          <w:r w:rsidRPr="00316AE4">
            <w:rPr>
              <w:rFonts w:ascii="Arial Narrow" w:hAnsi="Arial Narrow"/>
              <w:b/>
              <w:color w:val="000000"/>
              <w:sz w:val="16"/>
            </w:rPr>
            <w:t>CÓDIGO  :   PRO-6.7.2.1</w:t>
          </w:r>
        </w:p>
        <w:p w:rsidR="00D1708C" w:rsidRPr="00786B58" w:rsidRDefault="00D1708C" w:rsidP="00D1708C">
          <w:pPr>
            <w:pStyle w:val="Encabezado"/>
            <w:tabs>
              <w:tab w:val="left" w:pos="6521"/>
            </w:tabs>
            <w:rPr>
              <w:rFonts w:ascii="Arial Narrow" w:hAnsi="Arial Narrow"/>
              <w:b/>
              <w:sz w:val="16"/>
            </w:rPr>
          </w:pPr>
          <w:r>
            <w:rPr>
              <w:rFonts w:ascii="Arial Narrow" w:hAnsi="Arial Narrow"/>
              <w:b/>
              <w:color w:val="000000"/>
              <w:sz w:val="16"/>
            </w:rPr>
            <w:t xml:space="preserve">EDICIÓN  :   </w:t>
          </w:r>
          <w:r w:rsidRPr="00786B58">
            <w:rPr>
              <w:rFonts w:ascii="Arial Narrow" w:hAnsi="Arial Narrow"/>
              <w:b/>
              <w:sz w:val="16"/>
            </w:rPr>
            <w:t>002</w:t>
          </w:r>
        </w:p>
        <w:p w:rsidR="00D1708C" w:rsidRDefault="00D1708C" w:rsidP="000F2946">
          <w:pPr>
            <w:pStyle w:val="Encabezado"/>
            <w:tabs>
              <w:tab w:val="left" w:pos="6521"/>
            </w:tabs>
            <w:rPr>
              <w:rFonts w:ascii="Arial Narrow" w:hAnsi="Arial Narrow"/>
              <w:b/>
              <w:sz w:val="16"/>
            </w:rPr>
          </w:pPr>
          <w:r w:rsidRPr="00786B58">
            <w:rPr>
              <w:rFonts w:ascii="Arial Narrow" w:hAnsi="Arial Narrow"/>
              <w:b/>
              <w:sz w:val="16"/>
            </w:rPr>
            <w:t xml:space="preserve">FECHA     :   </w:t>
          </w:r>
          <w:r w:rsidR="000F2946" w:rsidRPr="00786B58">
            <w:rPr>
              <w:rFonts w:ascii="Arial Narrow" w:hAnsi="Arial Narrow"/>
              <w:b/>
              <w:sz w:val="16"/>
            </w:rPr>
            <w:t>26</w:t>
          </w:r>
          <w:r w:rsidRPr="00786B58">
            <w:rPr>
              <w:rFonts w:ascii="Arial Narrow" w:hAnsi="Arial Narrow"/>
              <w:b/>
              <w:sz w:val="16"/>
            </w:rPr>
            <w:t>/0</w:t>
          </w:r>
          <w:r w:rsidR="000F2946" w:rsidRPr="00786B58">
            <w:rPr>
              <w:rFonts w:ascii="Arial Narrow" w:hAnsi="Arial Narrow"/>
              <w:b/>
              <w:sz w:val="16"/>
            </w:rPr>
            <w:t>2</w:t>
          </w:r>
          <w:r w:rsidRPr="00786B58">
            <w:rPr>
              <w:rFonts w:ascii="Arial Narrow" w:hAnsi="Arial Narrow"/>
              <w:b/>
              <w:sz w:val="16"/>
            </w:rPr>
            <w:t>/2025</w:t>
          </w:r>
        </w:p>
      </w:tc>
    </w:tr>
  </w:tbl>
  <w:p w:rsidR="00D1708C" w:rsidRDefault="00D170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C065A1">
      <w:tc>
        <w:tcPr>
          <w:tcW w:w="8080" w:type="dxa"/>
          <w:tcBorders>
            <w:bottom w:val="single" w:sz="6" w:space="0" w:color="auto"/>
          </w:tcBorders>
        </w:tcPr>
        <w:p w:rsidR="00C065A1" w:rsidRDefault="004B7725" w:rsidP="00492BD8">
          <w:pPr>
            <w:pStyle w:val="Encabezado"/>
            <w:tabs>
              <w:tab w:val="left" w:pos="6521"/>
            </w:tabs>
            <w:ind w:left="1064" w:hanging="1064"/>
            <w:rPr>
              <w:rFonts w:ascii="Arial Narrow" w:hAnsi="Arial Narrow"/>
              <w:b/>
              <w:sz w:val="16"/>
            </w:rPr>
          </w:pPr>
          <w:r>
            <w:rPr>
              <w:rFonts w:ascii="Arial Narrow" w:hAnsi="Arial Narrow"/>
              <w:b/>
              <w:sz w:val="16"/>
            </w:rPr>
            <w:t xml:space="preserve">MACROPROCESO: GESTIÓN DE SOPORTE INSTITUCIONAL </w:t>
          </w:r>
        </w:p>
        <w:p w:rsidR="00C065A1" w:rsidRDefault="004B7725" w:rsidP="00492BD8">
          <w:pPr>
            <w:pStyle w:val="Encabezado"/>
            <w:tabs>
              <w:tab w:val="left" w:pos="6521"/>
            </w:tabs>
            <w:rPr>
              <w:rFonts w:ascii="Arial Narrow" w:hAnsi="Arial Narrow"/>
              <w:b/>
              <w:sz w:val="16"/>
            </w:rPr>
          </w:pPr>
          <w:r>
            <w:rPr>
              <w:rFonts w:ascii="Arial Narrow" w:hAnsi="Arial Narrow"/>
              <w:b/>
              <w:sz w:val="16"/>
            </w:rPr>
            <w:t>PROCESO: GESTIÓN LEGAL</w:t>
          </w:r>
        </w:p>
        <w:p w:rsidR="00C065A1" w:rsidRDefault="004B7725" w:rsidP="00C72142">
          <w:pPr>
            <w:pStyle w:val="Encabezado"/>
            <w:tabs>
              <w:tab w:val="left" w:pos="6521"/>
            </w:tabs>
            <w:rPr>
              <w:rFonts w:ascii="Arial Narrow" w:hAnsi="Arial Narrow"/>
              <w:b/>
              <w:sz w:val="16"/>
            </w:rPr>
          </w:pPr>
          <w:r>
            <w:rPr>
              <w:rFonts w:ascii="Arial Narrow" w:hAnsi="Arial Narrow"/>
              <w:b/>
              <w:sz w:val="16"/>
            </w:rPr>
            <w:t>SUBPROCESO: GESTIÓN DOMINIO DE INMUEBLES</w:t>
          </w:r>
        </w:p>
      </w:tc>
      <w:tc>
        <w:tcPr>
          <w:tcW w:w="1701" w:type="dxa"/>
          <w:tcBorders>
            <w:bottom w:val="single" w:sz="6" w:space="0" w:color="auto"/>
          </w:tcBorders>
        </w:tcPr>
        <w:p w:rsidR="00C065A1" w:rsidRDefault="004B7725" w:rsidP="007F2B36">
          <w:pPr>
            <w:pStyle w:val="Encabezado"/>
            <w:tabs>
              <w:tab w:val="left" w:pos="6521"/>
            </w:tabs>
            <w:rPr>
              <w:rFonts w:ascii="Arial Narrow" w:hAnsi="Arial Narrow"/>
              <w:b/>
              <w:sz w:val="16"/>
            </w:rPr>
          </w:pPr>
          <w:r>
            <w:rPr>
              <w:rFonts w:ascii="Arial Narrow" w:hAnsi="Arial Narrow"/>
              <w:b/>
              <w:sz w:val="16"/>
            </w:rPr>
            <w:t>CÓDIGO  :   PRO-6.7.2.1</w:t>
          </w:r>
        </w:p>
        <w:p w:rsidR="00C065A1" w:rsidRDefault="004B7725" w:rsidP="007F2B36">
          <w:pPr>
            <w:pStyle w:val="Encabezado"/>
            <w:tabs>
              <w:tab w:val="left" w:pos="6521"/>
            </w:tabs>
            <w:rPr>
              <w:rFonts w:ascii="Arial Narrow" w:hAnsi="Arial Narrow"/>
              <w:b/>
              <w:sz w:val="16"/>
            </w:rPr>
          </w:pPr>
          <w:r>
            <w:rPr>
              <w:rFonts w:ascii="Arial Narrow" w:hAnsi="Arial Narrow"/>
              <w:b/>
              <w:sz w:val="16"/>
            </w:rPr>
            <w:t>EDICIÓN  :   01</w:t>
          </w:r>
        </w:p>
        <w:p w:rsidR="00C065A1" w:rsidRDefault="004B7725" w:rsidP="00492BD8">
          <w:pPr>
            <w:pStyle w:val="Encabezado"/>
            <w:tabs>
              <w:tab w:val="left" w:pos="6521"/>
            </w:tabs>
            <w:rPr>
              <w:rFonts w:ascii="Arial Narrow" w:hAnsi="Arial Narrow"/>
              <w:b/>
              <w:sz w:val="16"/>
            </w:rPr>
          </w:pPr>
          <w:r>
            <w:rPr>
              <w:rFonts w:ascii="Arial Narrow" w:hAnsi="Arial Narrow"/>
              <w:b/>
              <w:sz w:val="16"/>
            </w:rPr>
            <w:t>FECHA     :   00/04/16</w:t>
          </w:r>
        </w:p>
      </w:tc>
    </w:tr>
  </w:tbl>
  <w:p w:rsidR="00C065A1" w:rsidRDefault="002837F0">
    <w:pPr>
      <w:pStyle w:val="Encabezado"/>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786B58" w:rsidRPr="00786B58" w:rsidTr="00923F73">
      <w:tc>
        <w:tcPr>
          <w:tcW w:w="8080" w:type="dxa"/>
          <w:tcBorders>
            <w:bottom w:val="single" w:sz="6" w:space="0" w:color="auto"/>
          </w:tcBorders>
        </w:tcPr>
        <w:p w:rsidR="00923F73" w:rsidRPr="00316AE4" w:rsidRDefault="004B7725" w:rsidP="00923F73">
          <w:pPr>
            <w:pStyle w:val="Encabezado"/>
            <w:tabs>
              <w:tab w:val="left" w:pos="6521"/>
            </w:tabs>
            <w:ind w:left="1064" w:hanging="1064"/>
            <w:rPr>
              <w:rFonts w:ascii="Arial Narrow" w:hAnsi="Arial Narrow"/>
              <w:b/>
              <w:color w:val="000000"/>
              <w:sz w:val="16"/>
            </w:rPr>
          </w:pPr>
          <w:r w:rsidRPr="00316AE4">
            <w:rPr>
              <w:rFonts w:ascii="Arial Narrow" w:hAnsi="Arial Narrow"/>
              <w:b/>
              <w:color w:val="000000"/>
              <w:sz w:val="16"/>
            </w:rPr>
            <w:t xml:space="preserve">MACROPROCESO: GESTIÓN DE SOPORTE INSTITUCIONAL </w:t>
          </w:r>
        </w:p>
        <w:p w:rsidR="00923F73" w:rsidRPr="00316AE4" w:rsidRDefault="004B7725" w:rsidP="00923F73">
          <w:pPr>
            <w:pStyle w:val="Encabezado"/>
            <w:tabs>
              <w:tab w:val="left" w:pos="6521"/>
            </w:tabs>
            <w:rPr>
              <w:rFonts w:ascii="Arial Narrow" w:hAnsi="Arial Narrow"/>
              <w:b/>
              <w:color w:val="000000"/>
              <w:sz w:val="16"/>
            </w:rPr>
          </w:pPr>
          <w:r w:rsidRPr="00316AE4">
            <w:rPr>
              <w:rFonts w:ascii="Arial Narrow" w:hAnsi="Arial Narrow"/>
              <w:b/>
              <w:color w:val="000000"/>
              <w:sz w:val="16"/>
            </w:rPr>
            <w:t>PROCESO: GESTIÓN LEGAL</w:t>
          </w:r>
        </w:p>
        <w:p w:rsidR="00923F73" w:rsidRDefault="004B7725" w:rsidP="00923F73">
          <w:pPr>
            <w:pStyle w:val="Encabezado"/>
            <w:tabs>
              <w:tab w:val="left" w:pos="6521"/>
            </w:tabs>
            <w:rPr>
              <w:rFonts w:ascii="Arial Narrow" w:hAnsi="Arial Narrow"/>
              <w:b/>
              <w:sz w:val="16"/>
            </w:rPr>
          </w:pPr>
          <w:r w:rsidRPr="00316AE4">
            <w:rPr>
              <w:rFonts w:ascii="Arial Narrow" w:hAnsi="Arial Narrow"/>
              <w:b/>
              <w:color w:val="000000"/>
              <w:sz w:val="16"/>
            </w:rPr>
            <w:t xml:space="preserve">SUBPROCESO: GESTIÓN DOMINIO DE INMUEBLES </w:t>
          </w:r>
        </w:p>
      </w:tc>
      <w:tc>
        <w:tcPr>
          <w:tcW w:w="1701" w:type="dxa"/>
          <w:tcBorders>
            <w:bottom w:val="single" w:sz="6" w:space="0" w:color="auto"/>
          </w:tcBorders>
        </w:tcPr>
        <w:p w:rsidR="00923F73" w:rsidRPr="00786B58" w:rsidRDefault="004B7725" w:rsidP="00923F73">
          <w:pPr>
            <w:pStyle w:val="Encabezado"/>
            <w:tabs>
              <w:tab w:val="left" w:pos="6521"/>
            </w:tabs>
            <w:rPr>
              <w:rFonts w:ascii="Arial Narrow" w:hAnsi="Arial Narrow"/>
              <w:b/>
              <w:sz w:val="16"/>
            </w:rPr>
          </w:pPr>
          <w:r w:rsidRPr="00786B58">
            <w:rPr>
              <w:rFonts w:ascii="Arial Narrow" w:hAnsi="Arial Narrow"/>
              <w:b/>
              <w:sz w:val="16"/>
            </w:rPr>
            <w:t>CÓDIGO  :   PRO-6.7.2.1</w:t>
          </w:r>
        </w:p>
        <w:p w:rsidR="00923F73" w:rsidRPr="00786B58" w:rsidRDefault="004B7725" w:rsidP="00923F73">
          <w:pPr>
            <w:pStyle w:val="Encabezado"/>
            <w:tabs>
              <w:tab w:val="left" w:pos="6521"/>
            </w:tabs>
            <w:rPr>
              <w:rFonts w:ascii="Arial Narrow" w:hAnsi="Arial Narrow"/>
              <w:b/>
              <w:sz w:val="16"/>
            </w:rPr>
          </w:pPr>
          <w:r w:rsidRPr="00786B58">
            <w:rPr>
              <w:rFonts w:ascii="Arial Narrow" w:hAnsi="Arial Narrow"/>
              <w:b/>
              <w:sz w:val="16"/>
            </w:rPr>
            <w:t>EDICIÓN  :   002</w:t>
          </w:r>
        </w:p>
        <w:p w:rsidR="00923F73" w:rsidRPr="00786B58" w:rsidRDefault="004B7725" w:rsidP="00786B58">
          <w:pPr>
            <w:pStyle w:val="Encabezado"/>
            <w:tabs>
              <w:tab w:val="left" w:pos="6521"/>
            </w:tabs>
            <w:rPr>
              <w:rFonts w:ascii="Arial Narrow" w:hAnsi="Arial Narrow"/>
              <w:b/>
              <w:sz w:val="16"/>
            </w:rPr>
          </w:pPr>
          <w:r w:rsidRPr="00786B58">
            <w:rPr>
              <w:rFonts w:ascii="Arial Narrow" w:hAnsi="Arial Narrow"/>
              <w:b/>
              <w:sz w:val="16"/>
            </w:rPr>
            <w:t xml:space="preserve">FECHA     :   </w:t>
          </w:r>
          <w:r w:rsidR="00786B58" w:rsidRPr="00786B58">
            <w:rPr>
              <w:rFonts w:ascii="Arial Narrow" w:hAnsi="Arial Narrow"/>
              <w:b/>
              <w:sz w:val="16"/>
            </w:rPr>
            <w:t>26</w:t>
          </w:r>
          <w:r w:rsidRPr="00786B58">
            <w:rPr>
              <w:rFonts w:ascii="Arial Narrow" w:hAnsi="Arial Narrow"/>
              <w:b/>
              <w:sz w:val="16"/>
            </w:rPr>
            <w:t>/</w:t>
          </w:r>
          <w:r w:rsidR="00786B58" w:rsidRPr="00786B58">
            <w:rPr>
              <w:rFonts w:ascii="Arial Narrow" w:hAnsi="Arial Narrow"/>
              <w:b/>
              <w:sz w:val="16"/>
            </w:rPr>
            <w:t>02/</w:t>
          </w:r>
          <w:r w:rsidRPr="00786B58">
            <w:rPr>
              <w:rFonts w:ascii="Arial Narrow" w:hAnsi="Arial Narrow"/>
              <w:b/>
              <w:sz w:val="16"/>
            </w:rPr>
            <w:t>2025</w:t>
          </w:r>
        </w:p>
      </w:tc>
    </w:tr>
  </w:tbl>
  <w:p w:rsidR="00C065A1" w:rsidRDefault="002837F0">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E6E"/>
    <w:multiLevelType w:val="hybridMultilevel"/>
    <w:tmpl w:val="A49A2076"/>
    <w:lvl w:ilvl="0" w:tplc="885A5EA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5A5C77"/>
    <w:multiLevelType w:val="hybridMultilevel"/>
    <w:tmpl w:val="324E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1449E"/>
    <w:multiLevelType w:val="hybridMultilevel"/>
    <w:tmpl w:val="6D8E79A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95661DE"/>
    <w:multiLevelType w:val="hybridMultilevel"/>
    <w:tmpl w:val="35CC5BEE"/>
    <w:lvl w:ilvl="0" w:tplc="C26C5BEE">
      <w:start w:val="1"/>
      <w:numFmt w:val="decimalZero"/>
      <w:lvlText w:val="%1"/>
      <w:lvlJc w:val="right"/>
      <w:pPr>
        <w:ind w:left="720" w:hanging="360"/>
      </w:pPr>
      <w:rPr>
        <w:rFonts w:ascii="Museo Sans 100" w:hAnsi="Museo Sans 100" w:hint="default"/>
        <w:b w:val="0"/>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CE7A9C"/>
    <w:multiLevelType w:val="multilevel"/>
    <w:tmpl w:val="89B42E22"/>
    <w:lvl w:ilvl="0">
      <w:start w:val="5"/>
      <w:numFmt w:val="decimal"/>
      <w:lvlText w:val="%1."/>
      <w:lvlJc w:val="left"/>
      <w:pPr>
        <w:tabs>
          <w:tab w:val="num" w:pos="2640"/>
        </w:tabs>
        <w:ind w:left="2640" w:hanging="360"/>
      </w:pPr>
      <w:rPr>
        <w:rFonts w:hint="default"/>
        <w:b w:val="0"/>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rPr>
        <w:b/>
      </w:r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5" w15:restartNumberingAfterBreak="0">
    <w:nsid w:val="145B2A24"/>
    <w:multiLevelType w:val="hybridMultilevel"/>
    <w:tmpl w:val="AE127890"/>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6" w15:restartNumberingAfterBreak="0">
    <w:nsid w:val="1F953CB2"/>
    <w:multiLevelType w:val="hybridMultilevel"/>
    <w:tmpl w:val="61FA53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25AA2031"/>
    <w:multiLevelType w:val="singleLevel"/>
    <w:tmpl w:val="6BA29310"/>
    <w:lvl w:ilvl="0">
      <w:start w:val="1"/>
      <w:numFmt w:val="bullet"/>
      <w:lvlText w:val=""/>
      <w:lvlJc w:val="left"/>
      <w:pPr>
        <w:ind w:left="720" w:hanging="360"/>
      </w:pPr>
      <w:rPr>
        <w:rFonts w:ascii="Symbol" w:hAnsi="Symbol" w:hint="default"/>
        <w:b/>
        <w:i w:val="0"/>
      </w:rPr>
    </w:lvl>
  </w:abstractNum>
  <w:abstractNum w:abstractNumId="8" w15:restartNumberingAfterBreak="0">
    <w:nsid w:val="25DC228E"/>
    <w:multiLevelType w:val="hybridMultilevel"/>
    <w:tmpl w:val="205A85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6D19C3"/>
    <w:multiLevelType w:val="hybridMultilevel"/>
    <w:tmpl w:val="EA7AF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AC6409D"/>
    <w:multiLevelType w:val="hybridMultilevel"/>
    <w:tmpl w:val="35CC5BEE"/>
    <w:lvl w:ilvl="0" w:tplc="C26C5BEE">
      <w:start w:val="1"/>
      <w:numFmt w:val="decimalZero"/>
      <w:lvlText w:val="%1"/>
      <w:lvlJc w:val="right"/>
      <w:pPr>
        <w:ind w:left="720" w:hanging="360"/>
      </w:pPr>
      <w:rPr>
        <w:rFonts w:ascii="Museo Sans 100" w:hAnsi="Museo Sans 100" w:hint="default"/>
        <w:b w:val="0"/>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6"/>
  </w:num>
  <w:num w:numId="4">
    <w:abstractNumId w:val="7"/>
  </w:num>
  <w:num w:numId="5">
    <w:abstractNumId w:val="5"/>
  </w:num>
  <w:num w:numId="6">
    <w:abstractNumId w:val="10"/>
  </w:num>
  <w:num w:numId="7">
    <w:abstractNumId w:val="9"/>
  </w:num>
  <w:num w:numId="8">
    <w:abstractNumId w:val="3"/>
  </w:num>
  <w:num w:numId="9">
    <w:abstractNumId w:val="1"/>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8C"/>
    <w:rsid w:val="0000757B"/>
    <w:rsid w:val="000814CF"/>
    <w:rsid w:val="00092CB3"/>
    <w:rsid w:val="000F2946"/>
    <w:rsid w:val="0015629B"/>
    <w:rsid w:val="0017412A"/>
    <w:rsid w:val="001E4465"/>
    <w:rsid w:val="001F3C91"/>
    <w:rsid w:val="00213AAA"/>
    <w:rsid w:val="002742C7"/>
    <w:rsid w:val="002837F0"/>
    <w:rsid w:val="003F0B97"/>
    <w:rsid w:val="004B7725"/>
    <w:rsid w:val="00572CD6"/>
    <w:rsid w:val="00575540"/>
    <w:rsid w:val="006231B3"/>
    <w:rsid w:val="0071476A"/>
    <w:rsid w:val="00741EAD"/>
    <w:rsid w:val="00765BB6"/>
    <w:rsid w:val="00786B58"/>
    <w:rsid w:val="00925507"/>
    <w:rsid w:val="00985D39"/>
    <w:rsid w:val="00B77CD5"/>
    <w:rsid w:val="00BA7755"/>
    <w:rsid w:val="00BE78BB"/>
    <w:rsid w:val="00CF2158"/>
    <w:rsid w:val="00D1708C"/>
    <w:rsid w:val="00D94CAE"/>
    <w:rsid w:val="00E3596E"/>
    <w:rsid w:val="00E454EE"/>
    <w:rsid w:val="00E5240A"/>
    <w:rsid w:val="00EA1D5F"/>
    <w:rsid w:val="00EE388F"/>
    <w:rsid w:val="00F63458"/>
    <w:rsid w:val="00FA3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FE49E-4F46-4D81-9C98-FC69CCFC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08C"/>
    <w:pPr>
      <w:spacing w:after="0" w:line="240" w:lineRule="auto"/>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D1708C"/>
    <w:pPr>
      <w:keepNext/>
      <w:widowControl w:val="0"/>
      <w:jc w:val="both"/>
      <w:outlineLvl w:val="1"/>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1708C"/>
    <w:rPr>
      <w:rFonts w:ascii="Arial" w:eastAsia="Times New Roman" w:hAnsi="Arial" w:cs="Times New Roman"/>
      <w:b/>
      <w:szCs w:val="20"/>
      <w:lang w:val="es-ES_tradnl" w:eastAsia="es-ES"/>
    </w:rPr>
  </w:style>
  <w:style w:type="paragraph" w:styleId="Encabezado">
    <w:name w:val="header"/>
    <w:basedOn w:val="Normal"/>
    <w:link w:val="EncabezadoCar"/>
    <w:rsid w:val="00D1708C"/>
    <w:pPr>
      <w:tabs>
        <w:tab w:val="center" w:pos="4320"/>
        <w:tab w:val="right" w:pos="8640"/>
      </w:tabs>
    </w:pPr>
    <w:rPr>
      <w:rFonts w:ascii="New York" w:hAnsi="New York"/>
      <w:noProof/>
    </w:rPr>
  </w:style>
  <w:style w:type="character" w:customStyle="1" w:styleId="EncabezadoCar">
    <w:name w:val="Encabezado Car"/>
    <w:basedOn w:val="Fuentedeprrafopredeter"/>
    <w:link w:val="Encabezado"/>
    <w:rsid w:val="00D1708C"/>
    <w:rPr>
      <w:rFonts w:ascii="New York" w:eastAsia="Times New Roman" w:hAnsi="New York" w:cs="Times New Roman"/>
      <w:noProof/>
      <w:sz w:val="24"/>
      <w:szCs w:val="20"/>
      <w:lang w:val="es-ES_tradnl" w:eastAsia="es-ES"/>
    </w:rPr>
  </w:style>
  <w:style w:type="paragraph" w:customStyle="1" w:styleId="W">
    <w:name w:val="W"/>
    <w:basedOn w:val="Normal"/>
    <w:rsid w:val="00D1708C"/>
    <w:pPr>
      <w:tabs>
        <w:tab w:val="left" w:pos="7840"/>
      </w:tabs>
      <w:spacing w:line="480" w:lineRule="atLeast"/>
      <w:ind w:right="-51"/>
      <w:jc w:val="both"/>
    </w:pPr>
    <w:rPr>
      <w:rFonts w:ascii="Geneva" w:hAnsi="Geneva"/>
      <w:noProof/>
    </w:rPr>
  </w:style>
  <w:style w:type="paragraph" w:customStyle="1" w:styleId="a">
    <w:name w:val="Ñ"/>
    <w:basedOn w:val="W"/>
    <w:rsid w:val="00D1708C"/>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rsid w:val="00D1708C"/>
    <w:pPr>
      <w:tabs>
        <w:tab w:val="center" w:pos="4153"/>
        <w:tab w:val="right" w:pos="8306"/>
      </w:tabs>
    </w:pPr>
  </w:style>
  <w:style w:type="character" w:customStyle="1" w:styleId="PiedepginaCar">
    <w:name w:val="Pie de página Car"/>
    <w:basedOn w:val="Fuentedeprrafopredeter"/>
    <w:link w:val="Piedepgina"/>
    <w:rsid w:val="00D1708C"/>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D1708C"/>
    <w:rPr>
      <w:sz w:val="20"/>
    </w:rPr>
  </w:style>
  <w:style w:type="character" w:customStyle="1" w:styleId="TextocomentarioCar">
    <w:name w:val="Texto comentario Car"/>
    <w:basedOn w:val="Fuentedeprrafopredeter"/>
    <w:link w:val="Textocomentario"/>
    <w:semiHidden/>
    <w:rsid w:val="00D1708C"/>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D1708C"/>
    <w:pPr>
      <w:ind w:left="708"/>
    </w:pPr>
  </w:style>
  <w:style w:type="character" w:customStyle="1" w:styleId="ilfuvd">
    <w:name w:val="ilfuvd"/>
    <w:rsid w:val="00D1708C"/>
  </w:style>
  <w:style w:type="paragraph" w:styleId="Textodeglobo">
    <w:name w:val="Balloon Text"/>
    <w:basedOn w:val="Normal"/>
    <w:link w:val="TextodegloboCar"/>
    <w:uiPriority w:val="99"/>
    <w:semiHidden/>
    <w:unhideWhenUsed/>
    <w:rsid w:val="00786B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6B58"/>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6017-C343-41DE-8A68-ADF3A93D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2763</Words>
  <Characters>15199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David Araujo Lainez</dc:creator>
  <cp:keywords/>
  <dc:description/>
  <cp:lastModifiedBy>Juridico 3</cp:lastModifiedBy>
  <cp:revision>2</cp:revision>
  <cp:lastPrinted>2025-02-27T20:07:00Z</cp:lastPrinted>
  <dcterms:created xsi:type="dcterms:W3CDTF">2025-03-03T15:52:00Z</dcterms:created>
  <dcterms:modified xsi:type="dcterms:W3CDTF">2025-03-03T15:52:00Z</dcterms:modified>
</cp:coreProperties>
</file>