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9"/>
      </w:tblGrid>
      <w:tr w:rsidR="0061584C" w:rsidRPr="0061584C" w14:paraId="626916DA" w14:textId="77777777" w:rsidTr="008C2FAE">
        <w:trPr>
          <w:cantSplit/>
          <w:trHeight w:val="890"/>
        </w:trPr>
        <w:tc>
          <w:tcPr>
            <w:tcW w:w="10449" w:type="dxa"/>
          </w:tcPr>
          <w:p w14:paraId="68C7804F" w14:textId="77777777" w:rsidR="00F803C4" w:rsidRPr="0061584C" w:rsidRDefault="00F0339E" w:rsidP="00F803C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Bembo Std" w:hAnsi="Bembo Std"/>
                <w:b/>
                <w:noProof w:val="0"/>
                <w:szCs w:val="22"/>
                <w:lang w:val="es-ES"/>
              </w:rPr>
            </w:pPr>
            <w:r w:rsidRPr="0061584C">
              <w:rPr>
                <w:rFonts w:ascii="Bembo Std" w:hAnsi="Bembo Std"/>
                <w:b/>
                <w:noProof w:val="0"/>
                <w:szCs w:val="22"/>
                <w:lang w:val="es-ES"/>
              </w:rPr>
              <w:t>Título:</w:t>
            </w:r>
          </w:p>
          <w:p w14:paraId="48923389" w14:textId="77777777" w:rsidR="00F47780" w:rsidRPr="0061584C" w:rsidRDefault="00F47780" w:rsidP="00F4778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Bembo Std" w:hAnsi="Bembo Std"/>
                <w:b/>
                <w:noProof w:val="0"/>
                <w:sz w:val="18"/>
                <w:szCs w:val="22"/>
                <w:lang w:val="es-ES"/>
              </w:rPr>
            </w:pPr>
          </w:p>
          <w:p w14:paraId="2BCFEAA2" w14:textId="77777777" w:rsidR="00F0339E" w:rsidRPr="0061584C" w:rsidRDefault="00F803C4" w:rsidP="00F4778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Bembo Std" w:hAnsi="Bembo Std"/>
                <w:b/>
                <w:noProof w:val="0"/>
                <w:szCs w:val="22"/>
                <w:lang w:val="es-ES"/>
              </w:rPr>
            </w:pPr>
            <w:bookmarkStart w:id="0" w:name="_Hlk109370543"/>
            <w:r w:rsidRPr="0061584C">
              <w:rPr>
                <w:rFonts w:ascii="Bembo Std" w:hAnsi="Bembo Std"/>
                <w:b/>
                <w:noProof w:val="0"/>
                <w:szCs w:val="22"/>
                <w:lang w:val="es-ES"/>
              </w:rPr>
              <w:t>PROMOCIÓN DE LA IGUALDAD, NO DISCRIMINACIÓN Y VIDA LIBRE DE VIOLENCIA</w:t>
            </w:r>
            <w:bookmarkEnd w:id="0"/>
            <w:r w:rsidR="00F47780" w:rsidRPr="0061584C">
              <w:rPr>
                <w:rFonts w:ascii="Bembo Std" w:hAnsi="Bembo Std"/>
                <w:b/>
                <w:noProof w:val="0"/>
                <w:szCs w:val="22"/>
                <w:lang w:val="es-ES"/>
              </w:rPr>
              <w:t xml:space="preserve">. </w:t>
            </w:r>
          </w:p>
        </w:tc>
      </w:tr>
      <w:tr w:rsidR="0061584C" w:rsidRPr="0061584C" w14:paraId="00971C20" w14:textId="77777777" w:rsidTr="008C2FAE">
        <w:trPr>
          <w:cantSplit/>
          <w:trHeight w:val="205"/>
        </w:trPr>
        <w:tc>
          <w:tcPr>
            <w:tcW w:w="10449" w:type="dxa"/>
            <w:tcBorders>
              <w:bottom w:val="single" w:sz="4" w:space="0" w:color="auto"/>
            </w:tcBorders>
          </w:tcPr>
          <w:p w14:paraId="749E8667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Bembo Std" w:hAnsi="Bembo Std"/>
                <w:b/>
                <w:noProof w:val="0"/>
                <w:sz w:val="18"/>
                <w:szCs w:val="22"/>
                <w:lang w:val="es-ES"/>
              </w:rPr>
            </w:pPr>
          </w:p>
        </w:tc>
      </w:tr>
    </w:tbl>
    <w:p w14:paraId="401EB118" w14:textId="07F6BEAD" w:rsidR="00F0339E" w:rsidRPr="0061584C" w:rsidRDefault="00F0339E" w:rsidP="00F0339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  <w:r w:rsidRPr="0061584C">
        <w:rPr>
          <w:rFonts w:ascii="Museo Sans 100" w:hAnsi="Museo Sans 100"/>
          <w:b/>
          <w:noProof w:val="0"/>
          <w:szCs w:val="24"/>
          <w:lang w:val="es-ES"/>
        </w:rPr>
        <w:t>Preparado por:</w:t>
      </w:r>
    </w:p>
    <w:p w14:paraId="747CCBC5" w14:textId="54ED5AB3" w:rsidR="00F0339E" w:rsidRPr="0061584C" w:rsidRDefault="00F0339E" w:rsidP="00F0339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16"/>
          <w:szCs w:val="24"/>
          <w:lang w:val="es-E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08"/>
        <w:gridCol w:w="2198"/>
        <w:gridCol w:w="2196"/>
      </w:tblGrid>
      <w:tr w:rsidR="0061584C" w:rsidRPr="0061584C" w14:paraId="57D4ABE5" w14:textId="77777777" w:rsidTr="00F47780">
        <w:trPr>
          <w:cantSplit/>
        </w:trPr>
        <w:tc>
          <w:tcPr>
            <w:tcW w:w="1204" w:type="dxa"/>
          </w:tcPr>
          <w:p w14:paraId="72A23901" w14:textId="77777777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  <w:vAlign w:val="bottom"/>
          </w:tcPr>
          <w:p w14:paraId="5471BFB1" w14:textId="526A40B2" w:rsidR="00F0339E" w:rsidRPr="0061584C" w:rsidRDefault="00FE2A81" w:rsidP="00FE2A81">
            <w:pPr>
              <w:pStyle w:val="W"/>
              <w:tabs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Licda. Georgina Lissette Fuentes Guzmán</w:t>
            </w:r>
          </w:p>
        </w:tc>
        <w:tc>
          <w:tcPr>
            <w:tcW w:w="2198" w:type="dxa"/>
          </w:tcPr>
          <w:p w14:paraId="2AD3CB89" w14:textId="1FFDB8E8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="00F27F6A" w:rsidRPr="007F3C22">
              <w:t xml:space="preserve"> </w:t>
            </w:r>
          </w:p>
        </w:tc>
        <w:tc>
          <w:tcPr>
            <w:tcW w:w="2196" w:type="dxa"/>
          </w:tcPr>
          <w:p w14:paraId="1A33FF45" w14:textId="54A0A7B3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4A27D5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04/07/2022</w:t>
            </w:r>
          </w:p>
        </w:tc>
      </w:tr>
      <w:tr w:rsidR="0061584C" w:rsidRPr="0061584C" w14:paraId="6362F2D2" w14:textId="77777777" w:rsidTr="00F47780">
        <w:trPr>
          <w:cantSplit/>
          <w:trHeight w:val="65"/>
        </w:trPr>
        <w:tc>
          <w:tcPr>
            <w:tcW w:w="1204" w:type="dxa"/>
          </w:tcPr>
          <w:p w14:paraId="14D34204" w14:textId="77777777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0798546B" w14:textId="77777777" w:rsidR="00F0339E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Especialista en Género</w:t>
            </w:r>
          </w:p>
        </w:tc>
        <w:tc>
          <w:tcPr>
            <w:tcW w:w="2198" w:type="dxa"/>
          </w:tcPr>
          <w:p w14:paraId="79EB52DA" w14:textId="7A42B83E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196" w:type="dxa"/>
          </w:tcPr>
          <w:p w14:paraId="53D6680F" w14:textId="77777777" w:rsidR="00F0339E" w:rsidRPr="0061584C" w:rsidRDefault="00F0339E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  <w:tr w:rsidR="0061584C" w:rsidRPr="0061584C" w14:paraId="3BF0CC9E" w14:textId="77777777" w:rsidTr="00F47780">
        <w:trPr>
          <w:cantSplit/>
        </w:trPr>
        <w:tc>
          <w:tcPr>
            <w:tcW w:w="1204" w:type="dxa"/>
          </w:tcPr>
          <w:p w14:paraId="660A474A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335DDC64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  <w:vAlign w:val="bottom"/>
          </w:tcPr>
          <w:p w14:paraId="32DCC17E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Licda. Ana Cecilia Urrutia Vega</w:t>
            </w:r>
          </w:p>
        </w:tc>
        <w:tc>
          <w:tcPr>
            <w:tcW w:w="2198" w:type="dxa"/>
            <w:vAlign w:val="bottom"/>
          </w:tcPr>
          <w:p w14:paraId="59F7DE75" w14:textId="52A301B2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="00432ACF" w:rsidRPr="0061584C">
              <w:rPr>
                <w:szCs w:val="24"/>
                <w:lang w:val="es-SV" w:eastAsia="es-SV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151E069F" w14:textId="1F494BC8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4A27D5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04/07/2022</w:t>
            </w:r>
          </w:p>
        </w:tc>
      </w:tr>
      <w:tr w:rsidR="0061584C" w:rsidRPr="0061584C" w14:paraId="0964154A" w14:textId="77777777" w:rsidTr="00F47780">
        <w:trPr>
          <w:cantSplit/>
        </w:trPr>
        <w:tc>
          <w:tcPr>
            <w:tcW w:w="1204" w:type="dxa"/>
          </w:tcPr>
          <w:p w14:paraId="1FE68E7C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6AF4F0A7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Especialista en Género</w:t>
            </w:r>
          </w:p>
        </w:tc>
        <w:tc>
          <w:tcPr>
            <w:tcW w:w="2198" w:type="dxa"/>
          </w:tcPr>
          <w:p w14:paraId="51C12D0E" w14:textId="63AB6FC0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196" w:type="dxa"/>
          </w:tcPr>
          <w:p w14:paraId="7AEA4B9F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  <w:tr w:rsidR="0061584C" w:rsidRPr="0061584C" w14:paraId="7AEAC6DB" w14:textId="77777777" w:rsidTr="00F47780">
        <w:trPr>
          <w:cantSplit/>
        </w:trPr>
        <w:tc>
          <w:tcPr>
            <w:tcW w:w="1204" w:type="dxa"/>
          </w:tcPr>
          <w:p w14:paraId="5F917B8B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6B3D5E28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  <w:vAlign w:val="bottom"/>
          </w:tcPr>
          <w:p w14:paraId="2C521C7E" w14:textId="5D925C71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Licda. Karen Ivett López Ruiz</w:t>
            </w:r>
          </w:p>
        </w:tc>
        <w:tc>
          <w:tcPr>
            <w:tcW w:w="2198" w:type="dxa"/>
            <w:vAlign w:val="bottom"/>
          </w:tcPr>
          <w:p w14:paraId="651BE044" w14:textId="52777129" w:rsidR="001F5B92" w:rsidRPr="0061584C" w:rsidRDefault="001F5B92" w:rsidP="00F27F6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Pr="0061584C">
              <w:rPr>
                <w:szCs w:val="24"/>
                <w:lang w:val="es-SV" w:eastAsia="es-SV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79779061" w14:textId="5A2286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4A27D5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04/07/2022</w:t>
            </w:r>
          </w:p>
        </w:tc>
      </w:tr>
      <w:tr w:rsidR="001F5B92" w:rsidRPr="0061584C" w14:paraId="03209579" w14:textId="77777777" w:rsidTr="00F47780">
        <w:trPr>
          <w:cantSplit/>
        </w:trPr>
        <w:tc>
          <w:tcPr>
            <w:tcW w:w="1204" w:type="dxa"/>
          </w:tcPr>
          <w:p w14:paraId="1BDBB5DF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56DCFEA8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Especialista en Género</w:t>
            </w:r>
          </w:p>
        </w:tc>
        <w:tc>
          <w:tcPr>
            <w:tcW w:w="2198" w:type="dxa"/>
          </w:tcPr>
          <w:p w14:paraId="77225A48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2196" w:type="dxa"/>
          </w:tcPr>
          <w:p w14:paraId="7BEE6188" w14:textId="77777777" w:rsidR="001F5B92" w:rsidRPr="0061584C" w:rsidRDefault="001F5B92" w:rsidP="001F5B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</w:tbl>
    <w:p w14:paraId="1412E833" w14:textId="7A853862" w:rsidR="001F5B92" w:rsidRPr="0061584C" w:rsidRDefault="001F5B92" w:rsidP="00F0339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</w:p>
    <w:p w14:paraId="3462AA92" w14:textId="42EAFFED" w:rsidR="00F0339E" w:rsidRPr="0061584C" w:rsidRDefault="00F0339E" w:rsidP="00F47780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  <w:r w:rsidRPr="0061584C">
        <w:rPr>
          <w:rFonts w:ascii="Museo Sans 100" w:hAnsi="Museo Sans 100"/>
          <w:b/>
          <w:noProof w:val="0"/>
          <w:szCs w:val="24"/>
          <w:lang w:val="es-ES"/>
        </w:rPr>
        <w:t>Revisado por:</w:t>
      </w:r>
    </w:p>
    <w:p w14:paraId="6D5EB589" w14:textId="067DBBA7" w:rsidR="00F0339E" w:rsidRPr="0061584C" w:rsidRDefault="00F0339E" w:rsidP="00F0339E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18"/>
          <w:szCs w:val="24"/>
          <w:lang w:val="es-E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08"/>
        <w:gridCol w:w="2126"/>
        <w:gridCol w:w="2268"/>
      </w:tblGrid>
      <w:tr w:rsidR="0061584C" w:rsidRPr="0061584C" w14:paraId="306C4A11" w14:textId="77777777" w:rsidTr="008F6352">
        <w:trPr>
          <w:cantSplit/>
        </w:trPr>
        <w:tc>
          <w:tcPr>
            <w:tcW w:w="1204" w:type="dxa"/>
          </w:tcPr>
          <w:p w14:paraId="65674CA4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</w:tcPr>
          <w:p w14:paraId="46F423CB" w14:textId="0DE68A5E" w:rsidR="00F0339E" w:rsidRPr="0061584C" w:rsidRDefault="005A4F01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Lic. José Arturo Sol</w:t>
            </w:r>
            <w:r w:rsidR="00116577"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ó</w:t>
            </w: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rzano Campos</w:t>
            </w:r>
          </w:p>
        </w:tc>
        <w:tc>
          <w:tcPr>
            <w:tcW w:w="2126" w:type="dxa"/>
          </w:tcPr>
          <w:p w14:paraId="1F0DF206" w14:textId="56219368" w:rsidR="00F0339E" w:rsidRPr="0061584C" w:rsidRDefault="00F0339E" w:rsidP="00432AC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="00432ACF" w:rsidRPr="0061584C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0A8A65" w14:textId="688BAE43" w:rsidR="00F0339E" w:rsidRPr="0061584C" w:rsidRDefault="00CB5FD8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>27/07/2022</w:t>
            </w:r>
          </w:p>
        </w:tc>
      </w:tr>
      <w:tr w:rsidR="0061584C" w:rsidRPr="0061584C" w14:paraId="51F09D44" w14:textId="77777777" w:rsidTr="008F6352">
        <w:trPr>
          <w:cantSplit/>
        </w:trPr>
        <w:tc>
          <w:tcPr>
            <w:tcW w:w="1204" w:type="dxa"/>
          </w:tcPr>
          <w:p w14:paraId="45622DF1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62894021" w14:textId="22469253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Subdirector de Administración</w:t>
            </w:r>
          </w:p>
          <w:p w14:paraId="466E1A10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EABD1F" w14:textId="4C690582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3065F18E" w14:textId="734FDAE2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  <w:tr w:rsidR="0061584C" w:rsidRPr="0061584C" w14:paraId="70E48235" w14:textId="77777777" w:rsidTr="008F6352">
        <w:trPr>
          <w:cantSplit/>
        </w:trPr>
        <w:tc>
          <w:tcPr>
            <w:tcW w:w="1204" w:type="dxa"/>
          </w:tcPr>
          <w:p w14:paraId="16CE1AE3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</w:tcPr>
          <w:p w14:paraId="7BEA407E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Licda. Rocío Ivette Calderón de Nuila</w:t>
            </w:r>
          </w:p>
        </w:tc>
        <w:tc>
          <w:tcPr>
            <w:tcW w:w="2126" w:type="dxa"/>
          </w:tcPr>
          <w:p w14:paraId="64B90D4B" w14:textId="740520F8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="00432ACF" w:rsidRPr="0061584C">
              <w:rPr>
                <w:szCs w:val="24"/>
                <w:lang w:val="es-SV" w:eastAsia="es-SV"/>
              </w:rPr>
              <w:t xml:space="preserve"> </w:t>
            </w:r>
          </w:p>
        </w:tc>
        <w:tc>
          <w:tcPr>
            <w:tcW w:w="2268" w:type="dxa"/>
          </w:tcPr>
          <w:p w14:paraId="2A3FE943" w14:textId="27A2053A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 w:rsidR="008A67A6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21/07/2022</w:t>
            </w:r>
          </w:p>
        </w:tc>
      </w:tr>
      <w:tr w:rsidR="00FE2A81" w:rsidRPr="0061584C" w14:paraId="5716BE7E" w14:textId="77777777" w:rsidTr="008F6352">
        <w:trPr>
          <w:cantSplit/>
        </w:trPr>
        <w:tc>
          <w:tcPr>
            <w:tcW w:w="1204" w:type="dxa"/>
          </w:tcPr>
          <w:p w14:paraId="0964276A" w14:textId="7777777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6CE5154C" w14:textId="77777777" w:rsidR="00FE2A81" w:rsidRDefault="00FE2A81" w:rsidP="0011657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Jefa </w:t>
            </w:r>
            <w:r w:rsidR="005A4F01"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Departamento Institucional</w:t>
            </w: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de Género</w:t>
            </w:r>
          </w:p>
          <w:p w14:paraId="6248C03C" w14:textId="4D1D0211" w:rsidR="00620BD0" w:rsidRPr="0061584C" w:rsidRDefault="00620BD0" w:rsidP="0011657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1C039684" w14:textId="033CF7F7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50B1FBD3" w14:textId="3B88EBCA" w:rsidR="00FE2A81" w:rsidRPr="0061584C" w:rsidRDefault="00FE2A81" w:rsidP="00FE2A8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</w:tbl>
    <w:p w14:paraId="25D71F50" w14:textId="6182D1E2" w:rsidR="00F0339E" w:rsidRPr="0061584C" w:rsidRDefault="00620BD0" w:rsidP="00412727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  <w:r>
        <w:rPr>
          <w:rFonts w:ascii="Museo Sans 100" w:hAnsi="Museo Sans 100"/>
          <w:b/>
          <w:noProof w:val="0"/>
          <w:szCs w:val="24"/>
          <w:lang w:val="es-ES"/>
        </w:rPr>
        <w:t>A</w:t>
      </w:r>
      <w:r w:rsidR="00F0339E" w:rsidRPr="0061584C">
        <w:rPr>
          <w:rFonts w:ascii="Museo Sans 100" w:hAnsi="Museo Sans 100"/>
          <w:b/>
          <w:noProof w:val="0"/>
          <w:szCs w:val="24"/>
          <w:lang w:val="es-ES"/>
        </w:rPr>
        <w:t>probado por:</w:t>
      </w:r>
    </w:p>
    <w:p w14:paraId="48D904D9" w14:textId="2867D472" w:rsidR="00E15FAE" w:rsidRPr="0061584C" w:rsidRDefault="00E15FAE" w:rsidP="00620BD0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08"/>
        <w:gridCol w:w="2126"/>
        <w:gridCol w:w="2268"/>
      </w:tblGrid>
      <w:tr w:rsidR="0061584C" w:rsidRPr="0061584C" w14:paraId="0721234E" w14:textId="77777777" w:rsidTr="008F6352">
        <w:trPr>
          <w:cantSplit/>
        </w:trPr>
        <w:tc>
          <w:tcPr>
            <w:tcW w:w="1204" w:type="dxa"/>
          </w:tcPr>
          <w:p w14:paraId="489BC8EE" w14:textId="77777777" w:rsidR="00F0339E" w:rsidRPr="0061584C" w:rsidRDefault="00F0339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Nombre:</w:t>
            </w:r>
          </w:p>
        </w:tc>
        <w:tc>
          <w:tcPr>
            <w:tcW w:w="4608" w:type="dxa"/>
          </w:tcPr>
          <w:p w14:paraId="1B7832F9" w14:textId="09C2D9D6" w:rsidR="00F0339E" w:rsidRPr="0061584C" w:rsidRDefault="00E15FA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Lic. Emilio Roberto </w:t>
            </w:r>
            <w:r w:rsidR="00116577"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Alexander </w:t>
            </w: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Melara Moreno</w:t>
            </w:r>
          </w:p>
        </w:tc>
        <w:tc>
          <w:tcPr>
            <w:tcW w:w="2126" w:type="dxa"/>
          </w:tcPr>
          <w:p w14:paraId="6D482C22" w14:textId="18B0C39C" w:rsidR="00F0339E" w:rsidRPr="0061584C" w:rsidRDefault="00F0339E" w:rsidP="0041272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Firma:</w:t>
            </w:r>
            <w:r w:rsidR="00432ACF" w:rsidRPr="0061584C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D1FE9B" w14:textId="4E6F2464" w:rsidR="00F0339E" w:rsidRPr="0061584C" w:rsidRDefault="00CB5FD8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Fecha:</w:t>
            </w:r>
            <w:r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 26/08/2022</w:t>
            </w:r>
            <w:bookmarkStart w:id="1" w:name="_GoBack"/>
            <w:bookmarkEnd w:id="1"/>
          </w:p>
        </w:tc>
      </w:tr>
      <w:tr w:rsidR="00B53C99" w:rsidRPr="0061584C" w14:paraId="5CDD02AB" w14:textId="77777777" w:rsidTr="008F6352">
        <w:trPr>
          <w:cantSplit/>
        </w:trPr>
        <w:tc>
          <w:tcPr>
            <w:tcW w:w="1204" w:type="dxa"/>
          </w:tcPr>
          <w:p w14:paraId="1D541425" w14:textId="77777777" w:rsidR="00F0339E" w:rsidRPr="0061584C" w:rsidRDefault="00F0339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Cargo </w:t>
            </w:r>
            <w:proofErr w:type="gramStart"/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 xml:space="preserve">  :</w:t>
            </w:r>
            <w:proofErr w:type="gramEnd"/>
          </w:p>
        </w:tc>
        <w:tc>
          <w:tcPr>
            <w:tcW w:w="4608" w:type="dxa"/>
          </w:tcPr>
          <w:p w14:paraId="3D959ABF" w14:textId="77777777" w:rsidR="00F0339E" w:rsidRPr="0061584C" w:rsidRDefault="00E15FA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Director General de Administración</w:t>
            </w:r>
          </w:p>
        </w:tc>
        <w:tc>
          <w:tcPr>
            <w:tcW w:w="2126" w:type="dxa"/>
          </w:tcPr>
          <w:p w14:paraId="2F5E59EB" w14:textId="77777777" w:rsidR="00F0339E" w:rsidRPr="0061584C" w:rsidRDefault="00F0339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51AC5F9E" w14:textId="77777777" w:rsidR="00F0339E" w:rsidRPr="0061584C" w:rsidRDefault="00F0339E" w:rsidP="00620B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Cs w:val="24"/>
                <w:lang w:val="es-ES"/>
              </w:rPr>
            </w:pPr>
          </w:p>
        </w:tc>
      </w:tr>
    </w:tbl>
    <w:p w14:paraId="25BC44E5" w14:textId="77777777" w:rsidR="00F0339E" w:rsidRPr="0061584C" w:rsidRDefault="00F0339E" w:rsidP="00620BD0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Cs w:val="24"/>
          <w:lang w:val="es-E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8743"/>
      </w:tblGrid>
      <w:tr w:rsidR="0061584C" w:rsidRPr="0061584C" w14:paraId="0BA0D5EE" w14:textId="77777777" w:rsidTr="008C2FAE">
        <w:trPr>
          <w:trHeight w:val="578"/>
        </w:trPr>
        <w:tc>
          <w:tcPr>
            <w:tcW w:w="1463" w:type="dxa"/>
            <w:tcBorders>
              <w:top w:val="single" w:sz="4" w:space="0" w:color="auto"/>
            </w:tcBorders>
          </w:tcPr>
          <w:p w14:paraId="42ABD8D0" w14:textId="77777777" w:rsidR="00E15FAE" w:rsidRPr="0061584C" w:rsidRDefault="00E15FA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  <w:p w14:paraId="55A97250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b/>
                <w:noProof w:val="0"/>
                <w:szCs w:val="24"/>
                <w:lang w:val="es-ES"/>
              </w:rPr>
              <w:t>Contenido:</w:t>
            </w:r>
          </w:p>
        </w:tc>
        <w:tc>
          <w:tcPr>
            <w:tcW w:w="8743" w:type="dxa"/>
            <w:tcBorders>
              <w:top w:val="single" w:sz="4" w:space="0" w:color="auto"/>
            </w:tcBorders>
          </w:tcPr>
          <w:p w14:paraId="60933D3A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</w:tr>
      <w:tr w:rsidR="0061584C" w:rsidRPr="0061584C" w14:paraId="4B827648" w14:textId="77777777" w:rsidTr="008C2FAE">
        <w:trPr>
          <w:trHeight w:val="934"/>
        </w:trPr>
        <w:tc>
          <w:tcPr>
            <w:tcW w:w="1463" w:type="dxa"/>
          </w:tcPr>
          <w:p w14:paraId="343BC89A" w14:textId="77777777" w:rsidR="00F0339E" w:rsidRPr="0061584C" w:rsidRDefault="00F0339E" w:rsidP="00F47780">
            <w:pPr>
              <w:pStyle w:val="W"/>
              <w:tabs>
                <w:tab w:val="clear" w:pos="7840"/>
                <w:tab w:val="left" w:pos="7680"/>
              </w:tabs>
              <w:spacing w:line="276" w:lineRule="auto"/>
              <w:rPr>
                <w:rFonts w:ascii="Museo Sans 100" w:hAnsi="Museo Sans 100"/>
                <w:b/>
                <w:noProof w:val="0"/>
                <w:szCs w:val="24"/>
                <w:lang w:val="es-ES"/>
              </w:rPr>
            </w:pPr>
          </w:p>
        </w:tc>
        <w:tc>
          <w:tcPr>
            <w:tcW w:w="8743" w:type="dxa"/>
          </w:tcPr>
          <w:p w14:paraId="748B9E2C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Objetivo                          </w:t>
            </w:r>
          </w:p>
          <w:p w14:paraId="2B400335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Ámbito de aplicación</w:t>
            </w:r>
          </w:p>
          <w:p w14:paraId="51C7E098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Referencia Normativa</w:t>
            </w:r>
          </w:p>
          <w:p w14:paraId="7C0006F9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 xml:space="preserve">Definiciones        </w:t>
            </w:r>
          </w:p>
          <w:p w14:paraId="281883E8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Responsabilidades</w:t>
            </w:r>
          </w:p>
          <w:p w14:paraId="4F892216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Lineamientos Generales</w:t>
            </w:r>
          </w:p>
          <w:p w14:paraId="5AED98C8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Procedimiento</w:t>
            </w:r>
          </w:p>
          <w:p w14:paraId="680B14FC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Anexos</w:t>
            </w:r>
          </w:p>
          <w:p w14:paraId="0C30E9B5" w14:textId="77777777" w:rsidR="00F0339E" w:rsidRPr="0061584C" w:rsidRDefault="00F0339E" w:rsidP="00F47780">
            <w:pPr>
              <w:pStyle w:val="a"/>
              <w:numPr>
                <w:ilvl w:val="0"/>
                <w:numId w:val="1"/>
              </w:numPr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Cs w:val="24"/>
                <w:lang w:val="es-ES"/>
              </w:rPr>
            </w:pPr>
            <w:r w:rsidRPr="0061584C">
              <w:rPr>
                <w:rFonts w:ascii="Museo Sans 100" w:hAnsi="Museo Sans 100"/>
                <w:noProof w:val="0"/>
                <w:szCs w:val="24"/>
                <w:lang w:val="es-ES"/>
              </w:rPr>
              <w:t>Modificaciones</w:t>
            </w:r>
          </w:p>
        </w:tc>
      </w:tr>
      <w:tr w:rsidR="0061584C" w:rsidRPr="0061584C" w14:paraId="19E6C10B" w14:textId="77777777" w:rsidTr="008C2FAE">
        <w:trPr>
          <w:cantSplit/>
          <w:trHeight w:val="26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67008477" w14:textId="77777777" w:rsidR="00F0339E" w:rsidRPr="0061584C" w:rsidRDefault="00F0339E" w:rsidP="0093376E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</w:tr>
    </w:tbl>
    <w:p w14:paraId="4488877B" w14:textId="77777777" w:rsidR="00A52259" w:rsidRPr="0061584C" w:rsidRDefault="00A52259" w:rsidP="00D73B52">
      <w:pPr>
        <w:pStyle w:val="Ttulo1"/>
        <w:numPr>
          <w:ilvl w:val="0"/>
          <w:numId w:val="2"/>
        </w:numPr>
        <w:spacing w:line="276" w:lineRule="auto"/>
        <w:jc w:val="left"/>
        <w:rPr>
          <w:rFonts w:ascii="Museo Sans 100" w:hAnsi="Museo Sans 100"/>
          <w:szCs w:val="24"/>
          <w:lang w:val="es-ES"/>
        </w:rPr>
      </w:pPr>
      <w:r w:rsidRPr="0061584C">
        <w:rPr>
          <w:rFonts w:ascii="Museo Sans 100" w:hAnsi="Museo Sans 100"/>
          <w:szCs w:val="24"/>
          <w:lang w:val="es-ES"/>
        </w:rPr>
        <w:lastRenderedPageBreak/>
        <w:t>OBJETIVO</w:t>
      </w:r>
    </w:p>
    <w:p w14:paraId="44C25446" w14:textId="77777777" w:rsidR="00AD7A98" w:rsidRPr="0061584C" w:rsidRDefault="00AD7A98" w:rsidP="00D73B52">
      <w:p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36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Establecer las directrices para promover</w:t>
      </w:r>
      <w:r w:rsidR="00F803C4" w:rsidRPr="0061584C">
        <w:rPr>
          <w:rFonts w:ascii="Museo Sans 100" w:hAnsi="Museo Sans 100"/>
          <w:lang w:val="es-ES"/>
        </w:rPr>
        <w:t>,</w:t>
      </w:r>
      <w:r w:rsidRPr="0061584C">
        <w:rPr>
          <w:rFonts w:ascii="Museo Sans 100" w:hAnsi="Museo Sans 100"/>
          <w:lang w:val="es-ES"/>
        </w:rPr>
        <w:t xml:space="preserve"> </w:t>
      </w:r>
      <w:r w:rsidR="00F803C4" w:rsidRPr="0061584C">
        <w:rPr>
          <w:rFonts w:ascii="Museo Sans 100" w:hAnsi="Museo Sans 100"/>
          <w:lang w:val="es-ES"/>
        </w:rPr>
        <w:t xml:space="preserve">desde el ámbito de la prevención, la igualdad, no discriminación y vida libre de violencia </w:t>
      </w:r>
      <w:r w:rsidRPr="0061584C">
        <w:rPr>
          <w:rFonts w:ascii="Museo Sans 100" w:hAnsi="Museo Sans 100"/>
          <w:lang w:val="es-ES"/>
        </w:rPr>
        <w:t>en el Ministerio de Hacienda, a través de proc</w:t>
      </w:r>
      <w:r w:rsidR="00F803C4" w:rsidRPr="0061584C">
        <w:rPr>
          <w:rFonts w:ascii="Museo Sans 100" w:hAnsi="Museo Sans 100"/>
          <w:lang w:val="es-ES"/>
        </w:rPr>
        <w:t xml:space="preserve">esos formativos, informativos, </w:t>
      </w:r>
      <w:r w:rsidRPr="0061584C">
        <w:rPr>
          <w:rFonts w:ascii="Museo Sans 100" w:hAnsi="Museo Sans 100"/>
          <w:lang w:val="es-ES"/>
        </w:rPr>
        <w:t>de sensibilización</w:t>
      </w:r>
      <w:r w:rsidR="00F803C4" w:rsidRPr="0061584C">
        <w:rPr>
          <w:rFonts w:ascii="Museo Sans 100" w:hAnsi="Museo Sans 100"/>
          <w:lang w:val="es-ES"/>
        </w:rPr>
        <w:t xml:space="preserve"> y </w:t>
      </w:r>
      <w:r w:rsidR="00E60136" w:rsidRPr="0061584C">
        <w:rPr>
          <w:rFonts w:ascii="Museo Sans 100" w:hAnsi="Museo Sans 100"/>
          <w:lang w:val="es-ES"/>
        </w:rPr>
        <w:t xml:space="preserve">de </w:t>
      </w:r>
      <w:r w:rsidR="00F803C4" w:rsidRPr="0061584C">
        <w:rPr>
          <w:rFonts w:ascii="Museo Sans 100" w:hAnsi="Museo Sans 100"/>
          <w:lang w:val="es-ES"/>
        </w:rPr>
        <w:t xml:space="preserve">transversalidad del </w:t>
      </w:r>
      <w:r w:rsidRPr="0061584C">
        <w:rPr>
          <w:rFonts w:ascii="Museo Sans 100" w:hAnsi="Museo Sans 100"/>
          <w:lang w:val="es-ES"/>
        </w:rPr>
        <w:t>enfoque de género.</w:t>
      </w:r>
    </w:p>
    <w:p w14:paraId="6E27CC0E" w14:textId="77777777" w:rsidR="00AD7A98" w:rsidRPr="0061584C" w:rsidRDefault="00AD7A98" w:rsidP="00D73B52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1069"/>
        <w:jc w:val="both"/>
        <w:rPr>
          <w:rFonts w:ascii="Museo Sans 100" w:hAnsi="Museo Sans 100"/>
          <w:lang w:val="es-ES"/>
        </w:rPr>
      </w:pPr>
    </w:p>
    <w:p w14:paraId="07CC31FF" w14:textId="77777777" w:rsidR="001F548B" w:rsidRPr="0061584C" w:rsidRDefault="00F47780" w:rsidP="00D73B52">
      <w:pPr>
        <w:pStyle w:val="Prrafodelista"/>
        <w:numPr>
          <w:ilvl w:val="0"/>
          <w:numId w:val="2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Á</w:t>
      </w:r>
      <w:r w:rsidR="001F548B" w:rsidRPr="0061584C">
        <w:rPr>
          <w:rFonts w:ascii="Museo Sans 100" w:hAnsi="Museo Sans 100"/>
          <w:b/>
          <w:lang w:val="es-ES"/>
        </w:rPr>
        <w:t>MBITO DE APLICACIÓN</w:t>
      </w:r>
    </w:p>
    <w:p w14:paraId="3FA6AF52" w14:textId="6FC16C74" w:rsidR="001F548B" w:rsidRPr="0061584C" w:rsidRDefault="001F548B" w:rsidP="00D73B52">
      <w:p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36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Este procedimiento se aplicará a</w:t>
      </w:r>
      <w:r w:rsidR="005A4F01" w:rsidRPr="0061584C">
        <w:rPr>
          <w:rFonts w:ascii="Museo Sans 100" w:hAnsi="Museo Sans 100"/>
          <w:lang w:val="es-ES"/>
        </w:rPr>
        <w:t xml:space="preserve">l Departamento </w:t>
      </w:r>
      <w:r w:rsidR="00E15FAE" w:rsidRPr="0061584C">
        <w:rPr>
          <w:rFonts w:ascii="Museo Sans 100" w:hAnsi="Museo Sans 100"/>
          <w:lang w:val="es-ES"/>
        </w:rPr>
        <w:t xml:space="preserve">Institucional </w:t>
      </w:r>
      <w:r w:rsidRPr="0061584C">
        <w:rPr>
          <w:rFonts w:ascii="Museo Sans 100" w:hAnsi="Museo Sans 100"/>
          <w:lang w:val="es-ES"/>
        </w:rPr>
        <w:t>de Género</w:t>
      </w:r>
      <w:r w:rsidR="00E15FAE" w:rsidRPr="0061584C">
        <w:rPr>
          <w:rFonts w:ascii="Museo Sans 100" w:hAnsi="Museo Sans 100"/>
          <w:lang w:val="es-ES"/>
        </w:rPr>
        <w:t xml:space="preserve"> (</w:t>
      </w:r>
      <w:r w:rsidR="005A4F01" w:rsidRPr="0061584C">
        <w:rPr>
          <w:rFonts w:ascii="Museo Sans 100" w:hAnsi="Museo Sans 100"/>
          <w:lang w:val="es-ES"/>
        </w:rPr>
        <w:t>D</w:t>
      </w:r>
      <w:r w:rsidR="00E15FAE" w:rsidRPr="0061584C">
        <w:rPr>
          <w:rFonts w:ascii="Museo Sans 100" w:hAnsi="Museo Sans 100"/>
          <w:lang w:val="es-ES"/>
        </w:rPr>
        <w:t>IG)</w:t>
      </w:r>
      <w:r w:rsidRPr="0061584C">
        <w:rPr>
          <w:rFonts w:ascii="Museo Sans 100" w:hAnsi="Museo Sans 100"/>
          <w:lang w:val="es-ES"/>
        </w:rPr>
        <w:t xml:space="preserve"> </w:t>
      </w:r>
      <w:r w:rsidR="00E15FAE" w:rsidRPr="0061584C">
        <w:rPr>
          <w:rFonts w:ascii="Museo Sans 100" w:hAnsi="Museo Sans 100"/>
          <w:lang w:val="es-ES"/>
        </w:rPr>
        <w:t>del Ministerio de Hacienda</w:t>
      </w:r>
      <w:r w:rsidRPr="0061584C">
        <w:rPr>
          <w:rFonts w:ascii="Museo Sans 100" w:hAnsi="Museo Sans 100"/>
          <w:lang w:val="es-ES"/>
        </w:rPr>
        <w:t>, en coordinación con las dependencias y unidades organiza</w:t>
      </w:r>
      <w:r w:rsidR="00E15FAE" w:rsidRPr="0061584C">
        <w:rPr>
          <w:rFonts w:ascii="Museo Sans 100" w:hAnsi="Museo Sans 100"/>
          <w:lang w:val="es-ES"/>
        </w:rPr>
        <w:t>tivas de est</w:t>
      </w:r>
      <w:r w:rsidR="0052592F" w:rsidRPr="0061584C">
        <w:rPr>
          <w:rFonts w:ascii="Museo Sans 100" w:hAnsi="Museo Sans 100"/>
          <w:lang w:val="es-ES"/>
        </w:rPr>
        <w:t>a</w:t>
      </w:r>
      <w:r w:rsidR="00E15FAE" w:rsidRPr="0061584C">
        <w:rPr>
          <w:rFonts w:ascii="Museo Sans 100" w:hAnsi="Museo Sans 100"/>
          <w:lang w:val="es-ES"/>
        </w:rPr>
        <w:t xml:space="preserve"> institución</w:t>
      </w:r>
      <w:r w:rsidRPr="0061584C">
        <w:rPr>
          <w:rFonts w:ascii="Museo Sans 100" w:hAnsi="Museo Sans 100"/>
          <w:lang w:val="es-ES"/>
        </w:rPr>
        <w:t>.</w:t>
      </w:r>
    </w:p>
    <w:p w14:paraId="78A0B2A7" w14:textId="77777777" w:rsidR="001F548B" w:rsidRPr="0061584C" w:rsidRDefault="001F548B" w:rsidP="00D73B52">
      <w:p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709"/>
        <w:jc w:val="both"/>
        <w:rPr>
          <w:rFonts w:ascii="Museo Sans 100" w:hAnsi="Museo Sans 100"/>
          <w:lang w:val="es-ES"/>
        </w:rPr>
      </w:pPr>
    </w:p>
    <w:p w14:paraId="47F2B704" w14:textId="77777777" w:rsidR="001F548B" w:rsidRPr="0061584C" w:rsidRDefault="001F548B" w:rsidP="00D73B52">
      <w:pPr>
        <w:pStyle w:val="Prrafodelista"/>
        <w:numPr>
          <w:ilvl w:val="0"/>
          <w:numId w:val="2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REFERENCIA NORMATIVA</w:t>
      </w:r>
    </w:p>
    <w:p w14:paraId="4563E227" w14:textId="77777777" w:rsidR="00D96AAC" w:rsidRPr="0061584C" w:rsidRDefault="00D96AAC" w:rsidP="00D73B52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left="360"/>
        <w:jc w:val="both"/>
        <w:rPr>
          <w:rFonts w:ascii="Museo Sans 100" w:hAnsi="Museo Sans 100"/>
          <w:b/>
          <w:lang w:val="es-ES"/>
        </w:rPr>
      </w:pPr>
    </w:p>
    <w:p w14:paraId="23E7D9DF" w14:textId="77777777" w:rsidR="00E15FAE" w:rsidRPr="0061584C" w:rsidRDefault="00E15FAE" w:rsidP="00742759">
      <w:pPr>
        <w:pStyle w:val="Subttulo"/>
        <w:spacing w:after="0"/>
        <w:rPr>
          <w:color w:val="auto"/>
          <w:szCs w:val="24"/>
          <w:lang w:val="es-ES"/>
        </w:rPr>
      </w:pPr>
      <w:r w:rsidRPr="0061584C">
        <w:rPr>
          <w:color w:val="auto"/>
          <w:szCs w:val="24"/>
          <w:lang w:val="es-ES"/>
        </w:rPr>
        <w:t>NORMATIVA NACIONAL</w:t>
      </w:r>
    </w:p>
    <w:p w14:paraId="109E027A" w14:textId="77777777" w:rsidR="00695A95" w:rsidRPr="0061584C" w:rsidRDefault="00E15FAE" w:rsidP="00742759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ES"/>
        </w:rPr>
        <w:t xml:space="preserve">Constitución de la República de </w:t>
      </w:r>
      <w:r w:rsidR="00695A95" w:rsidRPr="0061584C">
        <w:rPr>
          <w:rFonts w:ascii="Museo Sans 100" w:hAnsi="Museo Sans 100"/>
          <w:noProof w:val="0"/>
          <w:szCs w:val="24"/>
          <w:lang w:val="es-ES"/>
        </w:rPr>
        <w:t>El Salvador</w:t>
      </w:r>
    </w:p>
    <w:p w14:paraId="40E1BD27" w14:textId="77777777" w:rsidR="00E15FAE" w:rsidRPr="0061584C" w:rsidRDefault="00E15FAE" w:rsidP="00742759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SV"/>
        </w:rPr>
        <w:t>Ley Especial Integral para una Vida Libre de Violencia para las Mujeres (LEIV)</w:t>
      </w:r>
    </w:p>
    <w:p w14:paraId="2F224D99" w14:textId="64458CCF" w:rsidR="00E15FAE" w:rsidRPr="0061584C" w:rsidRDefault="00E15FAE" w:rsidP="00742759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SV"/>
        </w:rPr>
        <w:t>Ley de Igualdad, Equidad y Erradicación de la Discriminación contra las Mujeres (LIE)</w:t>
      </w:r>
    </w:p>
    <w:p w14:paraId="5B37C7A0" w14:textId="57CA8059" w:rsidR="005C20E5" w:rsidRPr="0061584C" w:rsidRDefault="005C20E5" w:rsidP="005C20E5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ES"/>
        </w:rPr>
        <w:t>Ley General de Prevención de Riesgos en los Lugares de Trabajo.</w:t>
      </w:r>
    </w:p>
    <w:p w14:paraId="27CE4C62" w14:textId="30551961" w:rsidR="00B619B8" w:rsidRPr="0061584C" w:rsidRDefault="00B619B8" w:rsidP="00742759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 w:val="22"/>
          <w:szCs w:val="22"/>
          <w:lang w:val="es-ES"/>
        </w:rPr>
        <w:t>Ley de Procedimientos Administrativos.</w:t>
      </w:r>
    </w:p>
    <w:p w14:paraId="5207A48C" w14:textId="77777777" w:rsidR="00E15FAE" w:rsidRPr="0061584C" w:rsidRDefault="00E15FAE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SV"/>
        </w:rPr>
        <w:t>Política Nacional para el Acceso de las Mujeres a una Vida Libre de Violencia y su Plan de Acción.</w:t>
      </w:r>
    </w:p>
    <w:p w14:paraId="0A407105" w14:textId="039B2D0D" w:rsidR="00E15FAE" w:rsidRPr="0061584C" w:rsidRDefault="00E15FAE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SV"/>
        </w:rPr>
        <w:t>Plan Nacional de Igualdad y su Plan de Acción</w:t>
      </w:r>
    </w:p>
    <w:p w14:paraId="653C7E58" w14:textId="77777777" w:rsidR="0052592F" w:rsidRPr="0061584C" w:rsidRDefault="0052592F" w:rsidP="00742759">
      <w:pPr>
        <w:spacing w:line="276" w:lineRule="auto"/>
        <w:ind w:left="360"/>
        <w:jc w:val="both"/>
        <w:rPr>
          <w:rFonts w:ascii="Museo Sans 100" w:hAnsi="Museo Sans 100"/>
          <w:lang w:val="es-ES"/>
        </w:rPr>
      </w:pPr>
    </w:p>
    <w:p w14:paraId="5CC7D247" w14:textId="77777777" w:rsidR="00E15FAE" w:rsidRPr="0061584C" w:rsidRDefault="00E15FAE" w:rsidP="00742759">
      <w:pPr>
        <w:pStyle w:val="Subttulo"/>
        <w:spacing w:after="0"/>
        <w:rPr>
          <w:color w:val="auto"/>
          <w:szCs w:val="24"/>
          <w:lang w:val="es-ES"/>
        </w:rPr>
      </w:pPr>
      <w:r w:rsidRPr="0061584C">
        <w:rPr>
          <w:color w:val="auto"/>
          <w:szCs w:val="24"/>
          <w:lang w:val="es-ES"/>
        </w:rPr>
        <w:t xml:space="preserve">NORMATIVA INTERNACIONAL </w:t>
      </w:r>
    </w:p>
    <w:p w14:paraId="78DAE59A" w14:textId="77777777" w:rsidR="00E15FAE" w:rsidRPr="0061584C" w:rsidRDefault="00E15FAE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Convención sobre la Eliminación de todas las Formas de Discriminación contra la Mujer (CEDAW)</w:t>
      </w:r>
    </w:p>
    <w:p w14:paraId="00A72FCC" w14:textId="77777777" w:rsidR="00E15FAE" w:rsidRPr="0061584C" w:rsidRDefault="00E15FAE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Convención Interamericana para Prevenir, Sancionar y Erradicar la Violencia contra la Mujer o Convención Belém Do Pará</w:t>
      </w:r>
    </w:p>
    <w:p w14:paraId="28E1597C" w14:textId="77777777" w:rsidR="00725277" w:rsidRPr="0061584C" w:rsidRDefault="00B2591B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Objetivo de Desarrollo Sostenible: Igualdad de Género (ODS 5)</w:t>
      </w:r>
    </w:p>
    <w:p w14:paraId="6832C29C" w14:textId="77777777" w:rsidR="00725277" w:rsidRPr="0061584C" w:rsidRDefault="00725277" w:rsidP="00742759">
      <w:pPr>
        <w:pStyle w:val="Prrafodelista"/>
        <w:spacing w:line="276" w:lineRule="auto"/>
        <w:jc w:val="both"/>
        <w:rPr>
          <w:rFonts w:ascii="Museo Sans 100" w:hAnsi="Museo Sans 100"/>
          <w:lang w:val="es-ES"/>
        </w:rPr>
      </w:pPr>
    </w:p>
    <w:p w14:paraId="7E60DAD5" w14:textId="77777777" w:rsidR="00725277" w:rsidRPr="0061584C" w:rsidRDefault="00725277" w:rsidP="00742759">
      <w:pPr>
        <w:pStyle w:val="Subttulo"/>
        <w:spacing w:after="0"/>
        <w:rPr>
          <w:color w:val="auto"/>
          <w:szCs w:val="24"/>
          <w:lang w:val="es-ES"/>
        </w:rPr>
      </w:pPr>
      <w:r w:rsidRPr="0061584C">
        <w:rPr>
          <w:color w:val="auto"/>
          <w:szCs w:val="24"/>
          <w:lang w:val="es-ES"/>
        </w:rPr>
        <w:t xml:space="preserve">NORMATIVA INSTITUCIONAL </w:t>
      </w:r>
    </w:p>
    <w:p w14:paraId="6052FB10" w14:textId="77777777" w:rsidR="005C20E5" w:rsidRPr="0061584C" w:rsidRDefault="005C20E5" w:rsidP="005C20E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61584C">
        <w:rPr>
          <w:rFonts w:ascii="Museo Sans 100" w:hAnsi="Museo Sans 100"/>
          <w:sz w:val="22"/>
          <w:szCs w:val="22"/>
          <w:lang w:val="es-ES"/>
        </w:rPr>
        <w:t>Acuerdo Ejecutivo 158 de fecha 10 de febrero 2021., en el cual se deja sin efecto el Acuerdo No.1070 del 31 de agosto de 2015, modificándose las funciones y denominación de la Unidad de Género a Unidad Institucional de Género.</w:t>
      </w:r>
    </w:p>
    <w:p w14:paraId="6A767C70" w14:textId="77777777" w:rsidR="005C20E5" w:rsidRPr="0061584C" w:rsidRDefault="005C20E5" w:rsidP="005C20E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61584C">
        <w:rPr>
          <w:rFonts w:ascii="Museo Sans 100" w:hAnsi="Museo Sans 100"/>
          <w:sz w:val="22"/>
          <w:szCs w:val="22"/>
          <w:lang w:val="es-ES"/>
        </w:rPr>
        <w:t>Acuerdo Ejecutivo 171 de fecha 7 de febrero 2022, Reestructuración Dirección General de Administración.</w:t>
      </w:r>
    </w:p>
    <w:p w14:paraId="077601BE" w14:textId="77777777" w:rsidR="00725277" w:rsidRPr="0061584C" w:rsidRDefault="00725277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SV"/>
        </w:rPr>
      </w:pPr>
      <w:r w:rsidRPr="0061584C">
        <w:rPr>
          <w:rFonts w:ascii="Museo Sans 100" w:hAnsi="Museo Sans 100"/>
          <w:lang w:val="es-SV"/>
        </w:rPr>
        <w:t>Manual de Organización de la Dirección General de Administración</w:t>
      </w:r>
      <w:r w:rsidR="00D73B52" w:rsidRPr="0061584C">
        <w:rPr>
          <w:rFonts w:ascii="Museo Sans 100" w:hAnsi="Museo Sans 100"/>
          <w:lang w:val="es-SV"/>
        </w:rPr>
        <w:t>.</w:t>
      </w:r>
    </w:p>
    <w:p w14:paraId="552D8ED1" w14:textId="77777777" w:rsidR="00725277" w:rsidRPr="0061584C" w:rsidRDefault="00725277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SV"/>
        </w:rPr>
      </w:pPr>
      <w:r w:rsidRPr="0061584C">
        <w:rPr>
          <w:rFonts w:ascii="Museo Sans 100" w:hAnsi="Museo Sans 100"/>
          <w:lang w:val="es-SV"/>
        </w:rPr>
        <w:lastRenderedPageBreak/>
        <w:t>Manual de Políticas de Control Interno del Ministerio de Hacienda</w:t>
      </w:r>
      <w:r w:rsidR="00D73B52" w:rsidRPr="0061584C">
        <w:rPr>
          <w:rFonts w:ascii="Museo Sans 100" w:hAnsi="Museo Sans 100"/>
          <w:lang w:val="es-SV"/>
        </w:rPr>
        <w:t>.</w:t>
      </w:r>
    </w:p>
    <w:p w14:paraId="4FCCDBFD" w14:textId="77777777" w:rsidR="00725277" w:rsidRPr="0061584C" w:rsidRDefault="00725277" w:rsidP="0074275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SV"/>
        </w:rPr>
      </w:pPr>
      <w:r w:rsidRPr="0061584C">
        <w:rPr>
          <w:rFonts w:ascii="Museo Sans 100" w:hAnsi="Museo Sans 100"/>
          <w:lang w:val="es-SV"/>
        </w:rPr>
        <w:t>PRO-1.2.1.1 Control de Información Documentada del Sistema de Gestión de la Calidad</w:t>
      </w:r>
      <w:r w:rsidR="00D73B52" w:rsidRPr="0061584C">
        <w:rPr>
          <w:rFonts w:ascii="Museo Sans 100" w:hAnsi="Museo Sans 100"/>
          <w:lang w:val="es-SV"/>
        </w:rPr>
        <w:t>.</w:t>
      </w:r>
    </w:p>
    <w:p w14:paraId="767831B6" w14:textId="77777777" w:rsidR="00B24572" w:rsidRPr="0061584C" w:rsidRDefault="00725277" w:rsidP="00B2457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lang w:val="es-SV"/>
        </w:rPr>
      </w:pPr>
      <w:r w:rsidRPr="0061584C">
        <w:rPr>
          <w:rFonts w:ascii="Museo Sans 100" w:hAnsi="Museo Sans 100"/>
          <w:lang w:val="es-SV"/>
        </w:rPr>
        <w:t>PRO-6.5.2.1 Organización del Sistema de Gestión Documental del Ministerio de Hacienda</w:t>
      </w:r>
      <w:r w:rsidR="00D73B52" w:rsidRPr="0061584C">
        <w:rPr>
          <w:rFonts w:ascii="Museo Sans 100" w:hAnsi="Museo Sans 100"/>
          <w:lang w:val="es-SV"/>
        </w:rPr>
        <w:t>.</w:t>
      </w:r>
    </w:p>
    <w:p w14:paraId="424846EF" w14:textId="77777777" w:rsidR="00B24572" w:rsidRPr="0061584C" w:rsidRDefault="00B24572" w:rsidP="00B24572">
      <w:pPr>
        <w:pStyle w:val="Prrafodelista"/>
        <w:spacing w:line="276" w:lineRule="auto"/>
        <w:jc w:val="both"/>
        <w:rPr>
          <w:rFonts w:ascii="Museo Sans 100" w:hAnsi="Museo Sans 100"/>
          <w:lang w:val="es-SV"/>
        </w:rPr>
      </w:pPr>
    </w:p>
    <w:p w14:paraId="436FCB66" w14:textId="77777777" w:rsidR="00DE24BB" w:rsidRPr="0061584C" w:rsidRDefault="00DE24BB" w:rsidP="00C15FC6">
      <w:pPr>
        <w:pStyle w:val="Prrafodelista"/>
        <w:numPr>
          <w:ilvl w:val="0"/>
          <w:numId w:val="2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DEFINICIONES</w:t>
      </w:r>
    </w:p>
    <w:p w14:paraId="32DADA54" w14:textId="77777777" w:rsidR="00FE4FAD" w:rsidRPr="0061584C" w:rsidRDefault="00FE4FAD" w:rsidP="00C15FC6">
      <w:pPr>
        <w:pStyle w:val="Prrafodelista"/>
        <w:numPr>
          <w:ilvl w:val="0"/>
          <w:numId w:val="3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Armonización: </w:t>
      </w:r>
      <w:r w:rsidRPr="0061584C">
        <w:rPr>
          <w:rFonts w:ascii="Museo Sans 100" w:hAnsi="Museo Sans 100"/>
          <w:lang w:val="es-ES"/>
        </w:rPr>
        <w:t>Se refiere a la unificación de las leyes, reglamentos, resoluciones, normativas internas, o cualquier otro acto jurídico o administrativo originado en las instituciones del Estado, que limiten o nieguen los principios de igualdad, no discriminación y los derechos entre mujeres y hombres, conforme al espíritu y contenidos de los instrumentos nacionales e internacionales en materia de derechos humanos, es</w:t>
      </w:r>
      <w:r w:rsidR="00E15FAE" w:rsidRPr="0061584C">
        <w:rPr>
          <w:rFonts w:ascii="Museo Sans 100" w:hAnsi="Museo Sans 100"/>
          <w:lang w:val="es-ES"/>
        </w:rPr>
        <w:t>pecialmente los de las mujeres.</w:t>
      </w:r>
    </w:p>
    <w:p w14:paraId="10F68CEE" w14:textId="77777777" w:rsidR="00E15FAE" w:rsidRPr="0061584C" w:rsidRDefault="00E15FAE" w:rsidP="00E15FAE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lang w:val="es-ES"/>
        </w:rPr>
      </w:pPr>
    </w:p>
    <w:p w14:paraId="5D8933B7" w14:textId="77777777" w:rsidR="00FE4FAD" w:rsidRPr="0061584C" w:rsidRDefault="00FE4FAD" w:rsidP="00C15FC6">
      <w:pPr>
        <w:pStyle w:val="Prrafodelista"/>
        <w:numPr>
          <w:ilvl w:val="0"/>
          <w:numId w:val="3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Enfoque de género: </w:t>
      </w:r>
      <w:r w:rsidRPr="0061584C">
        <w:rPr>
          <w:rFonts w:ascii="Museo Sans 100" w:hAnsi="Museo Sans 100"/>
          <w:lang w:val="es-ES"/>
        </w:rPr>
        <w:t>Perspectiva conceptual, metodológica y técnica cuyo objetivo es descubrir y reconocer las desigualdades y discriminaciones existentes entre las personas, creadas sobre la base de las diferencias sexuales, y que produzcan desventajas, para mujeres o para los hombres, en el disfrute de los derechos ciudadanos en to</w:t>
      </w:r>
      <w:r w:rsidR="00DF59DE" w:rsidRPr="0061584C">
        <w:rPr>
          <w:rFonts w:ascii="Museo Sans 100" w:hAnsi="Museo Sans 100"/>
          <w:lang w:val="es-ES"/>
        </w:rPr>
        <w:t>dos los ámbitos de la sociedad.</w:t>
      </w:r>
    </w:p>
    <w:p w14:paraId="7391E897" w14:textId="77777777" w:rsidR="00DF59DE" w:rsidRPr="0061584C" w:rsidRDefault="00DF59DE" w:rsidP="00DF59DE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</w:p>
    <w:p w14:paraId="3F94E563" w14:textId="77777777" w:rsidR="0016370B" w:rsidRPr="0061584C" w:rsidRDefault="0016370B" w:rsidP="00C15FC6">
      <w:pPr>
        <w:pStyle w:val="Prrafodelista"/>
        <w:numPr>
          <w:ilvl w:val="0"/>
          <w:numId w:val="3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Instancias externas: </w:t>
      </w:r>
      <w:r w:rsidRPr="0061584C">
        <w:rPr>
          <w:rFonts w:ascii="Museo Sans 100" w:hAnsi="Museo Sans 100"/>
          <w:lang w:val="es-ES"/>
        </w:rPr>
        <w:t>Se entenderán por, instituciones públicas, organismos internacionales, organizaciones no gubernamentales u organizaciones de la sociedad civil.</w:t>
      </w:r>
    </w:p>
    <w:p w14:paraId="4E30DC9B" w14:textId="77777777" w:rsidR="00F30284" w:rsidRPr="0061584C" w:rsidRDefault="00F30284" w:rsidP="00F30284">
      <w:pPr>
        <w:pStyle w:val="Prrafodelista"/>
        <w:rPr>
          <w:rFonts w:ascii="Museo Sans 100" w:hAnsi="Museo Sans 100"/>
          <w:b/>
          <w:lang w:val="es-ES"/>
        </w:rPr>
      </w:pPr>
    </w:p>
    <w:p w14:paraId="438C17C0" w14:textId="77777777" w:rsidR="00FE4FAD" w:rsidRPr="0061584C" w:rsidRDefault="00FE4FAD" w:rsidP="00C15FC6">
      <w:pPr>
        <w:pStyle w:val="Prrafodelista"/>
        <w:numPr>
          <w:ilvl w:val="0"/>
          <w:numId w:val="3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Transversalidad: </w:t>
      </w:r>
      <w:r w:rsidRPr="0061584C">
        <w:rPr>
          <w:rFonts w:ascii="Museo Sans 100" w:hAnsi="Museo Sans 100"/>
          <w:lang w:val="es-ES"/>
        </w:rPr>
        <w:t>Se entenderá como el enfoque estratégico que tiene como finalidad la integración igualitaria de las necesidades, intereses, experiencias y contribuciones de las mujeres y hombres en las leyes, políticas, y ejecutorias de las instituciones del Estado, las cuales deben integrar los principios de igualdad y no discriminación en todas las políticas, normativas, procedimientos y acciones desarrolladas en el ejercicio de sus respectivas competencias, por lo que están obligadas por tales compromisos, a aplicar la estrategia metodológica de transversalidad del enfoque de género.</w:t>
      </w:r>
    </w:p>
    <w:p w14:paraId="7077FABC" w14:textId="77777777" w:rsidR="00691F10" w:rsidRPr="0061584C" w:rsidRDefault="00691F10" w:rsidP="00691F10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1429"/>
        <w:jc w:val="both"/>
        <w:rPr>
          <w:rFonts w:ascii="Museo Sans 100" w:hAnsi="Museo Sans 100"/>
          <w:b/>
          <w:lang w:val="es-ES"/>
        </w:rPr>
      </w:pPr>
    </w:p>
    <w:p w14:paraId="45DB0445" w14:textId="77777777" w:rsidR="0075780D" w:rsidRPr="0061584C" w:rsidRDefault="0075780D" w:rsidP="00C15FC6">
      <w:pPr>
        <w:pStyle w:val="Prrafodelista"/>
        <w:numPr>
          <w:ilvl w:val="0"/>
          <w:numId w:val="3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Unidad Solicitante: </w:t>
      </w:r>
      <w:r w:rsidR="00E15FAE" w:rsidRPr="0061584C">
        <w:rPr>
          <w:rFonts w:ascii="Museo Sans 100" w:hAnsi="Museo Sans 100"/>
          <w:lang w:val="es-ES"/>
        </w:rPr>
        <w:t>Despacho Ministerial</w:t>
      </w:r>
      <w:r w:rsidRPr="0061584C">
        <w:rPr>
          <w:rFonts w:ascii="Museo Sans 100" w:hAnsi="Museo Sans 100"/>
          <w:lang w:val="es-ES"/>
        </w:rPr>
        <w:t>, Direcciones Generales, Jefaturas</w:t>
      </w:r>
      <w:r w:rsidR="00AB170A" w:rsidRPr="0061584C">
        <w:rPr>
          <w:rFonts w:ascii="Museo Sans 100" w:hAnsi="Museo Sans 100"/>
          <w:lang w:val="es-ES"/>
        </w:rPr>
        <w:t xml:space="preserve"> y Mandos Medios</w:t>
      </w:r>
      <w:r w:rsidRPr="0061584C">
        <w:rPr>
          <w:rFonts w:ascii="Museo Sans 100" w:hAnsi="Museo Sans 100"/>
          <w:lang w:val="es-ES"/>
        </w:rPr>
        <w:t xml:space="preserve"> de Unidades Organizativas del Ministerio de Hacienda.</w:t>
      </w:r>
    </w:p>
    <w:p w14:paraId="7E3F9C36" w14:textId="77777777" w:rsidR="0084712C" w:rsidRPr="0061584C" w:rsidRDefault="0084712C" w:rsidP="0084712C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1429"/>
        <w:jc w:val="both"/>
        <w:rPr>
          <w:rFonts w:ascii="Museo Sans 100" w:hAnsi="Museo Sans 100"/>
          <w:b/>
          <w:lang w:val="es-ES"/>
        </w:rPr>
      </w:pPr>
    </w:p>
    <w:p w14:paraId="6958B8F4" w14:textId="77777777" w:rsidR="0084712C" w:rsidRPr="0061584C" w:rsidRDefault="0084712C" w:rsidP="00C15FC6">
      <w:pPr>
        <w:pStyle w:val="Prrafodelista"/>
        <w:numPr>
          <w:ilvl w:val="0"/>
          <w:numId w:val="2"/>
        </w:num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RESPONSABILIDADES</w:t>
      </w:r>
    </w:p>
    <w:p w14:paraId="0BBC53DE" w14:textId="77777777" w:rsidR="00F30284" w:rsidRPr="0061584C" w:rsidRDefault="00F30284" w:rsidP="00F30284">
      <w:pPr>
        <w:pStyle w:val="Prrafodelista"/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360"/>
        <w:jc w:val="both"/>
        <w:rPr>
          <w:rFonts w:ascii="Museo Sans 100" w:hAnsi="Museo Sans 100"/>
          <w:b/>
          <w:lang w:val="es-ES"/>
        </w:rPr>
      </w:pPr>
    </w:p>
    <w:p w14:paraId="52EA1C5A" w14:textId="77777777" w:rsidR="00AE6286" w:rsidRPr="0061584C" w:rsidRDefault="00AE6286" w:rsidP="00715F57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Es responsabilidad de la Dirección General de Administración:</w:t>
      </w:r>
    </w:p>
    <w:p w14:paraId="7A4E8514" w14:textId="77777777" w:rsidR="00AE6286" w:rsidRPr="0061584C" w:rsidRDefault="00BD6B92" w:rsidP="00BD6B92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Cs w:val="24"/>
          <w:lang w:val="es-ES"/>
        </w:rPr>
      </w:pPr>
      <w:bookmarkStart w:id="2" w:name="_Hlk107904150"/>
      <w:r w:rsidRPr="0061584C">
        <w:rPr>
          <w:rFonts w:ascii="Museo Sans 100" w:hAnsi="Museo Sans 100"/>
          <w:noProof w:val="0"/>
          <w:szCs w:val="24"/>
          <w:lang w:val="es-ES"/>
        </w:rPr>
        <w:t>A</w:t>
      </w:r>
      <w:r w:rsidR="002944AA" w:rsidRPr="0061584C">
        <w:rPr>
          <w:rFonts w:ascii="Museo Sans 100" w:hAnsi="Museo Sans 100"/>
          <w:noProof w:val="0"/>
          <w:szCs w:val="24"/>
          <w:lang w:val="es-ES"/>
        </w:rPr>
        <w:t>probar este p</w:t>
      </w:r>
      <w:r w:rsidR="00AE6286" w:rsidRPr="0061584C">
        <w:rPr>
          <w:rFonts w:ascii="Museo Sans 100" w:hAnsi="Museo Sans 100"/>
          <w:noProof w:val="0"/>
          <w:szCs w:val="24"/>
          <w:lang w:val="es-ES"/>
        </w:rPr>
        <w:t>rocedimiento y sus modificaciones.</w:t>
      </w:r>
    </w:p>
    <w:p w14:paraId="31544F0C" w14:textId="38EA8E43" w:rsidR="00BD6B92" w:rsidRPr="0061584C" w:rsidRDefault="00BD6B92" w:rsidP="00BD6B92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Cs w:val="24"/>
          <w:lang w:val="es-ES"/>
        </w:rPr>
      </w:pPr>
      <w:bookmarkStart w:id="3" w:name="_Hlk107904126"/>
      <w:r w:rsidRPr="0061584C">
        <w:rPr>
          <w:rFonts w:ascii="Museo Sans 100" w:hAnsi="Museo Sans 100"/>
          <w:szCs w:val="24"/>
          <w:lang w:val="es-ES"/>
        </w:rPr>
        <w:t xml:space="preserve">Velar por el cumplimiento de este procedimiento. </w:t>
      </w:r>
    </w:p>
    <w:bookmarkEnd w:id="2"/>
    <w:bookmarkEnd w:id="3"/>
    <w:p w14:paraId="19608532" w14:textId="26E29560" w:rsidR="008C26C6" w:rsidRPr="0061584C" w:rsidRDefault="008C26C6" w:rsidP="008C26C6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szCs w:val="24"/>
          <w:lang w:val="es-ES"/>
        </w:rPr>
      </w:pPr>
    </w:p>
    <w:p w14:paraId="753F9C4D" w14:textId="05248955" w:rsidR="008C26C6" w:rsidRPr="0061584C" w:rsidRDefault="008C26C6" w:rsidP="008C26C6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Es responsabilidad del Subdirector de Administración:</w:t>
      </w:r>
    </w:p>
    <w:p w14:paraId="245C3B7F" w14:textId="41444A59" w:rsidR="008C26C6" w:rsidRPr="0061584C" w:rsidRDefault="008C26C6" w:rsidP="008C26C6">
      <w:pPr>
        <w:pStyle w:val="a"/>
        <w:numPr>
          <w:ilvl w:val="0"/>
          <w:numId w:val="39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Revisar este procedimiento y sus </w:t>
      </w:r>
      <w:r w:rsidR="00E21C1D" w:rsidRPr="0061584C">
        <w:rPr>
          <w:rFonts w:ascii="Museo Sans 100" w:hAnsi="Museo Sans 100"/>
          <w:b/>
          <w:noProof w:val="0"/>
          <w:sz w:val="22"/>
          <w:szCs w:val="22"/>
          <w:lang w:val="es-ES"/>
        </w:rPr>
        <w:t>modificaciones.</w:t>
      </w:r>
      <w:r w:rsidRPr="0061584C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</w:t>
      </w:r>
    </w:p>
    <w:p w14:paraId="73455439" w14:textId="77777777" w:rsidR="008C26C6" w:rsidRPr="0061584C" w:rsidRDefault="008C26C6" w:rsidP="008C26C6">
      <w:pPr>
        <w:pStyle w:val="a"/>
        <w:numPr>
          <w:ilvl w:val="0"/>
          <w:numId w:val="39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Cs w:val="24"/>
          <w:lang w:val="es-ES"/>
        </w:rPr>
      </w:pPr>
      <w:r w:rsidRPr="0061584C">
        <w:rPr>
          <w:rFonts w:ascii="Museo Sans 100" w:hAnsi="Museo Sans 100"/>
          <w:szCs w:val="24"/>
          <w:lang w:val="es-ES"/>
        </w:rPr>
        <w:t xml:space="preserve">Velar por el cumplimiento de este procedimiento. </w:t>
      </w:r>
    </w:p>
    <w:p w14:paraId="0A693FBA" w14:textId="77777777" w:rsidR="00AE6286" w:rsidRPr="0061584C" w:rsidRDefault="00AE6286" w:rsidP="00BD6B92">
      <w:pPr>
        <w:pStyle w:val="Prrafodelista"/>
        <w:autoSpaceDE w:val="0"/>
        <w:autoSpaceDN w:val="0"/>
        <w:adjustRightInd w:val="0"/>
        <w:ind w:left="1428"/>
        <w:jc w:val="both"/>
        <w:rPr>
          <w:rFonts w:ascii="Museo Sans 100" w:hAnsi="Museo Sans 100"/>
          <w:lang w:val="es-ES"/>
        </w:rPr>
      </w:pPr>
    </w:p>
    <w:p w14:paraId="02BE772D" w14:textId="71F258F5" w:rsidR="0084712C" w:rsidRPr="0061584C" w:rsidRDefault="0084712C" w:rsidP="00715F57">
      <w:pPr>
        <w:autoSpaceDE w:val="0"/>
        <w:autoSpaceDN w:val="0"/>
        <w:adjustRightInd w:val="0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 xml:space="preserve">Es responsabilidad de la Jefatura </w:t>
      </w:r>
      <w:r w:rsidR="00E84407" w:rsidRPr="0061584C">
        <w:rPr>
          <w:rFonts w:ascii="Museo Sans 100" w:hAnsi="Museo Sans 100"/>
          <w:b/>
          <w:lang w:val="es-ES"/>
        </w:rPr>
        <w:t>del Departamento</w:t>
      </w:r>
      <w:r w:rsidRPr="0061584C">
        <w:rPr>
          <w:rFonts w:ascii="Museo Sans 100" w:hAnsi="Museo Sans 100"/>
          <w:b/>
          <w:lang w:val="es-ES"/>
        </w:rPr>
        <w:t xml:space="preserve"> </w:t>
      </w:r>
      <w:r w:rsidR="00E15FAE" w:rsidRPr="0061584C">
        <w:rPr>
          <w:rFonts w:ascii="Museo Sans 100" w:hAnsi="Museo Sans 100"/>
          <w:b/>
          <w:lang w:val="es-ES"/>
        </w:rPr>
        <w:t xml:space="preserve">Institucional </w:t>
      </w:r>
      <w:r w:rsidRPr="0061584C">
        <w:rPr>
          <w:rFonts w:ascii="Museo Sans 100" w:hAnsi="Museo Sans 100"/>
          <w:b/>
          <w:lang w:val="es-ES"/>
        </w:rPr>
        <w:t>de Género:</w:t>
      </w:r>
    </w:p>
    <w:p w14:paraId="5FEE9A17" w14:textId="77777777" w:rsidR="00E15FAE" w:rsidRPr="0061584C" w:rsidRDefault="00E15FAE" w:rsidP="00BD6B92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ES"/>
        </w:rPr>
        <w:t>Elaborar este procedimiento, mantenerlo actualizado y hacer las gestiones necesarias para divulgarlo.</w:t>
      </w:r>
    </w:p>
    <w:p w14:paraId="5F9A4CA8" w14:textId="77777777" w:rsidR="00E15FAE" w:rsidRPr="0061584C" w:rsidRDefault="00E15FAE" w:rsidP="00BD6B92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Cs w:val="24"/>
          <w:lang w:val="es-ES"/>
        </w:rPr>
      </w:pPr>
      <w:r w:rsidRPr="0061584C">
        <w:rPr>
          <w:rFonts w:ascii="Museo Sans 100" w:hAnsi="Museo Sans 100"/>
          <w:noProof w:val="0"/>
          <w:szCs w:val="24"/>
          <w:lang w:val="es-ES"/>
        </w:rPr>
        <w:t>Cumplir y hacer cumplir lo dispuesto en este procedimiento.</w:t>
      </w:r>
    </w:p>
    <w:p w14:paraId="3D7BB3E1" w14:textId="77777777" w:rsidR="005B249B" w:rsidRPr="0061584C" w:rsidRDefault="00E15FAE" w:rsidP="00BD6B9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Efectuar inducción de este procedimiento conforme lo establecido en el PRO-1.2.1.1. Control de Información Documentada del Sistema de Gestión de la Calidad.</w:t>
      </w:r>
    </w:p>
    <w:p w14:paraId="4DB09953" w14:textId="77777777" w:rsidR="00E15FAE" w:rsidRPr="0061584C" w:rsidRDefault="00E15FAE" w:rsidP="00BD6B92">
      <w:pPr>
        <w:pStyle w:val="Prrafodelista"/>
        <w:autoSpaceDE w:val="0"/>
        <w:autoSpaceDN w:val="0"/>
        <w:adjustRightInd w:val="0"/>
        <w:jc w:val="both"/>
        <w:rPr>
          <w:rFonts w:ascii="Museo Sans 100" w:hAnsi="Museo Sans 100"/>
          <w:lang w:val="es-ES"/>
        </w:rPr>
      </w:pPr>
    </w:p>
    <w:p w14:paraId="0AF6F626" w14:textId="32EECF66" w:rsidR="005B249B" w:rsidRPr="0061584C" w:rsidRDefault="00C91AE5" w:rsidP="00715F57">
      <w:pPr>
        <w:autoSpaceDE w:val="0"/>
        <w:autoSpaceDN w:val="0"/>
        <w:adjustRightInd w:val="0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Es responsabilidad del personal</w:t>
      </w:r>
      <w:r w:rsidR="00E15FAE" w:rsidRPr="0061584C">
        <w:rPr>
          <w:rFonts w:ascii="Museo Sans 100" w:hAnsi="Museo Sans 100"/>
          <w:b/>
          <w:lang w:val="es-ES"/>
        </w:rPr>
        <w:t xml:space="preserve"> </w:t>
      </w:r>
      <w:r w:rsidR="00E84407" w:rsidRPr="0061584C">
        <w:rPr>
          <w:rFonts w:ascii="Museo Sans 100" w:hAnsi="Museo Sans 100"/>
          <w:b/>
          <w:lang w:val="es-ES"/>
        </w:rPr>
        <w:t>del Departamento</w:t>
      </w:r>
      <w:r w:rsidR="00E15FAE" w:rsidRPr="0061584C">
        <w:rPr>
          <w:rFonts w:ascii="Museo Sans 100" w:hAnsi="Museo Sans 100"/>
          <w:b/>
          <w:lang w:val="es-ES"/>
        </w:rPr>
        <w:t xml:space="preserve"> Institucional de Género</w:t>
      </w:r>
      <w:r w:rsidR="005B249B" w:rsidRPr="0061584C">
        <w:rPr>
          <w:rFonts w:ascii="Museo Sans 100" w:hAnsi="Museo Sans 100"/>
          <w:b/>
          <w:lang w:val="es-ES"/>
        </w:rPr>
        <w:t xml:space="preserve">: </w:t>
      </w:r>
    </w:p>
    <w:p w14:paraId="3F4DBFFC" w14:textId="77777777" w:rsidR="00E15FAE" w:rsidRPr="0061584C" w:rsidRDefault="00E15FAE" w:rsidP="00BD6B9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Proponer modificaciones a este procedimiento.</w:t>
      </w:r>
    </w:p>
    <w:p w14:paraId="24CAF885" w14:textId="77777777" w:rsidR="00E15FAE" w:rsidRPr="0061584C" w:rsidRDefault="00E15FAE" w:rsidP="00BD6B9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>Conocer y cumplir lo dispuesto en este procedimiento.</w:t>
      </w:r>
    </w:p>
    <w:p w14:paraId="19ACD538" w14:textId="6F1BC1B2" w:rsidR="0052592F" w:rsidRPr="0061584C" w:rsidRDefault="0052592F" w:rsidP="00E15FAE">
      <w:pPr>
        <w:pStyle w:val="Prrafodelista"/>
        <w:autoSpaceDE w:val="0"/>
        <w:autoSpaceDN w:val="0"/>
        <w:adjustRightInd w:val="0"/>
        <w:ind w:left="1429"/>
        <w:rPr>
          <w:rFonts w:ascii="Museo Sans 100" w:hAnsi="Museo Sans 100"/>
          <w:sz w:val="22"/>
          <w:szCs w:val="22"/>
          <w:lang w:val="es-ES"/>
        </w:rPr>
      </w:pPr>
    </w:p>
    <w:p w14:paraId="16E2C41A" w14:textId="77777777" w:rsidR="00E21C1D" w:rsidRPr="0061584C" w:rsidRDefault="00E21C1D" w:rsidP="00E15FAE">
      <w:pPr>
        <w:pStyle w:val="Prrafodelista"/>
        <w:autoSpaceDE w:val="0"/>
        <w:autoSpaceDN w:val="0"/>
        <w:adjustRightInd w:val="0"/>
        <w:ind w:left="1429"/>
        <w:rPr>
          <w:rFonts w:ascii="Museo Sans 100" w:hAnsi="Museo Sans 100"/>
          <w:sz w:val="22"/>
          <w:szCs w:val="22"/>
          <w:lang w:val="es-ES"/>
        </w:rPr>
      </w:pPr>
    </w:p>
    <w:p w14:paraId="167C8316" w14:textId="77777777" w:rsidR="005B249B" w:rsidRPr="0061584C" w:rsidRDefault="005B249B" w:rsidP="00B274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Museo Sans 100" w:hAnsi="Museo Sans 100"/>
          <w:b/>
          <w:szCs w:val="22"/>
          <w:lang w:val="es-ES"/>
        </w:rPr>
      </w:pPr>
      <w:r w:rsidRPr="0061584C">
        <w:rPr>
          <w:rFonts w:ascii="Museo Sans 100" w:hAnsi="Museo Sans 100"/>
          <w:b/>
          <w:szCs w:val="22"/>
          <w:lang w:val="es-ES"/>
        </w:rPr>
        <w:t>LINEAMIENTOS GENERALES</w:t>
      </w:r>
    </w:p>
    <w:p w14:paraId="41BDB03E" w14:textId="77777777" w:rsidR="00652347" w:rsidRPr="0061584C" w:rsidRDefault="00652347" w:rsidP="00B274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Museo Sans 100" w:hAnsi="Museo Sans 100"/>
          <w:sz w:val="4"/>
          <w:szCs w:val="22"/>
          <w:u w:val="single"/>
          <w:lang w:val="es-ES"/>
        </w:rPr>
      </w:pPr>
    </w:p>
    <w:p w14:paraId="251F1EC8" w14:textId="77777777" w:rsidR="0016370B" w:rsidRPr="0061584C" w:rsidRDefault="00EB0DDB" w:rsidP="00B274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Museo Sans 100" w:hAnsi="Museo Sans 100"/>
          <w:szCs w:val="22"/>
          <w:u w:val="single"/>
          <w:lang w:val="es-ES"/>
        </w:rPr>
      </w:pPr>
      <w:r w:rsidRPr="0061584C">
        <w:rPr>
          <w:rFonts w:ascii="Museo Sans 100" w:hAnsi="Museo Sans 100"/>
          <w:szCs w:val="22"/>
          <w:u w:val="single"/>
          <w:lang w:val="es-ES"/>
        </w:rPr>
        <w:t>Gestión de procesos formativos:</w:t>
      </w:r>
    </w:p>
    <w:p w14:paraId="0E937748" w14:textId="191DBE32" w:rsidR="00F95993" w:rsidRPr="0061584C" w:rsidRDefault="00F95993" w:rsidP="00F9599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Museo Sans 100" w:hAnsi="Museo Sans 100"/>
          <w:lang w:val="es-ES"/>
        </w:rPr>
      </w:pPr>
      <w:r w:rsidRPr="0061584C">
        <w:rPr>
          <w:rFonts w:ascii="Museo Sans 100" w:hAnsi="Museo Sans 100"/>
          <w:lang w:val="es-ES"/>
        </w:rPr>
        <w:t xml:space="preserve">Para la elaboración del Plan anual de procesos formativos, </w:t>
      </w:r>
      <w:r w:rsidR="000D4A19" w:rsidRPr="0061584C">
        <w:rPr>
          <w:rFonts w:ascii="Museo Sans 100" w:hAnsi="Museo Sans 100"/>
          <w:lang w:val="es-ES"/>
        </w:rPr>
        <w:t xml:space="preserve">el personal Especialista en Género, </w:t>
      </w:r>
      <w:r w:rsidRPr="0061584C">
        <w:rPr>
          <w:rFonts w:ascii="Museo Sans 100" w:hAnsi="Museo Sans 100"/>
          <w:lang w:val="es-ES"/>
        </w:rPr>
        <w:t>si considera necesario, podrá hacer gestiones con el Departamento de Formación y Desarrollo del Talento Humano, así como, con otra unidad organizativa o instancia externa, debiendo informar debidamente a la Jefatura.</w:t>
      </w:r>
    </w:p>
    <w:p w14:paraId="35EC937B" w14:textId="4E2A5ACA" w:rsidR="00FE75F5" w:rsidRPr="0061584C" w:rsidRDefault="00EA4151" w:rsidP="00B274F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 xml:space="preserve">Para el desarrollo de los </w:t>
      </w:r>
      <w:r w:rsidR="00FE75F5" w:rsidRPr="0061584C">
        <w:rPr>
          <w:rFonts w:ascii="Museo Sans 100" w:hAnsi="Museo Sans 100"/>
          <w:szCs w:val="22"/>
          <w:lang w:val="es-ES"/>
        </w:rPr>
        <w:t xml:space="preserve">procesos formativos en género, se podrá </w:t>
      </w:r>
      <w:r w:rsidR="001359F4" w:rsidRPr="0061584C">
        <w:rPr>
          <w:rFonts w:ascii="Museo Sans 100" w:hAnsi="Museo Sans 100"/>
          <w:szCs w:val="22"/>
          <w:lang w:val="es-ES"/>
        </w:rPr>
        <w:t xml:space="preserve">coordinar con el Departamento de Formación y Desarrollo del Talento Humano según sus procedimientos establecidos o </w:t>
      </w:r>
      <w:r w:rsidR="00FE75F5" w:rsidRPr="0061584C">
        <w:rPr>
          <w:rFonts w:ascii="Museo Sans 100" w:hAnsi="Museo Sans 100"/>
          <w:szCs w:val="22"/>
          <w:lang w:val="es-ES"/>
        </w:rPr>
        <w:t xml:space="preserve">gestionar </w:t>
      </w:r>
      <w:r w:rsidR="001359F4" w:rsidRPr="0061584C">
        <w:rPr>
          <w:rFonts w:ascii="Museo Sans 100" w:hAnsi="Museo Sans 100"/>
          <w:szCs w:val="22"/>
          <w:lang w:val="es-ES"/>
        </w:rPr>
        <w:t xml:space="preserve">el </w:t>
      </w:r>
      <w:r w:rsidR="00FE75F5" w:rsidRPr="0061584C">
        <w:rPr>
          <w:rFonts w:ascii="Museo Sans 100" w:hAnsi="Museo Sans 100"/>
          <w:szCs w:val="22"/>
          <w:lang w:val="es-ES"/>
        </w:rPr>
        <w:t>apoyo</w:t>
      </w:r>
      <w:r w:rsidR="001359F4" w:rsidRPr="0061584C">
        <w:rPr>
          <w:rFonts w:ascii="Museo Sans 100" w:hAnsi="Museo Sans 100"/>
          <w:szCs w:val="22"/>
          <w:lang w:val="es-ES"/>
        </w:rPr>
        <w:t xml:space="preserve"> de otras</w:t>
      </w:r>
      <w:r w:rsidR="00FE75F5" w:rsidRPr="0061584C">
        <w:rPr>
          <w:rFonts w:ascii="Museo Sans 100" w:hAnsi="Museo Sans 100"/>
          <w:szCs w:val="22"/>
          <w:lang w:val="es-ES"/>
        </w:rPr>
        <w:t xml:space="preserve"> dependencias, unidades organizativas </w:t>
      </w:r>
      <w:r w:rsidR="003B50F1" w:rsidRPr="0061584C">
        <w:rPr>
          <w:rFonts w:ascii="Museo Sans 100" w:hAnsi="Museo Sans 100"/>
          <w:szCs w:val="22"/>
          <w:lang w:val="es-ES"/>
        </w:rPr>
        <w:t>de este Ministerio y/o instancias externas para</w:t>
      </w:r>
      <w:r w:rsidR="00FE75F5" w:rsidRPr="0061584C">
        <w:rPr>
          <w:rFonts w:ascii="Museo Sans 100" w:hAnsi="Museo Sans 100"/>
          <w:szCs w:val="22"/>
          <w:lang w:val="es-ES"/>
        </w:rPr>
        <w:t xml:space="preserve"> la elaboración y reproducción de materiales didácticos, docencia, financiamiento, espacio físico de formación, plataformas virtuales, entre otros.</w:t>
      </w:r>
    </w:p>
    <w:p w14:paraId="4FE2B1B2" w14:textId="77777777" w:rsidR="00EA4151" w:rsidRPr="0061584C" w:rsidRDefault="00EA4151" w:rsidP="00B274F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>Los procesos formativos podrán realizarse por tres modalidades: a) virtual, b) presencial y c) semipresencial</w:t>
      </w:r>
    </w:p>
    <w:p w14:paraId="46C7D59A" w14:textId="4A526848" w:rsidR="00125D22" w:rsidRDefault="00125D22" w:rsidP="00B274F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>La memoria de procesos formativos, es un documento que se co</w:t>
      </w:r>
      <w:r w:rsidR="007E1F66" w:rsidRPr="0061584C">
        <w:rPr>
          <w:rFonts w:ascii="Museo Sans 100" w:hAnsi="Museo Sans 100"/>
          <w:szCs w:val="22"/>
          <w:lang w:val="es-ES"/>
        </w:rPr>
        <w:t>nstruye durante el año, en la medida que</w:t>
      </w:r>
      <w:r w:rsidRPr="0061584C">
        <w:rPr>
          <w:rFonts w:ascii="Museo Sans 100" w:hAnsi="Museo Sans 100"/>
          <w:szCs w:val="22"/>
          <w:lang w:val="es-ES"/>
        </w:rPr>
        <w:t xml:space="preserve"> se van ejecutando </w:t>
      </w:r>
      <w:r w:rsidR="008F7D29" w:rsidRPr="0061584C">
        <w:rPr>
          <w:rFonts w:ascii="Museo Sans 100" w:hAnsi="Museo Sans 100"/>
          <w:szCs w:val="22"/>
          <w:lang w:val="es-ES"/>
        </w:rPr>
        <w:t>según su programación</w:t>
      </w:r>
      <w:r w:rsidRPr="0061584C">
        <w:rPr>
          <w:rFonts w:ascii="Museo Sans 100" w:hAnsi="Museo Sans 100"/>
          <w:szCs w:val="22"/>
          <w:lang w:val="es-ES"/>
        </w:rPr>
        <w:t xml:space="preserve">, por lo cual la Especialista en Género encargada de la docencia </w:t>
      </w:r>
      <w:r w:rsidR="00AB1698" w:rsidRPr="0061584C">
        <w:rPr>
          <w:rFonts w:ascii="Museo Sans 100" w:hAnsi="Museo Sans 100"/>
          <w:szCs w:val="22"/>
          <w:lang w:val="es-ES"/>
        </w:rPr>
        <w:t>de la acción formativa</w:t>
      </w:r>
      <w:r w:rsidRPr="0061584C">
        <w:rPr>
          <w:rFonts w:ascii="Museo Sans 100" w:hAnsi="Museo Sans 100"/>
          <w:szCs w:val="22"/>
          <w:lang w:val="es-ES"/>
        </w:rPr>
        <w:t xml:space="preserve"> respectiv</w:t>
      </w:r>
      <w:r w:rsidR="00AB1698" w:rsidRPr="0061584C">
        <w:rPr>
          <w:rFonts w:ascii="Museo Sans 100" w:hAnsi="Museo Sans 100"/>
          <w:szCs w:val="22"/>
          <w:lang w:val="es-ES"/>
        </w:rPr>
        <w:t>a</w:t>
      </w:r>
      <w:r w:rsidRPr="0061584C">
        <w:rPr>
          <w:rFonts w:ascii="Museo Sans 100" w:hAnsi="Museo Sans 100"/>
          <w:szCs w:val="22"/>
          <w:lang w:val="es-ES"/>
        </w:rPr>
        <w:t xml:space="preserve"> deberá actualizar dicho documento con los aspectos relevantes del proceso a más tardar 15 días hábiles posterior a la finalización </w:t>
      </w:r>
      <w:r w:rsidR="00AB1698" w:rsidRPr="0061584C">
        <w:rPr>
          <w:rFonts w:ascii="Museo Sans 100" w:hAnsi="Museo Sans 100"/>
          <w:szCs w:val="22"/>
          <w:lang w:val="es-ES"/>
        </w:rPr>
        <w:t>del mismo</w:t>
      </w:r>
      <w:r w:rsidRPr="0061584C">
        <w:rPr>
          <w:rFonts w:ascii="Museo Sans 100" w:hAnsi="Museo Sans 100"/>
          <w:szCs w:val="22"/>
          <w:lang w:val="es-ES"/>
        </w:rPr>
        <w:t>. En ese sentido, habrá un único documento de memoria por año, el cual al estar finalizado deberá ser impreso y archivado para el correspondiente registro y control.</w:t>
      </w:r>
    </w:p>
    <w:p w14:paraId="567771C4" w14:textId="77777777" w:rsidR="0061584C" w:rsidRPr="0061584C" w:rsidRDefault="0061584C" w:rsidP="0061584C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7B5A49E9" w14:textId="3F84B641" w:rsidR="003B50F1" w:rsidRDefault="003B50F1" w:rsidP="00B274F9">
      <w:p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6150C0FD" w14:textId="77777777" w:rsidR="007C0494" w:rsidRPr="0061584C" w:rsidRDefault="007C0494" w:rsidP="00B274F9">
      <w:p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51D26F19" w14:textId="77777777" w:rsidR="00FE75F5" w:rsidRPr="0061584C" w:rsidRDefault="00EB0DDB" w:rsidP="00B274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Museo Sans 100" w:hAnsi="Museo Sans 100"/>
          <w:szCs w:val="22"/>
          <w:u w:val="single"/>
          <w:lang w:val="es-ES"/>
        </w:rPr>
      </w:pPr>
      <w:r w:rsidRPr="0061584C">
        <w:rPr>
          <w:rFonts w:ascii="Museo Sans 100" w:hAnsi="Museo Sans 100"/>
          <w:szCs w:val="22"/>
          <w:u w:val="single"/>
          <w:lang w:val="es-ES"/>
        </w:rPr>
        <w:lastRenderedPageBreak/>
        <w:t>Elaboración de boletín de género:</w:t>
      </w:r>
    </w:p>
    <w:p w14:paraId="10FCEAE0" w14:textId="584CBCA6" w:rsidR="0034410C" w:rsidRPr="0061584C" w:rsidRDefault="00E84407" w:rsidP="00B274F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>El Departamento</w:t>
      </w:r>
      <w:r w:rsidR="00652347" w:rsidRPr="0061584C">
        <w:rPr>
          <w:rFonts w:ascii="Museo Sans 100" w:hAnsi="Museo Sans 100"/>
          <w:szCs w:val="22"/>
          <w:lang w:val="es-ES"/>
        </w:rPr>
        <w:t xml:space="preserve"> Institucional de Género </w:t>
      </w:r>
      <w:r w:rsidR="00970B41" w:rsidRPr="0061584C">
        <w:rPr>
          <w:rFonts w:ascii="Museo Sans 100" w:hAnsi="Museo Sans 100"/>
          <w:szCs w:val="22"/>
          <w:lang w:val="es-ES"/>
        </w:rPr>
        <w:t>es</w:t>
      </w:r>
      <w:r w:rsidR="00745869" w:rsidRPr="0061584C">
        <w:rPr>
          <w:rFonts w:ascii="Museo Sans 100" w:hAnsi="Museo Sans 100"/>
          <w:szCs w:val="22"/>
          <w:lang w:val="es-ES"/>
        </w:rPr>
        <w:t xml:space="preserve"> el</w:t>
      </w:r>
      <w:r w:rsidR="00652347" w:rsidRPr="0061584C">
        <w:rPr>
          <w:rFonts w:ascii="Museo Sans 100" w:hAnsi="Museo Sans 100"/>
          <w:szCs w:val="22"/>
          <w:lang w:val="es-ES"/>
        </w:rPr>
        <w:t xml:space="preserve"> responsable de e</w:t>
      </w:r>
      <w:r w:rsidR="0034410C" w:rsidRPr="0061584C">
        <w:rPr>
          <w:rFonts w:ascii="Museo Sans 100" w:hAnsi="Museo Sans 100"/>
          <w:szCs w:val="22"/>
          <w:lang w:val="es-ES"/>
        </w:rPr>
        <w:t>labora</w:t>
      </w:r>
      <w:r w:rsidR="00652347" w:rsidRPr="0061584C">
        <w:rPr>
          <w:rFonts w:ascii="Museo Sans 100" w:hAnsi="Museo Sans 100"/>
          <w:szCs w:val="22"/>
          <w:lang w:val="es-ES"/>
        </w:rPr>
        <w:t>r</w:t>
      </w:r>
      <w:r w:rsidR="0034410C" w:rsidRPr="0061584C">
        <w:rPr>
          <w:rFonts w:ascii="Museo Sans 100" w:hAnsi="Museo Sans 100"/>
          <w:szCs w:val="22"/>
          <w:lang w:val="es-ES"/>
        </w:rPr>
        <w:t xml:space="preserve">, aprobar y </w:t>
      </w:r>
      <w:r w:rsidR="00FD0101" w:rsidRPr="0061584C">
        <w:rPr>
          <w:rFonts w:ascii="Museo Sans 100" w:hAnsi="Museo Sans 100"/>
          <w:szCs w:val="22"/>
          <w:lang w:val="es-ES"/>
        </w:rPr>
        <w:t>gestionar la divulgación</w:t>
      </w:r>
      <w:r w:rsidR="0034410C" w:rsidRPr="0061584C">
        <w:rPr>
          <w:rFonts w:ascii="Museo Sans 100" w:hAnsi="Museo Sans 100"/>
          <w:szCs w:val="22"/>
          <w:lang w:val="es-ES"/>
        </w:rPr>
        <w:t xml:space="preserve"> </w:t>
      </w:r>
      <w:r w:rsidR="00FD0101" w:rsidRPr="0061584C">
        <w:rPr>
          <w:rFonts w:ascii="Museo Sans 100" w:hAnsi="Museo Sans 100"/>
          <w:szCs w:val="22"/>
          <w:lang w:val="es-ES"/>
        </w:rPr>
        <w:t>d</w:t>
      </w:r>
      <w:r w:rsidR="008539F5" w:rsidRPr="0061584C">
        <w:rPr>
          <w:rFonts w:ascii="Museo Sans 100" w:hAnsi="Museo Sans 100"/>
          <w:szCs w:val="22"/>
          <w:lang w:val="es-ES"/>
        </w:rPr>
        <w:t>el boletín de género</w:t>
      </w:r>
      <w:r w:rsidR="00AA6FD2" w:rsidRPr="0061584C">
        <w:rPr>
          <w:rFonts w:ascii="Museo Sans 100" w:hAnsi="Museo Sans 100"/>
          <w:szCs w:val="22"/>
          <w:lang w:val="es-ES"/>
        </w:rPr>
        <w:t xml:space="preserve"> en la sección de la intranet de</w:t>
      </w:r>
      <w:r w:rsidR="00455B0F" w:rsidRPr="0061584C">
        <w:rPr>
          <w:rFonts w:ascii="Museo Sans 100" w:hAnsi="Museo Sans 100"/>
          <w:szCs w:val="22"/>
          <w:lang w:val="es-ES"/>
        </w:rPr>
        <w:t>l Departamento</w:t>
      </w:r>
      <w:r w:rsidR="0016370B" w:rsidRPr="0061584C">
        <w:rPr>
          <w:rFonts w:ascii="Museo Sans 100" w:hAnsi="Museo Sans 100"/>
          <w:szCs w:val="22"/>
          <w:lang w:val="es-ES"/>
        </w:rPr>
        <w:t xml:space="preserve">, según </w:t>
      </w:r>
      <w:r w:rsidR="008539F5" w:rsidRPr="0061584C">
        <w:rPr>
          <w:rFonts w:ascii="Museo Sans 100" w:hAnsi="Museo Sans 100"/>
          <w:szCs w:val="22"/>
          <w:lang w:val="es-ES"/>
        </w:rPr>
        <w:t xml:space="preserve">lo establecido en </w:t>
      </w:r>
      <w:r w:rsidR="0016370B" w:rsidRPr="0061584C">
        <w:rPr>
          <w:rFonts w:ascii="Museo Sans 100" w:hAnsi="Museo Sans 100"/>
          <w:szCs w:val="22"/>
          <w:lang w:val="es-ES"/>
        </w:rPr>
        <w:t>el Plan Ope</w:t>
      </w:r>
      <w:r w:rsidR="00652347" w:rsidRPr="0061584C">
        <w:rPr>
          <w:rFonts w:ascii="Museo Sans 100" w:hAnsi="Museo Sans 100"/>
          <w:szCs w:val="22"/>
          <w:lang w:val="es-ES"/>
        </w:rPr>
        <w:t xml:space="preserve">rativo Anual vigente, </w:t>
      </w:r>
      <w:r w:rsidR="00AA6FD2" w:rsidRPr="0061584C">
        <w:rPr>
          <w:rFonts w:ascii="Museo Sans 100" w:hAnsi="Museo Sans 100"/>
          <w:szCs w:val="22"/>
          <w:lang w:val="es-ES"/>
        </w:rPr>
        <w:t>para la divulgación por otro</w:t>
      </w:r>
      <w:r w:rsidR="00A85528" w:rsidRPr="0061584C">
        <w:rPr>
          <w:rFonts w:ascii="Museo Sans 100" w:hAnsi="Museo Sans 100"/>
          <w:szCs w:val="22"/>
          <w:lang w:val="es-ES"/>
        </w:rPr>
        <w:t xml:space="preserve"> medio de comunicación interna y externa </w:t>
      </w:r>
      <w:r w:rsidR="00AA6FD2" w:rsidRPr="0061584C">
        <w:rPr>
          <w:rFonts w:ascii="Museo Sans 100" w:hAnsi="Museo Sans 100"/>
          <w:szCs w:val="22"/>
          <w:lang w:val="es-ES"/>
        </w:rPr>
        <w:t>se coordinará con la Dirección de Comunicaciones, seg</w:t>
      </w:r>
      <w:r w:rsidR="00A85528" w:rsidRPr="0061584C">
        <w:rPr>
          <w:rFonts w:ascii="Museo Sans 100" w:hAnsi="Museo Sans 100"/>
          <w:szCs w:val="22"/>
          <w:lang w:val="es-ES"/>
        </w:rPr>
        <w:t>ún los procedimientos establecidos</w:t>
      </w:r>
      <w:r w:rsidR="00AA6FD2" w:rsidRPr="0061584C">
        <w:rPr>
          <w:rFonts w:ascii="Museo Sans 100" w:hAnsi="Museo Sans 100"/>
          <w:szCs w:val="22"/>
          <w:lang w:val="es-ES"/>
        </w:rPr>
        <w:t>.</w:t>
      </w:r>
    </w:p>
    <w:p w14:paraId="51CB5037" w14:textId="5EBA66FA" w:rsidR="00652347" w:rsidRPr="0061584C" w:rsidRDefault="00652347" w:rsidP="00B274F9">
      <w:p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7FD13AB3" w14:textId="77777777" w:rsidR="00EB0DDB" w:rsidRPr="0061584C" w:rsidRDefault="00EB0DDB" w:rsidP="00B274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Museo Sans 100" w:hAnsi="Museo Sans 100"/>
          <w:szCs w:val="22"/>
          <w:u w:val="single"/>
          <w:lang w:val="es-ES"/>
        </w:rPr>
      </w:pPr>
      <w:r w:rsidRPr="0061584C">
        <w:rPr>
          <w:rFonts w:ascii="Museo Sans 100" w:hAnsi="Museo Sans 100"/>
          <w:szCs w:val="22"/>
          <w:u w:val="single"/>
          <w:lang w:val="es-ES"/>
        </w:rPr>
        <w:t>Elaboración de campañas sobre temáticas de género</w:t>
      </w:r>
    </w:p>
    <w:p w14:paraId="18C5D460" w14:textId="53AD45BD" w:rsidR="00A85528" w:rsidRPr="0061584C" w:rsidRDefault="00455B0F" w:rsidP="00B274F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 xml:space="preserve">El Departamento </w:t>
      </w:r>
      <w:r w:rsidR="008539F5" w:rsidRPr="0061584C">
        <w:rPr>
          <w:rFonts w:ascii="Museo Sans 100" w:hAnsi="Museo Sans 100"/>
          <w:szCs w:val="22"/>
          <w:lang w:val="es-ES"/>
        </w:rPr>
        <w:t xml:space="preserve">Institucional de Género </w:t>
      </w:r>
      <w:r w:rsidR="00970B41" w:rsidRPr="0061584C">
        <w:rPr>
          <w:rFonts w:ascii="Museo Sans 100" w:hAnsi="Museo Sans 100"/>
          <w:szCs w:val="22"/>
          <w:lang w:val="es-ES"/>
        </w:rPr>
        <w:t>es</w:t>
      </w:r>
      <w:r w:rsidR="00745869" w:rsidRPr="0061584C">
        <w:rPr>
          <w:rFonts w:ascii="Museo Sans 100" w:hAnsi="Museo Sans 100"/>
          <w:szCs w:val="22"/>
          <w:lang w:val="es-ES"/>
        </w:rPr>
        <w:t xml:space="preserve"> el</w:t>
      </w:r>
      <w:r w:rsidR="008539F5" w:rsidRPr="0061584C">
        <w:rPr>
          <w:rFonts w:ascii="Museo Sans 100" w:hAnsi="Museo Sans 100"/>
          <w:szCs w:val="22"/>
          <w:lang w:val="es-ES"/>
        </w:rPr>
        <w:t xml:space="preserve"> responsable de e</w:t>
      </w:r>
      <w:r w:rsidR="0016370B" w:rsidRPr="0061584C">
        <w:rPr>
          <w:rFonts w:ascii="Museo Sans 100" w:hAnsi="Museo Sans 100"/>
          <w:szCs w:val="22"/>
          <w:lang w:val="es-ES"/>
        </w:rPr>
        <w:t>laborar, aprobar y</w:t>
      </w:r>
      <w:r w:rsidR="00FD0101" w:rsidRPr="0061584C">
        <w:rPr>
          <w:rFonts w:ascii="Museo Sans 100" w:hAnsi="Museo Sans 100"/>
          <w:szCs w:val="22"/>
          <w:lang w:val="es-ES"/>
        </w:rPr>
        <w:t xml:space="preserve"> gestionar la divulgación de</w:t>
      </w:r>
      <w:r w:rsidR="0016370B" w:rsidRPr="0061584C">
        <w:rPr>
          <w:rFonts w:ascii="Museo Sans 100" w:hAnsi="Museo Sans 100"/>
          <w:szCs w:val="22"/>
          <w:lang w:val="es-ES"/>
        </w:rPr>
        <w:t xml:space="preserve"> </w:t>
      </w:r>
      <w:r w:rsidR="008539F5" w:rsidRPr="0061584C">
        <w:rPr>
          <w:rFonts w:ascii="Museo Sans 100" w:hAnsi="Museo Sans 100"/>
          <w:szCs w:val="22"/>
          <w:lang w:val="es-ES"/>
        </w:rPr>
        <w:t>las campañas</w:t>
      </w:r>
      <w:r w:rsidR="00493641" w:rsidRPr="0061584C">
        <w:rPr>
          <w:rFonts w:ascii="Museo Sans 100" w:hAnsi="Museo Sans 100"/>
          <w:szCs w:val="22"/>
          <w:lang w:val="es-ES"/>
        </w:rPr>
        <w:t xml:space="preserve"> en la sección </w:t>
      </w:r>
      <w:r w:rsidR="00AA6FD2" w:rsidRPr="0061584C">
        <w:rPr>
          <w:rFonts w:ascii="Museo Sans 100" w:hAnsi="Museo Sans 100"/>
          <w:szCs w:val="22"/>
          <w:lang w:val="es-ES"/>
        </w:rPr>
        <w:t xml:space="preserve">de intranet </w:t>
      </w:r>
      <w:r w:rsidR="00493641" w:rsidRPr="0061584C">
        <w:rPr>
          <w:rFonts w:ascii="Museo Sans 100" w:hAnsi="Museo Sans 100"/>
          <w:szCs w:val="22"/>
          <w:lang w:val="es-ES"/>
        </w:rPr>
        <w:t>de</w:t>
      </w:r>
      <w:r w:rsidRPr="0061584C">
        <w:rPr>
          <w:rFonts w:ascii="Museo Sans 100" w:hAnsi="Museo Sans 100"/>
          <w:szCs w:val="22"/>
          <w:lang w:val="es-ES"/>
        </w:rPr>
        <w:t>l Departamento,</w:t>
      </w:r>
      <w:r w:rsidR="008539F5" w:rsidRPr="0061584C">
        <w:rPr>
          <w:rFonts w:ascii="Museo Sans 100" w:hAnsi="Museo Sans 100"/>
          <w:szCs w:val="22"/>
          <w:lang w:val="es-ES"/>
        </w:rPr>
        <w:t xml:space="preserve"> </w:t>
      </w:r>
      <w:r w:rsidR="0016370B" w:rsidRPr="0061584C">
        <w:rPr>
          <w:rFonts w:ascii="Museo Sans 100" w:hAnsi="Museo Sans 100"/>
          <w:szCs w:val="22"/>
          <w:lang w:val="es-ES"/>
        </w:rPr>
        <w:t>según el Plan Operativo Anual vigente</w:t>
      </w:r>
      <w:r w:rsidR="00493641" w:rsidRPr="0061584C">
        <w:rPr>
          <w:rFonts w:ascii="Museo Sans 100" w:hAnsi="Museo Sans 100"/>
          <w:szCs w:val="22"/>
          <w:lang w:val="es-ES"/>
        </w:rPr>
        <w:t xml:space="preserve">, para la divulgación </w:t>
      </w:r>
      <w:r w:rsidR="00A85528" w:rsidRPr="0061584C">
        <w:rPr>
          <w:rFonts w:ascii="Museo Sans 100" w:hAnsi="Museo Sans 100"/>
          <w:szCs w:val="22"/>
          <w:lang w:val="es-ES"/>
        </w:rPr>
        <w:t>por otro medio de comunicación interna y externa se coordinará con la Dirección de Comunicaciones, según los procedimientos establecidos.</w:t>
      </w:r>
    </w:p>
    <w:p w14:paraId="7871175A" w14:textId="77777777" w:rsidR="00652347" w:rsidRPr="0061584C" w:rsidRDefault="00652347" w:rsidP="00B274F9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2599C58B" w14:textId="77777777" w:rsidR="00EB0DDB" w:rsidRPr="0061584C" w:rsidRDefault="00EB0DDB" w:rsidP="00B274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Museo Sans 100" w:hAnsi="Museo Sans 100"/>
          <w:szCs w:val="22"/>
          <w:u w:val="single"/>
          <w:lang w:val="es-ES"/>
        </w:rPr>
      </w:pPr>
      <w:r w:rsidRPr="0061584C">
        <w:rPr>
          <w:rFonts w:ascii="Museo Sans 100" w:hAnsi="Museo Sans 100"/>
          <w:szCs w:val="22"/>
          <w:u w:val="single"/>
          <w:lang w:val="es-ES"/>
        </w:rPr>
        <w:t>Elaboración y revisión de documentos para armonización y aplicación del enfoque de género</w:t>
      </w:r>
    </w:p>
    <w:p w14:paraId="173C2410" w14:textId="4C4568EF" w:rsidR="00DC3831" w:rsidRPr="0061584C" w:rsidRDefault="00DC3831" w:rsidP="00B274F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  <w:r w:rsidRPr="0061584C">
        <w:rPr>
          <w:rFonts w:ascii="Museo Sans 100" w:hAnsi="Museo Sans 100"/>
          <w:szCs w:val="22"/>
          <w:lang w:val="es-ES"/>
        </w:rPr>
        <w:t>Si en el proceso de elaboración o revisión, se determina que es necesario</w:t>
      </w:r>
      <w:r w:rsidR="005000B5" w:rsidRPr="0061584C">
        <w:rPr>
          <w:rFonts w:ascii="Museo Sans 100" w:hAnsi="Museo Sans 100"/>
          <w:szCs w:val="22"/>
          <w:lang w:val="es-ES"/>
        </w:rPr>
        <w:t xml:space="preserve"> requerir información de cualquier naturaleza a las dependencias o unidades organizativas vinculadas al documento</w:t>
      </w:r>
      <w:r w:rsidRPr="0061584C">
        <w:rPr>
          <w:rFonts w:ascii="Museo Sans 100" w:hAnsi="Museo Sans 100"/>
          <w:szCs w:val="22"/>
          <w:lang w:val="es-ES"/>
        </w:rPr>
        <w:t xml:space="preserve">, </w:t>
      </w:r>
      <w:r w:rsidR="005000B5" w:rsidRPr="0061584C">
        <w:rPr>
          <w:rFonts w:ascii="Museo Sans 100" w:hAnsi="Museo Sans 100"/>
          <w:szCs w:val="22"/>
          <w:lang w:val="es-ES"/>
        </w:rPr>
        <w:t>se debe establecer</w:t>
      </w:r>
      <w:r w:rsidRPr="0061584C">
        <w:rPr>
          <w:rFonts w:ascii="Museo Sans 100" w:hAnsi="Museo Sans 100"/>
          <w:szCs w:val="22"/>
          <w:lang w:val="es-ES"/>
        </w:rPr>
        <w:t xml:space="preserve"> </w:t>
      </w:r>
      <w:r w:rsidR="005000B5" w:rsidRPr="0061584C">
        <w:rPr>
          <w:rFonts w:ascii="Museo Sans 100" w:hAnsi="Museo Sans 100"/>
          <w:szCs w:val="22"/>
          <w:lang w:val="es-ES"/>
        </w:rPr>
        <w:t xml:space="preserve">contacto </w:t>
      </w:r>
      <w:r w:rsidRPr="0061584C">
        <w:rPr>
          <w:rFonts w:ascii="Museo Sans 100" w:hAnsi="Museo Sans 100"/>
          <w:szCs w:val="22"/>
          <w:lang w:val="es-ES"/>
        </w:rPr>
        <w:t xml:space="preserve">a través de </w:t>
      </w:r>
      <w:r w:rsidR="005000B5" w:rsidRPr="0061584C">
        <w:rPr>
          <w:rFonts w:ascii="Museo Sans 100" w:hAnsi="Museo Sans 100"/>
          <w:szCs w:val="22"/>
          <w:lang w:val="es-ES"/>
        </w:rPr>
        <w:t xml:space="preserve">cualquiera de </w:t>
      </w:r>
      <w:r w:rsidRPr="0061584C">
        <w:rPr>
          <w:rFonts w:ascii="Museo Sans 100" w:hAnsi="Museo Sans 100"/>
          <w:szCs w:val="22"/>
          <w:lang w:val="es-ES"/>
        </w:rPr>
        <w:t>los medios disponibles; gestiones que deben ser del conocimiento de la Jefatura de</w:t>
      </w:r>
      <w:r w:rsidR="00455B0F" w:rsidRPr="0061584C">
        <w:rPr>
          <w:rFonts w:ascii="Museo Sans 100" w:hAnsi="Museo Sans 100"/>
          <w:szCs w:val="22"/>
          <w:lang w:val="es-ES"/>
        </w:rPr>
        <w:t>l Departamento</w:t>
      </w:r>
      <w:r w:rsidRPr="0061584C">
        <w:rPr>
          <w:rFonts w:ascii="Museo Sans 100" w:hAnsi="Museo Sans 100"/>
          <w:szCs w:val="22"/>
          <w:lang w:val="es-ES"/>
        </w:rPr>
        <w:t xml:space="preserve"> Institucional de Género.</w:t>
      </w:r>
    </w:p>
    <w:p w14:paraId="794046FC" w14:textId="77777777" w:rsidR="00F803C4" w:rsidRPr="0061584C" w:rsidRDefault="00F803C4" w:rsidP="00B274F9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Museo Sans 100" w:hAnsi="Museo Sans 100"/>
          <w:szCs w:val="22"/>
          <w:lang w:val="es-ES"/>
        </w:rPr>
      </w:pPr>
    </w:p>
    <w:p w14:paraId="31F03532" w14:textId="77777777" w:rsidR="005B249B" w:rsidRPr="0061584C" w:rsidRDefault="005B249B" w:rsidP="00C15FC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PROCEDIMIENTO</w:t>
      </w:r>
    </w:p>
    <w:p w14:paraId="67359E8C" w14:textId="77777777" w:rsidR="005B249B" w:rsidRPr="0061584C" w:rsidRDefault="005B249B" w:rsidP="005B249B">
      <w:pPr>
        <w:autoSpaceDE w:val="0"/>
        <w:autoSpaceDN w:val="0"/>
        <w:adjustRightInd w:val="0"/>
        <w:ind w:left="709"/>
        <w:rPr>
          <w:rFonts w:ascii="Museo Sans 100" w:hAnsi="Museo Sans 100"/>
          <w:b/>
          <w:sz w:val="10"/>
          <w:szCs w:val="22"/>
          <w:lang w:val="es-ES"/>
        </w:rPr>
      </w:pPr>
    </w:p>
    <w:p w14:paraId="0F104378" w14:textId="77777777" w:rsidR="00C84F25" w:rsidRPr="0061584C" w:rsidRDefault="00C84F25" w:rsidP="00C84F25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7DF90791" w14:textId="77777777" w:rsidR="00C84F25" w:rsidRPr="0061584C" w:rsidRDefault="00C84F25" w:rsidP="00296F9D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PROMOCIÓN DE LA IGUALDAD, NO DISCRIMINACIÓN Y VIDA LIBRE DE VIOLENCIA</w:t>
      </w:r>
    </w:p>
    <w:p w14:paraId="55A42FA0" w14:textId="77777777" w:rsidR="00C84F25" w:rsidRPr="0061584C" w:rsidRDefault="00C84F25" w:rsidP="00C84F25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16C3E0F9" w14:textId="77777777" w:rsidR="005B249B" w:rsidRPr="0061584C" w:rsidRDefault="00D05E45" w:rsidP="00C15FC6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Museo Sans 100" w:hAnsi="Museo Sans 100"/>
          <w:b/>
          <w:u w:val="single"/>
          <w:lang w:val="es-ES"/>
        </w:rPr>
      </w:pPr>
      <w:r w:rsidRPr="0061584C">
        <w:rPr>
          <w:rFonts w:ascii="Museo Sans 100" w:hAnsi="Museo Sans 100"/>
          <w:b/>
          <w:u w:val="single"/>
          <w:lang w:val="es-ES"/>
        </w:rPr>
        <w:t>GESTIÓN</w:t>
      </w:r>
      <w:r w:rsidR="005B249B" w:rsidRPr="0061584C">
        <w:rPr>
          <w:rFonts w:ascii="Museo Sans 100" w:hAnsi="Museo Sans 100"/>
          <w:b/>
          <w:u w:val="single"/>
          <w:lang w:val="es-ES"/>
        </w:rPr>
        <w:t xml:space="preserve"> DE PROCESOS FORMATIVOS EN </w:t>
      </w:r>
      <w:r w:rsidRPr="0061584C">
        <w:rPr>
          <w:rFonts w:ascii="Museo Sans 100" w:hAnsi="Museo Sans 100"/>
          <w:b/>
          <w:u w:val="single"/>
          <w:lang w:val="es-ES"/>
        </w:rPr>
        <w:t>GÉNERO</w:t>
      </w:r>
    </w:p>
    <w:p w14:paraId="739A6DBF" w14:textId="77777777" w:rsidR="00D04014" w:rsidRPr="0061584C" w:rsidRDefault="00D04014" w:rsidP="00753CE2">
      <w:pPr>
        <w:autoSpaceDE w:val="0"/>
        <w:autoSpaceDN w:val="0"/>
        <w:adjustRightInd w:val="0"/>
        <w:ind w:left="709"/>
        <w:jc w:val="center"/>
        <w:rPr>
          <w:rFonts w:ascii="Museo Sans 100" w:hAnsi="Museo Sans 100"/>
          <w:b/>
          <w:lang w:val="es-ES"/>
        </w:rPr>
      </w:pPr>
    </w:p>
    <w:p w14:paraId="0671288F" w14:textId="77777777" w:rsidR="008D6F69" w:rsidRPr="0061584C" w:rsidRDefault="00D04014" w:rsidP="00A014F5">
      <w:pPr>
        <w:autoSpaceDE w:val="0"/>
        <w:autoSpaceDN w:val="0"/>
        <w:adjustRightInd w:val="0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Etapa 1</w:t>
      </w:r>
      <w:r w:rsidR="00A014F5" w:rsidRPr="0061584C">
        <w:rPr>
          <w:rFonts w:ascii="Museo Sans 100" w:hAnsi="Museo Sans 100"/>
          <w:b/>
          <w:lang w:val="es-ES"/>
        </w:rPr>
        <w:t xml:space="preserve">. </w:t>
      </w:r>
      <w:r w:rsidR="008D6F69" w:rsidRPr="0061584C">
        <w:rPr>
          <w:rFonts w:ascii="Museo Sans 100" w:hAnsi="Museo Sans 100"/>
          <w:b/>
          <w:lang w:val="es-ES"/>
        </w:rPr>
        <w:t>Planificación y coordinación de procesos formativos</w:t>
      </w:r>
    </w:p>
    <w:p w14:paraId="3E2DA647" w14:textId="77777777" w:rsidR="008D6F69" w:rsidRPr="0061584C" w:rsidRDefault="008D6F69" w:rsidP="005B249B">
      <w:pPr>
        <w:autoSpaceDE w:val="0"/>
        <w:autoSpaceDN w:val="0"/>
        <w:adjustRightInd w:val="0"/>
        <w:ind w:left="709"/>
        <w:jc w:val="both"/>
        <w:rPr>
          <w:rFonts w:ascii="Museo Sans 100" w:hAnsi="Museo Sans 100"/>
          <w:b/>
          <w:lang w:val="es-ES"/>
        </w:rPr>
      </w:pPr>
    </w:p>
    <w:p w14:paraId="7850D1B3" w14:textId="77777777" w:rsidR="008D6F69" w:rsidRPr="0061584C" w:rsidRDefault="008D6F69" w:rsidP="00C15FC6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Elaboración del Plan anual de procesos formativos</w:t>
      </w:r>
    </w:p>
    <w:p w14:paraId="4F89AD0C" w14:textId="77777777" w:rsidR="005B249B" w:rsidRPr="0061584C" w:rsidRDefault="005B249B" w:rsidP="005B249B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878"/>
        <w:gridCol w:w="5577"/>
      </w:tblGrid>
      <w:tr w:rsidR="0061584C" w:rsidRPr="0061584C" w14:paraId="0B7CAD5A" w14:textId="77777777" w:rsidTr="009D4CB7">
        <w:trPr>
          <w:trHeight w:val="455"/>
          <w:tblHeader/>
        </w:trPr>
        <w:tc>
          <w:tcPr>
            <w:tcW w:w="1619" w:type="pct"/>
            <w:vAlign w:val="center"/>
          </w:tcPr>
          <w:p w14:paraId="6FC08A49" w14:textId="77777777" w:rsidR="005B249B" w:rsidRPr="0061584C" w:rsidRDefault="005B249B" w:rsidP="00782E25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460" w:type="pct"/>
            <w:vAlign w:val="center"/>
          </w:tcPr>
          <w:p w14:paraId="4886060F" w14:textId="77777777" w:rsidR="005B249B" w:rsidRPr="0061584C" w:rsidRDefault="005B249B" w:rsidP="00DB25F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2921" w:type="pct"/>
            <w:vAlign w:val="center"/>
          </w:tcPr>
          <w:p w14:paraId="58A34AE2" w14:textId="77777777" w:rsidR="005B249B" w:rsidRPr="0061584C" w:rsidRDefault="005B249B" w:rsidP="00782E25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130A05D6" w14:textId="77777777" w:rsidTr="009D4CB7">
        <w:tc>
          <w:tcPr>
            <w:tcW w:w="1619" w:type="pct"/>
          </w:tcPr>
          <w:p w14:paraId="491302BA" w14:textId="02BCA9B6" w:rsidR="00864F4B" w:rsidRPr="0061584C" w:rsidRDefault="00864F4B" w:rsidP="00EB0DD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Pr="0061584C">
              <w:rPr>
                <w:rFonts w:ascii="Museo Sans 100" w:hAnsi="Museo Sans 100"/>
                <w:lang w:val="es-ES"/>
              </w:rPr>
              <w:t>de Género</w:t>
            </w:r>
          </w:p>
        </w:tc>
        <w:tc>
          <w:tcPr>
            <w:tcW w:w="460" w:type="pct"/>
          </w:tcPr>
          <w:p w14:paraId="795C79C6" w14:textId="77777777" w:rsidR="00864F4B" w:rsidRPr="0061584C" w:rsidRDefault="00864F4B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41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6BB8A9D2" w14:textId="274164CA" w:rsidR="00864F4B" w:rsidRPr="0061584C" w:rsidRDefault="00864F4B" w:rsidP="00AE5C6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Convoca al personal a reunión para establecer las temáticas a impartir al personal del Ministerio de Hacienda, así como las necesidades formativas del personal de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l Departamento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Pr="0061584C">
              <w:rPr>
                <w:rFonts w:ascii="Museo Sans 100" w:hAnsi="Museo Sans 100"/>
                <w:lang w:val="es-ES"/>
              </w:rPr>
              <w:t>de Género.</w:t>
            </w:r>
          </w:p>
          <w:p w14:paraId="2657D819" w14:textId="77777777" w:rsidR="00EB0DDB" w:rsidRPr="0061584C" w:rsidRDefault="00EB0DDB" w:rsidP="00AE5C6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6D6B9A1" w14:textId="77777777" w:rsidTr="009D4CB7">
        <w:tc>
          <w:tcPr>
            <w:tcW w:w="1619" w:type="pct"/>
          </w:tcPr>
          <w:p w14:paraId="028E928D" w14:textId="77777777" w:rsidR="00DB2A32" w:rsidRPr="0061584C" w:rsidRDefault="00DB2A32" w:rsidP="00EB0DD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460" w:type="pct"/>
          </w:tcPr>
          <w:p w14:paraId="3298DA5B" w14:textId="77777777" w:rsidR="00DB2A32" w:rsidRPr="0061584C" w:rsidRDefault="00DB2A32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2CFD9234" w14:textId="769B997B" w:rsidR="00DB2A32" w:rsidRPr="0061584C" w:rsidRDefault="00DB2A32" w:rsidP="00864F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Instruye a Especialista en género para que elabore el Plan anual de procesos formativos con base a la selección de temas a impartir como las necesidades formativas </w:t>
            </w:r>
            <w:r w:rsidR="00F37ACD" w:rsidRPr="0061584C">
              <w:rPr>
                <w:rFonts w:ascii="Museo Sans 100" w:hAnsi="Museo Sans 100"/>
                <w:lang w:val="es-ES"/>
              </w:rPr>
              <w:t>del 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Género.</w:t>
            </w:r>
          </w:p>
          <w:p w14:paraId="16DEA7C4" w14:textId="77777777" w:rsidR="00DB2A32" w:rsidRPr="0061584C" w:rsidRDefault="00DB2A32" w:rsidP="00864F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0091304" w14:textId="77777777" w:rsidTr="009D4CB7">
        <w:tc>
          <w:tcPr>
            <w:tcW w:w="1619" w:type="pct"/>
          </w:tcPr>
          <w:p w14:paraId="269C54DE" w14:textId="77777777" w:rsidR="005B249B" w:rsidRPr="0061584C" w:rsidRDefault="00864F4B" w:rsidP="005B249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460" w:type="pct"/>
          </w:tcPr>
          <w:p w14:paraId="56709A65" w14:textId="77777777" w:rsidR="005B249B" w:rsidRPr="0061584C" w:rsidRDefault="005B249B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38DFF50D" w14:textId="77777777" w:rsidR="00D77566" w:rsidRPr="0061584C" w:rsidRDefault="00864F4B" w:rsidP="00D7756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Elabora </w:t>
            </w:r>
            <w:r w:rsidR="00885C00" w:rsidRPr="0061584C">
              <w:rPr>
                <w:rFonts w:ascii="Museo Sans 100" w:hAnsi="Museo Sans 100"/>
                <w:lang w:val="es-ES"/>
              </w:rPr>
              <w:t>Plan anual de procesos formativos</w:t>
            </w:r>
            <w:r w:rsidR="00D77566" w:rsidRPr="0061584C">
              <w:rPr>
                <w:rFonts w:ascii="Museo Sans 100" w:hAnsi="Museo Sans 100"/>
                <w:lang w:val="es-ES"/>
              </w:rPr>
              <w:t xml:space="preserve">, </w:t>
            </w:r>
            <w:r w:rsidR="00885C00" w:rsidRPr="0061584C">
              <w:rPr>
                <w:rFonts w:ascii="Museo Sans 100" w:hAnsi="Museo Sans 100"/>
                <w:lang w:val="es-ES"/>
              </w:rPr>
              <w:t>el</w:t>
            </w:r>
            <w:r w:rsidR="00D77566" w:rsidRPr="0061584C">
              <w:rPr>
                <w:rFonts w:ascii="Museo Sans 100" w:hAnsi="Museo Sans 100"/>
                <w:lang w:val="es-ES"/>
              </w:rPr>
              <w:t xml:space="preserve"> cual deberá contener: </w:t>
            </w:r>
          </w:p>
          <w:p w14:paraId="02C8BDD5" w14:textId="77777777" w:rsidR="005B249B" w:rsidRPr="0061584C" w:rsidRDefault="00D77566" w:rsidP="00C15FC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6" w:hanging="256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Programa de capacitaciones </w:t>
            </w:r>
            <w:r w:rsidR="00864F4B" w:rsidRPr="0061584C">
              <w:rPr>
                <w:rFonts w:ascii="Museo Sans 100" w:hAnsi="Museo Sans 100"/>
                <w:lang w:val="es-ES"/>
              </w:rPr>
              <w:t xml:space="preserve">dirigidas al personal del Ministerio de Hacienda en materia de igualdad, no </w:t>
            </w:r>
            <w:r w:rsidR="00D05E45" w:rsidRPr="0061584C">
              <w:rPr>
                <w:rFonts w:ascii="Museo Sans 100" w:hAnsi="Museo Sans 100"/>
                <w:lang w:val="es-ES"/>
              </w:rPr>
              <w:t xml:space="preserve">discriminación, </w:t>
            </w:r>
            <w:r w:rsidR="00864F4B" w:rsidRPr="0061584C">
              <w:rPr>
                <w:rFonts w:ascii="Museo Sans 100" w:hAnsi="Museo Sans 100"/>
                <w:lang w:val="es-ES"/>
              </w:rPr>
              <w:t>vida libre de violencia</w:t>
            </w:r>
            <w:r w:rsidR="006B2F4B" w:rsidRPr="0061584C">
              <w:rPr>
                <w:rFonts w:ascii="Museo Sans 100" w:hAnsi="Museo Sans 100"/>
                <w:lang w:val="es-ES"/>
              </w:rPr>
              <w:t xml:space="preserve"> u otra temática relativa a género</w:t>
            </w:r>
            <w:r w:rsidR="00B3255A" w:rsidRPr="0061584C">
              <w:rPr>
                <w:rFonts w:ascii="Museo Sans 100" w:hAnsi="Museo Sans 100"/>
                <w:lang w:val="es-ES"/>
              </w:rPr>
              <w:t>.</w:t>
            </w:r>
            <w:r w:rsidR="00885C00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6A273A24" w14:textId="77777777" w:rsidR="00885C00" w:rsidRPr="0061584C" w:rsidRDefault="00885C00" w:rsidP="00885C00">
            <w:pPr>
              <w:pStyle w:val="Prrafodelista"/>
              <w:autoSpaceDE w:val="0"/>
              <w:autoSpaceDN w:val="0"/>
              <w:adjustRightInd w:val="0"/>
              <w:ind w:left="256"/>
              <w:jc w:val="both"/>
              <w:rPr>
                <w:rFonts w:ascii="Museo Sans 100" w:hAnsi="Museo Sans 100"/>
                <w:lang w:val="es-ES"/>
              </w:rPr>
            </w:pPr>
          </w:p>
          <w:p w14:paraId="7DEE65E5" w14:textId="01714616" w:rsidR="00864F4B" w:rsidRPr="0061584C" w:rsidRDefault="00D77566" w:rsidP="00C15FC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6" w:hanging="256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Program</w:t>
            </w:r>
            <w:r w:rsidR="00885C00" w:rsidRPr="0061584C">
              <w:rPr>
                <w:rFonts w:ascii="Museo Sans 100" w:hAnsi="Museo Sans 100"/>
                <w:lang w:val="es-ES"/>
              </w:rPr>
              <w:t>a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864F4B" w:rsidRPr="0061584C">
              <w:rPr>
                <w:rFonts w:ascii="Museo Sans 100" w:hAnsi="Museo Sans 100"/>
                <w:lang w:val="es-ES"/>
              </w:rPr>
              <w:t xml:space="preserve">de capacitaciones </w:t>
            </w:r>
            <w:r w:rsidRPr="0061584C">
              <w:rPr>
                <w:rFonts w:ascii="Museo Sans 100" w:hAnsi="Museo Sans 100"/>
                <w:lang w:val="es-ES"/>
              </w:rPr>
              <w:t>para el personal de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l Departamento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Pr="0061584C">
              <w:rPr>
                <w:rFonts w:ascii="Museo Sans 100" w:hAnsi="Museo Sans 100"/>
                <w:lang w:val="es-ES"/>
              </w:rPr>
              <w:t xml:space="preserve">de Género, de conformidad </w:t>
            </w:r>
            <w:r w:rsidR="00864F4B" w:rsidRPr="0061584C">
              <w:rPr>
                <w:rFonts w:ascii="Museo Sans 100" w:hAnsi="Museo Sans 100"/>
                <w:lang w:val="es-ES"/>
              </w:rPr>
              <w:t xml:space="preserve">a las necesidades </w:t>
            </w:r>
            <w:r w:rsidRPr="0061584C">
              <w:rPr>
                <w:rFonts w:ascii="Museo Sans 100" w:hAnsi="Museo Sans 100"/>
                <w:lang w:val="es-ES"/>
              </w:rPr>
              <w:t>formativas</w:t>
            </w:r>
            <w:r w:rsidR="00885C00" w:rsidRPr="0061584C">
              <w:rPr>
                <w:rFonts w:ascii="Museo Sans 100" w:hAnsi="Museo Sans 100"/>
                <w:lang w:val="es-ES"/>
              </w:rPr>
              <w:t xml:space="preserve"> expresadas por el personal.</w:t>
            </w:r>
          </w:p>
          <w:p w14:paraId="4E0FD320" w14:textId="77777777" w:rsidR="00AB789F" w:rsidRPr="0061584C" w:rsidRDefault="00AB789F" w:rsidP="00AB789F">
            <w:pPr>
              <w:pStyle w:val="Prrafodelista"/>
              <w:rPr>
                <w:rFonts w:ascii="Museo Sans 100" w:hAnsi="Museo Sans 100"/>
                <w:lang w:val="es-ES"/>
              </w:rPr>
            </w:pPr>
          </w:p>
          <w:p w14:paraId="3E7ADE25" w14:textId="15E76AD8" w:rsidR="004457E7" w:rsidRPr="0061584C" w:rsidRDefault="004457E7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Remite Plan</w:t>
            </w:r>
            <w:r w:rsidR="00A52010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AB789F" w:rsidRPr="0061584C">
              <w:rPr>
                <w:rFonts w:ascii="Museo Sans 100" w:hAnsi="Museo Sans 100"/>
                <w:lang w:val="es-ES"/>
              </w:rPr>
              <w:t>para su correspondiente revisión.</w:t>
            </w:r>
          </w:p>
          <w:p w14:paraId="0AA8FD46" w14:textId="77777777" w:rsidR="00A52010" w:rsidRPr="0061584C" w:rsidRDefault="00A52010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66720DB6" w14:textId="77777777" w:rsidTr="009D4CB7">
        <w:tc>
          <w:tcPr>
            <w:tcW w:w="1619" w:type="pct"/>
          </w:tcPr>
          <w:p w14:paraId="472B36DA" w14:textId="7F15DE78" w:rsidR="00885C00" w:rsidRPr="0061584C" w:rsidRDefault="00885C00" w:rsidP="005B249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>Departamento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 Institucional</w:t>
            </w:r>
            <w:r w:rsidRPr="0061584C">
              <w:rPr>
                <w:rFonts w:ascii="Museo Sans 100" w:hAnsi="Museo Sans 100"/>
                <w:lang w:val="es-ES"/>
              </w:rPr>
              <w:t xml:space="preserve"> de Género</w:t>
            </w:r>
          </w:p>
        </w:tc>
        <w:tc>
          <w:tcPr>
            <w:tcW w:w="460" w:type="pct"/>
          </w:tcPr>
          <w:p w14:paraId="5FE41E16" w14:textId="77777777" w:rsidR="00885C00" w:rsidRPr="0061584C" w:rsidRDefault="00885C00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4D632A7A" w14:textId="1EF19B09" w:rsidR="00885C00" w:rsidRPr="0061584C" w:rsidRDefault="00885C00" w:rsidP="00D7756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Plan anual de procesos formativos</w:t>
            </w:r>
            <w:r w:rsidR="00A40946" w:rsidRPr="0061584C">
              <w:rPr>
                <w:rFonts w:ascii="Museo Sans 100" w:hAnsi="Museo Sans 100"/>
                <w:lang w:val="es-ES"/>
              </w:rPr>
              <w:t xml:space="preserve"> y</w:t>
            </w:r>
            <w:r w:rsidR="00A52010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 xml:space="preserve">procede de la siguiente manera: </w:t>
            </w:r>
          </w:p>
          <w:p w14:paraId="63BF4564" w14:textId="77777777" w:rsidR="00885C00" w:rsidRPr="0061584C" w:rsidRDefault="00885C00" w:rsidP="00C15FC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6" w:hanging="36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Si es necesario corregir, emite observaciones y devuelve Plan a Especialista en Género para que realice las modificaciones y retorne nuevamente.</w:t>
            </w:r>
          </w:p>
          <w:p w14:paraId="5CA6CB94" w14:textId="77777777" w:rsidR="00EB0DDB" w:rsidRPr="0061584C" w:rsidRDefault="00885C00" w:rsidP="00AB789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6" w:hanging="36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Si no se presentan observaciones</w:t>
            </w:r>
            <w:r w:rsidR="00DB25FD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>otorga visto</w:t>
            </w:r>
            <w:r w:rsidR="00E57116" w:rsidRPr="0061584C">
              <w:rPr>
                <w:rFonts w:ascii="Museo Sans 100" w:hAnsi="Museo Sans 100"/>
                <w:lang w:val="es-ES"/>
              </w:rPr>
              <w:t xml:space="preserve"> bueno</w:t>
            </w:r>
            <w:r w:rsidR="00AB789F" w:rsidRPr="0061584C">
              <w:rPr>
                <w:rFonts w:ascii="Museo Sans 100" w:hAnsi="Museo Sans 100"/>
                <w:lang w:val="es-ES"/>
              </w:rPr>
              <w:t xml:space="preserve"> y remite Plan al Departamento de Formación y Desarrollo del Talento Humano, ya sea a través de correo electrónico o memorándum.</w:t>
            </w:r>
            <w:r w:rsidR="00A40946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1C118041" w14:textId="2728A09F" w:rsidR="00D72E6D" w:rsidRPr="0061584C" w:rsidRDefault="00D72E6D" w:rsidP="00D72E6D">
            <w:pPr>
              <w:pStyle w:val="Prrafodelista"/>
              <w:autoSpaceDE w:val="0"/>
              <w:autoSpaceDN w:val="0"/>
              <w:adjustRightInd w:val="0"/>
              <w:ind w:left="436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444C0370" w14:textId="77777777" w:rsidTr="009D4CB7">
        <w:tc>
          <w:tcPr>
            <w:tcW w:w="1619" w:type="pct"/>
          </w:tcPr>
          <w:p w14:paraId="09012806" w14:textId="77777777" w:rsidR="009957B6" w:rsidRPr="0061584C" w:rsidRDefault="009957B6" w:rsidP="005B249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460" w:type="pct"/>
          </w:tcPr>
          <w:p w14:paraId="0C6915AC" w14:textId="77777777" w:rsidR="009957B6" w:rsidRPr="0061584C" w:rsidRDefault="009957B6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36711065" w14:textId="4C8302D2" w:rsidR="009957B6" w:rsidRPr="0061584C" w:rsidRDefault="009957B6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Da seguimiento a la gestión con el </w:t>
            </w:r>
            <w:r w:rsidR="00C84F25" w:rsidRPr="0061584C">
              <w:rPr>
                <w:rFonts w:ascii="Museo Sans 100" w:hAnsi="Museo Sans 100"/>
                <w:lang w:val="es-ES"/>
              </w:rPr>
              <w:t xml:space="preserve">Departamento de Formación y Desarrollo del Talento Humano </w:t>
            </w:r>
            <w:r w:rsidRPr="0061584C">
              <w:rPr>
                <w:rFonts w:ascii="Museo Sans 100" w:hAnsi="Museo Sans 100"/>
                <w:lang w:val="es-ES"/>
              </w:rPr>
              <w:t>según</w:t>
            </w:r>
            <w:r w:rsidR="008F7D29" w:rsidRPr="0061584C">
              <w:rPr>
                <w:rFonts w:ascii="Museo Sans 100" w:hAnsi="Museo Sans 100"/>
                <w:lang w:val="es-ES"/>
              </w:rPr>
              <w:t xml:space="preserve"> los procedimientos establecidos.</w:t>
            </w:r>
          </w:p>
          <w:p w14:paraId="2A8ED347" w14:textId="77777777" w:rsidR="00EB0DDB" w:rsidRPr="0061584C" w:rsidRDefault="00EB0DDB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4E27912C" w14:textId="77777777" w:rsidTr="009D4CB7">
        <w:trPr>
          <w:trHeight w:val="476"/>
        </w:trPr>
        <w:tc>
          <w:tcPr>
            <w:tcW w:w="1619" w:type="pct"/>
          </w:tcPr>
          <w:p w14:paraId="332CC5D1" w14:textId="77777777" w:rsidR="00235E19" w:rsidRPr="0061584C" w:rsidRDefault="009957B6" w:rsidP="005B249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460" w:type="pct"/>
          </w:tcPr>
          <w:p w14:paraId="57ADAC81" w14:textId="77777777" w:rsidR="00235E19" w:rsidRPr="0061584C" w:rsidRDefault="00235E19" w:rsidP="00DB25FD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1" w:type="pct"/>
          </w:tcPr>
          <w:p w14:paraId="3CBFB8F0" w14:textId="77777777" w:rsidR="00E11C7A" w:rsidRPr="0061584C" w:rsidRDefault="009957B6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Archiva documentación de las gestiones realizadas.</w:t>
            </w:r>
          </w:p>
          <w:p w14:paraId="5266D5DE" w14:textId="77777777" w:rsidR="009D4CB7" w:rsidRPr="0061584C" w:rsidRDefault="009D4CB7" w:rsidP="009957B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</w:tbl>
    <w:p w14:paraId="1DC274AC" w14:textId="4802AF32" w:rsidR="0061584C" w:rsidRDefault="0061584C" w:rsidP="0061584C">
      <w:pPr>
        <w:pStyle w:val="Prrafodelista"/>
        <w:autoSpaceDE w:val="0"/>
        <w:autoSpaceDN w:val="0"/>
        <w:adjustRightInd w:val="0"/>
        <w:ind w:left="284"/>
        <w:jc w:val="both"/>
        <w:rPr>
          <w:rFonts w:ascii="Museo Sans 100" w:hAnsi="Museo Sans 100"/>
          <w:b/>
          <w:lang w:val="es-ES"/>
        </w:rPr>
      </w:pPr>
    </w:p>
    <w:p w14:paraId="2A07DA4C" w14:textId="0A4E53E1" w:rsidR="0061584C" w:rsidRDefault="0061584C" w:rsidP="0061584C">
      <w:pPr>
        <w:pStyle w:val="Prrafodelista"/>
        <w:autoSpaceDE w:val="0"/>
        <w:autoSpaceDN w:val="0"/>
        <w:adjustRightInd w:val="0"/>
        <w:ind w:left="284"/>
        <w:jc w:val="both"/>
        <w:rPr>
          <w:rFonts w:ascii="Museo Sans 100" w:hAnsi="Museo Sans 100"/>
          <w:b/>
          <w:lang w:val="es-ES"/>
        </w:rPr>
      </w:pPr>
    </w:p>
    <w:p w14:paraId="79F4900A" w14:textId="77777777" w:rsidR="0061584C" w:rsidRDefault="0061584C" w:rsidP="0061584C">
      <w:pPr>
        <w:pStyle w:val="Prrafodelista"/>
        <w:autoSpaceDE w:val="0"/>
        <w:autoSpaceDN w:val="0"/>
        <w:adjustRightInd w:val="0"/>
        <w:ind w:left="284"/>
        <w:jc w:val="both"/>
        <w:rPr>
          <w:rFonts w:ascii="Museo Sans 100" w:hAnsi="Museo Sans 100"/>
          <w:b/>
          <w:lang w:val="es-ES"/>
        </w:rPr>
      </w:pPr>
    </w:p>
    <w:p w14:paraId="5EF9118F" w14:textId="3F543D5A" w:rsidR="008D6F69" w:rsidRPr="0061584C" w:rsidRDefault="008D6F69" w:rsidP="00C15FC6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lastRenderedPageBreak/>
        <w:t>Coordinación de procesos formativos emergentes</w:t>
      </w:r>
    </w:p>
    <w:p w14:paraId="14238D38" w14:textId="77777777" w:rsidR="008D6F69" w:rsidRPr="0061584C" w:rsidRDefault="008D6F69" w:rsidP="008D6F69">
      <w:pPr>
        <w:pStyle w:val="Prrafodelista"/>
        <w:rPr>
          <w:rFonts w:ascii="Museo Sans 100" w:hAnsi="Museo Sans 1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915"/>
        <w:gridCol w:w="5579"/>
      </w:tblGrid>
      <w:tr w:rsidR="0061584C" w:rsidRPr="0061584C" w14:paraId="34562FE8" w14:textId="77777777" w:rsidTr="009D4CB7">
        <w:trPr>
          <w:trHeight w:val="480"/>
          <w:tblHeader/>
        </w:trPr>
        <w:tc>
          <w:tcPr>
            <w:tcW w:w="1599" w:type="pct"/>
            <w:vAlign w:val="center"/>
          </w:tcPr>
          <w:p w14:paraId="32ED50E5" w14:textId="77777777" w:rsidR="008D6F69" w:rsidRPr="0061584C" w:rsidRDefault="008D6F69" w:rsidP="000906B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479" w:type="pct"/>
            <w:vAlign w:val="center"/>
          </w:tcPr>
          <w:p w14:paraId="554539D5" w14:textId="77777777" w:rsidR="008D6F69" w:rsidRPr="0061584C" w:rsidRDefault="008D6F69" w:rsidP="000906B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2923" w:type="pct"/>
            <w:vAlign w:val="center"/>
          </w:tcPr>
          <w:p w14:paraId="5BC875A5" w14:textId="77777777" w:rsidR="008D6F69" w:rsidRPr="0061584C" w:rsidRDefault="008D6F69" w:rsidP="008F7D29">
            <w:pPr>
              <w:autoSpaceDE w:val="0"/>
              <w:autoSpaceDN w:val="0"/>
              <w:adjustRightInd w:val="0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50DAAE4B" w14:textId="77777777" w:rsidTr="009D4CB7">
        <w:tc>
          <w:tcPr>
            <w:tcW w:w="1599" w:type="pct"/>
          </w:tcPr>
          <w:p w14:paraId="69789F83" w14:textId="32CCFBE3" w:rsidR="008D6F69" w:rsidRPr="0061584C" w:rsidRDefault="008D6F69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="00EB0DDB" w:rsidRPr="0061584C">
              <w:rPr>
                <w:rFonts w:ascii="Museo Sans 100" w:hAnsi="Museo Sans 100"/>
                <w:lang w:val="es-ES"/>
              </w:rPr>
              <w:t>Institucional</w:t>
            </w:r>
            <w:r w:rsidRPr="0061584C">
              <w:rPr>
                <w:rFonts w:ascii="Museo Sans 100" w:hAnsi="Museo Sans 100"/>
                <w:lang w:val="es-ES"/>
              </w:rPr>
              <w:t xml:space="preserve"> de Género</w:t>
            </w:r>
          </w:p>
        </w:tc>
        <w:tc>
          <w:tcPr>
            <w:tcW w:w="479" w:type="pct"/>
          </w:tcPr>
          <w:p w14:paraId="538C4253" w14:textId="77777777" w:rsidR="008D6F69" w:rsidRPr="0061584C" w:rsidRDefault="008D6F69" w:rsidP="00C15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3" w:type="pct"/>
          </w:tcPr>
          <w:p w14:paraId="46D94CE8" w14:textId="77777777" w:rsidR="00EB6AD7" w:rsidRPr="0061584C" w:rsidRDefault="008D6F69" w:rsidP="00EB6AD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a través de memorándum</w:t>
            </w:r>
            <w:r w:rsidR="009957B6" w:rsidRPr="0061584C">
              <w:rPr>
                <w:rFonts w:ascii="Museo Sans 100" w:hAnsi="Museo Sans 100"/>
                <w:lang w:val="es-ES"/>
              </w:rPr>
              <w:t>, nota</w:t>
            </w:r>
            <w:r w:rsidRPr="0061584C">
              <w:rPr>
                <w:rFonts w:ascii="Museo Sans 100" w:hAnsi="Museo Sans 100"/>
                <w:lang w:val="es-ES"/>
              </w:rPr>
              <w:t xml:space="preserve"> o correo electrónico requerimiento de unidad solicitante d</w:t>
            </w:r>
            <w:r w:rsidR="00952B61" w:rsidRPr="0061584C">
              <w:rPr>
                <w:rFonts w:ascii="Museo Sans 100" w:hAnsi="Museo Sans 100"/>
                <w:lang w:val="es-ES"/>
              </w:rPr>
              <w:t>e proceso formativo relacionado</w:t>
            </w:r>
            <w:r w:rsidRPr="0061584C">
              <w:rPr>
                <w:rFonts w:ascii="Museo Sans 100" w:hAnsi="Museo Sans 100"/>
                <w:lang w:val="es-ES"/>
              </w:rPr>
              <w:t xml:space="preserve"> a género.</w:t>
            </w:r>
          </w:p>
          <w:p w14:paraId="1968498F" w14:textId="77777777" w:rsidR="00EB0DDB" w:rsidRPr="0061584C" w:rsidRDefault="00EB0DDB" w:rsidP="00FD09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239458E0" w14:textId="77777777" w:rsidTr="009D4CB7">
        <w:tc>
          <w:tcPr>
            <w:tcW w:w="1599" w:type="pct"/>
          </w:tcPr>
          <w:p w14:paraId="705D47B0" w14:textId="77777777" w:rsidR="00FD0907" w:rsidRPr="0061584C" w:rsidRDefault="00FD0907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479" w:type="pct"/>
          </w:tcPr>
          <w:p w14:paraId="45941FFA" w14:textId="77777777" w:rsidR="00FD0907" w:rsidRPr="0061584C" w:rsidRDefault="00FD0907" w:rsidP="00C15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3" w:type="pct"/>
          </w:tcPr>
          <w:p w14:paraId="5E9B892B" w14:textId="77777777" w:rsidR="00FD0907" w:rsidRPr="0061584C" w:rsidRDefault="00FD0907" w:rsidP="00FD09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Revisa el contenido solicitado y la viabilidad de realización de la docencia en el ejercicio vigente y envía respuesta a la unidad solicitante sobre la petición de docencia en proceso formativo.</w:t>
            </w:r>
          </w:p>
          <w:p w14:paraId="0FEA1E2D" w14:textId="77777777" w:rsidR="00FD0907" w:rsidRPr="0061584C" w:rsidRDefault="00FD0907" w:rsidP="0093376E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8379FC6" w14:textId="77777777" w:rsidTr="009D4CB7">
        <w:tc>
          <w:tcPr>
            <w:tcW w:w="1599" w:type="pct"/>
          </w:tcPr>
          <w:p w14:paraId="0D224984" w14:textId="77777777" w:rsidR="008D6F69" w:rsidRPr="0061584C" w:rsidRDefault="008D6F69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Unidad Solicitante</w:t>
            </w:r>
          </w:p>
        </w:tc>
        <w:tc>
          <w:tcPr>
            <w:tcW w:w="479" w:type="pct"/>
          </w:tcPr>
          <w:p w14:paraId="776B1302" w14:textId="77777777" w:rsidR="008D6F69" w:rsidRPr="0061584C" w:rsidRDefault="008D6F69" w:rsidP="00C15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3" w:type="pct"/>
          </w:tcPr>
          <w:p w14:paraId="61C52D8F" w14:textId="27C0E7ED" w:rsidR="008D6F69" w:rsidRPr="0061584C" w:rsidRDefault="008D6F69" w:rsidP="00EB6AD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</w:t>
            </w:r>
            <w:r w:rsidR="007B6B47" w:rsidRPr="0061584C">
              <w:rPr>
                <w:rFonts w:ascii="Museo Sans 100" w:hAnsi="Museo Sans 100"/>
                <w:lang w:val="es-ES"/>
              </w:rPr>
              <w:t>respuesta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F37ACD" w:rsidRPr="0061584C">
              <w:rPr>
                <w:rFonts w:ascii="Museo Sans 100" w:hAnsi="Museo Sans 100"/>
                <w:lang w:val="es-ES"/>
              </w:rPr>
              <w:t>del 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Pr="0061584C">
              <w:rPr>
                <w:rFonts w:ascii="Museo Sans 100" w:hAnsi="Museo Sans 100"/>
                <w:lang w:val="es-ES"/>
              </w:rPr>
              <w:t xml:space="preserve">de Género y </w:t>
            </w:r>
            <w:r w:rsidR="007B6B47" w:rsidRPr="0061584C">
              <w:rPr>
                <w:rFonts w:ascii="Museo Sans 100" w:hAnsi="Museo Sans 100"/>
                <w:lang w:val="es-ES"/>
              </w:rPr>
              <w:t xml:space="preserve">en caso de ser afirmativa </w:t>
            </w:r>
            <w:r w:rsidR="001B2148" w:rsidRPr="0061584C">
              <w:rPr>
                <w:rFonts w:ascii="Museo Sans 100" w:hAnsi="Museo Sans 100"/>
                <w:lang w:val="es-ES"/>
              </w:rPr>
              <w:t>notifica su conformidad</w:t>
            </w:r>
            <w:r w:rsidR="004420B2" w:rsidRPr="0061584C">
              <w:rPr>
                <w:rFonts w:ascii="Museo Sans 100" w:hAnsi="Museo Sans 100"/>
                <w:lang w:val="es-ES"/>
              </w:rPr>
              <w:t>.</w:t>
            </w:r>
            <w:r w:rsidR="00230705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6471AE46" w14:textId="77777777" w:rsidR="00EB0DDB" w:rsidRPr="0061584C" w:rsidRDefault="00EB0DDB" w:rsidP="004420B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C65480D" w14:textId="77777777" w:rsidTr="009D4CB7">
        <w:tc>
          <w:tcPr>
            <w:tcW w:w="1599" w:type="pct"/>
          </w:tcPr>
          <w:p w14:paraId="08F961CC" w14:textId="64B3D1F7" w:rsidR="00875B22" w:rsidRPr="0061584C" w:rsidRDefault="00875B22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>Departamento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 Institucional</w:t>
            </w:r>
            <w:r w:rsidRPr="0061584C">
              <w:rPr>
                <w:rFonts w:ascii="Museo Sans 100" w:hAnsi="Museo Sans 100"/>
                <w:lang w:val="es-ES"/>
              </w:rPr>
              <w:t xml:space="preserve"> de Género</w:t>
            </w:r>
          </w:p>
        </w:tc>
        <w:tc>
          <w:tcPr>
            <w:tcW w:w="479" w:type="pct"/>
          </w:tcPr>
          <w:p w14:paraId="6229941E" w14:textId="77777777" w:rsidR="00875B22" w:rsidRPr="0061584C" w:rsidRDefault="00875B22" w:rsidP="00C15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3" w:type="pct"/>
          </w:tcPr>
          <w:p w14:paraId="702427E6" w14:textId="582579D7" w:rsidR="00875B22" w:rsidRPr="0061584C" w:rsidRDefault="00185DB5" w:rsidP="00EB6AD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Asigna docencia</w:t>
            </w:r>
            <w:r w:rsidR="00230705" w:rsidRPr="0061584C">
              <w:rPr>
                <w:rFonts w:ascii="Museo Sans 100" w:hAnsi="Museo Sans 100"/>
                <w:lang w:val="es-ES"/>
              </w:rPr>
              <w:t xml:space="preserve"> de proceso formativo emergente</w:t>
            </w:r>
            <w:r w:rsidRPr="0061584C">
              <w:rPr>
                <w:rFonts w:ascii="Museo Sans 100" w:hAnsi="Museo Sans 100"/>
                <w:lang w:val="es-ES"/>
              </w:rPr>
              <w:t xml:space="preserve"> e i</w:t>
            </w:r>
            <w:r w:rsidR="00EB6AD7" w:rsidRPr="0061584C">
              <w:rPr>
                <w:rFonts w:ascii="Museo Sans 100" w:hAnsi="Museo Sans 100"/>
                <w:lang w:val="es-ES"/>
              </w:rPr>
              <w:t>nstruye a Especialista en G</w:t>
            </w:r>
            <w:r w:rsidR="00875B22" w:rsidRPr="0061584C">
              <w:rPr>
                <w:rFonts w:ascii="Museo Sans 100" w:hAnsi="Museo Sans 100"/>
                <w:lang w:val="es-ES"/>
              </w:rPr>
              <w:t>énero en la actualización del Plan Anual de capacitaciones en lo correspondiente al Programa de procesos formativos emergentes.</w:t>
            </w:r>
            <w:r w:rsidR="00D92752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361B9D10" w14:textId="77777777" w:rsidR="00EB0DDB" w:rsidRPr="0061584C" w:rsidRDefault="00EB0DDB" w:rsidP="00EB6AD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797457" w:rsidRPr="0061584C" w14:paraId="2A991516" w14:textId="77777777" w:rsidTr="009D4CB7">
        <w:trPr>
          <w:trHeight w:val="405"/>
        </w:trPr>
        <w:tc>
          <w:tcPr>
            <w:tcW w:w="1599" w:type="pct"/>
          </w:tcPr>
          <w:p w14:paraId="348A0160" w14:textId="77777777" w:rsidR="00EB6AD7" w:rsidRPr="0061584C" w:rsidRDefault="00EB6AD7" w:rsidP="00EB6AD7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479" w:type="pct"/>
          </w:tcPr>
          <w:p w14:paraId="2D6393DF" w14:textId="77777777" w:rsidR="00EB6AD7" w:rsidRPr="0061584C" w:rsidRDefault="00EB6AD7" w:rsidP="00C15FC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</w:tc>
        <w:tc>
          <w:tcPr>
            <w:tcW w:w="2923" w:type="pct"/>
          </w:tcPr>
          <w:p w14:paraId="602C9D3D" w14:textId="77777777" w:rsidR="00EB6AD7" w:rsidRPr="0061584C" w:rsidRDefault="00EB6AD7" w:rsidP="00EB6AD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Archiva documentación de las gestiones realizadas.</w:t>
            </w:r>
          </w:p>
        </w:tc>
      </w:tr>
    </w:tbl>
    <w:p w14:paraId="4DCAC45C" w14:textId="77777777" w:rsidR="007B53D4" w:rsidRPr="0061584C" w:rsidRDefault="007B53D4" w:rsidP="00A014F5">
      <w:pPr>
        <w:autoSpaceDE w:val="0"/>
        <w:autoSpaceDN w:val="0"/>
        <w:adjustRightInd w:val="0"/>
        <w:jc w:val="both"/>
        <w:rPr>
          <w:rFonts w:ascii="Museo Sans 100" w:hAnsi="Museo Sans 100"/>
          <w:b/>
          <w:lang w:val="es-ES"/>
        </w:rPr>
      </w:pPr>
    </w:p>
    <w:p w14:paraId="76DBCF51" w14:textId="26F5A295" w:rsidR="00753CE2" w:rsidRPr="0061584C" w:rsidRDefault="00753CE2" w:rsidP="00A014F5">
      <w:pPr>
        <w:autoSpaceDE w:val="0"/>
        <w:autoSpaceDN w:val="0"/>
        <w:adjustRightInd w:val="0"/>
        <w:jc w:val="both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Etapa 2: Facilitación de procesos formativos</w:t>
      </w:r>
    </w:p>
    <w:p w14:paraId="69AD44B8" w14:textId="77777777" w:rsidR="00753CE2" w:rsidRPr="0061584C" w:rsidRDefault="00753CE2" w:rsidP="00753CE2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880"/>
        <w:gridCol w:w="5579"/>
      </w:tblGrid>
      <w:tr w:rsidR="0061584C" w:rsidRPr="0061584C" w14:paraId="3129BDF3" w14:textId="77777777" w:rsidTr="009D4CB7">
        <w:trPr>
          <w:trHeight w:val="459"/>
          <w:tblHeader/>
        </w:trPr>
        <w:tc>
          <w:tcPr>
            <w:tcW w:w="1617" w:type="pct"/>
            <w:vAlign w:val="center"/>
          </w:tcPr>
          <w:p w14:paraId="37322F12" w14:textId="77777777" w:rsidR="00753CE2" w:rsidRPr="0061584C" w:rsidRDefault="00753CE2" w:rsidP="000906B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461" w:type="pct"/>
            <w:vAlign w:val="center"/>
          </w:tcPr>
          <w:p w14:paraId="1B44926B" w14:textId="77777777" w:rsidR="00753CE2" w:rsidRPr="0061584C" w:rsidRDefault="00753CE2" w:rsidP="000906B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2923" w:type="pct"/>
            <w:vAlign w:val="center"/>
          </w:tcPr>
          <w:p w14:paraId="30B1D449" w14:textId="77777777" w:rsidR="00753CE2" w:rsidRPr="0061584C" w:rsidRDefault="00753CE2" w:rsidP="000906B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43A853AB" w14:textId="77777777" w:rsidTr="009D4CB7">
        <w:tc>
          <w:tcPr>
            <w:tcW w:w="1617" w:type="pct"/>
          </w:tcPr>
          <w:p w14:paraId="2968ED6B" w14:textId="0B4D7448" w:rsidR="00753CE2" w:rsidRPr="0061584C" w:rsidRDefault="004C37A8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="00753CE2" w:rsidRPr="0061584C">
              <w:rPr>
                <w:rFonts w:ascii="Museo Sans 100" w:hAnsi="Museo Sans 100"/>
                <w:lang w:val="es-ES"/>
              </w:rPr>
              <w:t>de Género</w:t>
            </w:r>
          </w:p>
        </w:tc>
        <w:tc>
          <w:tcPr>
            <w:tcW w:w="461" w:type="pct"/>
          </w:tcPr>
          <w:p w14:paraId="3968E90E" w14:textId="77777777" w:rsidR="00753CE2" w:rsidRPr="0061584C" w:rsidRDefault="00753CE2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2923" w:type="pct"/>
          </w:tcPr>
          <w:p w14:paraId="08C186FF" w14:textId="04A7E44D" w:rsidR="00753CE2" w:rsidRPr="0061584C" w:rsidRDefault="00753CE2" w:rsidP="00753CE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Convoca a reunión al personal </w:t>
            </w:r>
            <w:r w:rsidR="00F37ACD" w:rsidRPr="0061584C">
              <w:rPr>
                <w:rFonts w:ascii="Museo Sans 100" w:hAnsi="Museo Sans 100"/>
                <w:lang w:val="es-ES"/>
              </w:rPr>
              <w:t>del 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para distribución de docencia de procesos formativos para el personal del Ministerio de Hacie</w:t>
            </w:r>
            <w:r w:rsidR="00665E83" w:rsidRPr="0061584C">
              <w:rPr>
                <w:rFonts w:ascii="Museo Sans 100" w:hAnsi="Museo Sans 100"/>
                <w:lang w:val="es-ES"/>
              </w:rPr>
              <w:t xml:space="preserve">nda, según </w:t>
            </w:r>
            <w:r w:rsidR="00185181" w:rsidRPr="0061584C">
              <w:rPr>
                <w:rFonts w:ascii="Museo Sans 100" w:hAnsi="Museo Sans 100"/>
                <w:lang w:val="es-ES"/>
              </w:rPr>
              <w:t>el Plan</w:t>
            </w:r>
            <w:r w:rsidR="00665E83" w:rsidRPr="0061584C">
              <w:rPr>
                <w:rFonts w:ascii="Museo Sans 100" w:hAnsi="Museo Sans 100"/>
                <w:lang w:val="es-ES"/>
              </w:rPr>
              <w:t xml:space="preserve"> aprobad</w:t>
            </w:r>
            <w:r w:rsidR="00185181" w:rsidRPr="0061584C">
              <w:rPr>
                <w:rFonts w:ascii="Museo Sans 100" w:hAnsi="Museo Sans 100"/>
                <w:lang w:val="es-ES"/>
              </w:rPr>
              <w:t>o</w:t>
            </w:r>
            <w:r w:rsidR="00665E83" w:rsidRPr="0061584C">
              <w:rPr>
                <w:rFonts w:ascii="Museo Sans 100" w:hAnsi="Museo Sans 100"/>
                <w:lang w:val="es-ES"/>
              </w:rPr>
              <w:t>.</w:t>
            </w:r>
          </w:p>
          <w:p w14:paraId="03648E00" w14:textId="77777777" w:rsidR="00EB0DDB" w:rsidRPr="0061584C" w:rsidRDefault="00EB0DDB" w:rsidP="00753CE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75D1E39" w14:textId="77777777" w:rsidTr="009D4CB7">
        <w:tc>
          <w:tcPr>
            <w:tcW w:w="1617" w:type="pct"/>
          </w:tcPr>
          <w:p w14:paraId="2B9E8D68" w14:textId="77777777" w:rsidR="00753CE2" w:rsidRPr="0061584C" w:rsidRDefault="00753CE2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Especialista en </w:t>
            </w:r>
            <w:r w:rsidR="00DE2E18" w:rsidRPr="0061584C">
              <w:rPr>
                <w:rFonts w:ascii="Museo Sans 100" w:hAnsi="Museo Sans 100"/>
                <w:lang w:val="es-ES"/>
              </w:rPr>
              <w:t>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461" w:type="pct"/>
          </w:tcPr>
          <w:p w14:paraId="7CA390CA" w14:textId="77777777" w:rsidR="00753CE2" w:rsidRPr="0061584C" w:rsidRDefault="00753CE2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2923" w:type="pct"/>
          </w:tcPr>
          <w:p w14:paraId="29F69690" w14:textId="77777777" w:rsidR="00EB0DDB" w:rsidRPr="0061584C" w:rsidRDefault="00665E83" w:rsidP="004C37A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Elabora o actualiza </w:t>
            </w:r>
            <w:r w:rsidR="00EE28C7" w:rsidRPr="0061584C">
              <w:rPr>
                <w:rFonts w:ascii="Museo Sans 100" w:hAnsi="Museo Sans 100"/>
                <w:lang w:val="es-ES"/>
              </w:rPr>
              <w:t xml:space="preserve">carta metodológica o planes de procesos formativos </w:t>
            </w:r>
            <w:r w:rsidR="00C905BE" w:rsidRPr="0061584C">
              <w:rPr>
                <w:rFonts w:ascii="Museo Sans 100" w:hAnsi="Museo Sans 100"/>
                <w:lang w:val="es-ES"/>
              </w:rPr>
              <w:t xml:space="preserve">(Anexo 1), </w:t>
            </w:r>
            <w:r w:rsidR="00E13EE1" w:rsidRPr="0061584C">
              <w:rPr>
                <w:rFonts w:ascii="Museo Sans 100" w:hAnsi="Museo Sans 100"/>
                <w:lang w:val="es-ES"/>
              </w:rPr>
              <w:t xml:space="preserve">según aplique, </w:t>
            </w:r>
            <w:r w:rsidR="00A21354" w:rsidRPr="0061584C">
              <w:rPr>
                <w:rFonts w:ascii="Museo Sans 100" w:hAnsi="Museo Sans 100"/>
                <w:lang w:val="es-ES"/>
              </w:rPr>
              <w:t>y remite para aprobación de la Jefatura.</w:t>
            </w:r>
            <w:r w:rsidR="00D92752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73FACB7B" w14:textId="77777777" w:rsidR="00753CE2" w:rsidRPr="0061584C" w:rsidRDefault="00665E83" w:rsidP="004C37A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</w:tc>
      </w:tr>
      <w:tr w:rsidR="0061584C" w:rsidRPr="0061584C" w14:paraId="14B34365" w14:textId="77777777" w:rsidTr="009D4CB7">
        <w:tc>
          <w:tcPr>
            <w:tcW w:w="1617" w:type="pct"/>
          </w:tcPr>
          <w:p w14:paraId="4A5D6A51" w14:textId="20003FD4" w:rsidR="00A21354" w:rsidRPr="0061584C" w:rsidRDefault="004C37A8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F37ACD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461" w:type="pct"/>
          </w:tcPr>
          <w:p w14:paraId="7CC477C5" w14:textId="77777777" w:rsidR="00A21354" w:rsidRPr="0061584C" w:rsidRDefault="00A21354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2923" w:type="pct"/>
          </w:tcPr>
          <w:p w14:paraId="1833B24F" w14:textId="77777777" w:rsidR="00A21354" w:rsidRPr="0061584C" w:rsidRDefault="00A21354" w:rsidP="00E13EE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y revisa </w:t>
            </w:r>
            <w:r w:rsidR="00E13EE1" w:rsidRPr="0061584C">
              <w:rPr>
                <w:rFonts w:ascii="Museo Sans 100" w:hAnsi="Museo Sans 100"/>
                <w:lang w:val="es-ES"/>
              </w:rPr>
              <w:t>documentos del paso anterior</w:t>
            </w:r>
            <w:r w:rsidRPr="0061584C">
              <w:rPr>
                <w:rFonts w:ascii="Museo Sans 100" w:hAnsi="Museo Sans 100"/>
                <w:lang w:val="es-ES"/>
              </w:rPr>
              <w:t xml:space="preserve">, si emite observaciones devuelve a Especialista en Género para su modificación. Si no existen observaciones otorga visto bueno. </w:t>
            </w:r>
          </w:p>
          <w:p w14:paraId="124C505A" w14:textId="77777777" w:rsidR="00EB0DDB" w:rsidRPr="0061584C" w:rsidRDefault="00EB0DDB" w:rsidP="00E13EE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D83EAB8" w14:textId="77777777" w:rsidTr="009D4CB7">
        <w:tc>
          <w:tcPr>
            <w:tcW w:w="1617" w:type="pct"/>
          </w:tcPr>
          <w:p w14:paraId="3C2D4419" w14:textId="77777777" w:rsidR="00A21354" w:rsidRPr="0061584C" w:rsidRDefault="00A21354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>Especialista en Género</w:t>
            </w:r>
          </w:p>
        </w:tc>
        <w:tc>
          <w:tcPr>
            <w:tcW w:w="461" w:type="pct"/>
          </w:tcPr>
          <w:p w14:paraId="2F9A34B8" w14:textId="77777777" w:rsidR="00A21354" w:rsidRPr="0061584C" w:rsidRDefault="00A21354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04</w:t>
            </w:r>
          </w:p>
        </w:tc>
        <w:tc>
          <w:tcPr>
            <w:tcW w:w="2923" w:type="pct"/>
          </w:tcPr>
          <w:p w14:paraId="49E5552E" w14:textId="72CD434B" w:rsidR="00A21354" w:rsidRPr="0061584C" w:rsidRDefault="00A21354" w:rsidP="00E13EE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Prepara presentación</w:t>
            </w:r>
            <w:r w:rsidR="00B2591B" w:rsidRPr="0061584C">
              <w:rPr>
                <w:rFonts w:ascii="Museo Sans 100" w:hAnsi="Museo Sans 100"/>
                <w:lang w:val="es-ES"/>
              </w:rPr>
              <w:t>,</w:t>
            </w:r>
            <w:r w:rsidRPr="0061584C">
              <w:rPr>
                <w:rFonts w:ascii="Museo Sans 100" w:hAnsi="Museo Sans 100"/>
                <w:lang w:val="es-ES"/>
              </w:rPr>
              <w:t xml:space="preserve"> recursos didácticos (videos, dinámicas, etc.)</w:t>
            </w:r>
            <w:r w:rsidR="00B2591B" w:rsidRPr="0061584C">
              <w:rPr>
                <w:rFonts w:ascii="Museo Sans 100" w:hAnsi="Museo Sans 100"/>
                <w:lang w:val="es-ES"/>
              </w:rPr>
              <w:t>,</w:t>
            </w:r>
            <w:r w:rsidRPr="0061584C">
              <w:rPr>
                <w:rFonts w:ascii="Museo Sans 100" w:hAnsi="Museo Sans 100"/>
                <w:lang w:val="es-ES"/>
              </w:rPr>
              <w:t xml:space="preserve"> gestiona materiales</w:t>
            </w:r>
            <w:r w:rsidR="00B2591B" w:rsidRPr="0061584C">
              <w:rPr>
                <w:rFonts w:ascii="Museo Sans 100" w:hAnsi="Museo Sans 100"/>
                <w:lang w:val="es-ES"/>
              </w:rPr>
              <w:t>,</w:t>
            </w:r>
            <w:r w:rsidR="00E13EE1" w:rsidRPr="0061584C">
              <w:rPr>
                <w:rFonts w:ascii="Museo Sans 100" w:hAnsi="Museo Sans 100"/>
                <w:lang w:val="es-ES"/>
              </w:rPr>
              <w:t xml:space="preserve"> apoyo logístico y coordinación del evento</w:t>
            </w:r>
            <w:r w:rsidR="005B15CD" w:rsidRPr="0061584C">
              <w:rPr>
                <w:rFonts w:ascii="Museo Sans 100" w:hAnsi="Museo Sans 100"/>
                <w:lang w:val="es-ES"/>
              </w:rPr>
              <w:t xml:space="preserve"> presencial</w:t>
            </w:r>
            <w:r w:rsidR="00E13EE1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B2591B" w:rsidRPr="0061584C">
              <w:rPr>
                <w:rFonts w:ascii="Museo Sans 100" w:hAnsi="Museo Sans 100"/>
                <w:lang w:val="es-ES"/>
              </w:rPr>
              <w:t xml:space="preserve">o espacio en la plataforma virtual, según aplique, </w:t>
            </w:r>
            <w:r w:rsidR="00F00B1E" w:rsidRPr="0061584C">
              <w:rPr>
                <w:rFonts w:ascii="Museo Sans 100" w:hAnsi="Museo Sans 100"/>
                <w:lang w:val="es-ES"/>
              </w:rPr>
              <w:t xml:space="preserve">considerando lo establecido en el lineamiento general </w:t>
            </w:r>
            <w:proofErr w:type="spellStart"/>
            <w:r w:rsidR="00F00B1E" w:rsidRPr="0061584C">
              <w:rPr>
                <w:rFonts w:ascii="Museo Sans 100" w:hAnsi="Museo Sans 100"/>
                <w:lang w:val="es-ES"/>
              </w:rPr>
              <w:t>ii</w:t>
            </w:r>
            <w:proofErr w:type="spellEnd"/>
            <w:r w:rsidR="00F00B1E" w:rsidRPr="0061584C">
              <w:rPr>
                <w:rFonts w:ascii="Museo Sans 100" w:hAnsi="Museo Sans 100"/>
                <w:lang w:val="es-ES"/>
              </w:rPr>
              <w:t>) de la gestión de procesos formativos.</w:t>
            </w:r>
          </w:p>
          <w:p w14:paraId="7E01937C" w14:textId="77777777" w:rsidR="00EB0DDB" w:rsidRPr="0061584C" w:rsidRDefault="00EB0DDB" w:rsidP="00E13EE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2A732B85" w14:textId="77777777" w:rsidTr="009D4CB7">
        <w:tc>
          <w:tcPr>
            <w:tcW w:w="1617" w:type="pct"/>
          </w:tcPr>
          <w:p w14:paraId="68D05342" w14:textId="77777777" w:rsidR="00B23E07" w:rsidRPr="0061584C" w:rsidRDefault="00B23E07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Asistente </w:t>
            </w:r>
            <w:r w:rsidR="00DE2E18" w:rsidRPr="0061584C">
              <w:rPr>
                <w:rFonts w:ascii="Museo Sans 100" w:hAnsi="Museo Sans 100"/>
                <w:lang w:val="es-ES"/>
              </w:rPr>
              <w:t>A</w:t>
            </w:r>
            <w:r w:rsidRPr="0061584C">
              <w:rPr>
                <w:rFonts w:ascii="Museo Sans 100" w:hAnsi="Museo Sans 100"/>
                <w:lang w:val="es-ES"/>
              </w:rPr>
              <w:t>dministrativo</w:t>
            </w:r>
          </w:p>
        </w:tc>
        <w:tc>
          <w:tcPr>
            <w:tcW w:w="461" w:type="pct"/>
          </w:tcPr>
          <w:p w14:paraId="1B16F095" w14:textId="77777777" w:rsidR="00B23E07" w:rsidRPr="0061584C" w:rsidRDefault="00B23E07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2923" w:type="pct"/>
          </w:tcPr>
          <w:p w14:paraId="5A18434B" w14:textId="77777777" w:rsidR="00B23E07" w:rsidRPr="0061584C" w:rsidRDefault="00D92752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B</w:t>
            </w:r>
            <w:r w:rsidR="00B23E07" w:rsidRPr="0061584C">
              <w:rPr>
                <w:rFonts w:ascii="Museo Sans 100" w:hAnsi="Museo Sans 100"/>
                <w:lang w:val="es-ES"/>
              </w:rPr>
              <w:t>rinda apoyo</w:t>
            </w:r>
            <w:r w:rsidRPr="0061584C">
              <w:rPr>
                <w:rFonts w:ascii="Museo Sans 100" w:hAnsi="Museo Sans 100"/>
                <w:lang w:val="es-ES"/>
              </w:rPr>
              <w:t>, de ser necesario,</w:t>
            </w:r>
            <w:r w:rsidR="00B23E07" w:rsidRPr="0061584C">
              <w:rPr>
                <w:rFonts w:ascii="Museo Sans 100" w:hAnsi="Museo Sans 100"/>
                <w:lang w:val="es-ES"/>
              </w:rPr>
              <w:t xml:space="preserve"> en los materiales requeridos para capacitación</w:t>
            </w:r>
            <w:r w:rsidR="004C55CD" w:rsidRPr="0061584C">
              <w:rPr>
                <w:rFonts w:ascii="Museo Sans 100" w:hAnsi="Museo Sans 100"/>
                <w:lang w:val="es-ES"/>
              </w:rPr>
              <w:t xml:space="preserve"> presencial</w:t>
            </w:r>
            <w:r w:rsidR="00B23E07" w:rsidRPr="0061584C">
              <w:rPr>
                <w:rFonts w:ascii="Museo Sans 100" w:hAnsi="Museo Sans 100"/>
                <w:lang w:val="es-ES"/>
              </w:rPr>
              <w:t xml:space="preserve">, tales como: plumones, lapiceros, cinta adhesiva, impresiones u otro tipo de materiales. </w:t>
            </w:r>
          </w:p>
          <w:p w14:paraId="6FDA72CE" w14:textId="77777777" w:rsidR="00EB0DDB" w:rsidRPr="0061584C" w:rsidRDefault="00EB0DDB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7B20594" w14:textId="77777777" w:rsidTr="009D4CB7">
        <w:tc>
          <w:tcPr>
            <w:tcW w:w="1617" w:type="pct"/>
          </w:tcPr>
          <w:p w14:paraId="1F594956" w14:textId="77777777" w:rsidR="00B23E07" w:rsidRPr="0061584C" w:rsidRDefault="00B23E07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Especialista en </w:t>
            </w:r>
            <w:r w:rsidR="00DE2E18" w:rsidRPr="0061584C">
              <w:rPr>
                <w:rFonts w:ascii="Museo Sans 100" w:hAnsi="Museo Sans 100"/>
                <w:lang w:val="es-ES"/>
              </w:rPr>
              <w:t>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461" w:type="pct"/>
          </w:tcPr>
          <w:p w14:paraId="3F5F2EAD" w14:textId="77777777" w:rsidR="00B23E07" w:rsidRPr="0061584C" w:rsidRDefault="00B23E07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06</w:t>
            </w:r>
          </w:p>
        </w:tc>
        <w:tc>
          <w:tcPr>
            <w:tcW w:w="2923" w:type="pct"/>
          </w:tcPr>
          <w:p w14:paraId="418E72CC" w14:textId="77777777" w:rsidR="004C55CD" w:rsidRPr="0061584C" w:rsidRDefault="004C55CD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Desarrolla el proceso de formación de acuerdo a la modalidad:</w:t>
            </w:r>
          </w:p>
          <w:p w14:paraId="10D6CEAF" w14:textId="77777777" w:rsidR="00FD1948" w:rsidRPr="0061584C" w:rsidRDefault="00FD1948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1BC3C97F" w14:textId="77777777" w:rsidR="00FD1948" w:rsidRPr="0061584C" w:rsidRDefault="00AB1698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Realiza</w:t>
            </w:r>
            <w:r w:rsidR="00FD1948" w:rsidRPr="0061584C">
              <w:rPr>
                <w:rFonts w:ascii="Museo Sans 100" w:hAnsi="Museo Sans 100"/>
                <w:lang w:val="es-ES"/>
              </w:rPr>
              <w:t xml:space="preserve"> el proceso formativo según lo programado, </w:t>
            </w:r>
            <w:r w:rsidR="00A04E4F" w:rsidRPr="0061584C">
              <w:rPr>
                <w:rFonts w:ascii="Museo Sans 100" w:hAnsi="Museo Sans 100"/>
                <w:lang w:val="es-ES"/>
              </w:rPr>
              <w:t xml:space="preserve">asimismo, durante todo el proceso de ser requerido y según aplique gestiona vía </w:t>
            </w:r>
            <w:r w:rsidR="00FD1948" w:rsidRPr="0061584C">
              <w:rPr>
                <w:rFonts w:ascii="Museo Sans 100" w:hAnsi="Museo Sans 100"/>
                <w:lang w:val="es-ES"/>
              </w:rPr>
              <w:t xml:space="preserve">correo electrónico </w:t>
            </w:r>
            <w:r w:rsidR="00A04E4F" w:rsidRPr="0061584C">
              <w:rPr>
                <w:rFonts w:ascii="Museo Sans 100" w:hAnsi="Museo Sans 100"/>
                <w:lang w:val="es-ES"/>
              </w:rPr>
              <w:t xml:space="preserve">con el </w:t>
            </w:r>
            <w:r w:rsidR="00FD1948" w:rsidRPr="0061584C">
              <w:rPr>
                <w:rFonts w:ascii="Museo Sans 100" w:hAnsi="Museo Sans 100"/>
                <w:lang w:val="es-ES"/>
              </w:rPr>
              <w:t xml:space="preserve">Departamento de Formación y Desarrollo de Talento Humano </w:t>
            </w:r>
            <w:r w:rsidR="00A04E4F" w:rsidRPr="0061584C">
              <w:rPr>
                <w:rFonts w:ascii="Museo Sans 100" w:hAnsi="Museo Sans 100"/>
                <w:lang w:val="es-ES"/>
              </w:rPr>
              <w:t>la nómina</w:t>
            </w:r>
            <w:r w:rsidR="00FD1948" w:rsidRPr="0061584C">
              <w:rPr>
                <w:rFonts w:ascii="Museo Sans 100" w:hAnsi="Museo Sans 100"/>
                <w:lang w:val="es-ES"/>
              </w:rPr>
              <w:t xml:space="preserve"> de participantes</w:t>
            </w:r>
            <w:r w:rsidR="00A04E4F" w:rsidRPr="0061584C">
              <w:rPr>
                <w:rFonts w:ascii="Museo Sans 100" w:hAnsi="Museo Sans 100"/>
                <w:lang w:val="es-ES"/>
              </w:rPr>
              <w:t>, encuestas de satisfacción del curso, reportes u otra documentación relacionada a la acción formativa, así como para solventar cualquier aspecto logístico del mismo. S</w:t>
            </w:r>
            <w:r w:rsidR="00FD1948" w:rsidRPr="0061584C">
              <w:rPr>
                <w:rFonts w:ascii="Museo Sans 100" w:hAnsi="Museo Sans 100"/>
                <w:lang w:val="es-ES"/>
              </w:rPr>
              <w:t xml:space="preserve">egún la modalidad del proceso </w:t>
            </w:r>
            <w:r w:rsidR="000E62D2" w:rsidRPr="0061584C">
              <w:rPr>
                <w:rFonts w:ascii="Museo Sans 100" w:hAnsi="Museo Sans 100"/>
                <w:lang w:val="es-ES"/>
              </w:rPr>
              <w:t>procede de la siguiente manera:</w:t>
            </w:r>
          </w:p>
          <w:p w14:paraId="4115D046" w14:textId="77777777" w:rsidR="004C55CD" w:rsidRPr="0061584C" w:rsidRDefault="004C55CD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7CE3DDAD" w14:textId="77777777" w:rsidR="00B23E07" w:rsidRPr="0061584C" w:rsidRDefault="004C55CD" w:rsidP="004C55C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Presencial: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0250D1" w:rsidRPr="0061584C">
              <w:rPr>
                <w:rFonts w:ascii="Museo Sans 100" w:hAnsi="Museo Sans 100"/>
                <w:lang w:val="es-ES"/>
              </w:rPr>
              <w:t>Imparte el proceso</w:t>
            </w:r>
            <w:r w:rsidR="00217F4E" w:rsidRPr="0061584C">
              <w:rPr>
                <w:rFonts w:ascii="Museo Sans 100" w:hAnsi="Museo Sans 100"/>
                <w:lang w:val="es-ES"/>
              </w:rPr>
              <w:t xml:space="preserve"> utilizando los </w:t>
            </w:r>
            <w:r w:rsidR="000E62D2" w:rsidRPr="0061584C">
              <w:rPr>
                <w:rFonts w:ascii="Museo Sans 100" w:hAnsi="Museo Sans 100"/>
                <w:lang w:val="es-ES"/>
              </w:rPr>
              <w:t xml:space="preserve">recursos y actividades planificadas, al finalizar </w:t>
            </w:r>
            <w:r w:rsidR="00A04E4F" w:rsidRPr="0061584C">
              <w:rPr>
                <w:rFonts w:ascii="Museo Sans 100" w:hAnsi="Museo Sans 100"/>
                <w:lang w:val="es-ES"/>
              </w:rPr>
              <w:t>envía por correo electrónico</w:t>
            </w:r>
            <w:r w:rsidR="00B23E07" w:rsidRPr="0061584C">
              <w:rPr>
                <w:rFonts w:ascii="Museo Sans 100" w:hAnsi="Museo Sans 100"/>
                <w:lang w:val="es-ES"/>
              </w:rPr>
              <w:t xml:space="preserve"> a Asistente Administrativo</w:t>
            </w:r>
            <w:r w:rsidR="00125D22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A04E4F" w:rsidRPr="0061584C">
              <w:rPr>
                <w:rFonts w:ascii="Museo Sans 100" w:hAnsi="Museo Sans 100"/>
                <w:lang w:val="es-ES"/>
              </w:rPr>
              <w:t>nómina</w:t>
            </w:r>
            <w:r w:rsidR="004A0F35" w:rsidRPr="0061584C">
              <w:rPr>
                <w:rFonts w:ascii="Museo Sans 100" w:hAnsi="Museo Sans 100"/>
                <w:lang w:val="es-ES"/>
              </w:rPr>
              <w:t xml:space="preserve"> de participantes</w:t>
            </w:r>
            <w:r w:rsidR="00A04E4F" w:rsidRPr="0061584C">
              <w:rPr>
                <w:rFonts w:ascii="Museo Sans 100" w:hAnsi="Museo Sans 100"/>
                <w:lang w:val="es-ES"/>
              </w:rPr>
              <w:t xml:space="preserve"> y encuestas de satisfacción del curso, si la hubiere. </w:t>
            </w:r>
          </w:p>
          <w:p w14:paraId="4CBC244B" w14:textId="32D9EA00" w:rsidR="000250D1" w:rsidRPr="0061584C" w:rsidRDefault="004C55CD" w:rsidP="000250D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Virtual: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0E62D2" w:rsidRPr="0061584C">
              <w:rPr>
                <w:rFonts w:ascii="Museo Sans 100" w:hAnsi="Museo Sans 100"/>
                <w:lang w:val="es-ES"/>
              </w:rPr>
              <w:t>D</w:t>
            </w:r>
            <w:r w:rsidR="000250D1" w:rsidRPr="0061584C">
              <w:rPr>
                <w:rFonts w:ascii="Museo Sans 100" w:hAnsi="Museo Sans 100"/>
                <w:lang w:val="es-ES"/>
              </w:rPr>
              <w:t xml:space="preserve">esarrolla tutoría virtual, </w:t>
            </w:r>
            <w:r w:rsidR="0041359F" w:rsidRPr="0061584C">
              <w:rPr>
                <w:rFonts w:ascii="Museo Sans 100" w:hAnsi="Museo Sans 100"/>
                <w:lang w:val="es-ES"/>
              </w:rPr>
              <w:t>dando seguimiento a l</w:t>
            </w:r>
            <w:r w:rsidR="00A63913" w:rsidRPr="0061584C">
              <w:rPr>
                <w:rFonts w:ascii="Museo Sans 100" w:hAnsi="Museo Sans 100"/>
                <w:lang w:val="es-ES"/>
              </w:rPr>
              <w:t>a</w:t>
            </w:r>
            <w:r w:rsidR="0041359F" w:rsidRPr="0061584C">
              <w:rPr>
                <w:rFonts w:ascii="Museo Sans 100" w:hAnsi="Museo Sans 100"/>
                <w:lang w:val="es-ES"/>
              </w:rPr>
              <w:t>s participaciones</w:t>
            </w:r>
            <w:r w:rsidR="00A04E4F" w:rsidRPr="0061584C">
              <w:rPr>
                <w:rFonts w:ascii="Museo Sans 100" w:hAnsi="Museo Sans 100"/>
                <w:lang w:val="es-ES"/>
              </w:rPr>
              <w:t>, actividades</w:t>
            </w:r>
            <w:r w:rsidR="0041359F" w:rsidRPr="0061584C">
              <w:rPr>
                <w:rFonts w:ascii="Museo Sans 100" w:hAnsi="Museo Sans 100"/>
                <w:lang w:val="es-ES"/>
              </w:rPr>
              <w:t xml:space="preserve"> y evaluaciones del grupo</w:t>
            </w:r>
            <w:r w:rsidR="000250D1" w:rsidRPr="0061584C">
              <w:rPr>
                <w:rFonts w:ascii="Museo Sans 100" w:hAnsi="Museo Sans 100"/>
                <w:lang w:val="es-ES"/>
              </w:rPr>
              <w:t>, consolida resultados finales y remite vía correo electrónico a Asistente Administrativo</w:t>
            </w:r>
            <w:r w:rsidR="0041359F" w:rsidRPr="0061584C">
              <w:rPr>
                <w:rFonts w:ascii="Museo Sans 100" w:hAnsi="Museo Sans 100"/>
                <w:lang w:val="es-ES"/>
              </w:rPr>
              <w:t xml:space="preserve">, junto con resultados de </w:t>
            </w:r>
            <w:r w:rsidR="000250D1" w:rsidRPr="0061584C">
              <w:rPr>
                <w:rFonts w:ascii="Museo Sans 100" w:hAnsi="Museo Sans 100"/>
                <w:lang w:val="es-ES"/>
              </w:rPr>
              <w:t>encuesta de satisfacción del curso</w:t>
            </w:r>
            <w:r w:rsidR="00A45AED" w:rsidRPr="0061584C">
              <w:rPr>
                <w:rFonts w:ascii="Museo Sans 100" w:hAnsi="Museo Sans 100"/>
                <w:lang w:val="es-ES"/>
              </w:rPr>
              <w:t xml:space="preserve">. </w:t>
            </w:r>
          </w:p>
          <w:p w14:paraId="68C92131" w14:textId="77777777" w:rsidR="00F35CA6" w:rsidRPr="0061584C" w:rsidRDefault="000250D1" w:rsidP="004C55C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lastRenderedPageBreak/>
              <w:t>Semipresencial</w:t>
            </w:r>
            <w:r w:rsidRPr="0061584C">
              <w:rPr>
                <w:rFonts w:ascii="Museo Sans 100" w:hAnsi="Museo Sans 100"/>
                <w:lang w:val="es-ES"/>
              </w:rPr>
              <w:t xml:space="preserve">: </w:t>
            </w:r>
            <w:r w:rsidR="00A45AED" w:rsidRPr="0061584C">
              <w:rPr>
                <w:rFonts w:ascii="Museo Sans 100" w:hAnsi="Museo Sans 100"/>
                <w:lang w:val="es-ES"/>
              </w:rPr>
              <w:t xml:space="preserve">Combina las acciones de los modalidades presencial y virtual, según apliquen. </w:t>
            </w:r>
          </w:p>
          <w:p w14:paraId="070B4DBD" w14:textId="77777777" w:rsidR="00EB0DDB" w:rsidRPr="0061584C" w:rsidRDefault="00EB0DDB" w:rsidP="00A45AE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63A7565C" w14:textId="77777777" w:rsidTr="009D4CB7">
        <w:trPr>
          <w:trHeight w:val="1823"/>
        </w:trPr>
        <w:tc>
          <w:tcPr>
            <w:tcW w:w="1617" w:type="pct"/>
          </w:tcPr>
          <w:p w14:paraId="638CE843" w14:textId="77777777" w:rsidR="00B37A3C" w:rsidRPr="0061584C" w:rsidRDefault="00F35CA6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>Asistente Administrativo</w:t>
            </w:r>
          </w:p>
        </w:tc>
        <w:tc>
          <w:tcPr>
            <w:tcW w:w="461" w:type="pct"/>
          </w:tcPr>
          <w:p w14:paraId="2FB748F4" w14:textId="77777777" w:rsidR="00B37A3C" w:rsidRPr="0061584C" w:rsidRDefault="00C84F25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07</w:t>
            </w:r>
          </w:p>
        </w:tc>
        <w:tc>
          <w:tcPr>
            <w:tcW w:w="2923" w:type="pct"/>
          </w:tcPr>
          <w:p w14:paraId="257680B9" w14:textId="6FFD6FFF" w:rsidR="00F35CA6" w:rsidRPr="0061584C" w:rsidRDefault="00F35CA6" w:rsidP="00F35CA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Actualiza registro de personal capacitado con la lista de asistencia o </w:t>
            </w:r>
            <w:r w:rsidR="0030307D" w:rsidRPr="0061584C">
              <w:rPr>
                <w:rFonts w:ascii="Museo Sans 100" w:hAnsi="Museo Sans 100"/>
                <w:lang w:val="es-ES"/>
              </w:rPr>
              <w:t>consolidado de resultados finales según la modalidad de proceso formativo que aplique</w:t>
            </w:r>
            <w:r w:rsidR="00A45AED" w:rsidRPr="0061584C">
              <w:rPr>
                <w:rFonts w:ascii="Museo Sans 100" w:hAnsi="Museo Sans 100"/>
                <w:lang w:val="es-ES"/>
              </w:rPr>
              <w:t>, a su vez</w:t>
            </w:r>
            <w:r w:rsidRPr="0061584C">
              <w:rPr>
                <w:rFonts w:ascii="Museo Sans 100" w:hAnsi="Museo Sans 100"/>
                <w:lang w:val="es-ES"/>
              </w:rPr>
              <w:t xml:space="preserve"> sistematiza l</w:t>
            </w:r>
            <w:r w:rsidR="0030307D" w:rsidRPr="0061584C">
              <w:rPr>
                <w:rFonts w:ascii="Museo Sans 100" w:hAnsi="Museo Sans 100"/>
                <w:lang w:val="es-ES"/>
              </w:rPr>
              <w:t xml:space="preserve">os resultados de las encuestas de satisfacción del curso y remite a Jefatura de 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="0030307D" w:rsidRPr="0061584C">
              <w:rPr>
                <w:rFonts w:ascii="Museo Sans 100" w:hAnsi="Museo Sans 100"/>
                <w:lang w:val="es-ES"/>
              </w:rPr>
              <w:t>Institucional de Género para su visto bueno.</w:t>
            </w:r>
          </w:p>
          <w:p w14:paraId="4E350901" w14:textId="77777777" w:rsidR="00B37A3C" w:rsidRPr="0061584C" w:rsidRDefault="00B37A3C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6DB0FB8" w14:textId="77777777" w:rsidTr="009D4CB7">
        <w:trPr>
          <w:trHeight w:val="685"/>
        </w:trPr>
        <w:tc>
          <w:tcPr>
            <w:tcW w:w="1617" w:type="pct"/>
          </w:tcPr>
          <w:p w14:paraId="25A8EFF3" w14:textId="13DCC079" w:rsidR="008C62C9" w:rsidRPr="0061584C" w:rsidRDefault="008C62C9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591819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</w:t>
            </w:r>
          </w:p>
        </w:tc>
        <w:tc>
          <w:tcPr>
            <w:tcW w:w="461" w:type="pct"/>
          </w:tcPr>
          <w:p w14:paraId="5D09FFAA" w14:textId="77777777" w:rsidR="008C62C9" w:rsidRPr="0061584C" w:rsidRDefault="008C62C9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08</w:t>
            </w:r>
          </w:p>
        </w:tc>
        <w:tc>
          <w:tcPr>
            <w:tcW w:w="2923" w:type="pct"/>
          </w:tcPr>
          <w:p w14:paraId="63A1F40C" w14:textId="77777777" w:rsidR="008C62C9" w:rsidRPr="0061584C" w:rsidRDefault="008C62C9" w:rsidP="00F35CA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Revisa y otorga visto bueno de </w:t>
            </w:r>
            <w:r w:rsidR="00A45AED" w:rsidRPr="0061584C">
              <w:rPr>
                <w:rFonts w:ascii="Museo Sans 100" w:hAnsi="Museo Sans 100"/>
                <w:lang w:val="es-ES"/>
              </w:rPr>
              <w:t xml:space="preserve">registro de personal capacitado y </w:t>
            </w:r>
            <w:r w:rsidRPr="0061584C">
              <w:rPr>
                <w:rFonts w:ascii="Museo Sans 100" w:hAnsi="Museo Sans 100"/>
                <w:lang w:val="es-ES"/>
              </w:rPr>
              <w:t>sistematización de resultados de encuesta de satisfacción del curso.</w:t>
            </w:r>
          </w:p>
          <w:p w14:paraId="571C61A6" w14:textId="77777777" w:rsidR="00A45AED" w:rsidRPr="0061584C" w:rsidRDefault="00A45AED" w:rsidP="00F35CA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D5647FA" w14:textId="77777777" w:rsidTr="009D4CB7">
        <w:tc>
          <w:tcPr>
            <w:tcW w:w="1617" w:type="pct"/>
          </w:tcPr>
          <w:p w14:paraId="4CF6EDB2" w14:textId="77777777" w:rsidR="008C62C9" w:rsidRPr="0061584C" w:rsidRDefault="008C62C9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461" w:type="pct"/>
          </w:tcPr>
          <w:p w14:paraId="38099636" w14:textId="77777777" w:rsidR="008C62C9" w:rsidRPr="0061584C" w:rsidRDefault="008C62C9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09</w:t>
            </w:r>
          </w:p>
        </w:tc>
        <w:tc>
          <w:tcPr>
            <w:tcW w:w="2923" w:type="pct"/>
          </w:tcPr>
          <w:p w14:paraId="62D47992" w14:textId="77777777" w:rsidR="008C62C9" w:rsidRPr="0061584C" w:rsidRDefault="008C62C9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Comunica vía correo electrónico a Especialistas en Género</w:t>
            </w:r>
            <w:r w:rsidR="00A45AED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 xml:space="preserve">la disponibilidad de los resultados sistematizados de la encuesta de satisfacción del curso para </w:t>
            </w:r>
            <w:r w:rsidR="00EE3C39" w:rsidRPr="0061584C">
              <w:rPr>
                <w:rFonts w:ascii="Museo Sans 100" w:hAnsi="Museo Sans 100"/>
                <w:lang w:val="es-ES"/>
              </w:rPr>
              <w:t>actualización</w:t>
            </w:r>
            <w:r w:rsidRPr="0061584C">
              <w:rPr>
                <w:rFonts w:ascii="Museo Sans 100" w:hAnsi="Museo Sans 100"/>
                <w:lang w:val="es-ES"/>
              </w:rPr>
              <w:t xml:space="preserve"> de memoria del proceso formativo.</w:t>
            </w:r>
          </w:p>
          <w:p w14:paraId="0C48BBB8" w14:textId="77777777" w:rsidR="008C62C9" w:rsidRPr="0061584C" w:rsidRDefault="008C62C9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0869DA1" w14:textId="77777777" w:rsidTr="00550718">
        <w:trPr>
          <w:trHeight w:val="1236"/>
        </w:trPr>
        <w:tc>
          <w:tcPr>
            <w:tcW w:w="1617" w:type="pct"/>
          </w:tcPr>
          <w:p w14:paraId="52141C42" w14:textId="77777777" w:rsidR="00F13809" w:rsidRPr="0061584C" w:rsidRDefault="00F13809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461" w:type="pct"/>
          </w:tcPr>
          <w:p w14:paraId="688CF308" w14:textId="77777777" w:rsidR="00F13809" w:rsidRPr="0061584C" w:rsidRDefault="008C62C9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1</w:t>
            </w:r>
            <w:r w:rsidR="00C84F25" w:rsidRPr="0061584C">
              <w:rPr>
                <w:rFonts w:ascii="Museo Sans 100" w:hAnsi="Museo Sans 100"/>
                <w:lang w:val="es-ES"/>
              </w:rPr>
              <w:t>0</w:t>
            </w:r>
          </w:p>
        </w:tc>
        <w:tc>
          <w:tcPr>
            <w:tcW w:w="2923" w:type="pct"/>
          </w:tcPr>
          <w:p w14:paraId="016868E7" w14:textId="77777777" w:rsidR="00F35CA6" w:rsidRPr="0061584C" w:rsidRDefault="0030307D" w:rsidP="0055071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Elabora en caso de procesos formativos en modalidad virtual, cuadro de resultados por estudia</w:t>
            </w:r>
            <w:r w:rsidR="00550718" w:rsidRPr="0061584C">
              <w:rPr>
                <w:rFonts w:ascii="Museo Sans 100" w:hAnsi="Museo Sans 100"/>
                <w:lang w:val="es-ES"/>
              </w:rPr>
              <w:t>nte</w:t>
            </w:r>
            <w:r w:rsidR="008C62C9" w:rsidRPr="0061584C">
              <w:rPr>
                <w:rFonts w:ascii="Museo Sans 100" w:hAnsi="Museo Sans 100"/>
                <w:lang w:val="es-ES"/>
              </w:rPr>
              <w:t xml:space="preserve"> y r</w:t>
            </w:r>
            <w:r w:rsidRPr="0061584C">
              <w:rPr>
                <w:rFonts w:ascii="Museo Sans 100" w:hAnsi="Museo Sans 100"/>
                <w:lang w:val="es-ES"/>
              </w:rPr>
              <w:t xml:space="preserve">emite, </w:t>
            </w:r>
            <w:r w:rsidR="008C62C9" w:rsidRPr="0061584C">
              <w:rPr>
                <w:rFonts w:ascii="Museo Sans 100" w:hAnsi="Museo Sans 100"/>
                <w:lang w:val="es-ES"/>
              </w:rPr>
              <w:t xml:space="preserve">vía </w:t>
            </w:r>
            <w:r w:rsidRPr="0061584C">
              <w:rPr>
                <w:rFonts w:ascii="Museo Sans 100" w:hAnsi="Museo Sans 100"/>
                <w:lang w:val="es-ES"/>
              </w:rPr>
              <w:t xml:space="preserve">correo electrónico a cada </w:t>
            </w:r>
            <w:r w:rsidR="00550718" w:rsidRPr="0061584C">
              <w:rPr>
                <w:rFonts w:ascii="Museo Sans 100" w:hAnsi="Museo Sans 100"/>
                <w:lang w:val="es-ES"/>
              </w:rPr>
              <w:t xml:space="preserve">participante </w:t>
            </w:r>
            <w:r w:rsidR="008C62C9" w:rsidRPr="0061584C">
              <w:rPr>
                <w:rFonts w:ascii="Museo Sans 100" w:hAnsi="Museo Sans 100"/>
                <w:lang w:val="es-ES"/>
              </w:rPr>
              <w:t>los</w:t>
            </w:r>
            <w:r w:rsidRPr="0061584C">
              <w:rPr>
                <w:rFonts w:ascii="Museo Sans 100" w:hAnsi="Museo Sans 100"/>
                <w:lang w:val="es-ES"/>
              </w:rPr>
              <w:t xml:space="preserve"> resultados </w:t>
            </w:r>
            <w:r w:rsidR="00550718" w:rsidRPr="0061584C">
              <w:rPr>
                <w:rFonts w:ascii="Museo Sans 100" w:hAnsi="Museo Sans 100"/>
                <w:lang w:val="es-ES"/>
              </w:rPr>
              <w:t>del proceso formativo.</w:t>
            </w:r>
          </w:p>
          <w:p w14:paraId="78DB4F85" w14:textId="44B225FE" w:rsidR="00C46036" w:rsidRPr="0061584C" w:rsidRDefault="00C46036" w:rsidP="0055071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422B826" w14:textId="77777777" w:rsidTr="009D4CB7">
        <w:trPr>
          <w:trHeight w:val="1007"/>
        </w:trPr>
        <w:tc>
          <w:tcPr>
            <w:tcW w:w="1617" w:type="pct"/>
          </w:tcPr>
          <w:p w14:paraId="1759DAB8" w14:textId="77777777" w:rsidR="008F7C49" w:rsidRPr="0061584C" w:rsidRDefault="008F7C49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461" w:type="pct"/>
          </w:tcPr>
          <w:p w14:paraId="6D288548" w14:textId="77777777" w:rsidR="008F7C49" w:rsidRPr="0061584C" w:rsidRDefault="008F7C49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11</w:t>
            </w:r>
          </w:p>
        </w:tc>
        <w:tc>
          <w:tcPr>
            <w:tcW w:w="2923" w:type="pct"/>
          </w:tcPr>
          <w:p w14:paraId="50331E6A" w14:textId="1E0A8B62" w:rsidR="00FD6B32" w:rsidRPr="0061584C" w:rsidRDefault="0018582D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Remite resultados</w:t>
            </w:r>
            <w:r w:rsidR="008F7C49" w:rsidRPr="0061584C">
              <w:rPr>
                <w:rFonts w:ascii="Museo Sans 100" w:hAnsi="Museo Sans 100"/>
                <w:lang w:val="es-ES"/>
              </w:rPr>
              <w:t xml:space="preserve"> del proceso formativo</w:t>
            </w:r>
            <w:r w:rsidR="00FD6B32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 xml:space="preserve">consolidado al </w:t>
            </w:r>
            <w:r w:rsidR="008F7C49" w:rsidRPr="0061584C">
              <w:rPr>
                <w:rFonts w:ascii="Museo Sans 100" w:hAnsi="Museo Sans 100"/>
                <w:lang w:val="es-ES"/>
              </w:rPr>
              <w:t>Departamento de Formación y Desarrollo de Talento Humano.</w:t>
            </w:r>
          </w:p>
        </w:tc>
      </w:tr>
      <w:tr w:rsidR="0061584C" w:rsidRPr="0061584C" w14:paraId="6E61AB2C" w14:textId="77777777" w:rsidTr="009D4CB7">
        <w:tc>
          <w:tcPr>
            <w:tcW w:w="1617" w:type="pct"/>
          </w:tcPr>
          <w:p w14:paraId="52FF7C5F" w14:textId="77777777" w:rsidR="00F35CA6" w:rsidRPr="0061584C" w:rsidRDefault="00FD6B32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461" w:type="pct"/>
          </w:tcPr>
          <w:p w14:paraId="2E5317F0" w14:textId="77777777" w:rsidR="00F35CA6" w:rsidRPr="0061584C" w:rsidRDefault="008F7C49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1</w:t>
            </w:r>
            <w:r w:rsidR="00FD6B32" w:rsidRPr="0061584C">
              <w:rPr>
                <w:rFonts w:ascii="Museo Sans 100" w:hAnsi="Museo Sans 100"/>
                <w:lang w:val="es-ES"/>
              </w:rPr>
              <w:t>2</w:t>
            </w:r>
          </w:p>
        </w:tc>
        <w:tc>
          <w:tcPr>
            <w:tcW w:w="2923" w:type="pct"/>
          </w:tcPr>
          <w:p w14:paraId="44CA1A58" w14:textId="38265BFA" w:rsidR="00F35CA6" w:rsidRPr="0061584C" w:rsidRDefault="00F35CA6" w:rsidP="00F35CA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Actualiza memoria de capacitaciones, detallando de forma general los contenidos impartidos, fotografías y actividades realizadas</w:t>
            </w:r>
            <w:r w:rsidR="0065162F" w:rsidRPr="0061584C">
              <w:rPr>
                <w:rFonts w:ascii="Museo Sans 100" w:hAnsi="Museo Sans 100"/>
                <w:lang w:val="es-ES"/>
              </w:rPr>
              <w:t xml:space="preserve">, considerando lo establecido en los lineamientos generales de la gestión de los procesos formativos literal </w:t>
            </w:r>
            <w:proofErr w:type="spellStart"/>
            <w:r w:rsidR="00C46036" w:rsidRPr="0061584C">
              <w:rPr>
                <w:rFonts w:ascii="Museo Sans 100" w:hAnsi="Museo Sans 100"/>
                <w:lang w:val="es-ES"/>
              </w:rPr>
              <w:t>iv</w:t>
            </w:r>
            <w:proofErr w:type="spellEnd"/>
            <w:r w:rsidR="0065162F" w:rsidRPr="0061584C">
              <w:rPr>
                <w:rFonts w:ascii="Museo Sans 100" w:hAnsi="Museo Sans 100"/>
                <w:lang w:val="es-ES"/>
              </w:rPr>
              <w:t>) de este procedimiento.</w:t>
            </w:r>
          </w:p>
          <w:p w14:paraId="186178BD" w14:textId="77777777" w:rsidR="00F35CA6" w:rsidRPr="0061584C" w:rsidRDefault="00F35CA6" w:rsidP="00B23E0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2288934" w14:textId="77777777" w:rsidTr="009D4CB7">
        <w:trPr>
          <w:trHeight w:val="1212"/>
        </w:trPr>
        <w:tc>
          <w:tcPr>
            <w:tcW w:w="1617" w:type="pct"/>
          </w:tcPr>
          <w:p w14:paraId="33F09FE3" w14:textId="7936B47F" w:rsidR="00FD30D0" w:rsidRPr="0061584C" w:rsidRDefault="00FD30D0" w:rsidP="00753CE2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Jefatura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 Departamento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 Institucional</w:t>
            </w:r>
            <w:r w:rsidRPr="0061584C">
              <w:rPr>
                <w:rFonts w:ascii="Museo Sans 100" w:hAnsi="Museo Sans 100"/>
                <w:lang w:val="es-ES"/>
              </w:rPr>
              <w:t xml:space="preserve"> de Género</w:t>
            </w:r>
          </w:p>
        </w:tc>
        <w:tc>
          <w:tcPr>
            <w:tcW w:w="461" w:type="pct"/>
          </w:tcPr>
          <w:p w14:paraId="31328655" w14:textId="77777777" w:rsidR="00FD30D0" w:rsidRPr="0061584C" w:rsidRDefault="00FD6B32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13</w:t>
            </w:r>
          </w:p>
        </w:tc>
        <w:tc>
          <w:tcPr>
            <w:tcW w:w="2923" w:type="pct"/>
          </w:tcPr>
          <w:p w14:paraId="7A582D90" w14:textId="77777777" w:rsidR="00FD30D0" w:rsidRPr="0061584C" w:rsidRDefault="00A45AED" w:rsidP="009F444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</w:t>
            </w:r>
            <w:r w:rsidR="00EC4EDF" w:rsidRPr="0061584C">
              <w:rPr>
                <w:rFonts w:ascii="Museo Sans 100" w:hAnsi="Museo Sans 100"/>
                <w:lang w:val="es-ES"/>
              </w:rPr>
              <w:t>evisa</w:t>
            </w:r>
            <w:r w:rsidR="00FD30D0" w:rsidRPr="0061584C">
              <w:rPr>
                <w:rFonts w:ascii="Museo Sans 100" w:hAnsi="Museo Sans 100"/>
                <w:lang w:val="es-ES"/>
              </w:rPr>
              <w:t xml:space="preserve"> memoria de capacitaciones</w:t>
            </w:r>
            <w:r w:rsidR="00E413F2" w:rsidRPr="0061584C">
              <w:rPr>
                <w:rFonts w:ascii="Museo Sans 100" w:hAnsi="Museo Sans 100"/>
                <w:lang w:val="es-ES"/>
              </w:rPr>
              <w:t xml:space="preserve"> actualizada</w:t>
            </w:r>
            <w:r w:rsidR="00FD30D0" w:rsidRPr="0061584C">
              <w:rPr>
                <w:rFonts w:ascii="Museo Sans 100" w:hAnsi="Museo Sans 100"/>
                <w:lang w:val="es-ES"/>
              </w:rPr>
              <w:t>, si emite observaciones devuelve a Especialista en género para su modificación</w:t>
            </w:r>
            <w:r w:rsidR="00255122" w:rsidRPr="0061584C">
              <w:rPr>
                <w:rFonts w:ascii="Museo Sans 100" w:hAnsi="Museo Sans 100"/>
                <w:lang w:val="es-ES"/>
              </w:rPr>
              <w:t>, caso contrario</w:t>
            </w:r>
            <w:r w:rsidR="00482B46" w:rsidRPr="0061584C">
              <w:rPr>
                <w:rFonts w:ascii="Museo Sans 100" w:hAnsi="Museo Sans 100"/>
                <w:lang w:val="es-ES"/>
              </w:rPr>
              <w:t xml:space="preserve"> otorga visto bueno.</w:t>
            </w:r>
          </w:p>
          <w:p w14:paraId="23D8E07B" w14:textId="77777777" w:rsidR="00FD6B32" w:rsidRPr="0061584C" w:rsidRDefault="00FD6B32" w:rsidP="009F4442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797457" w:rsidRPr="0061584C" w14:paraId="207705BB" w14:textId="77777777" w:rsidTr="009D4CB7">
        <w:trPr>
          <w:trHeight w:val="424"/>
        </w:trPr>
        <w:tc>
          <w:tcPr>
            <w:tcW w:w="1617" w:type="pct"/>
          </w:tcPr>
          <w:p w14:paraId="78246468" w14:textId="77777777" w:rsidR="00482B46" w:rsidRPr="0061584C" w:rsidRDefault="00482B46" w:rsidP="00C84F25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 xml:space="preserve">Asistente </w:t>
            </w:r>
            <w:r w:rsidR="00C84F25" w:rsidRPr="0061584C">
              <w:rPr>
                <w:rFonts w:ascii="Museo Sans 100" w:hAnsi="Museo Sans 100"/>
                <w:lang w:val="es-ES"/>
              </w:rPr>
              <w:t>A</w:t>
            </w:r>
            <w:r w:rsidRPr="0061584C">
              <w:rPr>
                <w:rFonts w:ascii="Museo Sans 100" w:hAnsi="Museo Sans 100"/>
                <w:lang w:val="es-ES"/>
              </w:rPr>
              <w:t>dministrativo</w:t>
            </w:r>
          </w:p>
        </w:tc>
        <w:tc>
          <w:tcPr>
            <w:tcW w:w="461" w:type="pct"/>
          </w:tcPr>
          <w:p w14:paraId="272CE5CA" w14:textId="77777777" w:rsidR="00482B46" w:rsidRPr="0061584C" w:rsidRDefault="00FD6B32" w:rsidP="00753CE2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14</w:t>
            </w:r>
          </w:p>
        </w:tc>
        <w:tc>
          <w:tcPr>
            <w:tcW w:w="2923" w:type="pct"/>
          </w:tcPr>
          <w:p w14:paraId="0078418A" w14:textId="6CF2D551" w:rsidR="00482B46" w:rsidRPr="0061584C" w:rsidRDefault="00482B46" w:rsidP="00FD30D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Archiva documentación de las gestiones realizadas</w:t>
            </w:r>
            <w:r w:rsidR="00A63913" w:rsidRPr="0061584C">
              <w:rPr>
                <w:rFonts w:ascii="Museo Sans 100" w:hAnsi="Museo Sans 100"/>
                <w:lang w:val="es-ES"/>
              </w:rPr>
              <w:t>.</w:t>
            </w:r>
          </w:p>
        </w:tc>
      </w:tr>
    </w:tbl>
    <w:p w14:paraId="11238C10" w14:textId="77777777" w:rsidR="0018582D" w:rsidRPr="0061584C" w:rsidRDefault="0018582D" w:rsidP="005B249B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1BC0F87A" w14:textId="77777777" w:rsidR="0018582D" w:rsidRPr="0061584C" w:rsidRDefault="0018582D" w:rsidP="005B249B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5509140F" w14:textId="77777777" w:rsidR="005B249B" w:rsidRPr="0061584C" w:rsidRDefault="002403DD" w:rsidP="00C15FC6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Museo Sans 100" w:hAnsi="Museo Sans 100"/>
          <w:b/>
          <w:u w:val="single"/>
          <w:lang w:val="es-ES"/>
        </w:rPr>
      </w:pPr>
      <w:r w:rsidRPr="0061584C">
        <w:rPr>
          <w:rFonts w:ascii="Museo Sans 100" w:hAnsi="Museo Sans 100"/>
          <w:b/>
          <w:u w:val="single"/>
          <w:lang w:val="es-ES"/>
        </w:rPr>
        <w:t xml:space="preserve">ELABORACIÓN </w:t>
      </w:r>
      <w:r w:rsidR="009B42D3" w:rsidRPr="0061584C">
        <w:rPr>
          <w:rFonts w:ascii="Museo Sans 100" w:hAnsi="Museo Sans 100"/>
          <w:b/>
          <w:u w:val="single"/>
          <w:lang w:val="es-ES"/>
        </w:rPr>
        <w:t>DE BOLETÍN DE GÉNERO</w:t>
      </w:r>
    </w:p>
    <w:p w14:paraId="58535A54" w14:textId="77777777" w:rsidR="002403DD" w:rsidRPr="0061584C" w:rsidRDefault="002403DD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1006"/>
        <w:gridCol w:w="5581"/>
      </w:tblGrid>
      <w:tr w:rsidR="0061584C" w:rsidRPr="0061584C" w14:paraId="3DB4DAF0" w14:textId="77777777" w:rsidTr="009D4CB7">
        <w:trPr>
          <w:trHeight w:val="360"/>
          <w:tblHeader/>
        </w:trPr>
        <w:tc>
          <w:tcPr>
            <w:tcW w:w="1550" w:type="pct"/>
            <w:vAlign w:val="center"/>
          </w:tcPr>
          <w:p w14:paraId="10BD26A1" w14:textId="77777777" w:rsidR="002403DD" w:rsidRPr="0061584C" w:rsidRDefault="002403DD" w:rsidP="00CA20F1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527" w:type="pct"/>
            <w:vAlign w:val="center"/>
          </w:tcPr>
          <w:p w14:paraId="437FA75C" w14:textId="77777777" w:rsidR="002403DD" w:rsidRPr="0061584C" w:rsidRDefault="002403DD" w:rsidP="00CA20F1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2923" w:type="pct"/>
            <w:vAlign w:val="center"/>
          </w:tcPr>
          <w:p w14:paraId="13444918" w14:textId="77777777" w:rsidR="002403DD" w:rsidRPr="0061584C" w:rsidRDefault="002403DD" w:rsidP="00CA20F1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6D4C5221" w14:textId="77777777" w:rsidTr="009D4CB7">
        <w:tc>
          <w:tcPr>
            <w:tcW w:w="1550" w:type="pct"/>
          </w:tcPr>
          <w:p w14:paraId="5E3FEC06" w14:textId="26394228" w:rsidR="0047353C" w:rsidRPr="0061584C" w:rsidRDefault="004C37A8" w:rsidP="0047353C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527" w:type="pct"/>
          </w:tcPr>
          <w:p w14:paraId="554E7CEB" w14:textId="77777777" w:rsidR="0047353C" w:rsidRPr="0061584C" w:rsidRDefault="0047353C" w:rsidP="0047353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2923" w:type="pct"/>
          </w:tcPr>
          <w:p w14:paraId="3F1B1BF0" w14:textId="1EC7D4DB" w:rsidR="00EB0DDB" w:rsidRPr="0061584C" w:rsidRDefault="0047353C" w:rsidP="00CC66B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Convoca a reunión a personal d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el Departamento </w:t>
            </w:r>
            <w:r w:rsidRPr="0061584C">
              <w:rPr>
                <w:rFonts w:ascii="Museo Sans 100" w:hAnsi="Museo Sans 100"/>
                <w:lang w:val="es-ES"/>
              </w:rPr>
              <w:t xml:space="preserve">para revisar propuestas </w:t>
            </w:r>
            <w:r w:rsidR="0034410C" w:rsidRPr="0061584C">
              <w:rPr>
                <w:rFonts w:ascii="Museo Sans 100" w:hAnsi="Museo Sans 100"/>
                <w:lang w:val="es-ES"/>
              </w:rPr>
              <w:t xml:space="preserve">y seleccionar el </w:t>
            </w:r>
            <w:r w:rsidRPr="0061584C">
              <w:rPr>
                <w:rFonts w:ascii="Museo Sans 100" w:hAnsi="Museo Sans 100"/>
                <w:lang w:val="es-ES"/>
              </w:rPr>
              <w:t xml:space="preserve">tema </w:t>
            </w:r>
            <w:r w:rsidR="009B42D3" w:rsidRPr="0061584C">
              <w:rPr>
                <w:rFonts w:ascii="Museo Sans 100" w:hAnsi="Museo Sans 100"/>
                <w:lang w:val="es-ES"/>
              </w:rPr>
              <w:t xml:space="preserve">a </w:t>
            </w:r>
            <w:r w:rsidRPr="0061584C">
              <w:rPr>
                <w:rFonts w:ascii="Museo Sans 100" w:hAnsi="Museo Sans 100"/>
                <w:lang w:val="es-ES"/>
              </w:rPr>
              <w:t>desarrollar</w:t>
            </w:r>
            <w:r w:rsidR="009B42D3" w:rsidRPr="0061584C">
              <w:rPr>
                <w:rFonts w:ascii="Museo Sans 100" w:hAnsi="Museo Sans 100"/>
                <w:lang w:val="es-ES"/>
              </w:rPr>
              <w:t xml:space="preserve"> en el boletín</w:t>
            </w:r>
            <w:r w:rsidR="00CA20F1" w:rsidRPr="0061584C">
              <w:rPr>
                <w:rFonts w:ascii="Museo Sans 100" w:hAnsi="Museo Sans 100"/>
                <w:lang w:val="es-ES"/>
              </w:rPr>
              <w:t>, i</w:t>
            </w:r>
            <w:r w:rsidRPr="0061584C">
              <w:rPr>
                <w:rFonts w:ascii="Museo Sans 100" w:hAnsi="Museo Sans 100"/>
                <w:lang w:val="es-ES"/>
              </w:rPr>
              <w:t xml:space="preserve">nstruye a Especialista en Género para </w:t>
            </w:r>
            <w:r w:rsidR="00875B22" w:rsidRPr="0061584C">
              <w:rPr>
                <w:rFonts w:ascii="Museo Sans 100" w:hAnsi="Museo Sans 100"/>
                <w:lang w:val="es-ES"/>
              </w:rPr>
              <w:t>iniciar</w:t>
            </w:r>
            <w:r w:rsidRPr="0061584C">
              <w:rPr>
                <w:rFonts w:ascii="Museo Sans 100" w:hAnsi="Museo Sans 100"/>
                <w:lang w:val="es-ES"/>
              </w:rPr>
              <w:t xml:space="preserve"> la elaboración </w:t>
            </w:r>
            <w:r w:rsidR="00EC4EDF" w:rsidRPr="0061584C">
              <w:rPr>
                <w:rFonts w:ascii="Museo Sans 100" w:hAnsi="Museo Sans 100"/>
                <w:lang w:val="es-ES"/>
              </w:rPr>
              <w:t>de este</w:t>
            </w:r>
            <w:r w:rsidR="00CC66BD" w:rsidRPr="0061584C">
              <w:rPr>
                <w:rFonts w:ascii="Museo Sans 100" w:hAnsi="Museo Sans 100"/>
                <w:lang w:val="es-ES"/>
              </w:rPr>
              <w:t>.</w:t>
            </w:r>
          </w:p>
          <w:p w14:paraId="0E0B947E" w14:textId="77777777" w:rsidR="0047353C" w:rsidRPr="0061584C" w:rsidRDefault="0047353C" w:rsidP="00CC66B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</w:tc>
      </w:tr>
      <w:tr w:rsidR="0061584C" w:rsidRPr="0061584C" w14:paraId="2D74D12A" w14:textId="77777777" w:rsidTr="009D4CB7">
        <w:tc>
          <w:tcPr>
            <w:tcW w:w="1550" w:type="pct"/>
          </w:tcPr>
          <w:p w14:paraId="23F7AA36" w14:textId="77777777" w:rsidR="0047353C" w:rsidRPr="0061584C" w:rsidRDefault="0047353C" w:rsidP="0047353C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527" w:type="pct"/>
          </w:tcPr>
          <w:p w14:paraId="6F499495" w14:textId="77777777" w:rsidR="0047353C" w:rsidRPr="0061584C" w:rsidRDefault="0047353C" w:rsidP="0047353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2923" w:type="pct"/>
          </w:tcPr>
          <w:p w14:paraId="74D61675" w14:textId="77777777" w:rsidR="0047353C" w:rsidRPr="0061584C" w:rsidRDefault="0034410C" w:rsidP="0034410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Revisa la</w:t>
            </w:r>
            <w:r w:rsidR="00C93EE8" w:rsidRPr="0061584C">
              <w:rPr>
                <w:rFonts w:ascii="Museo Sans 100" w:hAnsi="Museo Sans 100"/>
                <w:lang w:val="es-ES"/>
              </w:rPr>
              <w:t xml:space="preserve"> información general</w:t>
            </w:r>
            <w:r w:rsidR="00207BE3" w:rsidRPr="0061584C">
              <w:rPr>
                <w:rFonts w:ascii="Museo Sans 100" w:hAnsi="Museo Sans 100"/>
                <w:lang w:val="es-ES"/>
              </w:rPr>
              <w:t xml:space="preserve"> sobre el tema seleccionado</w:t>
            </w:r>
            <w:r w:rsidR="00FD0101" w:rsidRPr="0061584C">
              <w:rPr>
                <w:rFonts w:ascii="Museo Sans 100" w:hAnsi="Museo Sans 100"/>
                <w:lang w:val="es-ES"/>
              </w:rPr>
              <w:t xml:space="preserve">, </w:t>
            </w:r>
            <w:r w:rsidRPr="0061584C">
              <w:rPr>
                <w:rFonts w:ascii="Museo Sans 100" w:hAnsi="Museo Sans 100"/>
                <w:lang w:val="es-ES"/>
              </w:rPr>
              <w:t>e</w:t>
            </w:r>
            <w:r w:rsidR="0047353C" w:rsidRPr="0061584C">
              <w:rPr>
                <w:rFonts w:ascii="Museo Sans 100" w:hAnsi="Museo Sans 100"/>
                <w:lang w:val="es-ES"/>
              </w:rPr>
              <w:t xml:space="preserve">labora esquema de contenido del </w:t>
            </w:r>
            <w:r w:rsidR="00CC66BD" w:rsidRPr="0061584C">
              <w:rPr>
                <w:rFonts w:ascii="Museo Sans 100" w:hAnsi="Museo Sans 100"/>
                <w:lang w:val="es-ES"/>
              </w:rPr>
              <w:t>boletín</w:t>
            </w:r>
            <w:r w:rsidR="0047353C" w:rsidRPr="0061584C">
              <w:rPr>
                <w:rFonts w:ascii="Museo Sans 100" w:hAnsi="Museo Sans 100"/>
                <w:lang w:val="es-ES"/>
              </w:rPr>
              <w:t xml:space="preserve"> y remite a la Jefatura para visto bueno.</w:t>
            </w:r>
          </w:p>
          <w:p w14:paraId="542869EF" w14:textId="77777777" w:rsidR="00EB0DDB" w:rsidRPr="0061584C" w:rsidRDefault="00EB0DDB" w:rsidP="0034410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20D0B169" w14:textId="77777777" w:rsidTr="009D4CB7">
        <w:tc>
          <w:tcPr>
            <w:tcW w:w="1550" w:type="pct"/>
          </w:tcPr>
          <w:p w14:paraId="7588FBD7" w14:textId="724D5350" w:rsidR="0047353C" w:rsidRPr="0061584C" w:rsidRDefault="004C37A8" w:rsidP="0047353C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527" w:type="pct"/>
          </w:tcPr>
          <w:p w14:paraId="2332612A" w14:textId="77777777" w:rsidR="0047353C" w:rsidRPr="0061584C" w:rsidRDefault="0047353C" w:rsidP="0047353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2923" w:type="pct"/>
          </w:tcPr>
          <w:p w14:paraId="5EC65E0D" w14:textId="77777777" w:rsidR="00EB0DDB" w:rsidRPr="0061584C" w:rsidRDefault="0047353C" w:rsidP="0047353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Revisa esquema de contenido, emite observaciones si es necesario y devuelve a Especialista (Vuelve al paso 02). Si no presenta observaciones, da visto bueno para que Especialista inici</w:t>
            </w:r>
            <w:r w:rsidR="00CC66BD" w:rsidRPr="0061584C">
              <w:rPr>
                <w:rFonts w:ascii="Museo Sans 100" w:hAnsi="Museo Sans 100"/>
                <w:lang w:val="es-ES"/>
              </w:rPr>
              <w:t>e con la elaboración del boletín.</w:t>
            </w:r>
          </w:p>
          <w:p w14:paraId="7B12F1BC" w14:textId="77777777" w:rsidR="0047353C" w:rsidRPr="0061584C" w:rsidRDefault="00CC66BD" w:rsidP="0047353C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</w:tc>
      </w:tr>
      <w:tr w:rsidR="0061584C" w:rsidRPr="0061584C" w14:paraId="762AFD6F" w14:textId="77777777" w:rsidTr="009D4CB7">
        <w:tc>
          <w:tcPr>
            <w:tcW w:w="1550" w:type="pct"/>
          </w:tcPr>
          <w:p w14:paraId="0132C338" w14:textId="77777777" w:rsidR="00C93EE8" w:rsidRPr="0061584C" w:rsidRDefault="00C93EE8" w:rsidP="0047353C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527" w:type="pct"/>
          </w:tcPr>
          <w:p w14:paraId="1377E60E" w14:textId="77777777" w:rsidR="00C93EE8" w:rsidRPr="0061584C" w:rsidRDefault="00C93EE8" w:rsidP="0047353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04</w:t>
            </w:r>
          </w:p>
        </w:tc>
        <w:tc>
          <w:tcPr>
            <w:tcW w:w="2923" w:type="pct"/>
          </w:tcPr>
          <w:p w14:paraId="79C16F17" w14:textId="77777777" w:rsidR="00C93EE8" w:rsidRPr="0061584C" w:rsidRDefault="00CC66BD" w:rsidP="00C93EE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Elabora boletín</w:t>
            </w:r>
            <w:r w:rsidR="00C93EE8" w:rsidRPr="0061584C">
              <w:rPr>
                <w:rFonts w:ascii="Museo Sans 100" w:hAnsi="Museo Sans 100"/>
                <w:lang w:val="es-ES"/>
              </w:rPr>
              <w:t xml:space="preserve">, realizando lo siguiente: </w:t>
            </w:r>
          </w:p>
          <w:p w14:paraId="0CCFC00E" w14:textId="77777777" w:rsidR="00C93EE8" w:rsidRPr="0061584C" w:rsidRDefault="00C93EE8" w:rsidP="00C15FC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256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Recopila información bibli</w:t>
            </w:r>
            <w:r w:rsidR="00CC66BD" w:rsidRPr="0061584C">
              <w:rPr>
                <w:rFonts w:ascii="Museo Sans 100" w:hAnsi="Museo Sans 100"/>
                <w:lang w:val="es-ES"/>
              </w:rPr>
              <w:t xml:space="preserve">ográfica vinculadas con el tema a </w:t>
            </w:r>
            <w:r w:rsidR="0034410C" w:rsidRPr="0061584C">
              <w:rPr>
                <w:rFonts w:ascii="Museo Sans 100" w:hAnsi="Museo Sans 100"/>
                <w:lang w:val="es-ES"/>
              </w:rPr>
              <w:t>desarrollar</w:t>
            </w:r>
            <w:r w:rsidR="00CC66BD" w:rsidRPr="0061584C">
              <w:rPr>
                <w:rFonts w:ascii="Museo Sans 100" w:hAnsi="Museo Sans 100"/>
                <w:lang w:val="es-ES"/>
              </w:rPr>
              <w:t>.</w:t>
            </w:r>
          </w:p>
          <w:p w14:paraId="19078A2B" w14:textId="77777777" w:rsidR="00CC66BD" w:rsidRPr="0061584C" w:rsidRDefault="00C93EE8" w:rsidP="00C15FC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256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Buscar </w:t>
            </w:r>
            <w:r w:rsidR="00CC66BD" w:rsidRPr="0061584C">
              <w:rPr>
                <w:rFonts w:ascii="Museo Sans 100" w:hAnsi="Museo Sans 100"/>
                <w:lang w:val="es-ES"/>
              </w:rPr>
              <w:t>y recopila</w:t>
            </w:r>
            <w:r w:rsidR="00B23099" w:rsidRPr="0061584C">
              <w:rPr>
                <w:rFonts w:ascii="Museo Sans 100" w:hAnsi="Museo Sans 100"/>
                <w:lang w:val="es-ES"/>
              </w:rPr>
              <w:t>r</w:t>
            </w:r>
            <w:r w:rsidR="00CC66BD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>información estad</w:t>
            </w:r>
            <w:r w:rsidR="00CC66BD" w:rsidRPr="0061584C">
              <w:rPr>
                <w:rFonts w:ascii="Museo Sans 100" w:hAnsi="Museo Sans 100"/>
                <w:lang w:val="es-ES"/>
              </w:rPr>
              <w:t>ística que respalde el tema</w:t>
            </w:r>
            <w:r w:rsidR="00D650AA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34410C" w:rsidRPr="0061584C">
              <w:rPr>
                <w:rFonts w:ascii="Museo Sans 100" w:hAnsi="Museo Sans 100"/>
                <w:lang w:val="es-ES"/>
              </w:rPr>
              <w:t>a desarrollar</w:t>
            </w:r>
            <w:r w:rsidR="00CC66BD" w:rsidRPr="0061584C">
              <w:rPr>
                <w:rFonts w:ascii="Museo Sans 100" w:hAnsi="Museo Sans 100"/>
                <w:lang w:val="es-ES"/>
              </w:rPr>
              <w:t xml:space="preserve">, </w:t>
            </w:r>
            <w:r w:rsidRPr="0061584C">
              <w:rPr>
                <w:rFonts w:ascii="Museo Sans 100" w:hAnsi="Museo Sans 100"/>
                <w:lang w:val="es-ES"/>
              </w:rPr>
              <w:t>en páginas webs</w:t>
            </w:r>
            <w:r w:rsidR="00CC66BD" w:rsidRPr="0061584C">
              <w:rPr>
                <w:rFonts w:ascii="Museo Sans 100" w:hAnsi="Museo Sans 100"/>
                <w:lang w:val="es-ES"/>
              </w:rPr>
              <w:t xml:space="preserve"> o informes oficiales</w:t>
            </w:r>
            <w:r w:rsidRPr="0061584C">
              <w:rPr>
                <w:rFonts w:ascii="Museo Sans 100" w:hAnsi="Museo Sans 100"/>
                <w:lang w:val="es-ES"/>
              </w:rPr>
              <w:t xml:space="preserve"> de insti</w:t>
            </w:r>
            <w:r w:rsidR="00D650AA" w:rsidRPr="0061584C">
              <w:rPr>
                <w:rFonts w:ascii="Museo Sans 100" w:hAnsi="Museo Sans 100"/>
                <w:lang w:val="es-ES"/>
              </w:rPr>
              <w:t>tuciones públicas</w:t>
            </w:r>
            <w:r w:rsidR="009427E8" w:rsidRPr="0061584C">
              <w:rPr>
                <w:rFonts w:ascii="Museo Sans 100" w:hAnsi="Museo Sans 100"/>
                <w:lang w:val="es-ES"/>
              </w:rPr>
              <w:t xml:space="preserve">, </w:t>
            </w:r>
            <w:proofErr w:type="spellStart"/>
            <w:r w:rsidR="009427E8" w:rsidRPr="0061584C">
              <w:rPr>
                <w:rFonts w:ascii="Museo Sans 100" w:hAnsi="Museo Sans 100"/>
                <w:lang w:val="es-ES"/>
              </w:rPr>
              <w:t>ONG’s</w:t>
            </w:r>
            <w:proofErr w:type="spellEnd"/>
            <w:r w:rsidR="009427E8" w:rsidRPr="0061584C">
              <w:rPr>
                <w:rFonts w:ascii="Museo Sans 100" w:hAnsi="Museo Sans 100"/>
                <w:lang w:val="es-ES"/>
              </w:rPr>
              <w:t xml:space="preserve"> y/</w:t>
            </w:r>
            <w:proofErr w:type="spellStart"/>
            <w:r w:rsidR="009427E8" w:rsidRPr="0061584C">
              <w:rPr>
                <w:rFonts w:ascii="Museo Sans 100" w:hAnsi="Museo Sans 100"/>
                <w:lang w:val="es-ES"/>
              </w:rPr>
              <w:t>o</w:t>
            </w:r>
            <w:proofErr w:type="spellEnd"/>
            <w:r w:rsidR="009427E8" w:rsidRPr="0061584C">
              <w:rPr>
                <w:rFonts w:ascii="Museo Sans 100" w:hAnsi="Museo Sans 100"/>
                <w:lang w:val="es-ES"/>
              </w:rPr>
              <w:t xml:space="preserve"> organismos internacionales. En caso sea necesario</w:t>
            </w:r>
            <w:r w:rsidR="00CC66BD" w:rsidRPr="0061584C">
              <w:rPr>
                <w:rFonts w:ascii="Museo Sans 100" w:hAnsi="Museo Sans 100"/>
                <w:lang w:val="es-ES"/>
              </w:rPr>
              <w:t xml:space="preserve"> s</w:t>
            </w:r>
            <w:r w:rsidR="00255122" w:rsidRPr="0061584C">
              <w:rPr>
                <w:rFonts w:ascii="Museo Sans 100" w:hAnsi="Museo Sans 100"/>
                <w:lang w:val="es-ES"/>
              </w:rPr>
              <w:t>olicita</w:t>
            </w:r>
            <w:r w:rsidR="00CC66BD" w:rsidRPr="0061584C">
              <w:rPr>
                <w:rFonts w:ascii="Museo Sans 100" w:hAnsi="Museo Sans 100"/>
                <w:lang w:val="es-ES"/>
              </w:rPr>
              <w:t>r información,</w:t>
            </w:r>
            <w:r w:rsidR="00255122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9427E8" w:rsidRPr="0061584C">
              <w:rPr>
                <w:rFonts w:ascii="Museo Sans 100" w:hAnsi="Museo Sans 100"/>
                <w:lang w:val="es-ES"/>
              </w:rPr>
              <w:t>por no encontrarse</w:t>
            </w:r>
            <w:r w:rsidR="00D650AA" w:rsidRPr="0061584C">
              <w:rPr>
                <w:rFonts w:ascii="Museo Sans 100" w:hAnsi="Museo Sans 100"/>
                <w:lang w:val="es-ES"/>
              </w:rPr>
              <w:t xml:space="preserve"> disponible</w:t>
            </w:r>
            <w:r w:rsidR="009427E8" w:rsidRPr="0061584C">
              <w:rPr>
                <w:rFonts w:ascii="Museo Sans 100" w:hAnsi="Museo Sans 100"/>
                <w:lang w:val="es-ES"/>
              </w:rPr>
              <w:t xml:space="preserve"> en la web o informes</w:t>
            </w:r>
            <w:r w:rsidR="00D650AA" w:rsidRPr="0061584C">
              <w:rPr>
                <w:rFonts w:ascii="Museo Sans 100" w:hAnsi="Museo Sans 100"/>
                <w:lang w:val="es-ES"/>
              </w:rPr>
              <w:t xml:space="preserve">, </w:t>
            </w:r>
            <w:r w:rsidR="00CC66BD" w:rsidRPr="0061584C">
              <w:rPr>
                <w:rFonts w:ascii="Museo Sans 100" w:hAnsi="Museo Sans 100"/>
                <w:lang w:val="es-ES"/>
              </w:rPr>
              <w:t>deberá hacer las gestiones necesarias para tramitar la infor</w:t>
            </w:r>
            <w:r w:rsidR="0034410C" w:rsidRPr="0061584C">
              <w:rPr>
                <w:rFonts w:ascii="Museo Sans 100" w:hAnsi="Museo Sans 100"/>
                <w:lang w:val="es-ES"/>
              </w:rPr>
              <w:t>mación, debiendo informar a la J</w:t>
            </w:r>
            <w:r w:rsidR="00CC66BD" w:rsidRPr="0061584C">
              <w:rPr>
                <w:rFonts w:ascii="Museo Sans 100" w:hAnsi="Museo Sans 100"/>
                <w:lang w:val="es-ES"/>
              </w:rPr>
              <w:t>efatura.</w:t>
            </w:r>
          </w:p>
          <w:p w14:paraId="514C461F" w14:textId="77777777" w:rsidR="00EB0DDB" w:rsidRPr="0061584C" w:rsidRDefault="00EB0DDB" w:rsidP="00CC66B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31F987AE" w14:textId="77777777" w:rsidTr="009D4CB7">
        <w:tc>
          <w:tcPr>
            <w:tcW w:w="1550" w:type="pct"/>
          </w:tcPr>
          <w:p w14:paraId="6A4973EC" w14:textId="77777777" w:rsidR="00B23099" w:rsidRPr="0061584C" w:rsidRDefault="00B23099" w:rsidP="0047353C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527" w:type="pct"/>
          </w:tcPr>
          <w:p w14:paraId="1EF11474" w14:textId="77777777" w:rsidR="00B23099" w:rsidRPr="0061584C" w:rsidRDefault="00B23099" w:rsidP="0047353C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2923" w:type="pct"/>
          </w:tcPr>
          <w:p w14:paraId="21AA7950" w14:textId="77777777" w:rsidR="00B23099" w:rsidRPr="0061584C" w:rsidRDefault="00B23099" w:rsidP="00C93EE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Analiza y procesa la información bibliográfica y estadística recopilada y prepara boletín, una vez concluida la elaboración, remite a la Jefatura para su revisión.</w:t>
            </w:r>
          </w:p>
          <w:p w14:paraId="23FCBD5E" w14:textId="77777777" w:rsidR="00B23099" w:rsidRPr="0061584C" w:rsidRDefault="00B23099" w:rsidP="00C93EE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45471420" w14:textId="77777777" w:rsidTr="009D4CB7">
        <w:tc>
          <w:tcPr>
            <w:tcW w:w="1550" w:type="pct"/>
          </w:tcPr>
          <w:p w14:paraId="4CD6F175" w14:textId="7BC013B1" w:rsidR="00162D37" w:rsidRPr="0061584C" w:rsidRDefault="004C37A8" w:rsidP="004A08A5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527" w:type="pct"/>
          </w:tcPr>
          <w:p w14:paraId="6CF9E7C6" w14:textId="77777777" w:rsidR="00162D37" w:rsidRPr="0061584C" w:rsidRDefault="007B53D4" w:rsidP="004A08A5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06</w:t>
            </w:r>
          </w:p>
        </w:tc>
        <w:tc>
          <w:tcPr>
            <w:tcW w:w="2923" w:type="pct"/>
          </w:tcPr>
          <w:p w14:paraId="4A3D81B4" w14:textId="68817C38" w:rsidR="00EB0DDB" w:rsidRPr="0061584C" w:rsidRDefault="00CC66BD" w:rsidP="00A87B1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</w:t>
            </w:r>
            <w:r w:rsidR="0034410C" w:rsidRPr="0061584C">
              <w:rPr>
                <w:rFonts w:ascii="Museo Sans 100" w:hAnsi="Museo Sans 100"/>
                <w:lang w:val="es-ES"/>
              </w:rPr>
              <w:t>y</w:t>
            </w:r>
            <w:r w:rsidR="00162D37" w:rsidRPr="0061584C">
              <w:rPr>
                <w:rFonts w:ascii="Museo Sans 100" w:hAnsi="Museo Sans 100"/>
                <w:lang w:val="es-ES"/>
              </w:rPr>
              <w:t xml:space="preserve"> revisa, si efectúa observaciones, devuelve a </w:t>
            </w:r>
            <w:r w:rsidR="00A87B18" w:rsidRPr="0061584C">
              <w:rPr>
                <w:rFonts w:ascii="Museo Sans 100" w:hAnsi="Museo Sans 100"/>
                <w:lang w:val="es-ES"/>
              </w:rPr>
              <w:t xml:space="preserve">Especialista para su corrección. </w:t>
            </w:r>
            <w:r w:rsidR="00162D37" w:rsidRPr="0061584C">
              <w:rPr>
                <w:rFonts w:ascii="Museo Sans 100" w:hAnsi="Museo Sans 100"/>
                <w:lang w:val="es-ES"/>
              </w:rPr>
              <w:t xml:space="preserve">Si no tiene </w:t>
            </w:r>
            <w:r w:rsidR="00162D37" w:rsidRPr="0061584C">
              <w:rPr>
                <w:rFonts w:ascii="Museo Sans 100" w:hAnsi="Museo Sans 100"/>
                <w:lang w:val="es-ES"/>
              </w:rPr>
              <w:lastRenderedPageBreak/>
              <w:t xml:space="preserve">observaciones </w:t>
            </w:r>
            <w:r w:rsidR="009427E8" w:rsidRPr="0061584C">
              <w:rPr>
                <w:rFonts w:ascii="Museo Sans 100" w:hAnsi="Museo Sans 100"/>
                <w:lang w:val="es-ES"/>
              </w:rPr>
              <w:t>aprueba documento</w:t>
            </w:r>
            <w:r w:rsidR="0018582D" w:rsidRPr="0061584C">
              <w:rPr>
                <w:rFonts w:ascii="Museo Sans 100" w:hAnsi="Museo Sans 100"/>
                <w:lang w:val="es-ES"/>
              </w:rPr>
              <w:t xml:space="preserve"> e instruye a Asistente Administrativo para su publicación</w:t>
            </w:r>
            <w:r w:rsidR="004A0F35" w:rsidRPr="0061584C">
              <w:rPr>
                <w:rFonts w:ascii="Museo Sans 100" w:hAnsi="Museo Sans 100"/>
                <w:lang w:val="es-ES"/>
              </w:rPr>
              <w:t xml:space="preserve"> en la sección de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l Departamento </w:t>
            </w:r>
            <w:r w:rsidR="004A0F35" w:rsidRPr="0061584C">
              <w:rPr>
                <w:rFonts w:ascii="Museo Sans 100" w:hAnsi="Museo Sans 100"/>
                <w:lang w:val="es-ES"/>
              </w:rPr>
              <w:t>en intranet.</w:t>
            </w:r>
          </w:p>
          <w:p w14:paraId="34A5AA16" w14:textId="77777777" w:rsidR="004A0F35" w:rsidRPr="0061584C" w:rsidRDefault="004A0F35" w:rsidP="00A87B1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527AE3B6" w14:textId="77777777" w:rsidR="004A0F35" w:rsidRPr="0061584C" w:rsidRDefault="004A0F35" w:rsidP="004A0F3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Para la divulgación en otros medios institucionales oficiales se continúa con PRO-6.5.1.1 Procedimiento de comunicación interna y externa.</w:t>
            </w:r>
          </w:p>
          <w:p w14:paraId="4F7E8F2A" w14:textId="77777777" w:rsidR="009427E8" w:rsidRPr="0061584C" w:rsidRDefault="009427E8" w:rsidP="00A87B1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2B1C61B" w14:textId="77777777" w:rsidTr="009D4CB7">
        <w:tc>
          <w:tcPr>
            <w:tcW w:w="1550" w:type="pct"/>
          </w:tcPr>
          <w:p w14:paraId="52DBEF9B" w14:textId="77777777" w:rsidR="00162D37" w:rsidRPr="0061584C" w:rsidRDefault="0018582D" w:rsidP="009427E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>Asistente Administrativo</w:t>
            </w:r>
          </w:p>
        </w:tc>
        <w:tc>
          <w:tcPr>
            <w:tcW w:w="527" w:type="pct"/>
          </w:tcPr>
          <w:p w14:paraId="5A84014C" w14:textId="77777777" w:rsidR="00162D37" w:rsidRPr="0061584C" w:rsidRDefault="004C37A8" w:rsidP="004A08A5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</w:t>
            </w:r>
            <w:r w:rsidR="007B53D4" w:rsidRPr="0061584C">
              <w:rPr>
                <w:rFonts w:ascii="Museo Sans 100" w:hAnsi="Museo Sans 100"/>
                <w:lang w:val="es-ES"/>
              </w:rPr>
              <w:t>7</w:t>
            </w:r>
          </w:p>
        </w:tc>
        <w:tc>
          <w:tcPr>
            <w:tcW w:w="2923" w:type="pct"/>
          </w:tcPr>
          <w:p w14:paraId="1532A158" w14:textId="120FCCFD" w:rsidR="00162D37" w:rsidRPr="0061584C" w:rsidRDefault="00BD6979" w:rsidP="009427E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Realiza las gestiones necesarias</w:t>
            </w:r>
            <w:r w:rsidR="00547D87" w:rsidRPr="0061584C">
              <w:rPr>
                <w:rFonts w:ascii="Museo Sans 100" w:hAnsi="Museo Sans 100"/>
                <w:lang w:val="es-ES"/>
              </w:rPr>
              <w:t xml:space="preserve"> con </w:t>
            </w:r>
            <w:r w:rsidR="00484775" w:rsidRPr="0061584C">
              <w:rPr>
                <w:rFonts w:ascii="Museo Sans 100" w:hAnsi="Museo Sans 100"/>
                <w:lang w:val="es-ES"/>
              </w:rPr>
              <w:t>el</w:t>
            </w:r>
            <w:r w:rsidR="00547D87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484775" w:rsidRPr="0061584C">
              <w:rPr>
                <w:rFonts w:ascii="Museo Sans 100" w:hAnsi="Museo Sans 100"/>
                <w:lang w:val="es-ES"/>
              </w:rPr>
              <w:t>Departamento</w:t>
            </w:r>
            <w:r w:rsidR="00547D87" w:rsidRPr="0061584C">
              <w:rPr>
                <w:rFonts w:ascii="Museo Sans 100" w:hAnsi="Museo Sans 100"/>
                <w:lang w:val="es-ES"/>
              </w:rPr>
              <w:t xml:space="preserve"> de Informática </w:t>
            </w:r>
            <w:r w:rsidR="0065162F" w:rsidRPr="0061584C">
              <w:rPr>
                <w:rFonts w:ascii="Museo Sans 100" w:hAnsi="Museo Sans 100"/>
                <w:lang w:val="es-ES"/>
              </w:rPr>
              <w:t xml:space="preserve">SEDE </w:t>
            </w:r>
            <w:r w:rsidRPr="0061584C">
              <w:rPr>
                <w:rFonts w:ascii="Museo Sans 100" w:hAnsi="Museo Sans 100"/>
                <w:lang w:val="es-ES"/>
              </w:rPr>
              <w:t>para la publicación</w:t>
            </w:r>
            <w:r w:rsidR="00464913" w:rsidRPr="0061584C">
              <w:rPr>
                <w:rFonts w:ascii="Museo Sans 100" w:hAnsi="Museo Sans 100"/>
                <w:lang w:val="es-ES"/>
              </w:rPr>
              <w:t xml:space="preserve"> y divulgación</w:t>
            </w:r>
            <w:r w:rsidRPr="0061584C">
              <w:rPr>
                <w:rFonts w:ascii="Museo Sans 100" w:hAnsi="Museo Sans 100"/>
                <w:lang w:val="es-ES"/>
              </w:rPr>
              <w:t xml:space="preserve"> del </w:t>
            </w:r>
            <w:r w:rsidR="009427E8" w:rsidRPr="0061584C">
              <w:rPr>
                <w:rFonts w:ascii="Museo Sans 100" w:hAnsi="Museo Sans 100"/>
                <w:lang w:val="es-ES"/>
              </w:rPr>
              <w:t>boletín en la intranet, en la sección de</w:t>
            </w:r>
            <w:r w:rsidR="00591819" w:rsidRPr="0061584C">
              <w:rPr>
                <w:rFonts w:ascii="Museo Sans 100" w:hAnsi="Museo Sans 100"/>
                <w:lang w:val="es-ES"/>
              </w:rPr>
              <w:t>l</w:t>
            </w:r>
            <w:r w:rsidR="009427E8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591819" w:rsidRPr="0061584C">
              <w:rPr>
                <w:rFonts w:ascii="Museo Sans 100" w:hAnsi="Museo Sans 100"/>
                <w:lang w:val="es-ES"/>
              </w:rPr>
              <w:t>Departamento</w:t>
            </w:r>
            <w:r w:rsidR="009427E8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EB0DDB" w:rsidRPr="0061584C">
              <w:rPr>
                <w:rFonts w:ascii="Museo Sans 100" w:hAnsi="Museo Sans 100"/>
                <w:lang w:val="es-ES"/>
              </w:rPr>
              <w:t>Institucional de Género.</w:t>
            </w:r>
          </w:p>
          <w:p w14:paraId="5264738D" w14:textId="77777777" w:rsidR="00EB0DDB" w:rsidRPr="0061584C" w:rsidRDefault="00EB0DDB" w:rsidP="004A0F3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797457" w:rsidRPr="0061584C" w14:paraId="78759BD5" w14:textId="77777777" w:rsidTr="009D4CB7">
        <w:trPr>
          <w:trHeight w:val="424"/>
        </w:trPr>
        <w:tc>
          <w:tcPr>
            <w:tcW w:w="1550" w:type="pct"/>
          </w:tcPr>
          <w:p w14:paraId="2909EA81" w14:textId="77777777" w:rsidR="00464913" w:rsidRPr="0061584C" w:rsidRDefault="00464913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Asistente </w:t>
            </w:r>
            <w:r w:rsidR="00DE2E18" w:rsidRPr="0061584C">
              <w:rPr>
                <w:rFonts w:ascii="Museo Sans 100" w:hAnsi="Museo Sans 100"/>
                <w:lang w:val="es-ES"/>
              </w:rPr>
              <w:t>A</w:t>
            </w:r>
            <w:r w:rsidRPr="0061584C">
              <w:rPr>
                <w:rFonts w:ascii="Museo Sans 100" w:hAnsi="Museo Sans 100"/>
                <w:lang w:val="es-ES"/>
              </w:rPr>
              <w:t>dministrativo</w:t>
            </w:r>
          </w:p>
        </w:tc>
        <w:tc>
          <w:tcPr>
            <w:tcW w:w="527" w:type="pct"/>
          </w:tcPr>
          <w:p w14:paraId="7C761187" w14:textId="77777777" w:rsidR="00464913" w:rsidRPr="0061584C" w:rsidRDefault="007B53D4" w:rsidP="00464913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08</w:t>
            </w:r>
          </w:p>
        </w:tc>
        <w:tc>
          <w:tcPr>
            <w:tcW w:w="2923" w:type="pct"/>
          </w:tcPr>
          <w:p w14:paraId="588B70DC" w14:textId="77777777" w:rsidR="00464913" w:rsidRPr="0061584C" w:rsidRDefault="00464913" w:rsidP="00464913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Archiva documentación de las gestiones realizadas.</w:t>
            </w:r>
          </w:p>
        </w:tc>
      </w:tr>
    </w:tbl>
    <w:p w14:paraId="52E83A81" w14:textId="0BD0806C" w:rsidR="002403DD" w:rsidRPr="0061584C" w:rsidRDefault="002403DD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p w14:paraId="58DB725E" w14:textId="54E0793E" w:rsidR="00031A34" w:rsidRPr="0061584C" w:rsidRDefault="00031A34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p w14:paraId="32195815" w14:textId="77777777" w:rsidR="002403DD" w:rsidRPr="0061584C" w:rsidRDefault="003328CB" w:rsidP="00C15FC6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u w:val="single"/>
          <w:lang w:val="es-ES"/>
        </w:rPr>
        <w:t>ELABORACIÓN</w:t>
      </w:r>
      <w:r w:rsidR="002403DD" w:rsidRPr="0061584C">
        <w:rPr>
          <w:rFonts w:ascii="Museo Sans 100" w:hAnsi="Museo Sans 100"/>
          <w:b/>
          <w:u w:val="single"/>
          <w:lang w:val="es-ES"/>
        </w:rPr>
        <w:t xml:space="preserve"> DE CAMPAÑAS </w:t>
      </w:r>
      <w:r w:rsidR="00A014F5" w:rsidRPr="0061584C">
        <w:rPr>
          <w:rFonts w:ascii="Museo Sans 100" w:hAnsi="Museo Sans 100"/>
          <w:b/>
          <w:u w:val="single"/>
          <w:lang w:val="es-ES"/>
        </w:rPr>
        <w:t xml:space="preserve">SOBRE TEMÁTICAS </w:t>
      </w:r>
      <w:r w:rsidRPr="0061584C">
        <w:rPr>
          <w:rFonts w:ascii="Museo Sans 100" w:hAnsi="Museo Sans 100"/>
          <w:b/>
          <w:u w:val="single"/>
          <w:lang w:val="es-ES"/>
        </w:rPr>
        <w:t>DE GÉNERO</w:t>
      </w:r>
    </w:p>
    <w:p w14:paraId="1154E2B7" w14:textId="77777777" w:rsidR="002403DD" w:rsidRPr="0061584C" w:rsidRDefault="002403DD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978"/>
        <w:gridCol w:w="5581"/>
      </w:tblGrid>
      <w:tr w:rsidR="0061584C" w:rsidRPr="0061584C" w14:paraId="353AA1EB" w14:textId="77777777" w:rsidTr="009D4CB7">
        <w:trPr>
          <w:trHeight w:val="360"/>
          <w:tblHeader/>
        </w:trPr>
        <w:tc>
          <w:tcPr>
            <w:tcW w:w="1565" w:type="pct"/>
            <w:vAlign w:val="center"/>
          </w:tcPr>
          <w:p w14:paraId="008A4C18" w14:textId="77777777" w:rsidR="002403DD" w:rsidRPr="0061584C" w:rsidRDefault="002403DD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512" w:type="pct"/>
            <w:vAlign w:val="center"/>
          </w:tcPr>
          <w:p w14:paraId="5495DE61" w14:textId="77777777" w:rsidR="002403DD" w:rsidRPr="0061584C" w:rsidRDefault="002403DD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2923" w:type="pct"/>
            <w:vAlign w:val="center"/>
          </w:tcPr>
          <w:p w14:paraId="148108C8" w14:textId="77777777" w:rsidR="002403DD" w:rsidRPr="0061584C" w:rsidRDefault="002403DD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2F9BB85A" w14:textId="77777777" w:rsidTr="009D4CB7">
        <w:trPr>
          <w:trHeight w:val="1580"/>
        </w:trPr>
        <w:tc>
          <w:tcPr>
            <w:tcW w:w="1565" w:type="pct"/>
          </w:tcPr>
          <w:p w14:paraId="2562963B" w14:textId="50A32B26" w:rsidR="007B7FC9" w:rsidRPr="0061584C" w:rsidRDefault="004C37A8" w:rsidP="007B7FC9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591819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512" w:type="pct"/>
          </w:tcPr>
          <w:p w14:paraId="522A1173" w14:textId="77777777" w:rsidR="007B7FC9" w:rsidRPr="0061584C" w:rsidRDefault="007B7FC9" w:rsidP="007B7FC9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2923" w:type="pct"/>
          </w:tcPr>
          <w:p w14:paraId="32EC5593" w14:textId="57EC2854" w:rsidR="007B7FC9" w:rsidRPr="0061584C" w:rsidRDefault="007B7FC9" w:rsidP="007B53D4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Convoca a reunió</w:t>
            </w:r>
            <w:r w:rsidR="00464913" w:rsidRPr="0061584C">
              <w:rPr>
                <w:rFonts w:ascii="Museo Sans 100" w:hAnsi="Museo Sans 100"/>
                <w:lang w:val="es-ES"/>
              </w:rPr>
              <w:t xml:space="preserve">n a personal </w:t>
            </w:r>
            <w:r w:rsidR="00591819" w:rsidRPr="0061584C">
              <w:rPr>
                <w:rFonts w:ascii="Museo Sans 100" w:hAnsi="Museo Sans 100"/>
                <w:lang w:val="es-ES"/>
              </w:rPr>
              <w:t>del Departamento</w:t>
            </w:r>
            <w:r w:rsidR="00464913" w:rsidRPr="0061584C">
              <w:rPr>
                <w:rFonts w:ascii="Museo Sans 100" w:hAnsi="Museo Sans 100"/>
                <w:lang w:val="es-ES"/>
              </w:rPr>
              <w:t xml:space="preserve"> para la p</w:t>
            </w:r>
            <w:r w:rsidRPr="0061584C">
              <w:rPr>
                <w:rFonts w:ascii="Museo Sans 100" w:hAnsi="Museo Sans 100"/>
                <w:lang w:val="es-ES"/>
              </w:rPr>
              <w:t xml:space="preserve">lanificación de </w:t>
            </w:r>
            <w:r w:rsidR="00464913" w:rsidRPr="0061584C">
              <w:rPr>
                <w:rFonts w:ascii="Museo Sans 100" w:hAnsi="Museo Sans 100"/>
                <w:lang w:val="es-ES"/>
              </w:rPr>
              <w:t>c</w:t>
            </w:r>
            <w:r w:rsidRPr="0061584C">
              <w:rPr>
                <w:rFonts w:ascii="Museo Sans 100" w:hAnsi="Museo Sans 100"/>
                <w:lang w:val="es-ES"/>
              </w:rPr>
              <w:t xml:space="preserve">ampañas de </w:t>
            </w:r>
            <w:r w:rsidR="00464913" w:rsidRPr="0061584C">
              <w:rPr>
                <w:rFonts w:ascii="Museo Sans 100" w:hAnsi="Museo Sans 100"/>
                <w:lang w:val="es-ES"/>
              </w:rPr>
              <w:t xml:space="preserve">información y </w:t>
            </w:r>
            <w:r w:rsidR="007B53D4" w:rsidRPr="0061584C">
              <w:rPr>
                <w:rFonts w:ascii="Museo Sans 100" w:hAnsi="Museo Sans 100"/>
                <w:lang w:val="es-ES"/>
              </w:rPr>
              <w:t>sensibilización; además,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7B53D4" w:rsidRPr="0061584C">
              <w:rPr>
                <w:rFonts w:ascii="Museo Sans 100" w:hAnsi="Museo Sans 100"/>
                <w:lang w:val="es-ES"/>
              </w:rPr>
              <w:t>r</w:t>
            </w:r>
            <w:r w:rsidR="00DC3831" w:rsidRPr="0061584C">
              <w:rPr>
                <w:rFonts w:ascii="Museo Sans 100" w:hAnsi="Museo Sans 100"/>
                <w:lang w:val="es-ES"/>
              </w:rPr>
              <w:t xml:space="preserve">ealiza </w:t>
            </w:r>
            <w:r w:rsidRPr="0061584C">
              <w:rPr>
                <w:rFonts w:ascii="Museo Sans 100" w:hAnsi="Museo Sans 100"/>
                <w:lang w:val="es-ES"/>
              </w:rPr>
              <w:t>distribución de</w:t>
            </w:r>
            <w:r w:rsidR="008F7D29" w:rsidRPr="0061584C">
              <w:rPr>
                <w:rFonts w:ascii="Museo Sans 100" w:hAnsi="Museo Sans 100"/>
                <w:lang w:val="es-ES"/>
              </w:rPr>
              <w:t xml:space="preserve"> las campañas entre Especialistas en Género</w:t>
            </w:r>
            <w:r w:rsidR="00C930C7" w:rsidRPr="0061584C">
              <w:rPr>
                <w:rFonts w:ascii="Museo Sans 100" w:hAnsi="Museo Sans 100"/>
                <w:lang w:val="es-ES"/>
              </w:rPr>
              <w:t xml:space="preserve"> para la elaboración del contenido.</w:t>
            </w:r>
          </w:p>
        </w:tc>
      </w:tr>
      <w:tr w:rsidR="0061584C" w:rsidRPr="0061584C" w14:paraId="429DD0C1" w14:textId="77777777" w:rsidTr="009D4CB7">
        <w:tc>
          <w:tcPr>
            <w:tcW w:w="1565" w:type="pct"/>
          </w:tcPr>
          <w:p w14:paraId="03FC2745" w14:textId="77777777" w:rsidR="007B7FC9" w:rsidRPr="0061584C" w:rsidRDefault="007B7FC9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Especialista en </w:t>
            </w:r>
            <w:r w:rsidR="00DE2E18" w:rsidRPr="0061584C">
              <w:rPr>
                <w:rFonts w:ascii="Museo Sans 100" w:hAnsi="Museo Sans 100"/>
                <w:lang w:val="es-ES"/>
              </w:rPr>
              <w:t>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512" w:type="pct"/>
          </w:tcPr>
          <w:p w14:paraId="7B7B3BFC" w14:textId="77777777" w:rsidR="007B7FC9" w:rsidRPr="0061584C" w:rsidRDefault="007B7FC9" w:rsidP="007B7FC9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2923" w:type="pct"/>
          </w:tcPr>
          <w:p w14:paraId="41B91C0C" w14:textId="77777777" w:rsidR="007B7FC9" w:rsidRPr="0061584C" w:rsidRDefault="007B7FC9" w:rsidP="00C930C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Elabora propuesta de </w:t>
            </w:r>
            <w:r w:rsidR="00C930C7" w:rsidRPr="0061584C">
              <w:rPr>
                <w:rFonts w:ascii="Museo Sans 100" w:hAnsi="Museo Sans 100"/>
                <w:lang w:val="es-ES"/>
              </w:rPr>
              <w:t xml:space="preserve">contenido de </w:t>
            </w:r>
            <w:r w:rsidRPr="0061584C">
              <w:rPr>
                <w:rFonts w:ascii="Museo Sans 100" w:hAnsi="Museo Sans 100"/>
                <w:lang w:val="es-ES"/>
              </w:rPr>
              <w:t xml:space="preserve">campaña según la temática </w:t>
            </w:r>
            <w:r w:rsidR="00C930C7" w:rsidRPr="0061584C">
              <w:rPr>
                <w:rFonts w:ascii="Museo Sans 100" w:hAnsi="Museo Sans 100"/>
                <w:lang w:val="es-ES"/>
              </w:rPr>
              <w:t>asignada</w:t>
            </w:r>
            <w:r w:rsidRPr="0061584C">
              <w:rPr>
                <w:rFonts w:ascii="Museo Sans 100" w:hAnsi="Museo Sans 100"/>
                <w:lang w:val="es-ES"/>
              </w:rPr>
              <w:t xml:space="preserve"> y remite a la jefatura para aprobación</w:t>
            </w:r>
            <w:r w:rsidR="00DC3831" w:rsidRPr="0061584C">
              <w:rPr>
                <w:rFonts w:ascii="Museo Sans 100" w:hAnsi="Museo Sans 100"/>
                <w:lang w:val="es-ES"/>
              </w:rPr>
              <w:t>.</w:t>
            </w:r>
          </w:p>
          <w:p w14:paraId="7575C89B" w14:textId="77777777" w:rsidR="00EB0DDB" w:rsidRPr="0061584C" w:rsidRDefault="00EB0DDB" w:rsidP="00C930C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3A7E9A32" w14:textId="77777777" w:rsidTr="009D4CB7">
        <w:tc>
          <w:tcPr>
            <w:tcW w:w="1565" w:type="pct"/>
          </w:tcPr>
          <w:p w14:paraId="3B5E4C10" w14:textId="3081679F" w:rsidR="007B7FC9" w:rsidRPr="0061584C" w:rsidRDefault="004C37A8" w:rsidP="007B7FC9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512" w:type="pct"/>
          </w:tcPr>
          <w:p w14:paraId="2B98D463" w14:textId="77777777" w:rsidR="007B7FC9" w:rsidRPr="0061584C" w:rsidRDefault="007B7FC9" w:rsidP="007B7FC9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2923" w:type="pct"/>
          </w:tcPr>
          <w:p w14:paraId="211893E3" w14:textId="19D3FDE7" w:rsidR="007B7FC9" w:rsidRPr="0061584C" w:rsidRDefault="007B7FC9" w:rsidP="007B7FC9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y revisa propuesta de </w:t>
            </w:r>
            <w:r w:rsidR="00C930C7" w:rsidRPr="0061584C">
              <w:rPr>
                <w:rFonts w:ascii="Museo Sans 100" w:hAnsi="Museo Sans 100"/>
                <w:lang w:val="es-ES"/>
              </w:rPr>
              <w:t xml:space="preserve">contenido de </w:t>
            </w:r>
            <w:r w:rsidRPr="0061584C">
              <w:rPr>
                <w:rFonts w:ascii="Museo Sans 100" w:hAnsi="Museo Sans 100"/>
                <w:lang w:val="es-ES"/>
              </w:rPr>
              <w:t>campaña. Si realiza observacio</w:t>
            </w:r>
            <w:r w:rsidR="00BD6979" w:rsidRPr="0061584C">
              <w:rPr>
                <w:rFonts w:ascii="Museo Sans 100" w:hAnsi="Museo Sans 100"/>
                <w:lang w:val="es-ES"/>
              </w:rPr>
              <w:t>nes devuelve a Especialista en G</w:t>
            </w:r>
            <w:r w:rsidR="008F7D29" w:rsidRPr="0061584C">
              <w:rPr>
                <w:rFonts w:ascii="Museo Sans 100" w:hAnsi="Museo Sans 100"/>
                <w:lang w:val="es-ES"/>
              </w:rPr>
              <w:t xml:space="preserve">énero, de lo contrario otorga </w:t>
            </w:r>
            <w:r w:rsidRPr="0061584C">
              <w:rPr>
                <w:rFonts w:ascii="Museo Sans 100" w:hAnsi="Museo Sans 100"/>
                <w:lang w:val="es-ES"/>
              </w:rPr>
              <w:t>visto bueno</w:t>
            </w:r>
            <w:r w:rsidR="0093376E" w:rsidRPr="0061584C">
              <w:rPr>
                <w:rFonts w:ascii="Museo Sans 100" w:hAnsi="Museo Sans 100"/>
                <w:lang w:val="es-ES"/>
              </w:rPr>
              <w:t>.</w:t>
            </w:r>
          </w:p>
          <w:p w14:paraId="46EE2E9A" w14:textId="77777777" w:rsidR="00EB0DDB" w:rsidRPr="0061584C" w:rsidRDefault="00EB0DDB" w:rsidP="007B7FC9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48882DBD" w14:textId="77777777" w:rsidTr="009D4CB7">
        <w:tc>
          <w:tcPr>
            <w:tcW w:w="1565" w:type="pct"/>
          </w:tcPr>
          <w:p w14:paraId="25EE383F" w14:textId="7D631ADF" w:rsidR="007B7FC9" w:rsidRPr="0061584C" w:rsidRDefault="000A327C" w:rsidP="007B7FC9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Departamento Institucional de Género/ </w:t>
            </w:r>
            <w:r w:rsidR="007B7FC9"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512" w:type="pct"/>
          </w:tcPr>
          <w:p w14:paraId="3EF098B0" w14:textId="77777777" w:rsidR="007B7FC9" w:rsidRPr="0061584C" w:rsidRDefault="007B7FC9" w:rsidP="007B7FC9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04</w:t>
            </w:r>
          </w:p>
        </w:tc>
        <w:tc>
          <w:tcPr>
            <w:tcW w:w="2923" w:type="pct"/>
          </w:tcPr>
          <w:p w14:paraId="2F1E5C93" w14:textId="7E06DC26" w:rsidR="007B7FC9" w:rsidRPr="0061584C" w:rsidRDefault="007B7FC9" w:rsidP="007B7FC9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Realiza solicitud a la Dirección de </w:t>
            </w:r>
            <w:r w:rsidR="007B53D4" w:rsidRPr="0061584C">
              <w:rPr>
                <w:rFonts w:ascii="Museo Sans 100" w:hAnsi="Museo Sans 100"/>
                <w:lang w:val="es-ES"/>
              </w:rPr>
              <w:t>C</w:t>
            </w:r>
            <w:r w:rsidRPr="0061584C">
              <w:rPr>
                <w:rFonts w:ascii="Museo Sans 100" w:hAnsi="Museo Sans 100"/>
                <w:lang w:val="es-ES"/>
              </w:rPr>
              <w:t>omunicaciones de</w:t>
            </w:r>
            <w:r w:rsidR="00E943FB" w:rsidRPr="0061584C">
              <w:rPr>
                <w:rFonts w:ascii="Museo Sans 100" w:hAnsi="Museo Sans 100"/>
                <w:lang w:val="es-ES"/>
              </w:rPr>
              <w:t xml:space="preserve"> revisión y/o </w:t>
            </w:r>
            <w:r w:rsidRPr="0061584C">
              <w:rPr>
                <w:rFonts w:ascii="Museo Sans 100" w:hAnsi="Museo Sans 100"/>
                <w:lang w:val="es-ES"/>
              </w:rPr>
              <w:t>diseño de la</w:t>
            </w:r>
            <w:r w:rsidR="004A0F35" w:rsidRPr="0061584C">
              <w:rPr>
                <w:rFonts w:ascii="Museo Sans 100" w:hAnsi="Museo Sans 100"/>
                <w:lang w:val="es-ES"/>
              </w:rPr>
              <w:t xml:space="preserve"> propuesta de</w:t>
            </w:r>
            <w:r w:rsidRPr="0061584C">
              <w:rPr>
                <w:rFonts w:ascii="Museo Sans 100" w:hAnsi="Museo Sans 100"/>
                <w:lang w:val="es-ES"/>
              </w:rPr>
              <w:t xml:space="preserve"> campaña o en su defecto busca apoyo </w:t>
            </w:r>
            <w:r w:rsidR="00843905" w:rsidRPr="0061584C">
              <w:rPr>
                <w:rFonts w:ascii="Museo Sans 100" w:hAnsi="Museo Sans 100"/>
                <w:lang w:val="es-ES"/>
              </w:rPr>
              <w:t>de otras unidades organizativas, instancias externas</w:t>
            </w:r>
            <w:r w:rsidR="00720228" w:rsidRPr="0061584C">
              <w:rPr>
                <w:rFonts w:ascii="Museo Sans 100" w:hAnsi="Museo Sans 100"/>
                <w:lang w:val="es-ES"/>
              </w:rPr>
              <w:t xml:space="preserve">, asistencias técnicas, </w:t>
            </w:r>
            <w:r w:rsidRPr="0061584C">
              <w:rPr>
                <w:rFonts w:ascii="Museo Sans 100" w:hAnsi="Museo Sans 100"/>
                <w:lang w:val="es-ES"/>
              </w:rPr>
              <w:t>horas sociales</w:t>
            </w:r>
            <w:r w:rsidR="00720228" w:rsidRPr="0061584C">
              <w:rPr>
                <w:rFonts w:ascii="Museo Sans 100" w:hAnsi="Museo Sans 100"/>
                <w:lang w:val="es-ES"/>
              </w:rPr>
              <w:t xml:space="preserve"> o similares</w:t>
            </w:r>
            <w:r w:rsidRPr="0061584C">
              <w:rPr>
                <w:rFonts w:ascii="Museo Sans 100" w:hAnsi="Museo Sans 100"/>
                <w:lang w:val="es-ES"/>
              </w:rPr>
              <w:t xml:space="preserve">. </w:t>
            </w:r>
            <w:r w:rsidR="00C930C7" w:rsidRPr="0061584C">
              <w:rPr>
                <w:rFonts w:ascii="Museo Sans 100" w:hAnsi="Museo Sans 100"/>
                <w:lang w:val="es-ES"/>
              </w:rPr>
              <w:t xml:space="preserve">Procediendo de la siguiente manera: </w:t>
            </w:r>
          </w:p>
          <w:p w14:paraId="3AD23591" w14:textId="159181E7" w:rsidR="0093376E" w:rsidRPr="0061584C" w:rsidRDefault="0093376E" w:rsidP="00C15FC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 xml:space="preserve">En caso se </w:t>
            </w:r>
            <w:r w:rsidR="00DC3831" w:rsidRPr="0061584C">
              <w:rPr>
                <w:rFonts w:ascii="Museo Sans 100" w:hAnsi="Museo Sans 100"/>
                <w:lang w:val="es-ES"/>
              </w:rPr>
              <w:t>solicita</w:t>
            </w:r>
            <w:r w:rsidRPr="0061584C">
              <w:rPr>
                <w:rFonts w:ascii="Museo Sans 100" w:hAnsi="Museo Sans 100"/>
                <w:lang w:val="es-ES"/>
              </w:rPr>
              <w:t xml:space="preserve"> apoyo de la Dirección de Comunicacion</w:t>
            </w:r>
            <w:r w:rsidR="00A61457" w:rsidRPr="0061584C">
              <w:rPr>
                <w:rFonts w:ascii="Museo Sans 100" w:hAnsi="Museo Sans 100"/>
                <w:lang w:val="es-ES"/>
              </w:rPr>
              <w:t xml:space="preserve">es, se </w:t>
            </w:r>
            <w:r w:rsidR="007B53D4" w:rsidRPr="0061584C">
              <w:rPr>
                <w:rFonts w:ascii="Museo Sans 100" w:hAnsi="Museo Sans 100"/>
                <w:lang w:val="es-ES"/>
              </w:rPr>
              <w:t>continúa</w:t>
            </w:r>
            <w:r w:rsidR="00A61457" w:rsidRPr="0061584C">
              <w:rPr>
                <w:rFonts w:ascii="Museo Sans 100" w:hAnsi="Museo Sans 100"/>
                <w:lang w:val="es-ES"/>
              </w:rPr>
              <w:t xml:space="preserve"> con </w:t>
            </w:r>
            <w:r w:rsidR="00D72E6D" w:rsidRPr="0061584C">
              <w:rPr>
                <w:rFonts w:ascii="Museo Sans 100" w:hAnsi="Museo Sans 100"/>
                <w:lang w:val="es-ES"/>
              </w:rPr>
              <w:t xml:space="preserve">el </w:t>
            </w:r>
            <w:r w:rsidR="00A61457" w:rsidRPr="0061584C">
              <w:rPr>
                <w:rFonts w:ascii="Museo Sans 100" w:hAnsi="Museo Sans 100"/>
                <w:lang w:val="es-ES"/>
              </w:rPr>
              <w:t xml:space="preserve">PRO-6.5.1.1 </w:t>
            </w:r>
            <w:r w:rsidR="00D72E6D" w:rsidRPr="0061584C">
              <w:rPr>
                <w:rFonts w:ascii="Museo Sans 100" w:hAnsi="Museo Sans 100"/>
                <w:lang w:val="es-ES"/>
              </w:rPr>
              <w:t>Comunicación Interna y E</w:t>
            </w:r>
            <w:r w:rsidRPr="0061584C">
              <w:rPr>
                <w:rFonts w:ascii="Museo Sans 100" w:hAnsi="Museo Sans 100"/>
                <w:lang w:val="es-ES"/>
              </w:rPr>
              <w:t>xterna</w:t>
            </w:r>
            <w:r w:rsidR="00C930C7" w:rsidRPr="0061584C">
              <w:rPr>
                <w:rFonts w:ascii="Museo Sans 100" w:hAnsi="Museo Sans 100"/>
                <w:lang w:val="es-ES"/>
              </w:rPr>
              <w:t>.</w:t>
            </w:r>
          </w:p>
          <w:p w14:paraId="14C44BF0" w14:textId="77777777" w:rsidR="00843905" w:rsidRPr="0061584C" w:rsidRDefault="00843905" w:rsidP="00087960">
            <w:pPr>
              <w:pStyle w:val="Prrafodelista"/>
              <w:autoSpaceDE w:val="0"/>
              <w:autoSpaceDN w:val="0"/>
              <w:adjustRightInd w:val="0"/>
              <w:ind w:left="317"/>
              <w:jc w:val="both"/>
              <w:rPr>
                <w:rFonts w:ascii="Museo Sans 100" w:hAnsi="Museo Sans 100"/>
                <w:lang w:val="es-ES"/>
              </w:rPr>
            </w:pPr>
          </w:p>
          <w:p w14:paraId="2D5DBE10" w14:textId="77777777" w:rsidR="00DC3831" w:rsidRPr="0061584C" w:rsidRDefault="00C930C7" w:rsidP="00C15FC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Si la gestión corresponde a otras áreas</w:t>
            </w:r>
            <w:r w:rsidR="00A61457" w:rsidRPr="0061584C">
              <w:rPr>
                <w:rFonts w:ascii="Museo Sans 100" w:hAnsi="Museo Sans 100"/>
                <w:lang w:val="es-ES"/>
              </w:rPr>
              <w:t>,</w:t>
            </w:r>
            <w:r w:rsidRPr="0061584C">
              <w:rPr>
                <w:rFonts w:ascii="Museo Sans 100" w:hAnsi="Museo Sans 100"/>
                <w:lang w:val="es-ES"/>
              </w:rPr>
              <w:t xml:space="preserve"> da seguimiento hasta la aprobación de la campaña.</w:t>
            </w:r>
            <w:r w:rsidR="00A61457"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0051431C" w14:textId="77777777" w:rsidR="00C930C7" w:rsidRPr="0061584C" w:rsidRDefault="00C930C7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0825FC92" w14:textId="77777777" w:rsidTr="009D4CB7">
        <w:trPr>
          <w:trHeight w:val="2077"/>
        </w:trPr>
        <w:tc>
          <w:tcPr>
            <w:tcW w:w="1565" w:type="pct"/>
          </w:tcPr>
          <w:p w14:paraId="2B4F77B7" w14:textId="6E397B85" w:rsidR="00DC3831" w:rsidRPr="0061584C" w:rsidRDefault="004C37A8" w:rsidP="00DC3831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 xml:space="preserve">Jefatura </w:t>
            </w:r>
            <w:r w:rsidR="00484775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</w:t>
            </w:r>
          </w:p>
        </w:tc>
        <w:tc>
          <w:tcPr>
            <w:tcW w:w="512" w:type="pct"/>
          </w:tcPr>
          <w:p w14:paraId="22B0775B" w14:textId="77777777" w:rsidR="00DC3831" w:rsidRPr="0061584C" w:rsidRDefault="00A014F5" w:rsidP="00DC3831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2923" w:type="pct"/>
          </w:tcPr>
          <w:p w14:paraId="66DFA9A9" w14:textId="705DC801" w:rsidR="00DC3831" w:rsidRPr="0061584C" w:rsidRDefault="00E943FB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Instruye a Asistente Administrativo</w:t>
            </w:r>
            <w:r w:rsidR="00DC3831" w:rsidRPr="0061584C">
              <w:rPr>
                <w:rFonts w:ascii="Museo Sans 100" w:hAnsi="Museo Sans 100"/>
                <w:lang w:val="es-ES"/>
              </w:rPr>
              <w:t xml:space="preserve"> la publicación y divulgación de la campaña en la intranet, en la sección de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l Departamento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="00DC3831" w:rsidRPr="0061584C">
              <w:rPr>
                <w:rFonts w:ascii="Museo Sans 100" w:hAnsi="Museo Sans 100"/>
                <w:lang w:val="es-ES"/>
              </w:rPr>
              <w:t>de Géner</w:t>
            </w:r>
            <w:r w:rsidR="00DB25FD" w:rsidRPr="0061584C">
              <w:rPr>
                <w:rFonts w:ascii="Museo Sans 100" w:hAnsi="Museo Sans 100"/>
                <w:lang w:val="es-ES"/>
              </w:rPr>
              <w:t>o.</w:t>
            </w:r>
          </w:p>
          <w:p w14:paraId="2D7C9CCD" w14:textId="77777777" w:rsidR="00DB25FD" w:rsidRPr="0061584C" w:rsidRDefault="00DB25FD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49DDC902" w14:textId="39DE9E50" w:rsidR="00DB25FD" w:rsidRPr="0061584C" w:rsidRDefault="00DB25FD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Para la divulgación en otros medios </w:t>
            </w:r>
            <w:r w:rsidR="00922845" w:rsidRPr="0061584C">
              <w:rPr>
                <w:rFonts w:ascii="Museo Sans 100" w:hAnsi="Museo Sans 100"/>
                <w:lang w:val="es-ES"/>
              </w:rPr>
              <w:t xml:space="preserve">institucionales </w:t>
            </w:r>
            <w:r w:rsidRPr="0061584C">
              <w:rPr>
                <w:rFonts w:ascii="Museo Sans 100" w:hAnsi="Museo Sans 100"/>
                <w:lang w:val="es-ES"/>
              </w:rPr>
              <w:t xml:space="preserve">oficiales se continúa con PRO-6.5.1.1 </w:t>
            </w:r>
            <w:r w:rsidR="00D72E6D" w:rsidRPr="0061584C">
              <w:rPr>
                <w:rFonts w:ascii="Museo Sans 100" w:hAnsi="Museo Sans 100"/>
                <w:lang w:val="es-ES"/>
              </w:rPr>
              <w:t>Comunicación Interna y E</w:t>
            </w:r>
            <w:r w:rsidRPr="0061584C">
              <w:rPr>
                <w:rFonts w:ascii="Museo Sans 100" w:hAnsi="Museo Sans 100"/>
                <w:lang w:val="es-ES"/>
              </w:rPr>
              <w:t>xterna.</w:t>
            </w:r>
          </w:p>
          <w:p w14:paraId="611ECB69" w14:textId="77777777" w:rsidR="00EC19BC" w:rsidRPr="0061584C" w:rsidRDefault="00EC19BC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2098273C" w14:textId="79A5D0A4" w:rsidR="00EC19BC" w:rsidRPr="0061584C" w:rsidRDefault="00EC19BC" w:rsidP="00DC3831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9C3858" w:rsidRPr="0061584C" w14:paraId="2AD1AD65" w14:textId="77777777" w:rsidTr="009D4CB7">
        <w:trPr>
          <w:trHeight w:val="329"/>
        </w:trPr>
        <w:tc>
          <w:tcPr>
            <w:tcW w:w="1565" w:type="pct"/>
          </w:tcPr>
          <w:p w14:paraId="3457235D" w14:textId="3BE9AD24" w:rsidR="009C3858" w:rsidRPr="0061584C" w:rsidRDefault="009C3858" w:rsidP="009C385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512" w:type="pct"/>
          </w:tcPr>
          <w:p w14:paraId="0DF474B7" w14:textId="1B222500" w:rsidR="009C3858" w:rsidRPr="0061584C" w:rsidRDefault="009C3858" w:rsidP="009C3858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06</w:t>
            </w:r>
          </w:p>
        </w:tc>
        <w:tc>
          <w:tcPr>
            <w:tcW w:w="2923" w:type="pct"/>
          </w:tcPr>
          <w:p w14:paraId="762E405B" w14:textId="335E7752" w:rsidR="00E943FB" w:rsidRPr="0061584C" w:rsidRDefault="00E943FB" w:rsidP="00E943F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Realiza las gestiones necesarias con </w:t>
            </w:r>
            <w:r w:rsidR="00484775" w:rsidRPr="0061584C">
              <w:rPr>
                <w:rFonts w:ascii="Museo Sans 100" w:hAnsi="Museo Sans 100"/>
                <w:lang w:val="es-ES"/>
              </w:rPr>
              <w:t>e</w:t>
            </w:r>
            <w:r w:rsidRPr="0061584C">
              <w:rPr>
                <w:rFonts w:ascii="Museo Sans 100" w:hAnsi="Museo Sans 100"/>
                <w:lang w:val="es-ES"/>
              </w:rPr>
              <w:t xml:space="preserve">l </w:t>
            </w:r>
            <w:r w:rsidR="00484775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de Informática SEDE para la publicación y divulgación de la campaña, en la sección de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l 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Género.</w:t>
            </w:r>
          </w:p>
          <w:p w14:paraId="6767E5E2" w14:textId="77777777" w:rsidR="00E943FB" w:rsidRPr="0061584C" w:rsidRDefault="00E943FB" w:rsidP="00E943F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17EAEEA3" w14:textId="77777777" w:rsidR="009C3858" w:rsidRPr="0061584C" w:rsidRDefault="009C3858" w:rsidP="009C385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Realiza respaldo del contenido publicado y las gestiones realizad</w:t>
            </w:r>
            <w:r w:rsidR="00E943FB" w:rsidRPr="0061584C">
              <w:rPr>
                <w:rFonts w:ascii="Museo Sans 100" w:hAnsi="Museo Sans 100"/>
                <w:lang w:val="es-ES"/>
              </w:rPr>
              <w:t>as.</w:t>
            </w:r>
          </w:p>
        </w:tc>
      </w:tr>
    </w:tbl>
    <w:p w14:paraId="48F5CEC9" w14:textId="77777777" w:rsidR="002403DD" w:rsidRPr="0061584C" w:rsidRDefault="002403DD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p w14:paraId="190ADFB8" w14:textId="6729216A" w:rsidR="00FD7508" w:rsidRPr="0061584C" w:rsidRDefault="00FD7508" w:rsidP="00FD7508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Museo Sans 100" w:hAnsi="Museo Sans 100"/>
          <w:b/>
          <w:u w:val="single"/>
          <w:lang w:val="es-ES"/>
        </w:rPr>
      </w:pPr>
      <w:r w:rsidRPr="0061584C">
        <w:rPr>
          <w:rFonts w:ascii="Museo Sans 100" w:hAnsi="Museo Sans 100"/>
          <w:b/>
          <w:u w:val="single"/>
          <w:lang w:val="es-ES"/>
        </w:rPr>
        <w:t xml:space="preserve">ELABORACIÓN DE </w:t>
      </w:r>
      <w:r w:rsidR="00441E93" w:rsidRPr="0061584C">
        <w:rPr>
          <w:rFonts w:ascii="Museo Sans 100" w:hAnsi="Museo Sans 100"/>
          <w:b/>
          <w:u w:val="single"/>
          <w:lang w:val="es-ES"/>
        </w:rPr>
        <w:t xml:space="preserve">CONTENIDOS SOBRE TEMÁTICAS DE GÉNERO PARA </w:t>
      </w:r>
      <w:r w:rsidR="006677E3" w:rsidRPr="0061584C">
        <w:rPr>
          <w:rFonts w:ascii="Museo Sans 100" w:hAnsi="Museo Sans 100"/>
          <w:b/>
          <w:u w:val="single"/>
          <w:lang w:val="es-ES"/>
        </w:rPr>
        <w:t>SITIO</w:t>
      </w:r>
      <w:r w:rsidR="00441E93" w:rsidRPr="0061584C">
        <w:rPr>
          <w:rFonts w:ascii="Museo Sans 100" w:hAnsi="Museo Sans 100"/>
          <w:b/>
          <w:u w:val="single"/>
          <w:lang w:val="es-ES"/>
        </w:rPr>
        <w:t xml:space="preserve"> WEB</w:t>
      </w:r>
      <w:r w:rsidRPr="0061584C">
        <w:rPr>
          <w:rFonts w:ascii="Museo Sans 100" w:hAnsi="Museo Sans 100"/>
          <w:b/>
          <w:u w:val="single"/>
          <w:lang w:val="es-ES"/>
        </w:rPr>
        <w:t xml:space="preserve"> </w:t>
      </w:r>
    </w:p>
    <w:p w14:paraId="5135627F" w14:textId="77777777" w:rsidR="00FD7508" w:rsidRPr="0061584C" w:rsidRDefault="00FD7508" w:rsidP="00441E93">
      <w:pPr>
        <w:pStyle w:val="Ttulo1"/>
        <w:rPr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944"/>
        <w:gridCol w:w="5379"/>
      </w:tblGrid>
      <w:tr w:rsidR="0061584C" w:rsidRPr="0061584C" w14:paraId="13AFD4A1" w14:textId="77777777" w:rsidTr="009C3858">
        <w:trPr>
          <w:trHeight w:val="360"/>
          <w:tblHeader/>
        </w:trPr>
        <w:tc>
          <w:tcPr>
            <w:tcW w:w="2881" w:type="dxa"/>
            <w:vAlign w:val="center"/>
          </w:tcPr>
          <w:p w14:paraId="08107503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944" w:type="dxa"/>
            <w:vAlign w:val="center"/>
          </w:tcPr>
          <w:p w14:paraId="7A65A384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5379" w:type="dxa"/>
            <w:vAlign w:val="center"/>
          </w:tcPr>
          <w:p w14:paraId="283EFE55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6F2E3173" w14:textId="77777777" w:rsidTr="009C3858">
        <w:trPr>
          <w:trHeight w:val="889"/>
        </w:trPr>
        <w:tc>
          <w:tcPr>
            <w:tcW w:w="2881" w:type="dxa"/>
          </w:tcPr>
          <w:p w14:paraId="7CE7343B" w14:textId="77777777" w:rsidR="00A70908" w:rsidRPr="0061584C" w:rsidRDefault="00A70908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  <w:p w14:paraId="5B7CDE7B" w14:textId="0EA57787" w:rsidR="00FD7508" w:rsidRPr="0061584C" w:rsidRDefault="00FD7508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944" w:type="dxa"/>
          </w:tcPr>
          <w:p w14:paraId="5D5674C6" w14:textId="77777777" w:rsidR="00A70908" w:rsidRPr="0061584C" w:rsidRDefault="00A709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  <w:p w14:paraId="60700526" w14:textId="2F013B8E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5379" w:type="dxa"/>
          </w:tcPr>
          <w:p w14:paraId="6AFC6552" w14:textId="77777777" w:rsidR="00A70908" w:rsidRPr="0061584C" w:rsidRDefault="00A7090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4482754C" w14:textId="7E570233" w:rsidR="00FD7508" w:rsidRPr="0061584C" w:rsidRDefault="00FD750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Convoca a reunión a personal d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el Departamento </w:t>
            </w:r>
            <w:r w:rsidRPr="0061584C">
              <w:rPr>
                <w:rFonts w:ascii="Museo Sans 100" w:hAnsi="Museo Sans 100"/>
                <w:lang w:val="es-ES"/>
              </w:rPr>
              <w:t>para</w:t>
            </w:r>
            <w:r w:rsidR="00441E93" w:rsidRPr="0061584C">
              <w:rPr>
                <w:rFonts w:ascii="Museo Sans 100" w:hAnsi="Museo Sans 100"/>
                <w:lang w:val="es-ES"/>
              </w:rPr>
              <w:t xml:space="preserve"> definir el contenido a elaborar, distribuye y programa con Especialistas en Género las actividades a realizar</w:t>
            </w:r>
            <w:r w:rsidRPr="0061584C">
              <w:rPr>
                <w:rFonts w:ascii="Museo Sans 100" w:hAnsi="Museo Sans 100"/>
                <w:lang w:val="es-ES"/>
              </w:rPr>
              <w:t>.</w:t>
            </w:r>
          </w:p>
          <w:p w14:paraId="5BDAAD10" w14:textId="77777777" w:rsidR="00C852A8" w:rsidRPr="0061584C" w:rsidRDefault="00C852A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017E8112" w14:textId="77777777" w:rsidTr="009C3858">
        <w:trPr>
          <w:trHeight w:val="845"/>
        </w:trPr>
        <w:tc>
          <w:tcPr>
            <w:tcW w:w="2881" w:type="dxa"/>
          </w:tcPr>
          <w:p w14:paraId="5A2C0588" w14:textId="77777777" w:rsidR="00FD7508" w:rsidRPr="0061584C" w:rsidRDefault="00FD7508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Especialista en Género</w:t>
            </w:r>
          </w:p>
        </w:tc>
        <w:tc>
          <w:tcPr>
            <w:tcW w:w="944" w:type="dxa"/>
          </w:tcPr>
          <w:p w14:paraId="65DD1CE1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5379" w:type="dxa"/>
          </w:tcPr>
          <w:p w14:paraId="4579A734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Elabora propuesta de contenido según la</w:t>
            </w:r>
            <w:r w:rsidR="00441E93" w:rsidRPr="0061584C">
              <w:rPr>
                <w:rFonts w:ascii="Museo Sans 100" w:hAnsi="Museo Sans 100"/>
                <w:lang w:val="es-ES"/>
              </w:rPr>
              <w:t xml:space="preserve"> programación y</w:t>
            </w:r>
            <w:r w:rsidRPr="0061584C">
              <w:rPr>
                <w:rFonts w:ascii="Museo Sans 100" w:hAnsi="Museo Sans 100"/>
                <w:lang w:val="es-ES"/>
              </w:rPr>
              <w:t xml:space="preserve"> temática</w:t>
            </w:r>
            <w:r w:rsidR="00441E93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>asignada y remite a la jefatura para aprobación.</w:t>
            </w:r>
          </w:p>
          <w:p w14:paraId="6EA9C1D8" w14:textId="5B6ED1F6" w:rsidR="00A70908" w:rsidRPr="0061584C" w:rsidRDefault="00A7090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6EE1F09" w14:textId="77777777" w:rsidTr="009C3858">
        <w:tc>
          <w:tcPr>
            <w:tcW w:w="2881" w:type="dxa"/>
          </w:tcPr>
          <w:p w14:paraId="6D2A3DEB" w14:textId="429DC96F" w:rsidR="00FD7508" w:rsidRPr="0061584C" w:rsidRDefault="00FD7508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 xml:space="preserve">Jefatura 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944" w:type="dxa"/>
          </w:tcPr>
          <w:p w14:paraId="08964AED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5379" w:type="dxa"/>
          </w:tcPr>
          <w:p w14:paraId="08C509FE" w14:textId="2581791D" w:rsidR="00FD7508" w:rsidRPr="0061584C" w:rsidRDefault="00FD750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y revisa propuesta de contenido. Si realiza observaciones devuelve a Especialista en Género, de lo contrario otorga visto bueno</w:t>
            </w:r>
            <w:r w:rsidR="00547D87" w:rsidRPr="0061584C">
              <w:rPr>
                <w:rFonts w:ascii="Museo Sans 100" w:hAnsi="Museo Sans 100"/>
                <w:lang w:val="es-ES"/>
              </w:rPr>
              <w:t xml:space="preserve"> e instruye a Asistente Administrativo la correspondiente publicación</w:t>
            </w:r>
            <w:r w:rsidR="00087960" w:rsidRPr="0061584C">
              <w:rPr>
                <w:rFonts w:ascii="Museo Sans 100" w:hAnsi="Museo Sans 100"/>
                <w:lang w:val="es-ES"/>
              </w:rPr>
              <w:t>.</w:t>
            </w:r>
          </w:p>
          <w:p w14:paraId="0A1D08FA" w14:textId="77777777" w:rsidR="00C852A8" w:rsidRPr="0061584C" w:rsidRDefault="00C852A8" w:rsidP="00501D9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3CC8E333" w14:textId="77777777" w:rsidTr="009C3858">
        <w:trPr>
          <w:trHeight w:val="1173"/>
        </w:trPr>
        <w:tc>
          <w:tcPr>
            <w:tcW w:w="2881" w:type="dxa"/>
          </w:tcPr>
          <w:p w14:paraId="4829694C" w14:textId="77777777" w:rsidR="00FD7508" w:rsidRPr="0061584C" w:rsidRDefault="00547D87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944" w:type="dxa"/>
          </w:tcPr>
          <w:p w14:paraId="77B957F5" w14:textId="77777777" w:rsidR="00FD7508" w:rsidRPr="0061584C" w:rsidRDefault="00FD750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</w:t>
            </w:r>
            <w:r w:rsidR="009C3858" w:rsidRPr="0061584C">
              <w:rPr>
                <w:rFonts w:ascii="Museo Sans 100" w:hAnsi="Museo Sans 100"/>
                <w:lang w:val="es-ES"/>
              </w:rPr>
              <w:t>4</w:t>
            </w:r>
          </w:p>
        </w:tc>
        <w:tc>
          <w:tcPr>
            <w:tcW w:w="5379" w:type="dxa"/>
          </w:tcPr>
          <w:p w14:paraId="1C70398F" w14:textId="089D54E6" w:rsidR="00FD7508" w:rsidRPr="0061584C" w:rsidRDefault="00FD7508" w:rsidP="009C385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Realiza las gestiones necesarias </w:t>
            </w:r>
            <w:r w:rsidR="009C3858" w:rsidRPr="0061584C">
              <w:rPr>
                <w:rFonts w:ascii="Museo Sans 100" w:hAnsi="Museo Sans 100"/>
                <w:lang w:val="es-ES"/>
              </w:rPr>
              <w:t xml:space="preserve">con </w:t>
            </w:r>
            <w:r w:rsidR="00484775" w:rsidRPr="0061584C">
              <w:rPr>
                <w:rFonts w:ascii="Museo Sans 100" w:hAnsi="Museo Sans 100"/>
                <w:lang w:val="es-ES"/>
              </w:rPr>
              <w:t>e</w:t>
            </w:r>
            <w:r w:rsidR="009C3858" w:rsidRPr="0061584C">
              <w:rPr>
                <w:rFonts w:ascii="Museo Sans 100" w:hAnsi="Museo Sans 100"/>
                <w:lang w:val="es-ES"/>
              </w:rPr>
              <w:t xml:space="preserve">l </w:t>
            </w:r>
            <w:r w:rsidR="00484775" w:rsidRPr="0061584C">
              <w:rPr>
                <w:rFonts w:ascii="Museo Sans 100" w:hAnsi="Museo Sans 100"/>
                <w:lang w:val="es-ES"/>
              </w:rPr>
              <w:t>Departamento</w:t>
            </w:r>
            <w:r w:rsidR="009C3858" w:rsidRPr="0061584C">
              <w:rPr>
                <w:rFonts w:ascii="Museo Sans 100" w:hAnsi="Museo Sans 100"/>
                <w:lang w:val="es-ES"/>
              </w:rPr>
              <w:t xml:space="preserve"> de Informática</w:t>
            </w:r>
            <w:r w:rsidR="005B761E" w:rsidRPr="0061584C">
              <w:rPr>
                <w:rFonts w:ascii="Museo Sans 100" w:hAnsi="Museo Sans 100"/>
                <w:lang w:val="es-ES"/>
              </w:rPr>
              <w:t xml:space="preserve"> de </w:t>
            </w:r>
            <w:r w:rsidR="00E943FB" w:rsidRPr="0061584C">
              <w:rPr>
                <w:rFonts w:ascii="Museo Sans 100" w:hAnsi="Museo Sans 100"/>
                <w:lang w:val="es-ES"/>
              </w:rPr>
              <w:t>SEDE</w:t>
            </w:r>
            <w:r w:rsidR="009C3858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 xml:space="preserve">para la publicación y divulgación </w:t>
            </w:r>
            <w:r w:rsidR="009C3858" w:rsidRPr="0061584C">
              <w:rPr>
                <w:rFonts w:ascii="Museo Sans 100" w:hAnsi="Museo Sans 100"/>
                <w:lang w:val="es-ES"/>
              </w:rPr>
              <w:t>del contenido</w:t>
            </w:r>
            <w:r w:rsidRPr="0061584C">
              <w:rPr>
                <w:rFonts w:ascii="Museo Sans 100" w:hAnsi="Museo Sans 100"/>
                <w:lang w:val="es-ES"/>
              </w:rPr>
              <w:t xml:space="preserve"> en la intranet, en la sección </w:t>
            </w:r>
            <w:r w:rsidR="00484775" w:rsidRPr="0061584C">
              <w:rPr>
                <w:rFonts w:ascii="Museo Sans 100" w:hAnsi="Museo Sans 100"/>
                <w:lang w:val="es-ES"/>
              </w:rPr>
              <w:t>del 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Género.</w:t>
            </w:r>
          </w:p>
          <w:p w14:paraId="185CD7A0" w14:textId="77777777" w:rsidR="00C852A8" w:rsidRPr="0061584C" w:rsidRDefault="00C852A8" w:rsidP="009C385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</w:rPr>
            </w:pPr>
          </w:p>
        </w:tc>
      </w:tr>
      <w:tr w:rsidR="009C3858" w:rsidRPr="0061584C" w14:paraId="0A40C96D" w14:textId="77777777" w:rsidTr="009C3858">
        <w:trPr>
          <w:trHeight w:val="329"/>
        </w:trPr>
        <w:tc>
          <w:tcPr>
            <w:tcW w:w="2881" w:type="dxa"/>
          </w:tcPr>
          <w:p w14:paraId="01C0FFB6" w14:textId="77777777" w:rsidR="009C3858" w:rsidRPr="0061584C" w:rsidRDefault="009C3858" w:rsidP="00501D9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</w:tc>
        <w:tc>
          <w:tcPr>
            <w:tcW w:w="944" w:type="dxa"/>
          </w:tcPr>
          <w:p w14:paraId="641E96F9" w14:textId="77777777" w:rsidR="009C3858" w:rsidRPr="0061584C" w:rsidRDefault="009C3858" w:rsidP="00501D9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5379" w:type="dxa"/>
          </w:tcPr>
          <w:p w14:paraId="0492AE99" w14:textId="77777777" w:rsidR="009C3858" w:rsidRPr="0061584C" w:rsidRDefault="009C3858" w:rsidP="009C3858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Realiza respaldo del contenido publicado y las gestiones realizad</w:t>
            </w:r>
            <w:r w:rsidR="005B761E" w:rsidRPr="0061584C">
              <w:rPr>
                <w:rFonts w:ascii="Museo Sans 100" w:hAnsi="Museo Sans 100"/>
                <w:lang w:val="es-ES"/>
              </w:rPr>
              <w:t>as</w:t>
            </w:r>
            <w:r w:rsidRPr="0061584C">
              <w:rPr>
                <w:rFonts w:ascii="Museo Sans 100" w:hAnsi="Museo Sans 100"/>
                <w:lang w:val="es-ES"/>
              </w:rPr>
              <w:t>.</w:t>
            </w:r>
          </w:p>
        </w:tc>
      </w:tr>
    </w:tbl>
    <w:p w14:paraId="727C03A8" w14:textId="33591F18" w:rsidR="00FD7508" w:rsidRPr="0061584C" w:rsidRDefault="00FD7508" w:rsidP="00FD7508">
      <w:pPr>
        <w:autoSpaceDE w:val="0"/>
        <w:autoSpaceDN w:val="0"/>
        <w:adjustRightInd w:val="0"/>
        <w:jc w:val="both"/>
        <w:rPr>
          <w:rFonts w:ascii="Museo Sans 100" w:hAnsi="Museo Sans 100"/>
          <w:b/>
          <w:u w:val="single"/>
        </w:rPr>
      </w:pPr>
    </w:p>
    <w:p w14:paraId="1AA5328E" w14:textId="77777777" w:rsidR="005B249B" w:rsidRPr="0061584C" w:rsidRDefault="006A1C36" w:rsidP="00C15FC6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Museo Sans 100" w:hAnsi="Museo Sans 100"/>
          <w:b/>
          <w:u w:val="single"/>
          <w:lang w:val="es-ES"/>
        </w:rPr>
      </w:pPr>
      <w:r w:rsidRPr="0061584C">
        <w:rPr>
          <w:rFonts w:ascii="Museo Sans 100" w:hAnsi="Museo Sans 100"/>
          <w:b/>
          <w:u w:val="single"/>
          <w:lang w:val="es-ES"/>
        </w:rPr>
        <w:t xml:space="preserve">ELABORACIÓN Y REVISIÓN DE DOCUMENTOS PARA </w:t>
      </w:r>
      <w:r w:rsidR="005B249B" w:rsidRPr="0061584C">
        <w:rPr>
          <w:rFonts w:ascii="Museo Sans 100" w:hAnsi="Museo Sans 100"/>
          <w:b/>
          <w:u w:val="single"/>
          <w:lang w:val="es-ES"/>
        </w:rPr>
        <w:t xml:space="preserve">ARMONIZACIÓN </w:t>
      </w:r>
      <w:r w:rsidR="00FE4FAD" w:rsidRPr="0061584C">
        <w:rPr>
          <w:rFonts w:ascii="Museo Sans 100" w:hAnsi="Museo Sans 100"/>
          <w:b/>
          <w:u w:val="single"/>
          <w:lang w:val="es-ES"/>
        </w:rPr>
        <w:t>Y APLICACIÓN DEL</w:t>
      </w:r>
      <w:r w:rsidR="00C1782A" w:rsidRPr="0061584C">
        <w:rPr>
          <w:rFonts w:ascii="Museo Sans 100" w:hAnsi="Museo Sans 100"/>
          <w:b/>
          <w:u w:val="single"/>
          <w:lang w:val="es-ES"/>
        </w:rPr>
        <w:t xml:space="preserve"> ENFOQUE DE GÉNERO</w:t>
      </w:r>
      <w:r w:rsidRPr="0061584C">
        <w:rPr>
          <w:rFonts w:ascii="Museo Sans 100" w:hAnsi="Museo Sans 100"/>
          <w:b/>
          <w:u w:val="single"/>
          <w:lang w:val="es-ES"/>
        </w:rPr>
        <w:t xml:space="preserve"> </w:t>
      </w:r>
    </w:p>
    <w:p w14:paraId="4E912210" w14:textId="77777777" w:rsidR="007B7FC9" w:rsidRPr="0061584C" w:rsidRDefault="007B7FC9" w:rsidP="005B249B">
      <w:pPr>
        <w:autoSpaceDE w:val="0"/>
        <w:autoSpaceDN w:val="0"/>
        <w:adjustRightInd w:val="0"/>
        <w:jc w:val="center"/>
        <w:rPr>
          <w:rFonts w:ascii="Museo Sans 100" w:hAnsi="Museo Sans 100"/>
          <w:b/>
          <w:lang w:val="es-ES"/>
        </w:rPr>
      </w:pPr>
    </w:p>
    <w:p w14:paraId="30D4ADA9" w14:textId="174CC835" w:rsidR="005B249B" w:rsidRPr="0061584C" w:rsidRDefault="004F75E6" w:rsidP="00C15FC6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hanging="501"/>
        <w:rPr>
          <w:rFonts w:ascii="Museo Sans 100" w:hAnsi="Museo Sans 100"/>
          <w:b/>
          <w:lang w:val="es-ES"/>
        </w:rPr>
      </w:pPr>
      <w:r w:rsidRPr="0061584C">
        <w:rPr>
          <w:rFonts w:ascii="Museo Sans 100" w:hAnsi="Museo Sans 100"/>
          <w:b/>
          <w:lang w:val="es-ES"/>
        </w:rPr>
        <w:t>A iniciativa de</w:t>
      </w:r>
      <w:r w:rsidR="00484775" w:rsidRPr="0061584C">
        <w:rPr>
          <w:rFonts w:ascii="Museo Sans 100" w:hAnsi="Museo Sans 100"/>
          <w:b/>
          <w:lang w:val="es-ES"/>
        </w:rPr>
        <w:t xml:space="preserve">l Departamento </w:t>
      </w:r>
      <w:r w:rsidR="00EB0DDB" w:rsidRPr="0061584C">
        <w:rPr>
          <w:rFonts w:ascii="Museo Sans 100" w:hAnsi="Museo Sans 100"/>
          <w:b/>
          <w:lang w:val="es-ES"/>
        </w:rPr>
        <w:t xml:space="preserve">Institucional </w:t>
      </w:r>
      <w:r w:rsidRPr="0061584C">
        <w:rPr>
          <w:rFonts w:ascii="Museo Sans 100" w:hAnsi="Museo Sans 100"/>
          <w:b/>
          <w:lang w:val="es-ES"/>
        </w:rPr>
        <w:t>de Género</w:t>
      </w:r>
    </w:p>
    <w:p w14:paraId="6A16EACF" w14:textId="77777777" w:rsidR="004F75E6" w:rsidRPr="0061584C" w:rsidRDefault="004F75E6" w:rsidP="004F75E6">
      <w:pPr>
        <w:pStyle w:val="Prrafodelista"/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887"/>
        <w:gridCol w:w="5386"/>
      </w:tblGrid>
      <w:tr w:rsidR="0061584C" w:rsidRPr="0061584C" w14:paraId="0C2EA0A2" w14:textId="77777777" w:rsidTr="00DF59DE">
        <w:trPr>
          <w:trHeight w:val="332"/>
        </w:trPr>
        <w:tc>
          <w:tcPr>
            <w:tcW w:w="2941" w:type="dxa"/>
            <w:vAlign w:val="center"/>
          </w:tcPr>
          <w:p w14:paraId="0C3AECCE" w14:textId="77777777" w:rsidR="005B249B" w:rsidRPr="0061584C" w:rsidRDefault="005B249B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887" w:type="dxa"/>
            <w:vAlign w:val="center"/>
          </w:tcPr>
          <w:p w14:paraId="4B9B5A00" w14:textId="77777777" w:rsidR="005B249B" w:rsidRPr="0061584C" w:rsidRDefault="005B249B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5386" w:type="dxa"/>
            <w:vAlign w:val="center"/>
          </w:tcPr>
          <w:p w14:paraId="21D89090" w14:textId="77777777" w:rsidR="005B249B" w:rsidRPr="0061584C" w:rsidRDefault="005B249B" w:rsidP="007B53D4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1EAC13DE" w14:textId="77777777" w:rsidTr="00DF59DE">
        <w:tc>
          <w:tcPr>
            <w:tcW w:w="2941" w:type="dxa"/>
          </w:tcPr>
          <w:p w14:paraId="6287F021" w14:textId="77777777" w:rsidR="00A70908" w:rsidRPr="0061584C" w:rsidRDefault="00A70908" w:rsidP="0075780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</w:p>
          <w:p w14:paraId="73D522CB" w14:textId="3185512D" w:rsidR="005B249B" w:rsidRPr="0061584C" w:rsidRDefault="004C37A8" w:rsidP="0075780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484775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887" w:type="dxa"/>
          </w:tcPr>
          <w:p w14:paraId="2B8A0F76" w14:textId="77777777" w:rsidR="00A70908" w:rsidRPr="0061584C" w:rsidRDefault="00A70908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</w:p>
          <w:p w14:paraId="52A4AB93" w14:textId="46B86867" w:rsidR="005B249B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5386" w:type="dxa"/>
          </w:tcPr>
          <w:p w14:paraId="163DCEB1" w14:textId="77777777" w:rsidR="00A70908" w:rsidRPr="0061584C" w:rsidRDefault="00A70908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  <w:p w14:paraId="1256FA8D" w14:textId="44C6B5EB" w:rsidR="005B249B" w:rsidRPr="0061584C" w:rsidRDefault="00F602F5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Convoca a reunión al personal</w:t>
            </w:r>
            <w:r w:rsidR="0075780D" w:rsidRPr="0061584C">
              <w:rPr>
                <w:rFonts w:ascii="Museo Sans 100" w:hAnsi="Museo Sans 100"/>
                <w:lang w:val="es-ES"/>
              </w:rPr>
              <w:t xml:space="preserve">, para definir </w:t>
            </w:r>
            <w:r w:rsidR="00FE4FAD" w:rsidRPr="0061584C">
              <w:rPr>
                <w:rFonts w:ascii="Museo Sans 100" w:hAnsi="Museo Sans 100"/>
                <w:lang w:val="es-ES"/>
              </w:rPr>
              <w:t>el documento</w:t>
            </w:r>
            <w:r w:rsidR="0075780D" w:rsidRPr="0061584C">
              <w:rPr>
                <w:rFonts w:ascii="Museo Sans 100" w:hAnsi="Museo Sans 100"/>
                <w:lang w:val="es-ES"/>
              </w:rPr>
              <w:t xml:space="preserve"> a</w:t>
            </w:r>
            <w:r w:rsidR="00FE4FAD" w:rsidRPr="0061584C">
              <w:rPr>
                <w:rFonts w:ascii="Museo Sans 100" w:hAnsi="Museo Sans 100"/>
                <w:lang w:val="es-ES"/>
              </w:rPr>
              <w:t xml:space="preserve"> elaborar o</w:t>
            </w:r>
            <w:r w:rsidR="0075780D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6A1C36" w:rsidRPr="0061584C">
              <w:rPr>
                <w:rFonts w:ascii="Museo Sans 100" w:hAnsi="Museo Sans 100"/>
                <w:lang w:val="es-ES"/>
              </w:rPr>
              <w:t xml:space="preserve">revisar </w:t>
            </w:r>
            <w:r w:rsidR="0075780D" w:rsidRPr="0061584C">
              <w:rPr>
                <w:rFonts w:ascii="Museo Sans 100" w:hAnsi="Museo Sans 100"/>
                <w:lang w:val="es-ES"/>
              </w:rPr>
              <w:t>y analizan de forma conjunta el abordaje a implementar.</w:t>
            </w:r>
          </w:p>
          <w:p w14:paraId="2DD6A607" w14:textId="77777777" w:rsidR="00EB0DDB" w:rsidRPr="0061584C" w:rsidRDefault="00EB0DDB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87EFE55" w14:textId="77777777" w:rsidTr="00DF59DE">
        <w:trPr>
          <w:trHeight w:val="994"/>
        </w:trPr>
        <w:tc>
          <w:tcPr>
            <w:tcW w:w="2941" w:type="dxa"/>
          </w:tcPr>
          <w:p w14:paraId="4A82DD67" w14:textId="77777777" w:rsidR="0075780D" w:rsidRPr="0061584C" w:rsidRDefault="0075780D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Especialista en </w:t>
            </w:r>
            <w:r w:rsidR="00DE2E18" w:rsidRPr="0061584C">
              <w:rPr>
                <w:rFonts w:ascii="Museo Sans 100" w:hAnsi="Museo Sans 100"/>
                <w:lang w:val="es-ES"/>
              </w:rPr>
              <w:t>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887" w:type="dxa"/>
          </w:tcPr>
          <w:p w14:paraId="19748346" w14:textId="77777777" w:rsidR="0075780D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5386" w:type="dxa"/>
          </w:tcPr>
          <w:p w14:paraId="25DCD984" w14:textId="77777777" w:rsidR="005000B5" w:rsidRPr="0061584C" w:rsidRDefault="0075780D" w:rsidP="0075780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Elabora </w:t>
            </w:r>
            <w:r w:rsidR="00FE4FAD" w:rsidRPr="0061584C">
              <w:rPr>
                <w:rFonts w:ascii="Museo Sans 100" w:hAnsi="Museo Sans 100"/>
                <w:lang w:val="es-ES"/>
              </w:rPr>
              <w:t xml:space="preserve">o revisa </w:t>
            </w:r>
            <w:r w:rsidR="00B93C87" w:rsidRPr="0061584C">
              <w:rPr>
                <w:rFonts w:ascii="Museo Sans 100" w:hAnsi="Museo Sans 100"/>
                <w:lang w:val="es-ES"/>
              </w:rPr>
              <w:t>documento</w:t>
            </w:r>
            <w:r w:rsidR="004F77D5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6A1C36" w:rsidRPr="0061584C">
              <w:rPr>
                <w:rFonts w:ascii="Museo Sans 100" w:hAnsi="Museo Sans 100"/>
                <w:lang w:val="es-ES"/>
              </w:rPr>
              <w:t>e incorpora la</w:t>
            </w:r>
            <w:r w:rsidR="004F77D5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 xml:space="preserve">armonización </w:t>
            </w:r>
            <w:r w:rsidR="00FE4FAD" w:rsidRPr="0061584C">
              <w:rPr>
                <w:rFonts w:ascii="Museo Sans 100" w:hAnsi="Museo Sans 100"/>
                <w:lang w:val="es-ES"/>
              </w:rPr>
              <w:t xml:space="preserve">y/o </w:t>
            </w:r>
            <w:r w:rsidR="004F77D5" w:rsidRPr="0061584C">
              <w:rPr>
                <w:rFonts w:ascii="Museo Sans 100" w:hAnsi="Museo Sans 100"/>
                <w:lang w:val="es-ES"/>
              </w:rPr>
              <w:t>el enfoque de género</w:t>
            </w:r>
            <w:r w:rsidR="00FE4FAD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lang w:val="es-ES"/>
              </w:rPr>
              <w:t>y r</w:t>
            </w:r>
            <w:r w:rsidR="005000B5" w:rsidRPr="0061584C">
              <w:rPr>
                <w:rFonts w:ascii="Museo Sans 100" w:hAnsi="Museo Sans 100"/>
                <w:lang w:val="es-ES"/>
              </w:rPr>
              <w:t>emite para revisión.</w:t>
            </w:r>
          </w:p>
          <w:p w14:paraId="24916290" w14:textId="77777777" w:rsidR="00F602F5" w:rsidRPr="0061584C" w:rsidRDefault="00F602F5" w:rsidP="00CB038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D6D3892" w14:textId="77777777" w:rsidTr="00DF59DE">
        <w:tc>
          <w:tcPr>
            <w:tcW w:w="2941" w:type="dxa"/>
          </w:tcPr>
          <w:p w14:paraId="3AF002C8" w14:textId="7AF90340" w:rsidR="0075780D" w:rsidRPr="0061584C" w:rsidRDefault="0075780D" w:rsidP="00E60136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3147F8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="00DE2E18" w:rsidRPr="0061584C">
              <w:rPr>
                <w:rFonts w:ascii="Museo Sans 100" w:hAnsi="Museo Sans 100"/>
                <w:lang w:val="es-ES"/>
              </w:rPr>
              <w:t>Institucional de 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887" w:type="dxa"/>
          </w:tcPr>
          <w:p w14:paraId="24A78EE5" w14:textId="77777777" w:rsidR="0075780D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5386" w:type="dxa"/>
          </w:tcPr>
          <w:p w14:paraId="4B21B1AB" w14:textId="77777777" w:rsidR="0075780D" w:rsidRPr="0061584C" w:rsidRDefault="0075780D" w:rsidP="004F77D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y revisa propuesta</w:t>
            </w:r>
            <w:r w:rsidR="00922845" w:rsidRPr="0061584C">
              <w:rPr>
                <w:rFonts w:ascii="Museo Sans 100" w:hAnsi="Museo Sans 100"/>
                <w:lang w:val="es-ES"/>
              </w:rPr>
              <w:t xml:space="preserve"> de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4F77D5" w:rsidRPr="0061584C">
              <w:rPr>
                <w:rFonts w:ascii="Museo Sans 100" w:hAnsi="Museo Sans 100"/>
                <w:lang w:val="es-ES"/>
              </w:rPr>
              <w:t>documento</w:t>
            </w:r>
            <w:r w:rsidRPr="0061584C">
              <w:rPr>
                <w:rFonts w:ascii="Museo Sans 100" w:hAnsi="Museo Sans 100"/>
                <w:lang w:val="es-ES"/>
              </w:rPr>
              <w:t>, si hace observacio</w:t>
            </w:r>
            <w:r w:rsidR="00FE4FAD" w:rsidRPr="0061584C">
              <w:rPr>
                <w:rFonts w:ascii="Museo Sans 100" w:hAnsi="Museo Sans 100"/>
                <w:lang w:val="es-ES"/>
              </w:rPr>
              <w:t>nes devuelve a Especialista en G</w:t>
            </w:r>
            <w:r w:rsidRPr="0061584C">
              <w:rPr>
                <w:rFonts w:ascii="Museo Sans 100" w:hAnsi="Museo Sans 100"/>
                <w:lang w:val="es-ES"/>
              </w:rPr>
              <w:t>énero, de lo contrario otorga visto bueno.</w:t>
            </w:r>
          </w:p>
          <w:p w14:paraId="66A9DC16" w14:textId="77777777" w:rsidR="00EB0DDB" w:rsidRPr="0061584C" w:rsidRDefault="00EB0DDB" w:rsidP="004F77D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222B7A33" w14:textId="77777777" w:rsidTr="00DF59DE">
        <w:tc>
          <w:tcPr>
            <w:tcW w:w="2941" w:type="dxa"/>
          </w:tcPr>
          <w:p w14:paraId="02200732" w14:textId="682F41F0" w:rsidR="0075780D" w:rsidRPr="0061584C" w:rsidRDefault="00A70908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887" w:type="dxa"/>
          </w:tcPr>
          <w:p w14:paraId="21C0A796" w14:textId="77777777" w:rsidR="0075780D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04</w:t>
            </w:r>
          </w:p>
        </w:tc>
        <w:tc>
          <w:tcPr>
            <w:tcW w:w="5386" w:type="dxa"/>
          </w:tcPr>
          <w:p w14:paraId="76E9F597" w14:textId="24C7051F" w:rsidR="00EB0DDB" w:rsidRPr="0061584C" w:rsidRDefault="00FE4FAD" w:rsidP="00FE4FA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Imprime documento </w:t>
            </w:r>
            <w:r w:rsidR="0075780D" w:rsidRPr="0061584C">
              <w:rPr>
                <w:rFonts w:ascii="Museo Sans 100" w:hAnsi="Museo Sans 100"/>
                <w:lang w:val="es-ES"/>
              </w:rPr>
              <w:t xml:space="preserve">y elabora memorándum de remisión para la </w:t>
            </w:r>
            <w:r w:rsidR="00087960" w:rsidRPr="0061584C">
              <w:rPr>
                <w:rFonts w:ascii="Museo Sans 100" w:hAnsi="Museo Sans 100"/>
                <w:lang w:val="es-ES"/>
              </w:rPr>
              <w:t>Subdirección de</w:t>
            </w:r>
            <w:r w:rsidR="0075780D" w:rsidRPr="0061584C">
              <w:rPr>
                <w:rFonts w:ascii="Museo Sans 100" w:hAnsi="Museo Sans 100"/>
                <w:lang w:val="es-ES"/>
              </w:rPr>
              <w:t xml:space="preserve"> Administración.</w:t>
            </w:r>
          </w:p>
          <w:p w14:paraId="087F995F" w14:textId="77777777" w:rsidR="0075780D" w:rsidRPr="0061584C" w:rsidRDefault="0075780D" w:rsidP="00FE4FA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</w:tc>
      </w:tr>
      <w:tr w:rsidR="0061584C" w:rsidRPr="0061584C" w14:paraId="4B098676" w14:textId="77777777" w:rsidTr="00DF59DE">
        <w:tc>
          <w:tcPr>
            <w:tcW w:w="2941" w:type="dxa"/>
          </w:tcPr>
          <w:p w14:paraId="78FBC234" w14:textId="738B4A03" w:rsidR="0075780D" w:rsidRPr="0061584C" w:rsidRDefault="004C37A8" w:rsidP="0075780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</w:t>
            </w:r>
          </w:p>
        </w:tc>
        <w:tc>
          <w:tcPr>
            <w:tcW w:w="887" w:type="dxa"/>
          </w:tcPr>
          <w:p w14:paraId="6D563043" w14:textId="77777777" w:rsidR="0075780D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5386" w:type="dxa"/>
          </w:tcPr>
          <w:p w14:paraId="1E865F6C" w14:textId="5E018F0A" w:rsidR="0075780D" w:rsidRPr="0061584C" w:rsidRDefault="0075780D" w:rsidP="0075780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y revisa el documento impreso y memorándum, en caso realiza observaciones devuelve a </w:t>
            </w:r>
            <w:r w:rsidR="00087960" w:rsidRPr="0061584C">
              <w:rPr>
                <w:rFonts w:ascii="Museo Sans 100" w:hAnsi="Museo Sans 100"/>
                <w:lang w:val="es-ES"/>
              </w:rPr>
              <w:t>Asistente Administrativo</w:t>
            </w:r>
            <w:r w:rsidRPr="0061584C">
              <w:rPr>
                <w:rFonts w:ascii="Museo Sans 100" w:hAnsi="Museo Sans 100"/>
                <w:lang w:val="es-ES"/>
              </w:rPr>
              <w:t>, de lo contrario firma.</w:t>
            </w:r>
          </w:p>
          <w:p w14:paraId="24076710" w14:textId="77777777" w:rsidR="00EB0DDB" w:rsidRPr="0061584C" w:rsidRDefault="00EB0DDB" w:rsidP="0075780D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3A3359CD" w14:textId="77777777" w:rsidTr="00087960">
        <w:tc>
          <w:tcPr>
            <w:tcW w:w="2941" w:type="dxa"/>
            <w:shd w:val="clear" w:color="auto" w:fill="auto"/>
          </w:tcPr>
          <w:p w14:paraId="477838CE" w14:textId="77777777" w:rsidR="0075780D" w:rsidRPr="0061584C" w:rsidRDefault="0075780D" w:rsidP="0075780D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>Asistente Administrativo</w:t>
            </w:r>
          </w:p>
        </w:tc>
        <w:tc>
          <w:tcPr>
            <w:tcW w:w="887" w:type="dxa"/>
            <w:shd w:val="clear" w:color="auto" w:fill="auto"/>
          </w:tcPr>
          <w:p w14:paraId="6A280BCD" w14:textId="77777777" w:rsidR="0075780D" w:rsidRPr="0061584C" w:rsidRDefault="0075780D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06</w:t>
            </w:r>
          </w:p>
        </w:tc>
        <w:tc>
          <w:tcPr>
            <w:tcW w:w="5386" w:type="dxa"/>
            <w:shd w:val="clear" w:color="auto" w:fill="auto"/>
          </w:tcPr>
          <w:p w14:paraId="1D59B6EE" w14:textId="605DF2F7" w:rsidR="00EB0DDB" w:rsidRPr="0061584C" w:rsidRDefault="0075780D" w:rsidP="005000B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memorándum firmado por la Jefatura, actualiza sistema de correspond</w:t>
            </w:r>
            <w:r w:rsidR="00FE4FAD" w:rsidRPr="0061584C">
              <w:rPr>
                <w:rFonts w:ascii="Museo Sans 100" w:hAnsi="Museo Sans 100"/>
                <w:lang w:val="es-ES"/>
              </w:rPr>
              <w:t>encia y traslada memorándum al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A70908" w:rsidRPr="0061584C">
              <w:rPr>
                <w:rFonts w:ascii="Museo Sans 100" w:hAnsi="Museo Sans 100"/>
                <w:lang w:val="es-ES"/>
              </w:rPr>
              <w:t>Subdirector</w:t>
            </w:r>
            <w:r w:rsidR="00F602F5" w:rsidRPr="0061584C">
              <w:rPr>
                <w:rFonts w:ascii="Museo Sans 100" w:hAnsi="Museo Sans 100"/>
                <w:lang w:val="es-ES"/>
              </w:rPr>
              <w:t xml:space="preserve"> de Administración</w:t>
            </w:r>
            <w:r w:rsidR="003328CB" w:rsidRPr="0061584C">
              <w:rPr>
                <w:rFonts w:ascii="Museo Sans 100" w:hAnsi="Museo Sans 100"/>
                <w:lang w:val="es-ES"/>
              </w:rPr>
              <w:t>.</w:t>
            </w:r>
          </w:p>
          <w:p w14:paraId="15CB7AD1" w14:textId="77777777" w:rsidR="0075780D" w:rsidRPr="0061584C" w:rsidRDefault="003328CB" w:rsidP="005000B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</w:tc>
      </w:tr>
      <w:tr w:rsidR="0061584C" w:rsidRPr="0061584C" w14:paraId="0EDDE05F" w14:textId="77777777" w:rsidTr="00DF59DE">
        <w:tc>
          <w:tcPr>
            <w:tcW w:w="2941" w:type="dxa"/>
          </w:tcPr>
          <w:p w14:paraId="5F08D7F3" w14:textId="2A63FD06" w:rsidR="00F602F5" w:rsidRPr="0061584C" w:rsidRDefault="00A70908" w:rsidP="00A7090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Subdirector </w:t>
            </w:r>
            <w:r w:rsidR="00FE4FAD" w:rsidRPr="0061584C">
              <w:rPr>
                <w:rFonts w:ascii="Museo Sans 100" w:hAnsi="Museo Sans 100"/>
                <w:lang w:val="es-ES"/>
              </w:rPr>
              <w:t>de Administración</w:t>
            </w:r>
          </w:p>
        </w:tc>
        <w:tc>
          <w:tcPr>
            <w:tcW w:w="887" w:type="dxa"/>
          </w:tcPr>
          <w:p w14:paraId="7151743E" w14:textId="77777777" w:rsidR="00F602F5" w:rsidRPr="0061584C" w:rsidRDefault="00F602F5" w:rsidP="0075780D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07</w:t>
            </w:r>
          </w:p>
        </w:tc>
        <w:tc>
          <w:tcPr>
            <w:tcW w:w="5386" w:type="dxa"/>
          </w:tcPr>
          <w:p w14:paraId="5CE56F19" w14:textId="4A63AE15" w:rsidR="00F602F5" w:rsidRPr="0061584C" w:rsidRDefault="007C2079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</w:t>
            </w:r>
            <w:r w:rsidR="00FE4FAD" w:rsidRPr="0061584C">
              <w:rPr>
                <w:rFonts w:ascii="Museo Sans 100" w:hAnsi="Museo Sans 100"/>
                <w:lang w:val="es-ES"/>
              </w:rPr>
              <w:t xml:space="preserve">ecibe </w:t>
            </w:r>
            <w:r w:rsidR="006A1C36" w:rsidRPr="0061584C">
              <w:rPr>
                <w:rFonts w:ascii="Museo Sans 100" w:hAnsi="Museo Sans 100"/>
                <w:lang w:val="es-ES"/>
              </w:rPr>
              <w:t xml:space="preserve">documento, si considera procedente, </w:t>
            </w:r>
            <w:r w:rsidR="00FE4FAD" w:rsidRPr="0061584C">
              <w:rPr>
                <w:rFonts w:ascii="Museo Sans 100" w:hAnsi="Museo Sans 100"/>
                <w:lang w:val="es-ES"/>
              </w:rPr>
              <w:t>r</w:t>
            </w:r>
            <w:r w:rsidR="00F602F5" w:rsidRPr="0061584C">
              <w:rPr>
                <w:rFonts w:ascii="Museo Sans 100" w:hAnsi="Museo Sans 100"/>
                <w:lang w:val="es-ES"/>
              </w:rPr>
              <w:t>ealiza las gestiones ne</w:t>
            </w:r>
            <w:r w:rsidRPr="0061584C">
              <w:rPr>
                <w:rFonts w:ascii="Museo Sans 100" w:hAnsi="Museo Sans 100"/>
                <w:lang w:val="es-ES"/>
              </w:rPr>
              <w:t xml:space="preserve">cesarias para la implementación </w:t>
            </w:r>
            <w:r w:rsidR="006A1C36" w:rsidRPr="0061584C">
              <w:rPr>
                <w:rFonts w:ascii="Museo Sans 100" w:hAnsi="Museo Sans 100"/>
                <w:lang w:val="es-ES"/>
              </w:rPr>
              <w:t>del mismo con las dependencias y/o unidades organizati</w:t>
            </w:r>
            <w:r w:rsidR="005000B5" w:rsidRPr="0061584C">
              <w:rPr>
                <w:rFonts w:ascii="Museo Sans 100" w:hAnsi="Museo Sans 100"/>
                <w:lang w:val="es-ES"/>
              </w:rPr>
              <w:t>vas correspondientes, haciendo del conocimiento de</w:t>
            </w:r>
            <w:r w:rsidR="00D23076" w:rsidRPr="0061584C">
              <w:rPr>
                <w:rFonts w:ascii="Museo Sans 100" w:hAnsi="Museo Sans 100"/>
                <w:lang w:val="es-ES"/>
              </w:rPr>
              <w:t>l Departamento</w:t>
            </w:r>
            <w:r w:rsidR="005000B5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EB0DDB" w:rsidRPr="0061584C">
              <w:rPr>
                <w:rFonts w:ascii="Museo Sans 100" w:hAnsi="Museo Sans 100"/>
                <w:lang w:val="es-ES"/>
              </w:rPr>
              <w:t xml:space="preserve">Institucional </w:t>
            </w:r>
            <w:r w:rsidR="005000B5" w:rsidRPr="0061584C">
              <w:rPr>
                <w:rFonts w:ascii="Museo Sans 100" w:hAnsi="Museo Sans 100"/>
                <w:lang w:val="es-ES"/>
              </w:rPr>
              <w:t>de Género.</w:t>
            </w:r>
          </w:p>
          <w:p w14:paraId="68E40698" w14:textId="77777777" w:rsidR="00EB0DDB" w:rsidRPr="0061584C" w:rsidRDefault="00EB0DDB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797457" w:rsidRPr="0061584C" w14:paraId="4E3BB92E" w14:textId="77777777" w:rsidTr="00DF59DE">
        <w:trPr>
          <w:trHeight w:val="356"/>
        </w:trPr>
        <w:tc>
          <w:tcPr>
            <w:tcW w:w="2941" w:type="dxa"/>
          </w:tcPr>
          <w:p w14:paraId="70F5463E" w14:textId="77777777" w:rsidR="003328CB" w:rsidRPr="0061584C" w:rsidRDefault="003328CB" w:rsidP="003328C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887" w:type="dxa"/>
          </w:tcPr>
          <w:p w14:paraId="0C94BF66" w14:textId="77777777" w:rsidR="003328CB" w:rsidRPr="0061584C" w:rsidRDefault="003328CB" w:rsidP="003328C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08</w:t>
            </w:r>
          </w:p>
        </w:tc>
        <w:tc>
          <w:tcPr>
            <w:tcW w:w="5386" w:type="dxa"/>
          </w:tcPr>
          <w:p w14:paraId="417F5DBB" w14:textId="77777777" w:rsidR="003328CB" w:rsidRPr="0061584C" w:rsidRDefault="003328CB" w:rsidP="003328C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Archiva documentación. </w:t>
            </w:r>
          </w:p>
        </w:tc>
      </w:tr>
    </w:tbl>
    <w:p w14:paraId="643C0947" w14:textId="71DA7C86" w:rsidR="005B249B" w:rsidRPr="0061584C" w:rsidRDefault="005B249B" w:rsidP="005B249B">
      <w:pPr>
        <w:autoSpaceDE w:val="0"/>
        <w:autoSpaceDN w:val="0"/>
        <w:adjustRightInd w:val="0"/>
        <w:rPr>
          <w:rFonts w:ascii="Museo Sans 100" w:hAnsi="Museo Sans 100"/>
          <w:b/>
        </w:rPr>
      </w:pPr>
    </w:p>
    <w:p w14:paraId="65E81F02" w14:textId="7CD96DBD" w:rsidR="00664FB9" w:rsidRPr="0061584C" w:rsidRDefault="00664FB9" w:rsidP="005B249B">
      <w:pPr>
        <w:autoSpaceDE w:val="0"/>
        <w:autoSpaceDN w:val="0"/>
        <w:adjustRightInd w:val="0"/>
        <w:rPr>
          <w:rFonts w:ascii="Museo Sans 100" w:hAnsi="Museo Sans 100"/>
          <w:b/>
        </w:rPr>
      </w:pPr>
    </w:p>
    <w:p w14:paraId="6E3CD463" w14:textId="77777777" w:rsidR="004F75E6" w:rsidRPr="0061584C" w:rsidRDefault="004F75E6" w:rsidP="00C15FC6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Museo Sans 100" w:hAnsi="Museo Sans 100"/>
          <w:bCs/>
          <w:lang w:val="es-ES"/>
        </w:rPr>
      </w:pPr>
      <w:r w:rsidRPr="0061584C">
        <w:rPr>
          <w:rFonts w:ascii="Museo Sans 100" w:hAnsi="Museo Sans 100"/>
          <w:bCs/>
          <w:lang w:val="es-ES"/>
        </w:rPr>
        <w:t xml:space="preserve">A </w:t>
      </w:r>
      <w:r w:rsidR="00FD6B32" w:rsidRPr="0061584C">
        <w:rPr>
          <w:rFonts w:ascii="Museo Sans 100" w:hAnsi="Museo Sans 100"/>
          <w:bCs/>
          <w:lang w:val="es-ES"/>
        </w:rPr>
        <w:t>petición de U</w:t>
      </w:r>
      <w:r w:rsidRPr="0061584C">
        <w:rPr>
          <w:rFonts w:ascii="Museo Sans 100" w:hAnsi="Museo Sans 100"/>
          <w:bCs/>
          <w:lang w:val="es-ES"/>
        </w:rPr>
        <w:t xml:space="preserve">nidades </w:t>
      </w:r>
      <w:r w:rsidR="00FD6B32" w:rsidRPr="0061584C">
        <w:rPr>
          <w:rFonts w:ascii="Museo Sans 100" w:hAnsi="Museo Sans 100"/>
          <w:bCs/>
          <w:lang w:val="es-ES"/>
        </w:rPr>
        <w:t>Solicitantes</w:t>
      </w:r>
      <w:r w:rsidR="00A014F5" w:rsidRPr="0061584C">
        <w:rPr>
          <w:rFonts w:ascii="Museo Sans 100" w:hAnsi="Museo Sans 100"/>
          <w:bCs/>
          <w:lang w:val="es-ES"/>
        </w:rPr>
        <w:t xml:space="preserve"> o</w:t>
      </w:r>
      <w:r w:rsidR="009A288F" w:rsidRPr="0061584C">
        <w:rPr>
          <w:rFonts w:ascii="Museo Sans 100" w:hAnsi="Museo Sans 100"/>
          <w:bCs/>
          <w:lang w:val="es-ES"/>
        </w:rPr>
        <w:t xml:space="preserve"> Instancias Externas</w:t>
      </w:r>
    </w:p>
    <w:p w14:paraId="2EACD3E0" w14:textId="77777777" w:rsidR="004F75E6" w:rsidRPr="0061584C" w:rsidRDefault="004F75E6" w:rsidP="004F75E6">
      <w:pPr>
        <w:pStyle w:val="Prrafodelista"/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849"/>
        <w:gridCol w:w="5386"/>
      </w:tblGrid>
      <w:tr w:rsidR="0061584C" w:rsidRPr="0061584C" w14:paraId="009F5E04" w14:textId="77777777" w:rsidTr="00DF59DE">
        <w:trPr>
          <w:trHeight w:val="459"/>
        </w:trPr>
        <w:tc>
          <w:tcPr>
            <w:tcW w:w="2861" w:type="dxa"/>
            <w:vAlign w:val="center"/>
          </w:tcPr>
          <w:p w14:paraId="3749003B" w14:textId="77777777" w:rsidR="004F75E6" w:rsidRPr="0061584C" w:rsidRDefault="004F75E6" w:rsidP="00DE2E18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RESPONSABLE</w:t>
            </w:r>
          </w:p>
        </w:tc>
        <w:tc>
          <w:tcPr>
            <w:tcW w:w="825" w:type="dxa"/>
            <w:vAlign w:val="center"/>
          </w:tcPr>
          <w:p w14:paraId="069AB8B2" w14:textId="77777777" w:rsidR="004F75E6" w:rsidRPr="0061584C" w:rsidRDefault="004F75E6" w:rsidP="00DE2E18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PASO</w:t>
            </w:r>
          </w:p>
        </w:tc>
        <w:tc>
          <w:tcPr>
            <w:tcW w:w="5386" w:type="dxa"/>
            <w:vAlign w:val="center"/>
          </w:tcPr>
          <w:p w14:paraId="78AC2F4C" w14:textId="77777777" w:rsidR="004F75E6" w:rsidRPr="0061584C" w:rsidRDefault="004F75E6" w:rsidP="00DE2E18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lang w:val="es-ES"/>
              </w:rPr>
            </w:pPr>
            <w:r w:rsidRPr="0061584C">
              <w:rPr>
                <w:rFonts w:ascii="Museo Sans 100" w:hAnsi="Museo Sans 100"/>
                <w:b/>
                <w:lang w:val="es-ES"/>
              </w:rPr>
              <w:t>ACCIÓN</w:t>
            </w:r>
          </w:p>
        </w:tc>
      </w:tr>
      <w:tr w:rsidR="0061584C" w:rsidRPr="0061584C" w14:paraId="7D163374" w14:textId="77777777" w:rsidTr="00DF59DE">
        <w:trPr>
          <w:trHeight w:val="1557"/>
        </w:trPr>
        <w:tc>
          <w:tcPr>
            <w:tcW w:w="2861" w:type="dxa"/>
          </w:tcPr>
          <w:p w14:paraId="7CE6660A" w14:textId="01E0D1DC" w:rsidR="004F75E6" w:rsidRPr="0061584C" w:rsidRDefault="004C37A8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</w:t>
            </w:r>
          </w:p>
        </w:tc>
        <w:tc>
          <w:tcPr>
            <w:tcW w:w="825" w:type="dxa"/>
          </w:tcPr>
          <w:p w14:paraId="2DE57C61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01</w:t>
            </w:r>
          </w:p>
        </w:tc>
        <w:tc>
          <w:tcPr>
            <w:tcW w:w="5386" w:type="dxa"/>
          </w:tcPr>
          <w:p w14:paraId="79C2D1C7" w14:textId="77777777" w:rsidR="004F75E6" w:rsidRPr="0061584C" w:rsidRDefault="004F75E6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requerimiento </w:t>
            </w:r>
            <w:r w:rsidR="006A1C36" w:rsidRPr="0061584C">
              <w:rPr>
                <w:rFonts w:ascii="Museo Sans 100" w:hAnsi="Museo Sans 100"/>
                <w:lang w:val="es-ES"/>
              </w:rPr>
              <w:t xml:space="preserve">por </w:t>
            </w:r>
            <w:r w:rsidR="009A288F" w:rsidRPr="0061584C">
              <w:rPr>
                <w:rFonts w:ascii="Museo Sans 100" w:hAnsi="Museo Sans 100"/>
                <w:lang w:val="es-ES"/>
              </w:rPr>
              <w:t>memorándum, nota o correo electrónico</w:t>
            </w:r>
            <w:r w:rsidRPr="0061584C">
              <w:rPr>
                <w:rFonts w:ascii="Museo Sans 100" w:hAnsi="Museo Sans 100"/>
                <w:lang w:val="es-ES"/>
              </w:rPr>
              <w:t xml:space="preserve"> de la </w:t>
            </w:r>
            <w:r w:rsidR="00087960" w:rsidRPr="0061584C">
              <w:rPr>
                <w:rFonts w:ascii="Museo Sans 100" w:hAnsi="Museo Sans 100"/>
                <w:lang w:val="es-ES"/>
              </w:rPr>
              <w:t>u</w:t>
            </w:r>
            <w:r w:rsidRPr="0061584C">
              <w:rPr>
                <w:rFonts w:ascii="Museo Sans 100" w:hAnsi="Museo Sans 100"/>
                <w:lang w:val="es-ES"/>
              </w:rPr>
              <w:t xml:space="preserve">nidad solicitante </w:t>
            </w:r>
            <w:r w:rsidR="00FD6B32" w:rsidRPr="0061584C">
              <w:rPr>
                <w:rFonts w:ascii="Museo Sans 100" w:hAnsi="Museo Sans 100"/>
                <w:lang w:val="es-ES"/>
              </w:rPr>
              <w:t xml:space="preserve">o </w:t>
            </w:r>
            <w:r w:rsidR="00087960" w:rsidRPr="0061584C">
              <w:rPr>
                <w:rFonts w:ascii="Museo Sans 100" w:hAnsi="Museo Sans 100"/>
                <w:lang w:val="es-ES"/>
              </w:rPr>
              <w:t>i</w:t>
            </w:r>
            <w:r w:rsidR="00FD6B32" w:rsidRPr="0061584C">
              <w:rPr>
                <w:rFonts w:ascii="Museo Sans 100" w:hAnsi="Museo Sans 100"/>
                <w:lang w:val="es-ES"/>
              </w:rPr>
              <w:t>nstancias externas</w:t>
            </w:r>
            <w:r w:rsidR="00087960" w:rsidRPr="0061584C">
              <w:rPr>
                <w:rFonts w:ascii="Museo Sans 100" w:hAnsi="Museo Sans 100"/>
                <w:lang w:val="es-ES"/>
              </w:rPr>
              <w:t xml:space="preserve">, </w:t>
            </w:r>
            <w:r w:rsidRPr="0061584C">
              <w:rPr>
                <w:rFonts w:ascii="Museo Sans 100" w:hAnsi="Museo Sans 100"/>
                <w:lang w:val="es-ES"/>
              </w:rPr>
              <w:t xml:space="preserve">delega </w:t>
            </w:r>
            <w:r w:rsidR="006A1C36" w:rsidRPr="0061584C">
              <w:rPr>
                <w:rFonts w:ascii="Museo Sans 100" w:hAnsi="Museo Sans 100"/>
                <w:lang w:val="es-ES"/>
              </w:rPr>
              <w:t>a Especialista en Género la elaboración o revisión del documento para armonizar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6A1C36" w:rsidRPr="0061584C">
              <w:rPr>
                <w:rFonts w:ascii="Museo Sans 100" w:hAnsi="Museo Sans 100"/>
                <w:lang w:val="es-ES"/>
              </w:rPr>
              <w:t>o aplicar el enfoque de género.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57E16616" w14:textId="6D589115" w:rsidR="00D72E6D" w:rsidRPr="0061584C" w:rsidRDefault="00D72E6D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620D5EDD" w14:textId="77777777" w:rsidTr="00DF59DE">
        <w:tc>
          <w:tcPr>
            <w:tcW w:w="2861" w:type="dxa"/>
          </w:tcPr>
          <w:p w14:paraId="57C0E4B2" w14:textId="77777777" w:rsidR="004F75E6" w:rsidRPr="0061584C" w:rsidRDefault="004F75E6" w:rsidP="00DE2E18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Especialista en </w:t>
            </w:r>
            <w:r w:rsidR="00DE2E18" w:rsidRPr="0061584C">
              <w:rPr>
                <w:rFonts w:ascii="Museo Sans 100" w:hAnsi="Museo Sans 100"/>
                <w:lang w:val="es-ES"/>
              </w:rPr>
              <w:t>G</w:t>
            </w:r>
            <w:r w:rsidRPr="0061584C">
              <w:rPr>
                <w:rFonts w:ascii="Museo Sans 100" w:hAnsi="Museo Sans 100"/>
                <w:lang w:val="es-ES"/>
              </w:rPr>
              <w:t>énero</w:t>
            </w:r>
          </w:p>
        </w:tc>
        <w:tc>
          <w:tcPr>
            <w:tcW w:w="825" w:type="dxa"/>
          </w:tcPr>
          <w:p w14:paraId="1E126EBC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02</w:t>
            </w:r>
          </w:p>
        </w:tc>
        <w:tc>
          <w:tcPr>
            <w:tcW w:w="5386" w:type="dxa"/>
          </w:tcPr>
          <w:p w14:paraId="442EF59E" w14:textId="77777777" w:rsidR="00CB038A" w:rsidRPr="0061584C" w:rsidRDefault="00CB038A" w:rsidP="00CB038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Elabora o revisa documento e incorpora la armonización y/o el enfoque de género y remite para revisión.</w:t>
            </w:r>
          </w:p>
          <w:p w14:paraId="589187A3" w14:textId="77777777" w:rsidR="004F75E6" w:rsidRPr="0061584C" w:rsidRDefault="004F75E6" w:rsidP="00CB038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BC5E4F8" w14:textId="77777777" w:rsidTr="00DF59DE">
        <w:tc>
          <w:tcPr>
            <w:tcW w:w="2861" w:type="dxa"/>
          </w:tcPr>
          <w:p w14:paraId="35FD3EA5" w14:textId="5B0956A3" w:rsidR="004F75E6" w:rsidRPr="0061584C" w:rsidRDefault="004C37A8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 xml:space="preserve">Departamento </w:t>
            </w:r>
            <w:r w:rsidRPr="0061584C">
              <w:rPr>
                <w:rFonts w:ascii="Museo Sans 100" w:hAnsi="Museo Sans 100"/>
                <w:lang w:val="es-ES"/>
              </w:rPr>
              <w:t>Institucional de Género</w:t>
            </w:r>
          </w:p>
        </w:tc>
        <w:tc>
          <w:tcPr>
            <w:tcW w:w="825" w:type="dxa"/>
          </w:tcPr>
          <w:p w14:paraId="4F590B2B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03</w:t>
            </w:r>
          </w:p>
        </w:tc>
        <w:tc>
          <w:tcPr>
            <w:tcW w:w="5386" w:type="dxa"/>
          </w:tcPr>
          <w:p w14:paraId="260E588C" w14:textId="77777777" w:rsidR="004F75E6" w:rsidRPr="0061584C" w:rsidRDefault="004F75E6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y revisa </w:t>
            </w:r>
            <w:r w:rsidR="006A1C36" w:rsidRPr="0061584C">
              <w:rPr>
                <w:rFonts w:ascii="Museo Sans 100" w:hAnsi="Museo Sans 100"/>
                <w:lang w:val="es-ES"/>
              </w:rPr>
              <w:t>documento</w:t>
            </w:r>
            <w:r w:rsidRPr="0061584C">
              <w:rPr>
                <w:rFonts w:ascii="Museo Sans 100" w:hAnsi="Museo Sans 100"/>
                <w:lang w:val="es-ES"/>
              </w:rPr>
              <w:t>, si hace observacio</w:t>
            </w:r>
            <w:r w:rsidR="006A1C36" w:rsidRPr="0061584C">
              <w:rPr>
                <w:rFonts w:ascii="Museo Sans 100" w:hAnsi="Museo Sans 100"/>
                <w:lang w:val="es-ES"/>
              </w:rPr>
              <w:t>nes devuelve a Especialista en G</w:t>
            </w:r>
            <w:r w:rsidRPr="0061584C">
              <w:rPr>
                <w:rFonts w:ascii="Museo Sans 100" w:hAnsi="Museo Sans 100"/>
                <w:lang w:val="es-ES"/>
              </w:rPr>
              <w:t>énero, de lo contrario otorga visto bueno.</w:t>
            </w:r>
          </w:p>
          <w:p w14:paraId="0F67CA3B" w14:textId="77777777" w:rsidR="00EB0DDB" w:rsidRPr="0061584C" w:rsidRDefault="00EB0DDB" w:rsidP="006A1C36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2299B0A2" w14:textId="77777777" w:rsidTr="00DF59DE">
        <w:tc>
          <w:tcPr>
            <w:tcW w:w="2861" w:type="dxa"/>
          </w:tcPr>
          <w:p w14:paraId="11EDC607" w14:textId="7F164431" w:rsidR="004F75E6" w:rsidRPr="0061584C" w:rsidRDefault="00087960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825" w:type="dxa"/>
          </w:tcPr>
          <w:p w14:paraId="69D2BC67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04</w:t>
            </w:r>
          </w:p>
        </w:tc>
        <w:tc>
          <w:tcPr>
            <w:tcW w:w="5386" w:type="dxa"/>
          </w:tcPr>
          <w:p w14:paraId="5492AEA8" w14:textId="3500E2AD" w:rsidR="004F75E6" w:rsidRPr="0061584C" w:rsidRDefault="004F75E6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Imprime documento y </w:t>
            </w:r>
            <w:r w:rsidR="00CA7C8F" w:rsidRPr="0061584C">
              <w:rPr>
                <w:rFonts w:ascii="Museo Sans 100" w:hAnsi="Museo Sans 100"/>
                <w:lang w:val="es-ES"/>
              </w:rPr>
              <w:t>elabora memorándum, nota o correo electrónico</w:t>
            </w:r>
            <w:r w:rsidR="003A0405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CB038A" w:rsidRPr="0061584C">
              <w:rPr>
                <w:rFonts w:ascii="Museo Sans 100" w:hAnsi="Museo Sans 100"/>
                <w:lang w:val="es-ES"/>
              </w:rPr>
              <w:t>para la</w:t>
            </w:r>
            <w:r w:rsidRPr="0061584C">
              <w:rPr>
                <w:rFonts w:ascii="Museo Sans 100" w:hAnsi="Museo Sans 100"/>
                <w:lang w:val="es-ES"/>
              </w:rPr>
              <w:t xml:space="preserve"> remisión </w:t>
            </w:r>
            <w:r w:rsidR="009A288F" w:rsidRPr="0061584C">
              <w:rPr>
                <w:rFonts w:ascii="Museo Sans 100" w:hAnsi="Museo Sans 100"/>
                <w:lang w:val="es-ES"/>
              </w:rPr>
              <w:t xml:space="preserve">al </w:t>
            </w:r>
            <w:r w:rsidR="00087960" w:rsidRPr="0061584C">
              <w:rPr>
                <w:rFonts w:ascii="Museo Sans 100" w:hAnsi="Museo Sans 100"/>
                <w:lang w:val="es-ES"/>
              </w:rPr>
              <w:t>Subd</w:t>
            </w:r>
            <w:r w:rsidR="00FE6155" w:rsidRPr="0061584C">
              <w:rPr>
                <w:rFonts w:ascii="Museo Sans 100" w:hAnsi="Museo Sans 100"/>
                <w:lang w:val="es-ES"/>
              </w:rPr>
              <w:t>irec</w:t>
            </w:r>
            <w:r w:rsidR="00C62237" w:rsidRPr="0061584C">
              <w:rPr>
                <w:rFonts w:ascii="Museo Sans 100" w:hAnsi="Museo Sans 100"/>
                <w:lang w:val="es-ES"/>
              </w:rPr>
              <w:t>tor</w:t>
            </w:r>
            <w:r w:rsidR="00FE6155" w:rsidRPr="0061584C">
              <w:rPr>
                <w:rFonts w:ascii="Museo Sans 100" w:hAnsi="Museo Sans 100"/>
                <w:lang w:val="es-ES"/>
              </w:rPr>
              <w:t xml:space="preserve"> de Administración.</w:t>
            </w:r>
          </w:p>
          <w:p w14:paraId="1A434ACF" w14:textId="77777777" w:rsidR="00EB0DDB" w:rsidRPr="0061584C" w:rsidRDefault="00EB0DDB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7B549A88" w14:textId="77777777" w:rsidTr="00DF59DE">
        <w:tc>
          <w:tcPr>
            <w:tcW w:w="2861" w:type="dxa"/>
          </w:tcPr>
          <w:p w14:paraId="7D19EAA0" w14:textId="2F1338D8" w:rsidR="004F75E6" w:rsidRPr="0061584C" w:rsidRDefault="004C37A8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de Género</w:t>
            </w:r>
          </w:p>
        </w:tc>
        <w:tc>
          <w:tcPr>
            <w:tcW w:w="825" w:type="dxa"/>
          </w:tcPr>
          <w:p w14:paraId="664AE9AB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05</w:t>
            </w:r>
          </w:p>
        </w:tc>
        <w:tc>
          <w:tcPr>
            <w:tcW w:w="5386" w:type="dxa"/>
          </w:tcPr>
          <w:p w14:paraId="62F3348A" w14:textId="16832117" w:rsidR="004F75E6" w:rsidRPr="0061584C" w:rsidRDefault="004F75E6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y revisa </w:t>
            </w:r>
            <w:r w:rsidR="009A288F" w:rsidRPr="0061584C">
              <w:rPr>
                <w:rFonts w:ascii="Museo Sans 100" w:hAnsi="Museo Sans 100"/>
                <w:lang w:val="es-ES"/>
              </w:rPr>
              <w:t>documentos a remitir</w:t>
            </w:r>
            <w:r w:rsidRPr="0061584C">
              <w:rPr>
                <w:rFonts w:ascii="Museo Sans 100" w:hAnsi="Museo Sans 100"/>
                <w:lang w:val="es-ES"/>
              </w:rPr>
              <w:t xml:space="preserve">, en caso realiza observaciones devuelve a </w:t>
            </w:r>
            <w:r w:rsidR="00CA7C8F" w:rsidRPr="0061584C">
              <w:rPr>
                <w:rFonts w:ascii="Museo Sans 100" w:hAnsi="Museo Sans 100"/>
                <w:lang w:val="es-ES"/>
              </w:rPr>
              <w:t>Asistente Administrativo</w:t>
            </w:r>
            <w:r w:rsidRPr="0061584C">
              <w:rPr>
                <w:rFonts w:ascii="Museo Sans 100" w:hAnsi="Museo Sans 100"/>
                <w:lang w:val="es-ES"/>
              </w:rPr>
              <w:t xml:space="preserve">, de lo contrario </w:t>
            </w:r>
            <w:r w:rsidR="0075780D" w:rsidRPr="0061584C">
              <w:rPr>
                <w:rFonts w:ascii="Museo Sans 100" w:hAnsi="Museo Sans 100"/>
                <w:lang w:val="es-ES"/>
              </w:rPr>
              <w:t>firma</w:t>
            </w:r>
            <w:r w:rsidRPr="0061584C">
              <w:rPr>
                <w:rFonts w:ascii="Museo Sans 100" w:hAnsi="Museo Sans 100"/>
                <w:lang w:val="es-ES"/>
              </w:rPr>
              <w:t>.</w:t>
            </w:r>
          </w:p>
          <w:p w14:paraId="27336FCC" w14:textId="77777777" w:rsidR="00EB0DDB" w:rsidRPr="0061584C" w:rsidRDefault="00EB0DDB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3F58957B" w14:textId="77777777" w:rsidTr="00DF59DE">
        <w:tc>
          <w:tcPr>
            <w:tcW w:w="2861" w:type="dxa"/>
          </w:tcPr>
          <w:p w14:paraId="77B940CC" w14:textId="77777777" w:rsidR="004F75E6" w:rsidRPr="0061584C" w:rsidRDefault="004F75E6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825" w:type="dxa"/>
          </w:tcPr>
          <w:p w14:paraId="18F7D9CF" w14:textId="77777777" w:rsidR="004F75E6" w:rsidRPr="0061584C" w:rsidRDefault="004F75E6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06</w:t>
            </w:r>
          </w:p>
        </w:tc>
        <w:tc>
          <w:tcPr>
            <w:tcW w:w="5386" w:type="dxa"/>
          </w:tcPr>
          <w:p w14:paraId="5396BDAF" w14:textId="77777777" w:rsidR="00EB0DDB" w:rsidRPr="0061584C" w:rsidRDefault="00D23A5E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Recibe </w:t>
            </w:r>
            <w:r w:rsidR="009A288F" w:rsidRPr="0061584C">
              <w:rPr>
                <w:rFonts w:ascii="Museo Sans 100" w:hAnsi="Museo Sans 100"/>
                <w:lang w:val="es-ES"/>
              </w:rPr>
              <w:t xml:space="preserve">documentos con firma de </w:t>
            </w:r>
            <w:r w:rsidRPr="0061584C">
              <w:rPr>
                <w:rFonts w:ascii="Museo Sans 100" w:hAnsi="Museo Sans 100"/>
                <w:lang w:val="es-ES"/>
              </w:rPr>
              <w:t xml:space="preserve">la Jefatura, </w:t>
            </w:r>
            <w:r w:rsidR="003328CB" w:rsidRPr="0061584C">
              <w:rPr>
                <w:rFonts w:ascii="Museo Sans 100" w:hAnsi="Museo Sans 100"/>
                <w:lang w:val="es-ES"/>
              </w:rPr>
              <w:t xml:space="preserve">si aplica, </w:t>
            </w:r>
            <w:r w:rsidRPr="0061584C">
              <w:rPr>
                <w:rFonts w:ascii="Museo Sans 100" w:hAnsi="Museo Sans 100"/>
                <w:lang w:val="es-ES"/>
              </w:rPr>
              <w:t xml:space="preserve">actualiza sistema de correspondencia y </w:t>
            </w:r>
            <w:r w:rsidR="003328CB" w:rsidRPr="0061584C">
              <w:rPr>
                <w:rFonts w:ascii="Museo Sans 100" w:hAnsi="Museo Sans 100"/>
                <w:lang w:val="es-ES"/>
              </w:rPr>
              <w:t>envía</w:t>
            </w:r>
            <w:r w:rsidR="00664FB9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5F7CB0" w:rsidRPr="0061584C">
              <w:rPr>
                <w:rFonts w:ascii="Museo Sans 100" w:hAnsi="Museo Sans 100"/>
                <w:lang w:val="es-ES"/>
              </w:rPr>
              <w:t>al</w:t>
            </w:r>
            <w:r w:rsidR="00BF5ED4" w:rsidRPr="0061584C">
              <w:rPr>
                <w:rFonts w:ascii="Museo Sans 100" w:hAnsi="Museo Sans 100"/>
                <w:lang w:val="es-ES"/>
              </w:rPr>
              <w:t xml:space="preserve"> </w:t>
            </w:r>
            <w:r w:rsidR="00CA7C8F" w:rsidRPr="0061584C">
              <w:rPr>
                <w:rFonts w:ascii="Museo Sans 100" w:hAnsi="Museo Sans 100"/>
                <w:lang w:val="es-ES"/>
              </w:rPr>
              <w:t>S</w:t>
            </w:r>
            <w:r w:rsidR="00664FB9" w:rsidRPr="0061584C">
              <w:rPr>
                <w:rFonts w:ascii="Museo Sans 100" w:hAnsi="Museo Sans 100"/>
                <w:lang w:val="es-ES"/>
              </w:rPr>
              <w:t xml:space="preserve">ubdirector </w:t>
            </w:r>
            <w:r w:rsidR="009A288F" w:rsidRPr="0061584C">
              <w:rPr>
                <w:rFonts w:ascii="Museo Sans 100" w:hAnsi="Museo Sans 100"/>
                <w:lang w:val="es-ES"/>
              </w:rPr>
              <w:t>de Administración.</w:t>
            </w:r>
          </w:p>
          <w:p w14:paraId="73E1FA9F" w14:textId="7EF33720" w:rsidR="00D72E6D" w:rsidRPr="0061584C" w:rsidRDefault="00D72E6D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6FF0569F" w14:textId="77777777" w:rsidTr="005F7CB0">
        <w:tc>
          <w:tcPr>
            <w:tcW w:w="2861" w:type="dxa"/>
            <w:shd w:val="clear" w:color="auto" w:fill="auto"/>
          </w:tcPr>
          <w:p w14:paraId="446B62EE" w14:textId="2E93CCDC" w:rsidR="009A288F" w:rsidRPr="0061584C" w:rsidRDefault="00664FB9" w:rsidP="0093376E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lastRenderedPageBreak/>
              <w:t>Subdirector</w:t>
            </w:r>
            <w:r w:rsidR="009A288F" w:rsidRPr="0061584C">
              <w:rPr>
                <w:rFonts w:ascii="Museo Sans 100" w:hAnsi="Museo Sans 100"/>
                <w:lang w:val="es-ES"/>
              </w:rPr>
              <w:t xml:space="preserve"> de Administración</w:t>
            </w:r>
          </w:p>
        </w:tc>
        <w:tc>
          <w:tcPr>
            <w:tcW w:w="825" w:type="dxa"/>
            <w:shd w:val="clear" w:color="auto" w:fill="auto"/>
          </w:tcPr>
          <w:p w14:paraId="66BF16BB" w14:textId="77777777" w:rsidR="009A288F" w:rsidRPr="0061584C" w:rsidRDefault="00F74ABB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07</w:t>
            </w:r>
          </w:p>
        </w:tc>
        <w:tc>
          <w:tcPr>
            <w:tcW w:w="5386" w:type="dxa"/>
            <w:shd w:val="clear" w:color="auto" w:fill="auto"/>
          </w:tcPr>
          <w:p w14:paraId="19F8CD84" w14:textId="77777777" w:rsidR="00EB0DDB" w:rsidRPr="0061584C" w:rsidRDefault="009A288F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Recibe y revisa documento, en caso realiza observaciones devuelve</w:t>
            </w:r>
            <w:r w:rsidR="00E412D9" w:rsidRPr="0061584C">
              <w:rPr>
                <w:rFonts w:ascii="Museo Sans 100" w:hAnsi="Museo Sans 100"/>
                <w:lang w:val="es-ES"/>
              </w:rPr>
              <w:t xml:space="preserve"> para que sean subsanadas</w:t>
            </w:r>
            <w:r w:rsidRPr="0061584C">
              <w:rPr>
                <w:rFonts w:ascii="Museo Sans 100" w:hAnsi="Museo Sans 100"/>
                <w:lang w:val="es-ES"/>
              </w:rPr>
              <w:t xml:space="preserve">. </w:t>
            </w:r>
            <w:r w:rsidR="00E412D9" w:rsidRPr="0061584C">
              <w:rPr>
                <w:rFonts w:ascii="Museo Sans 100" w:hAnsi="Museo Sans 100"/>
                <w:lang w:val="es-ES"/>
              </w:rPr>
              <w:t>Caso</w:t>
            </w:r>
            <w:r w:rsidRPr="0061584C">
              <w:rPr>
                <w:rFonts w:ascii="Museo Sans 100" w:hAnsi="Museo Sans 100"/>
                <w:lang w:val="es-ES"/>
              </w:rPr>
              <w:t xml:space="preserve"> contrario aprueba documento y remite a </w:t>
            </w:r>
            <w:r w:rsidR="00E412D9"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>Departamento Institucional</w:t>
            </w:r>
            <w:r w:rsidR="00E412D9" w:rsidRPr="0061584C">
              <w:rPr>
                <w:rFonts w:ascii="Museo Sans 100" w:hAnsi="Museo Sans 100"/>
                <w:lang w:val="es-ES"/>
              </w:rPr>
              <w:t xml:space="preserve"> de Género para gestionar el envío</w:t>
            </w:r>
            <w:r w:rsidRPr="0061584C">
              <w:rPr>
                <w:rFonts w:ascii="Museo Sans 100" w:hAnsi="Museo Sans 100"/>
                <w:lang w:val="es-ES"/>
              </w:rPr>
              <w:t>.</w:t>
            </w:r>
          </w:p>
          <w:p w14:paraId="35ED6960" w14:textId="7DF0CD16" w:rsidR="00D72E6D" w:rsidRPr="0061584C" w:rsidRDefault="00D72E6D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16FF1EEE" w14:textId="77777777" w:rsidTr="00FD7508">
        <w:trPr>
          <w:trHeight w:val="969"/>
        </w:trPr>
        <w:tc>
          <w:tcPr>
            <w:tcW w:w="2861" w:type="dxa"/>
          </w:tcPr>
          <w:p w14:paraId="72380E4A" w14:textId="1686C1B0" w:rsidR="00FD6B32" w:rsidRPr="0061584C" w:rsidRDefault="00FD6B32" w:rsidP="003A0405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Jefatura </w:t>
            </w:r>
            <w:r w:rsidR="00D23076" w:rsidRPr="0061584C">
              <w:rPr>
                <w:rFonts w:ascii="Museo Sans 100" w:hAnsi="Museo Sans 100"/>
                <w:lang w:val="es-ES"/>
              </w:rPr>
              <w:t>Departamento</w:t>
            </w:r>
            <w:r w:rsidRPr="0061584C">
              <w:rPr>
                <w:rFonts w:ascii="Museo Sans 100" w:hAnsi="Museo Sans 100"/>
                <w:lang w:val="es-ES"/>
              </w:rPr>
              <w:t xml:space="preserve"> Institucional Género</w:t>
            </w:r>
          </w:p>
        </w:tc>
        <w:tc>
          <w:tcPr>
            <w:tcW w:w="825" w:type="dxa"/>
          </w:tcPr>
          <w:p w14:paraId="6B8928E3" w14:textId="77777777" w:rsidR="00FD6B32" w:rsidRPr="0061584C" w:rsidRDefault="00FD6B32" w:rsidP="004F75E6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08</w:t>
            </w:r>
          </w:p>
        </w:tc>
        <w:tc>
          <w:tcPr>
            <w:tcW w:w="5386" w:type="dxa"/>
          </w:tcPr>
          <w:p w14:paraId="07F27DFC" w14:textId="77777777" w:rsidR="00E412D9" w:rsidRPr="0061584C" w:rsidRDefault="00E412D9" w:rsidP="009A288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Procede de la siguiente manera:</w:t>
            </w:r>
          </w:p>
          <w:p w14:paraId="7CD7E736" w14:textId="77777777" w:rsidR="00FD6B32" w:rsidRPr="0061584C" w:rsidRDefault="00E412D9" w:rsidP="00E412D9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Si recibe documento observado, repite los pasos del 2 al 6</w:t>
            </w:r>
            <w:r w:rsidR="00196930" w:rsidRPr="0061584C">
              <w:rPr>
                <w:rFonts w:ascii="Museo Sans 100" w:hAnsi="Museo Sans 100"/>
                <w:lang w:val="es-ES"/>
              </w:rPr>
              <w:t>, según aplique.</w:t>
            </w:r>
            <w:r w:rsidRPr="0061584C">
              <w:rPr>
                <w:rFonts w:ascii="Museo Sans 100" w:hAnsi="Museo Sans 100"/>
                <w:lang w:val="es-ES"/>
              </w:rPr>
              <w:t xml:space="preserve"> </w:t>
            </w:r>
          </w:p>
          <w:p w14:paraId="2DF1B1CF" w14:textId="77777777" w:rsidR="00E412D9" w:rsidRPr="0061584C" w:rsidRDefault="00E412D9" w:rsidP="009A288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Si recibe documento aprobado, instruye a Asistente Administrativo el envío del documento a unidad solicitante o instancia externa.</w:t>
            </w:r>
          </w:p>
          <w:p w14:paraId="5899953D" w14:textId="496213FD" w:rsidR="00265810" w:rsidRPr="0061584C" w:rsidRDefault="00265810" w:rsidP="0026581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Museo Sans 100" w:hAnsi="Museo Sans 100"/>
                <w:lang w:val="es-ES"/>
              </w:rPr>
            </w:pPr>
          </w:p>
        </w:tc>
      </w:tr>
      <w:tr w:rsidR="0061584C" w:rsidRPr="0061584C" w14:paraId="59F8F4BA" w14:textId="77777777" w:rsidTr="00DF59DE">
        <w:trPr>
          <w:trHeight w:val="358"/>
        </w:trPr>
        <w:tc>
          <w:tcPr>
            <w:tcW w:w="2861" w:type="dxa"/>
          </w:tcPr>
          <w:p w14:paraId="54524BCE" w14:textId="77777777" w:rsidR="003328CB" w:rsidRPr="0061584C" w:rsidRDefault="003328CB" w:rsidP="003328CB">
            <w:pPr>
              <w:autoSpaceDE w:val="0"/>
              <w:autoSpaceDN w:val="0"/>
              <w:adjustRightInd w:val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Asistente Administrativo</w:t>
            </w:r>
          </w:p>
        </w:tc>
        <w:tc>
          <w:tcPr>
            <w:tcW w:w="825" w:type="dxa"/>
          </w:tcPr>
          <w:p w14:paraId="7432F247" w14:textId="77777777" w:rsidR="003328CB" w:rsidRPr="0061584C" w:rsidRDefault="00F74ABB" w:rsidP="003328C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0</w:t>
            </w:r>
            <w:r w:rsidR="00FD6B32" w:rsidRPr="0061584C">
              <w:rPr>
                <w:rFonts w:ascii="Museo Sans 100" w:hAnsi="Museo Sans 100"/>
                <w:lang w:val="es-ES"/>
              </w:rPr>
              <w:t>9</w:t>
            </w:r>
          </w:p>
        </w:tc>
        <w:tc>
          <w:tcPr>
            <w:tcW w:w="5386" w:type="dxa"/>
          </w:tcPr>
          <w:p w14:paraId="618582D4" w14:textId="0C2621F7" w:rsidR="003328CB" w:rsidRPr="0061584C" w:rsidRDefault="00265810" w:rsidP="003328C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Envía documento</w:t>
            </w:r>
            <w:r w:rsidR="00E412D9" w:rsidRPr="0061584C">
              <w:rPr>
                <w:rFonts w:ascii="Museo Sans 100" w:hAnsi="Museo Sans 100"/>
                <w:lang w:val="es-ES"/>
              </w:rPr>
              <w:t xml:space="preserve"> y actualiza sistema de correspondencia, finalmente a</w:t>
            </w:r>
            <w:r w:rsidR="003328CB" w:rsidRPr="0061584C">
              <w:rPr>
                <w:rFonts w:ascii="Museo Sans 100" w:hAnsi="Museo Sans 100"/>
                <w:lang w:val="es-ES"/>
              </w:rPr>
              <w:t>rchiva documentación</w:t>
            </w:r>
            <w:r w:rsidR="00E412D9" w:rsidRPr="0061584C">
              <w:rPr>
                <w:rFonts w:ascii="Museo Sans 100" w:hAnsi="Museo Sans 100"/>
                <w:lang w:val="es-ES"/>
              </w:rPr>
              <w:t xml:space="preserve"> de la gestión</w:t>
            </w:r>
            <w:r w:rsidR="003328CB" w:rsidRPr="0061584C">
              <w:rPr>
                <w:rFonts w:ascii="Museo Sans 100" w:hAnsi="Museo Sans 100"/>
                <w:lang w:val="es-ES"/>
              </w:rPr>
              <w:t>.</w:t>
            </w:r>
          </w:p>
        </w:tc>
      </w:tr>
    </w:tbl>
    <w:p w14:paraId="3ED16B1F" w14:textId="77777777" w:rsidR="00CE1B71" w:rsidRPr="0061584C" w:rsidRDefault="00CE1B71" w:rsidP="00CE1B71">
      <w:pPr>
        <w:pStyle w:val="Prrafodelista"/>
        <w:autoSpaceDE w:val="0"/>
        <w:autoSpaceDN w:val="0"/>
        <w:adjustRightInd w:val="0"/>
        <w:ind w:left="360"/>
        <w:rPr>
          <w:rFonts w:ascii="Museo Sans 100" w:hAnsi="Museo Sans 100"/>
          <w:b/>
          <w:lang w:val="es-ES"/>
        </w:rPr>
      </w:pPr>
    </w:p>
    <w:p w14:paraId="03075F27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4CDA1B4E" w14:textId="77777777" w:rsidR="00AB52DB" w:rsidRPr="0061584C" w:rsidRDefault="00AB52DB" w:rsidP="00AB52D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zCs w:val="22"/>
          <w:lang w:val="es-ES"/>
        </w:rPr>
      </w:pPr>
      <w:r w:rsidRPr="0061584C">
        <w:rPr>
          <w:rFonts w:ascii="Museo Sans 100" w:hAnsi="Museo Sans 100"/>
          <w:b/>
          <w:szCs w:val="22"/>
          <w:lang w:val="es-ES"/>
        </w:rPr>
        <w:t>ANEXOS</w:t>
      </w:r>
    </w:p>
    <w:p w14:paraId="66566BC2" w14:textId="77777777" w:rsidR="00AB52DB" w:rsidRPr="0061584C" w:rsidRDefault="00AB52DB" w:rsidP="00AB52DB">
      <w:pPr>
        <w:pStyle w:val="Prrafodelista"/>
        <w:autoSpaceDE w:val="0"/>
        <w:autoSpaceDN w:val="0"/>
        <w:adjustRightInd w:val="0"/>
        <w:ind w:left="360"/>
        <w:rPr>
          <w:rFonts w:ascii="Museo Sans 100" w:hAnsi="Museo Sans 100"/>
          <w:b/>
          <w:sz w:val="22"/>
          <w:szCs w:val="22"/>
          <w:lang w:val="es-ES"/>
        </w:rPr>
      </w:pPr>
    </w:p>
    <w:p w14:paraId="1C70DBF4" w14:textId="77777777" w:rsidR="00AB52DB" w:rsidRPr="0061584C" w:rsidRDefault="00AB52DB" w:rsidP="00AB52DB">
      <w:pPr>
        <w:pStyle w:val="Prrafodelista"/>
        <w:autoSpaceDE w:val="0"/>
        <w:autoSpaceDN w:val="0"/>
        <w:adjustRightInd w:val="0"/>
        <w:ind w:left="360"/>
        <w:rPr>
          <w:rFonts w:ascii="Museo Sans 100" w:hAnsi="Museo Sans 100"/>
          <w:b/>
          <w:sz w:val="22"/>
          <w:szCs w:val="22"/>
          <w:lang w:val="es-ES"/>
        </w:rPr>
      </w:pPr>
    </w:p>
    <w:p w14:paraId="30B2D763" w14:textId="77777777" w:rsidR="00AB52DB" w:rsidRPr="0061584C" w:rsidRDefault="00AB52DB" w:rsidP="00AB52DB">
      <w:pPr>
        <w:pStyle w:val="a"/>
        <w:tabs>
          <w:tab w:val="clear" w:pos="2280"/>
          <w:tab w:val="num" w:pos="639"/>
        </w:tabs>
        <w:spacing w:line="276" w:lineRule="auto"/>
        <w:ind w:right="0"/>
        <w:jc w:val="left"/>
        <w:rPr>
          <w:rFonts w:ascii="Museo Sans 100" w:hAnsi="Museo Sans 100"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noProof w:val="0"/>
          <w:sz w:val="22"/>
          <w:szCs w:val="22"/>
          <w:lang w:val="es-ES"/>
        </w:rPr>
        <w:t>ANEXO 1.</w:t>
      </w:r>
      <w:r w:rsidRPr="0061584C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Pr="0061584C">
        <w:rPr>
          <w:rFonts w:ascii="Museo Sans 100" w:hAnsi="Museo Sans 100"/>
          <w:sz w:val="22"/>
          <w:szCs w:val="22"/>
          <w:lang w:val="es-ES"/>
        </w:rPr>
        <w:t>Estructura de carta metodológica y planes para procesos formativos</w:t>
      </w:r>
    </w:p>
    <w:p w14:paraId="57FDD033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3F290932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lang w:val="es-ES"/>
        </w:rPr>
      </w:pPr>
    </w:p>
    <w:p w14:paraId="2452A6BF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11D3B03A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011C5573" w14:textId="77777777" w:rsidR="00196930" w:rsidRPr="0061584C" w:rsidRDefault="00196930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3706CEFB" w14:textId="77777777" w:rsidR="00196930" w:rsidRPr="0061584C" w:rsidRDefault="00196930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1B3F417D" w14:textId="77777777" w:rsidR="00196930" w:rsidRPr="0061584C" w:rsidRDefault="00196930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64C0103B" w14:textId="77777777" w:rsidR="00196930" w:rsidRPr="0061584C" w:rsidRDefault="00196930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373B8DA3" w14:textId="77777777" w:rsidR="00E943FB" w:rsidRPr="0061584C" w:rsidRDefault="00E943FB" w:rsidP="00CE1B71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02B576C4" w14:textId="77777777" w:rsidR="00E943FB" w:rsidRPr="0061584C" w:rsidRDefault="00AB52DB" w:rsidP="00AB52DB">
      <w:pPr>
        <w:spacing w:after="200" w:line="276" w:lineRule="auto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br w:type="page"/>
      </w:r>
    </w:p>
    <w:p w14:paraId="0699FACC" w14:textId="77777777" w:rsidR="00CE1B71" w:rsidRPr="0061584C" w:rsidRDefault="00AB52DB" w:rsidP="00AB52DB">
      <w:pPr>
        <w:pStyle w:val="Prrafodelista"/>
        <w:autoSpaceDE w:val="0"/>
        <w:autoSpaceDN w:val="0"/>
        <w:adjustRightInd w:val="0"/>
        <w:ind w:left="567"/>
        <w:jc w:val="right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lastRenderedPageBreak/>
        <w:t>ANEXO 1</w:t>
      </w:r>
    </w:p>
    <w:p w14:paraId="5C37236D" w14:textId="77777777" w:rsidR="00EE28C7" w:rsidRPr="0061584C" w:rsidRDefault="004C37A8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 xml:space="preserve">ESTRUCTURA DE CARTA METODOLÓGICA </w:t>
      </w:r>
    </w:p>
    <w:p w14:paraId="4A56E9B9" w14:textId="77777777" w:rsidR="004C37A8" w:rsidRPr="0061584C" w:rsidRDefault="00EE28C7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>(Para procesos formativos en la modalidad presencial)</w:t>
      </w:r>
    </w:p>
    <w:p w14:paraId="035146A9" w14:textId="77777777" w:rsidR="004C37A8" w:rsidRPr="0061584C" w:rsidRDefault="004C37A8" w:rsidP="004F75E6">
      <w:pPr>
        <w:pStyle w:val="Prrafodelista"/>
        <w:autoSpaceDE w:val="0"/>
        <w:autoSpaceDN w:val="0"/>
        <w:adjustRightInd w:val="0"/>
        <w:rPr>
          <w:rFonts w:ascii="Museo Sans 100" w:hAnsi="Museo Sans 100"/>
          <w:b/>
          <w:sz w:val="16"/>
          <w:szCs w:val="16"/>
          <w:lang w:val="es-ES"/>
        </w:rPr>
      </w:pPr>
    </w:p>
    <w:p w14:paraId="60107CD0" w14:textId="77777777" w:rsidR="004C37A8" w:rsidRPr="0061584C" w:rsidRDefault="004C37A8" w:rsidP="00AB52DB">
      <w:pPr>
        <w:ind w:left="-426"/>
        <w:rPr>
          <w:rFonts w:ascii="Museo Sans 100" w:hAnsi="Museo Sans 100" w:cs="Arial"/>
          <w:b/>
          <w:kern w:val="24"/>
          <w:sz w:val="22"/>
          <w:u w:val="single"/>
          <w:lang w:val="es-ES"/>
        </w:rPr>
      </w:pPr>
      <w:r w:rsidRPr="0061584C">
        <w:rPr>
          <w:rFonts w:ascii="Museo Sans 100" w:hAnsi="Museo Sans 100" w:cs="Arial"/>
          <w:b/>
          <w:kern w:val="24"/>
          <w:sz w:val="22"/>
          <w:u w:val="single"/>
          <w:lang w:val="es-ES"/>
        </w:rPr>
        <w:t>GENERALIDADES</w:t>
      </w:r>
    </w:p>
    <w:p w14:paraId="739112F9" w14:textId="77777777" w:rsidR="00AB52DB" w:rsidRPr="0061584C" w:rsidRDefault="00AB52DB" w:rsidP="00AB52DB">
      <w:pPr>
        <w:ind w:left="-426"/>
        <w:rPr>
          <w:rFonts w:ascii="Museo Sans 100" w:hAnsi="Museo Sans 100" w:cs="Arial"/>
          <w:b/>
          <w:kern w:val="24"/>
          <w:sz w:val="16"/>
          <w:szCs w:val="16"/>
          <w:u w:val="single"/>
          <w:lang w:val="es-ES"/>
        </w:rPr>
      </w:pPr>
    </w:p>
    <w:tbl>
      <w:tblPr>
        <w:tblStyle w:val="Tablaconcuadrcula5oscura-nfasis3"/>
        <w:tblW w:w="5000" w:type="pct"/>
        <w:tblLook w:val="04A0" w:firstRow="1" w:lastRow="0" w:firstColumn="1" w:lastColumn="0" w:noHBand="0" w:noVBand="1"/>
      </w:tblPr>
      <w:tblGrid>
        <w:gridCol w:w="2916"/>
        <w:gridCol w:w="6620"/>
      </w:tblGrid>
      <w:tr w:rsidR="0061584C" w:rsidRPr="0061584C" w14:paraId="1D395B0C" w14:textId="77777777" w:rsidTr="00AB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1F91E261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Temática</w:t>
            </w:r>
          </w:p>
        </w:tc>
        <w:tc>
          <w:tcPr>
            <w:tcW w:w="3471" w:type="pct"/>
            <w:tcBorders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3AA669E5" w14:textId="77777777" w:rsidR="004C37A8" w:rsidRPr="0061584C" w:rsidRDefault="004C37A8" w:rsidP="00853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auto"/>
                <w:sz w:val="22"/>
                <w:u w:val="single"/>
              </w:rPr>
            </w:pPr>
          </w:p>
        </w:tc>
      </w:tr>
      <w:tr w:rsidR="0061584C" w:rsidRPr="0061584C" w14:paraId="6A3C1990" w14:textId="77777777" w:rsidTr="00A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3C66A191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Programa Formativo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48511915" w14:textId="77777777" w:rsidR="004C37A8" w:rsidRPr="0061584C" w:rsidRDefault="004C37A8" w:rsidP="0085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500" w:hAnsi="Museo Sans 500" w:cs="Arial"/>
                <w:bCs/>
                <w:kern w:val="24"/>
                <w:sz w:val="22"/>
                <w:lang w:val="es-ES"/>
              </w:rPr>
            </w:pPr>
          </w:p>
        </w:tc>
      </w:tr>
      <w:tr w:rsidR="0061584C" w:rsidRPr="0061584C" w14:paraId="3884AFBC" w14:textId="77777777" w:rsidTr="00AB52D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1EAD8879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Objetivo General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025957A9" w14:textId="77777777" w:rsidR="004C37A8" w:rsidRPr="0061584C" w:rsidRDefault="004C37A8" w:rsidP="008539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u w:val="single"/>
              </w:rPr>
            </w:pPr>
          </w:p>
        </w:tc>
      </w:tr>
      <w:tr w:rsidR="0061584C" w:rsidRPr="0061584C" w14:paraId="53A00AC3" w14:textId="77777777" w:rsidTr="00A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555681C2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Grupo Meta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72BCE4BD" w14:textId="77777777" w:rsidR="004C37A8" w:rsidRPr="0061584C" w:rsidRDefault="004C37A8" w:rsidP="0085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500" w:hAnsi="Museo Sans 500" w:cs="Arial"/>
                <w:kern w:val="24"/>
                <w:sz w:val="22"/>
                <w:lang w:val="es-ES"/>
              </w:rPr>
            </w:pPr>
          </w:p>
        </w:tc>
      </w:tr>
      <w:tr w:rsidR="0061584C" w:rsidRPr="0061584C" w14:paraId="260829E2" w14:textId="77777777" w:rsidTr="00AB52DB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3DC9CE74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Lugar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02021C66" w14:textId="77777777" w:rsidR="004C37A8" w:rsidRPr="0061584C" w:rsidRDefault="004C37A8" w:rsidP="0085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500" w:hAnsi="Museo Sans 500" w:cs="Arial"/>
                <w:kern w:val="24"/>
                <w:sz w:val="22"/>
                <w:lang w:val="es-ES"/>
              </w:rPr>
            </w:pPr>
          </w:p>
        </w:tc>
      </w:tr>
      <w:tr w:rsidR="0061584C" w:rsidRPr="0061584C" w14:paraId="7AE86233" w14:textId="77777777" w:rsidTr="00F0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223B78C1" w14:textId="77777777" w:rsidR="004C37A8" w:rsidRPr="0061584C" w:rsidRDefault="004C37A8" w:rsidP="008539F5">
            <w:pPr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bCs w:val="0"/>
                <w:color w:val="auto"/>
                <w:kern w:val="24"/>
                <w:sz w:val="22"/>
                <w:lang w:val="es-ES"/>
              </w:rPr>
              <w:t>Duración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  <w:vAlign w:val="center"/>
          </w:tcPr>
          <w:p w14:paraId="5E9450B0" w14:textId="77777777" w:rsidR="004C37A8" w:rsidRPr="0061584C" w:rsidRDefault="004C37A8" w:rsidP="0085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500" w:hAnsi="Museo Sans 500" w:cs="Arial"/>
                <w:kern w:val="24"/>
                <w:sz w:val="22"/>
                <w:lang w:val="es-ES"/>
              </w:rPr>
            </w:pPr>
          </w:p>
        </w:tc>
      </w:tr>
      <w:tr w:rsidR="0061584C" w:rsidRPr="0061584C" w14:paraId="71CF5132" w14:textId="77777777" w:rsidTr="00AB52D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shd w:val="clear" w:color="auto" w:fill="D9D9D9" w:themeFill="background1" w:themeFillShade="D9"/>
            <w:vAlign w:val="center"/>
          </w:tcPr>
          <w:p w14:paraId="7C8E34C9" w14:textId="18A05D0B" w:rsidR="00F00B1E" w:rsidRPr="0061584C" w:rsidRDefault="00F00B1E" w:rsidP="008539F5">
            <w:pPr>
              <w:rPr>
                <w:rFonts w:ascii="Museo Sans 100" w:hAnsi="Museo Sans 100" w:cs="Arial"/>
                <w:color w:val="auto"/>
                <w:kern w:val="24"/>
                <w:sz w:val="22"/>
                <w:lang w:val="es-ES"/>
              </w:rPr>
            </w:pPr>
            <w:r w:rsidRPr="0061584C">
              <w:rPr>
                <w:rFonts w:ascii="Museo Sans 100" w:hAnsi="Museo Sans 100" w:cs="Arial"/>
                <w:color w:val="auto"/>
                <w:kern w:val="24"/>
                <w:sz w:val="22"/>
                <w:lang w:val="es-ES"/>
              </w:rPr>
              <w:t>Docencia</w:t>
            </w:r>
          </w:p>
        </w:tc>
        <w:tc>
          <w:tcPr>
            <w:tcW w:w="3471" w:type="pct"/>
            <w:tcBorders>
              <w:top w:val="single" w:sz="4" w:space="0" w:color="DDD9C3" w:themeColor="background2" w:themeShade="E6"/>
            </w:tcBorders>
            <w:shd w:val="clear" w:color="auto" w:fill="auto"/>
            <w:vAlign w:val="center"/>
          </w:tcPr>
          <w:p w14:paraId="768BF1FC" w14:textId="77777777" w:rsidR="00F00B1E" w:rsidRPr="0061584C" w:rsidRDefault="00F00B1E" w:rsidP="0085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500" w:hAnsi="Museo Sans 500" w:cs="Arial"/>
                <w:kern w:val="24"/>
                <w:sz w:val="22"/>
                <w:lang w:val="es-ES"/>
              </w:rPr>
            </w:pPr>
          </w:p>
        </w:tc>
      </w:tr>
    </w:tbl>
    <w:p w14:paraId="400C3ECE" w14:textId="77777777" w:rsidR="00CE1B71" w:rsidRPr="0061584C" w:rsidRDefault="00CE1B71" w:rsidP="00AB52DB">
      <w:pPr>
        <w:rPr>
          <w:rFonts w:asciiTheme="majorHAnsi" w:hAnsiTheme="majorHAnsi" w:cs="Arial"/>
          <w:b/>
          <w:u w:val="single"/>
        </w:rPr>
      </w:pPr>
    </w:p>
    <w:p w14:paraId="30D23D7A" w14:textId="77777777" w:rsidR="004C37A8" w:rsidRPr="0061584C" w:rsidRDefault="004C37A8" w:rsidP="004C37A8">
      <w:pPr>
        <w:ind w:left="-426"/>
        <w:rPr>
          <w:rFonts w:ascii="Museo Sans 100" w:hAnsi="Museo Sans 100" w:cs="Arial"/>
          <w:b/>
          <w:kern w:val="24"/>
          <w:sz w:val="22"/>
          <w:u w:val="single"/>
          <w:lang w:val="es-ES"/>
        </w:rPr>
      </w:pPr>
      <w:r w:rsidRPr="0061584C">
        <w:rPr>
          <w:rFonts w:ascii="Museo Sans 100" w:hAnsi="Museo Sans 100" w:cs="Arial"/>
          <w:b/>
          <w:kern w:val="24"/>
          <w:sz w:val="22"/>
          <w:u w:val="single"/>
          <w:lang w:val="es-ES"/>
        </w:rPr>
        <w:t>METODOLOGÍA</w:t>
      </w:r>
    </w:p>
    <w:p w14:paraId="0C8D4698" w14:textId="77777777" w:rsidR="004C37A8" w:rsidRPr="0061584C" w:rsidRDefault="004C37A8" w:rsidP="004C37A8">
      <w:pPr>
        <w:ind w:left="-426"/>
        <w:rPr>
          <w:rFonts w:ascii="Museo Sans 500" w:hAnsi="Museo Sans 500" w:cs="Arial"/>
          <w:b/>
          <w:kern w:val="24"/>
          <w:sz w:val="12"/>
          <w:u w:val="single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1868"/>
        <w:gridCol w:w="1870"/>
        <w:gridCol w:w="1306"/>
        <w:gridCol w:w="1121"/>
        <w:gridCol w:w="942"/>
      </w:tblGrid>
      <w:tr w:rsidR="0061584C" w:rsidRPr="0061584C" w14:paraId="42F7FBDA" w14:textId="77777777" w:rsidTr="00F00B1E">
        <w:trPr>
          <w:cantSplit/>
          <w:trHeight w:val="576"/>
          <w:tblHeader/>
        </w:trPr>
        <w:tc>
          <w:tcPr>
            <w:tcW w:w="12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9DD75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Contenido y Distribución</w:t>
            </w:r>
          </w:p>
          <w:p w14:paraId="1B1199BD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Temática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00289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Objetivos Específicos</w:t>
            </w:r>
          </w:p>
          <w:p w14:paraId="0D439F09" w14:textId="762817BF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(opcional)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D8A9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Descripción de la</w:t>
            </w:r>
          </w:p>
          <w:p w14:paraId="7DDCB4AA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Metodología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AD91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Técnicas</w:t>
            </w:r>
          </w:p>
          <w:p w14:paraId="170BE5E8" w14:textId="3F12CCDA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>(opcional)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AA68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 xml:space="preserve">Recursos 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58FC3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</w:pPr>
            <w:r w:rsidRPr="0061584C">
              <w:rPr>
                <w:rFonts w:ascii="Museo Sans 100" w:hAnsi="Museo Sans 100" w:cs="Arial"/>
                <w:b/>
                <w:kern w:val="24"/>
                <w:sz w:val="16"/>
                <w:lang w:val="es-ES"/>
              </w:rPr>
              <w:t xml:space="preserve">Tiempo </w:t>
            </w:r>
          </w:p>
        </w:tc>
      </w:tr>
      <w:tr w:rsidR="0061584C" w:rsidRPr="0061584C" w14:paraId="1C8CD891" w14:textId="77777777" w:rsidTr="00F00B1E">
        <w:trPr>
          <w:cantSplit/>
          <w:trHeight w:val="660"/>
        </w:trPr>
        <w:tc>
          <w:tcPr>
            <w:tcW w:w="1273" w:type="pct"/>
          </w:tcPr>
          <w:p w14:paraId="182F0CCE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  <w:p w14:paraId="600B05EA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  <w:p w14:paraId="21EEBC00" w14:textId="77777777" w:rsidR="00F00B1E" w:rsidRPr="0061584C" w:rsidRDefault="00F00B1E" w:rsidP="00AB52DB">
            <w:pPr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  <w:p w14:paraId="5EAF053E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  <w:p w14:paraId="7B691308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090C0F3F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2EB1A8BF" w14:textId="77777777" w:rsidR="00F00B1E" w:rsidRPr="0061584C" w:rsidRDefault="00F00B1E" w:rsidP="008539F5">
            <w:pPr>
              <w:jc w:val="both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14:paraId="70A37E73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4B370487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14:paraId="071D5A1B" w14:textId="77777777" w:rsidR="00F00B1E" w:rsidRPr="0061584C" w:rsidRDefault="00F00B1E" w:rsidP="008539F5">
            <w:pPr>
              <w:jc w:val="center"/>
              <w:rPr>
                <w:rFonts w:ascii="Museo Sans 100" w:hAnsi="Museo Sans 100" w:cs="Arial"/>
                <w:kern w:val="24"/>
                <w:sz w:val="18"/>
                <w:lang w:val="es-ES"/>
              </w:rPr>
            </w:pPr>
          </w:p>
        </w:tc>
      </w:tr>
    </w:tbl>
    <w:p w14:paraId="625CF1EA" w14:textId="77777777" w:rsidR="00CE1B71" w:rsidRPr="0061584C" w:rsidRDefault="00CE1B71" w:rsidP="00AB52DB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u w:val="single"/>
          <w:lang w:val="es-ES"/>
        </w:rPr>
      </w:pPr>
    </w:p>
    <w:p w14:paraId="22B9838A" w14:textId="77777777" w:rsidR="00EE28C7" w:rsidRPr="0061584C" w:rsidRDefault="00EE28C7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>ESTRUCTURA DE PLANES</w:t>
      </w:r>
    </w:p>
    <w:p w14:paraId="41F7FD54" w14:textId="77777777" w:rsidR="00EE28C7" w:rsidRPr="0061584C" w:rsidRDefault="00EE28C7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>(Para procesos formativos en modalidad virtual)</w:t>
      </w:r>
    </w:p>
    <w:p w14:paraId="61BE6232" w14:textId="77777777" w:rsidR="00EE28C7" w:rsidRPr="0061584C" w:rsidRDefault="00EE28C7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u w:val="single"/>
          <w:lang w:val="es-ES"/>
        </w:rPr>
      </w:pPr>
    </w:p>
    <w:p w14:paraId="5FC9FA78" w14:textId="77777777" w:rsidR="004C37A8" w:rsidRPr="0061584C" w:rsidRDefault="004C37A8" w:rsidP="00EE28C7">
      <w:pPr>
        <w:pStyle w:val="Prrafodelista"/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 xml:space="preserve">PLAN GENERAL DEL PROGRAMA/CURSO </w:t>
      </w:r>
    </w:p>
    <w:p w14:paraId="629AB36B" w14:textId="77777777" w:rsidR="004C37A8" w:rsidRPr="0061584C" w:rsidRDefault="004C37A8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lang w:val="es-ES"/>
        </w:rPr>
      </w:pPr>
    </w:p>
    <w:p w14:paraId="63E20A4D" w14:textId="77777777" w:rsidR="004C37A8" w:rsidRPr="0061584C" w:rsidRDefault="004C37A8" w:rsidP="00C15FC6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Descripción</w:t>
      </w:r>
    </w:p>
    <w:p w14:paraId="71B22488" w14:textId="77777777" w:rsidR="004C37A8" w:rsidRPr="0061584C" w:rsidRDefault="004C37A8" w:rsidP="00C15FC6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 xml:space="preserve">Objetivos </w:t>
      </w:r>
    </w:p>
    <w:p w14:paraId="5A305936" w14:textId="77777777" w:rsidR="004C37A8" w:rsidRPr="0061584C" w:rsidRDefault="004C37A8" w:rsidP="00C15FC6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General</w:t>
      </w:r>
    </w:p>
    <w:p w14:paraId="0BDB445D" w14:textId="5EE2A320" w:rsidR="004C37A8" w:rsidRPr="0061584C" w:rsidRDefault="004C37A8" w:rsidP="00C15FC6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Específicos (</w:t>
      </w:r>
      <w:r w:rsidR="007B582B" w:rsidRPr="0061584C">
        <w:rPr>
          <w:rFonts w:ascii="Museo Sans 100" w:hAnsi="Museo Sans 100"/>
          <w:b/>
          <w:sz w:val="22"/>
          <w:szCs w:val="22"/>
          <w:lang w:val="es-ES"/>
        </w:rPr>
        <w:t>si aplica</w:t>
      </w:r>
      <w:r w:rsidRPr="0061584C">
        <w:rPr>
          <w:rFonts w:ascii="Museo Sans 100" w:hAnsi="Museo Sans 100"/>
          <w:b/>
          <w:sz w:val="22"/>
          <w:szCs w:val="22"/>
          <w:lang w:val="es-ES"/>
        </w:rPr>
        <w:t>)</w:t>
      </w:r>
    </w:p>
    <w:p w14:paraId="75DA4BCB" w14:textId="77777777" w:rsidR="004C37A8" w:rsidRPr="0061584C" w:rsidRDefault="004C37A8" w:rsidP="00C15FC6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Módulos y temas</w:t>
      </w:r>
    </w:p>
    <w:p w14:paraId="529AAACC" w14:textId="77777777" w:rsidR="004C37A8" w:rsidRPr="0061584C" w:rsidRDefault="004C37A8" w:rsidP="00C15FC6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Metodología</w:t>
      </w:r>
    </w:p>
    <w:p w14:paraId="12973E49" w14:textId="77777777" w:rsidR="004C37A8" w:rsidRPr="0061584C" w:rsidRDefault="004C37A8" w:rsidP="00C15FC6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Detalle de los módulos</w:t>
      </w:r>
    </w:p>
    <w:p w14:paraId="4F3D38C1" w14:textId="77777777" w:rsidR="00FD0101" w:rsidRPr="0061584C" w:rsidRDefault="00FD0101" w:rsidP="00AB52DB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p w14:paraId="7AB733D4" w14:textId="77777777" w:rsidR="004C37A8" w:rsidRPr="0061584C" w:rsidRDefault="00922845" w:rsidP="00EE28C7">
      <w:pPr>
        <w:pStyle w:val="Prrafodelista"/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u w:val="single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u w:val="single"/>
          <w:lang w:val="es-ES"/>
        </w:rPr>
        <w:t>PLAN DEL MÓDULO</w:t>
      </w:r>
    </w:p>
    <w:p w14:paraId="614C458C" w14:textId="77777777" w:rsidR="004C37A8" w:rsidRPr="0061584C" w:rsidRDefault="004C37A8" w:rsidP="004C37A8">
      <w:pPr>
        <w:pStyle w:val="Prrafodelista"/>
        <w:autoSpaceDE w:val="0"/>
        <w:autoSpaceDN w:val="0"/>
        <w:adjustRightInd w:val="0"/>
        <w:jc w:val="center"/>
        <w:rPr>
          <w:rFonts w:ascii="Museo Sans 100" w:hAnsi="Museo Sans 100"/>
          <w:b/>
          <w:sz w:val="22"/>
          <w:szCs w:val="22"/>
          <w:lang w:val="es-ES"/>
        </w:rPr>
      </w:pPr>
    </w:p>
    <w:p w14:paraId="4614FDAD" w14:textId="77777777" w:rsidR="004C37A8" w:rsidRPr="0061584C" w:rsidRDefault="004C37A8" w:rsidP="007053E7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Introducción</w:t>
      </w:r>
    </w:p>
    <w:p w14:paraId="2E54AC51" w14:textId="77777777" w:rsidR="004C37A8" w:rsidRPr="0061584C" w:rsidRDefault="004C37A8" w:rsidP="007053E7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 xml:space="preserve">Objetivos </w:t>
      </w:r>
    </w:p>
    <w:p w14:paraId="01636A6F" w14:textId="77777777" w:rsidR="004C37A8" w:rsidRPr="0061584C" w:rsidRDefault="004C37A8" w:rsidP="00C15FC6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General</w:t>
      </w:r>
    </w:p>
    <w:p w14:paraId="5DF6D0FB" w14:textId="5B9F9F98" w:rsidR="004C37A8" w:rsidRPr="0061584C" w:rsidRDefault="004C37A8" w:rsidP="00C15FC6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Específicos (</w:t>
      </w:r>
      <w:r w:rsidR="007B582B" w:rsidRPr="0061584C">
        <w:rPr>
          <w:rFonts w:ascii="Museo Sans 100" w:hAnsi="Museo Sans 100"/>
          <w:b/>
          <w:sz w:val="22"/>
          <w:szCs w:val="22"/>
          <w:lang w:val="es-ES"/>
        </w:rPr>
        <w:t>si aplica</w:t>
      </w:r>
      <w:r w:rsidRPr="0061584C">
        <w:rPr>
          <w:rFonts w:ascii="Museo Sans 100" w:hAnsi="Museo Sans 100"/>
          <w:b/>
          <w:sz w:val="22"/>
          <w:szCs w:val="22"/>
          <w:lang w:val="es-ES"/>
        </w:rPr>
        <w:t>)</w:t>
      </w:r>
    </w:p>
    <w:p w14:paraId="60BC10EA" w14:textId="77777777" w:rsidR="004C37A8" w:rsidRPr="0061584C" w:rsidRDefault="004C37A8" w:rsidP="007053E7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Metodología</w:t>
      </w:r>
    </w:p>
    <w:p w14:paraId="29E1BD3F" w14:textId="77777777" w:rsidR="004C37A8" w:rsidRPr="0061584C" w:rsidRDefault="004C37A8" w:rsidP="007053E7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Actividades</w:t>
      </w:r>
    </w:p>
    <w:p w14:paraId="5425E45D" w14:textId="77777777" w:rsidR="004C37A8" w:rsidRPr="0061584C" w:rsidRDefault="004C37A8" w:rsidP="007053E7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 xml:space="preserve">Evaluación </w:t>
      </w:r>
    </w:p>
    <w:p w14:paraId="17F47054" w14:textId="73903967" w:rsidR="00D17E4D" w:rsidRPr="0061584C" w:rsidRDefault="00E943FB" w:rsidP="00AB52DB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lang w:val="es-ES"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>Aclaratoria</w:t>
      </w:r>
      <w:r w:rsidR="00FD7508" w:rsidRPr="0061584C">
        <w:rPr>
          <w:rFonts w:ascii="Museo Sans 100" w:hAnsi="Museo Sans 100"/>
          <w:sz w:val="22"/>
          <w:szCs w:val="22"/>
          <w:lang w:val="es-ES"/>
        </w:rPr>
        <w:t>: En modalidad semipresencial, se hará uso de ambos instrumentos en el caso de ser necesario, para el desarrollo del proceso formativo.</w:t>
      </w:r>
    </w:p>
    <w:p w14:paraId="178614AB" w14:textId="77777777" w:rsidR="00600A2E" w:rsidRPr="0061584C" w:rsidRDefault="00AB52DB" w:rsidP="00600A2E">
      <w:pPr>
        <w:pStyle w:val="Prrafodelista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Museo Sans 100" w:hAnsi="Museo Sans 100"/>
          <w:b/>
        </w:rPr>
      </w:pPr>
      <w:r w:rsidRPr="0061584C">
        <w:rPr>
          <w:rFonts w:ascii="Museo Sans 100" w:hAnsi="Museo Sans 100"/>
          <w:b/>
          <w:sz w:val="22"/>
          <w:szCs w:val="22"/>
          <w:lang w:val="es-ES"/>
        </w:rPr>
        <w:t xml:space="preserve">MODIFICACIONES </w:t>
      </w:r>
    </w:p>
    <w:p w14:paraId="019315C0" w14:textId="77777777" w:rsidR="001B13AF" w:rsidRPr="0061584C" w:rsidRDefault="001B13AF" w:rsidP="001B13AF">
      <w:pPr>
        <w:pStyle w:val="Encabezado"/>
        <w:tabs>
          <w:tab w:val="left" w:pos="7680"/>
        </w:tabs>
        <w:jc w:val="center"/>
        <w:rPr>
          <w:rFonts w:ascii="Museo Sans 100" w:hAnsi="Museo Sans 100"/>
          <w:b/>
          <w:lang w:val="es-SV"/>
        </w:rPr>
      </w:pPr>
      <w:r w:rsidRPr="0061584C">
        <w:rPr>
          <w:rFonts w:ascii="Museo Sans 100" w:hAnsi="Museo Sans 100"/>
          <w:b/>
          <w:lang w:val="es-SV"/>
        </w:rPr>
        <w:lastRenderedPageBreak/>
        <w:t>REGISTRO DE MODIFICACIONES</w:t>
      </w:r>
    </w:p>
    <w:p w14:paraId="02B6186E" w14:textId="77777777" w:rsidR="001B13AF" w:rsidRPr="0061584C" w:rsidRDefault="001B13AF" w:rsidP="001B13AF">
      <w:pPr>
        <w:pStyle w:val="Encabezado"/>
        <w:tabs>
          <w:tab w:val="left" w:pos="7680"/>
        </w:tabs>
        <w:jc w:val="center"/>
        <w:rPr>
          <w:rFonts w:ascii="Arial Narrow" w:hAnsi="Arial Narrow"/>
          <w:b/>
          <w:lang w:val="es-SV"/>
        </w:rPr>
      </w:pPr>
    </w:p>
    <w:tbl>
      <w:tblPr>
        <w:tblW w:w="95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61"/>
      </w:tblGrid>
      <w:tr w:rsidR="0061584C" w:rsidRPr="0061584C" w14:paraId="3098AF03" w14:textId="77777777" w:rsidTr="005A4F01">
        <w:trPr>
          <w:cantSplit/>
          <w:trHeight w:val="454"/>
          <w:tblHeader/>
        </w:trPr>
        <w:tc>
          <w:tcPr>
            <w:tcW w:w="540" w:type="dxa"/>
            <w:vAlign w:val="center"/>
          </w:tcPr>
          <w:p w14:paraId="1ED3F7D9" w14:textId="77777777" w:rsidR="001B13AF" w:rsidRPr="0061584C" w:rsidRDefault="001B13AF" w:rsidP="005A4F01">
            <w:pPr>
              <w:pStyle w:val="a"/>
              <w:spacing w:line="276" w:lineRule="auto"/>
              <w:jc w:val="center"/>
              <w:rPr>
                <w:rFonts w:ascii="Museo Sans 100" w:hAnsi="Museo Sans 100"/>
                <w:b/>
              </w:rPr>
            </w:pPr>
            <w:r w:rsidRPr="0061584C">
              <w:rPr>
                <w:rFonts w:ascii="Museo Sans 100" w:hAnsi="Museo Sans 100"/>
                <w:b/>
              </w:rPr>
              <w:t>No.</w:t>
            </w:r>
          </w:p>
        </w:tc>
        <w:tc>
          <w:tcPr>
            <w:tcW w:w="8961" w:type="dxa"/>
            <w:vAlign w:val="center"/>
          </w:tcPr>
          <w:p w14:paraId="44D81489" w14:textId="77777777" w:rsidR="001B13AF" w:rsidRPr="0061584C" w:rsidRDefault="001B13AF" w:rsidP="005A4F01">
            <w:pPr>
              <w:pStyle w:val="a"/>
              <w:spacing w:line="276" w:lineRule="auto"/>
              <w:jc w:val="center"/>
              <w:rPr>
                <w:rFonts w:ascii="Museo Sans 100" w:hAnsi="Museo Sans 100"/>
                <w:b/>
              </w:rPr>
            </w:pPr>
            <w:r w:rsidRPr="0061584C">
              <w:rPr>
                <w:rFonts w:ascii="Museo Sans 100" w:hAnsi="Museo Sans 100"/>
                <w:b/>
              </w:rPr>
              <w:t>MODIFICACIONES</w:t>
            </w:r>
          </w:p>
        </w:tc>
      </w:tr>
      <w:tr w:rsidR="0061584C" w:rsidRPr="0061584C" w14:paraId="3FE5C2B9" w14:textId="77777777" w:rsidTr="0035071F">
        <w:trPr>
          <w:cantSplit/>
          <w:trHeight w:val="217"/>
          <w:tblHeader/>
        </w:trPr>
        <w:tc>
          <w:tcPr>
            <w:tcW w:w="540" w:type="dxa"/>
            <w:shd w:val="clear" w:color="auto" w:fill="auto"/>
          </w:tcPr>
          <w:p w14:paraId="5EA5775F" w14:textId="77777777" w:rsidR="00460D56" w:rsidRPr="0061584C" w:rsidRDefault="00460D56" w:rsidP="00460D56">
            <w:pPr>
              <w:pStyle w:val="a"/>
              <w:numPr>
                <w:ilvl w:val="0"/>
                <w:numId w:val="33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vAlign w:val="center"/>
          </w:tcPr>
          <w:p w14:paraId="7EA394ED" w14:textId="52EBB7A6" w:rsidR="00460D56" w:rsidRPr="0061584C" w:rsidRDefault="000E0E23" w:rsidP="00460D56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</w:rPr>
            </w:pPr>
            <w:r w:rsidRPr="0061584C">
              <w:rPr>
                <w:rFonts w:ascii="Museo Sans 100" w:hAnsi="Museo Sans 100"/>
              </w:rPr>
              <w:t xml:space="preserve">Apartado </w:t>
            </w:r>
            <w:r w:rsidR="002F0B22" w:rsidRPr="0061584C">
              <w:rPr>
                <w:rFonts w:ascii="Museo Sans 100" w:hAnsi="Museo Sans 100"/>
                <w:b/>
                <w:bCs/>
              </w:rPr>
              <w:t>2. ÁMBITO DE APLICACIÓN</w:t>
            </w:r>
            <w:r w:rsidRPr="0061584C">
              <w:rPr>
                <w:rFonts w:ascii="Museo Sans 100" w:hAnsi="Museo Sans 100"/>
              </w:rPr>
              <w:t>:</w:t>
            </w:r>
          </w:p>
          <w:p w14:paraId="0CE1722C" w14:textId="2DE5D9D3" w:rsidR="000E0E23" w:rsidRPr="0061584C" w:rsidRDefault="002F0B22" w:rsidP="00460D56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highlight w:val="yellow"/>
              </w:rPr>
            </w:pPr>
            <w:r w:rsidRPr="0061584C">
              <w:rPr>
                <w:rFonts w:ascii="Museo Sans 100" w:hAnsi="Museo Sans 100"/>
              </w:rPr>
              <w:t>Se actualiza el nombre y siglas del Departamento Institucional de Género</w:t>
            </w:r>
          </w:p>
        </w:tc>
      </w:tr>
      <w:tr w:rsidR="0061584C" w:rsidRPr="0061584C" w14:paraId="245486F0" w14:textId="77777777" w:rsidTr="000E0E23">
        <w:trPr>
          <w:cantSplit/>
          <w:trHeight w:val="217"/>
          <w:tblHeader/>
        </w:trPr>
        <w:tc>
          <w:tcPr>
            <w:tcW w:w="540" w:type="dxa"/>
            <w:shd w:val="clear" w:color="auto" w:fill="auto"/>
          </w:tcPr>
          <w:p w14:paraId="015D7409" w14:textId="77777777" w:rsidR="00460D56" w:rsidRPr="0061584C" w:rsidRDefault="00460D56" w:rsidP="00460D56">
            <w:pPr>
              <w:pStyle w:val="a"/>
              <w:numPr>
                <w:ilvl w:val="0"/>
                <w:numId w:val="33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  <w:vAlign w:val="center"/>
          </w:tcPr>
          <w:p w14:paraId="129BB72E" w14:textId="314511AD" w:rsidR="002F0B22" w:rsidRPr="0061584C" w:rsidRDefault="000E0E23" w:rsidP="00460D56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b/>
                <w:bCs/>
              </w:rPr>
            </w:pPr>
            <w:r w:rsidRPr="0061584C">
              <w:rPr>
                <w:rFonts w:ascii="Museo Sans 100" w:hAnsi="Museo Sans 100"/>
              </w:rPr>
              <w:t xml:space="preserve">Apartado </w:t>
            </w:r>
            <w:r w:rsidR="002F0B22" w:rsidRPr="0061584C">
              <w:rPr>
                <w:rFonts w:ascii="Museo Sans 100" w:hAnsi="Museo Sans 100"/>
                <w:b/>
                <w:bCs/>
              </w:rPr>
              <w:t>3. REFERENCIA NORMATIVA</w:t>
            </w:r>
          </w:p>
          <w:p w14:paraId="41C3F7CF" w14:textId="7F48E6AD" w:rsidR="003F6011" w:rsidRPr="0061584C" w:rsidRDefault="003F6011" w:rsidP="00460D56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</w:rPr>
            </w:pPr>
            <w:r w:rsidRPr="0061584C">
              <w:rPr>
                <w:rFonts w:ascii="Museo Sans 100" w:hAnsi="Museo Sans 100"/>
              </w:rPr>
              <w:t>Se ordenan de forma diferente algunas normativas</w:t>
            </w:r>
          </w:p>
          <w:p w14:paraId="34CDDA78" w14:textId="28E2C9B1" w:rsidR="002F0B22" w:rsidRPr="0061584C" w:rsidRDefault="002F0B22" w:rsidP="00460D56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</w:rPr>
            </w:pPr>
            <w:r w:rsidRPr="0061584C">
              <w:rPr>
                <w:rFonts w:ascii="Museo Sans 100" w:hAnsi="Museo Sans 100"/>
              </w:rPr>
              <w:t xml:space="preserve">Normativa Nacional, se agrega Ley de Procedimientos </w:t>
            </w:r>
            <w:r w:rsidR="003F6011" w:rsidRPr="0061584C">
              <w:rPr>
                <w:rFonts w:ascii="Museo Sans 100" w:hAnsi="Museo Sans 100"/>
              </w:rPr>
              <w:t>Administrativos</w:t>
            </w:r>
          </w:p>
          <w:p w14:paraId="79393FE1" w14:textId="47F586E6" w:rsidR="000E0E23" w:rsidRPr="0061584C" w:rsidRDefault="000E0E23" w:rsidP="003F6011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highlight w:val="yellow"/>
              </w:rPr>
            </w:pPr>
            <w:r w:rsidRPr="0061584C">
              <w:rPr>
                <w:rFonts w:ascii="Museo Sans 100" w:hAnsi="Museo Sans 100"/>
              </w:rPr>
              <w:t>Normativa Institucional</w:t>
            </w:r>
            <w:r w:rsidR="003F6011" w:rsidRPr="0061584C">
              <w:rPr>
                <w:rFonts w:ascii="Museo Sans 100" w:hAnsi="Museo Sans 100"/>
              </w:rPr>
              <w:t xml:space="preserve">, </w:t>
            </w:r>
            <w:r w:rsidRPr="0061584C">
              <w:rPr>
                <w:rFonts w:ascii="Museo Sans 100" w:hAnsi="Museo Sans 100"/>
              </w:rPr>
              <w:t>Se</w:t>
            </w:r>
            <w:r w:rsidR="003F6011" w:rsidRPr="0061584C">
              <w:rPr>
                <w:rFonts w:ascii="Museo Sans 100" w:hAnsi="Museo Sans 100"/>
              </w:rPr>
              <w:t xml:space="preserve"> amplia Acuerdo Ejecutivo No. 158 y se</w:t>
            </w:r>
            <w:r w:rsidRPr="0061584C">
              <w:rPr>
                <w:rFonts w:ascii="Museo Sans 100" w:hAnsi="Museo Sans 100"/>
              </w:rPr>
              <w:t xml:space="preserve"> adiciona el </w:t>
            </w:r>
            <w:r w:rsidR="003F6011" w:rsidRPr="0061584C">
              <w:rPr>
                <w:rFonts w:ascii="Museo Sans 100" w:hAnsi="Museo Sans 100"/>
              </w:rPr>
              <w:t>A</w:t>
            </w:r>
            <w:r w:rsidRPr="0061584C">
              <w:rPr>
                <w:rFonts w:ascii="Museo Sans 100" w:hAnsi="Museo Sans 100"/>
              </w:rPr>
              <w:t>cuerdo Ejecutivo No. 171 reestructuración Dirección General de Administración.</w:t>
            </w:r>
          </w:p>
        </w:tc>
      </w:tr>
      <w:tr w:rsidR="0061584C" w:rsidRPr="0061584C" w14:paraId="100C78C3" w14:textId="77777777" w:rsidTr="005A4F01">
        <w:trPr>
          <w:cantSplit/>
          <w:trHeight w:val="217"/>
          <w:tblHeader/>
        </w:trPr>
        <w:tc>
          <w:tcPr>
            <w:tcW w:w="540" w:type="dxa"/>
            <w:shd w:val="clear" w:color="auto" w:fill="auto"/>
          </w:tcPr>
          <w:p w14:paraId="6C7EE326" w14:textId="77777777" w:rsidR="00460D56" w:rsidRPr="0061584C" w:rsidRDefault="00460D56" w:rsidP="00460D56">
            <w:pPr>
              <w:pStyle w:val="a"/>
              <w:numPr>
                <w:ilvl w:val="0"/>
                <w:numId w:val="33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7C834F01" w14:textId="37F7E586" w:rsidR="000E0E23" w:rsidRPr="0061584C" w:rsidRDefault="000E0E23" w:rsidP="004304F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Apartado </w:t>
            </w:r>
            <w:r w:rsidR="003F6011" w:rsidRPr="0061584C">
              <w:rPr>
                <w:rFonts w:ascii="Museo Sans 100" w:hAnsi="Museo Sans 100"/>
                <w:b/>
                <w:bCs/>
                <w:lang w:val="es-ES"/>
              </w:rPr>
              <w:t>5.</w:t>
            </w:r>
            <w:r w:rsidR="003F6011" w:rsidRPr="0061584C">
              <w:rPr>
                <w:rFonts w:ascii="Museo Sans 100" w:hAnsi="Museo Sans 100"/>
                <w:lang w:val="es-ES"/>
              </w:rPr>
              <w:t xml:space="preserve"> </w:t>
            </w:r>
            <w:r w:rsidRPr="0061584C">
              <w:rPr>
                <w:rFonts w:ascii="Museo Sans 100" w:hAnsi="Museo Sans 100"/>
                <w:b/>
                <w:lang w:val="es-ES"/>
              </w:rPr>
              <w:t>RESPONSABILIDADES</w:t>
            </w:r>
            <w:r w:rsidRPr="0061584C">
              <w:rPr>
                <w:rFonts w:ascii="Museo Sans 100" w:hAnsi="Museo Sans 100"/>
                <w:lang w:val="es-ES"/>
              </w:rPr>
              <w:t xml:space="preserve">: </w:t>
            </w:r>
          </w:p>
          <w:p w14:paraId="49054140" w14:textId="22982DC8" w:rsidR="00E85333" w:rsidRPr="0061584C" w:rsidRDefault="00E85333" w:rsidP="004304F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>Se agrega</w:t>
            </w:r>
            <w:r w:rsidR="002D4CEB" w:rsidRPr="0061584C">
              <w:rPr>
                <w:rFonts w:ascii="Museo Sans 100" w:hAnsi="Museo Sans 100"/>
                <w:lang w:val="es-ES"/>
              </w:rPr>
              <w:t xml:space="preserve"> la Subdirección de Administración</w:t>
            </w:r>
          </w:p>
          <w:p w14:paraId="5A97E3D6" w14:textId="131CB2A2" w:rsidR="00460D56" w:rsidRPr="0061584C" w:rsidRDefault="000E0E23" w:rsidP="00725C9F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highlight w:val="yellow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Se </w:t>
            </w:r>
            <w:r w:rsidR="00725C9F" w:rsidRPr="0061584C">
              <w:rPr>
                <w:rFonts w:ascii="Museo Sans 100" w:hAnsi="Museo Sans 100"/>
                <w:lang w:val="es-ES"/>
              </w:rPr>
              <w:t>sustituye Unidad por Departamento Institucional de Género</w:t>
            </w:r>
          </w:p>
        </w:tc>
      </w:tr>
      <w:tr w:rsidR="0061584C" w:rsidRPr="0061584C" w14:paraId="607B4C87" w14:textId="77777777" w:rsidTr="000B173C">
        <w:trPr>
          <w:cantSplit/>
          <w:trHeight w:val="580"/>
          <w:tblHeader/>
        </w:trPr>
        <w:tc>
          <w:tcPr>
            <w:tcW w:w="540" w:type="dxa"/>
            <w:shd w:val="clear" w:color="auto" w:fill="auto"/>
          </w:tcPr>
          <w:p w14:paraId="49819985" w14:textId="77777777" w:rsidR="00460D56" w:rsidRPr="0061584C" w:rsidRDefault="00460D56" w:rsidP="00460D56">
            <w:pPr>
              <w:pStyle w:val="a"/>
              <w:numPr>
                <w:ilvl w:val="0"/>
                <w:numId w:val="33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15A3A2A2" w14:textId="1317F67B" w:rsidR="00460D56" w:rsidRPr="0061584C" w:rsidRDefault="002F0304" w:rsidP="009302AA">
            <w:pPr>
              <w:pStyle w:val="Sangradetextonormal"/>
              <w:spacing w:after="0" w:line="276" w:lineRule="auto"/>
              <w:ind w:left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 w:cs="Arial Narrow"/>
                <w:bCs/>
              </w:rPr>
              <w:t xml:space="preserve">Apartado </w:t>
            </w:r>
            <w:r w:rsidR="003F6011" w:rsidRPr="0061584C">
              <w:rPr>
                <w:rFonts w:ascii="Museo Sans 100" w:hAnsi="Museo Sans 100" w:cs="Arial Narrow"/>
                <w:b/>
              </w:rPr>
              <w:t xml:space="preserve">6. </w:t>
            </w:r>
            <w:r w:rsidRPr="0061584C">
              <w:rPr>
                <w:rFonts w:ascii="Museo Sans 100" w:hAnsi="Museo Sans 100" w:cs="Arial Narrow"/>
                <w:b/>
              </w:rPr>
              <w:t>LINEAMIENTOS</w:t>
            </w:r>
            <w:r w:rsidRPr="0061584C">
              <w:rPr>
                <w:rFonts w:ascii="Museo Sans 100" w:hAnsi="Museo Sans 100" w:cs="Arial Narrow"/>
                <w:b/>
                <w:bCs/>
              </w:rPr>
              <w:t xml:space="preserve"> GENERALES</w:t>
            </w:r>
            <w:r w:rsidRPr="0061584C">
              <w:rPr>
                <w:rFonts w:ascii="Museo Sans 100" w:hAnsi="Museo Sans 100" w:cs="Arial Narrow"/>
                <w:bCs/>
              </w:rPr>
              <w:t xml:space="preserve">: </w:t>
            </w:r>
            <w:r w:rsidRPr="0061584C">
              <w:rPr>
                <w:rFonts w:ascii="Museo Sans 100" w:hAnsi="Museo Sans 100"/>
                <w:lang w:val="es-ES"/>
              </w:rPr>
              <w:t xml:space="preserve">Se </w:t>
            </w:r>
            <w:r w:rsidR="00404C4D" w:rsidRPr="0061584C">
              <w:rPr>
                <w:rFonts w:ascii="Museo Sans 100" w:hAnsi="Museo Sans 100"/>
                <w:lang w:val="es-ES"/>
              </w:rPr>
              <w:t>sustituye Unidad Institucional de Género por Departamento Institucional de Género.</w:t>
            </w:r>
          </w:p>
          <w:p w14:paraId="24D348F7" w14:textId="77777777" w:rsidR="00404C4D" w:rsidRPr="0061584C" w:rsidRDefault="00404C4D" w:rsidP="009302AA">
            <w:pPr>
              <w:pStyle w:val="Sangradetextonormal"/>
              <w:spacing w:after="0" w:line="276" w:lineRule="auto"/>
              <w:ind w:left="0"/>
              <w:rPr>
                <w:rFonts w:ascii="Museo Sans 100" w:hAnsi="Museo Sans 100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Se incorpora el lineamiento i. </w:t>
            </w:r>
          </w:p>
          <w:p w14:paraId="0BEB6480" w14:textId="4B84036D" w:rsidR="002D7278" w:rsidRPr="0061584C" w:rsidRDefault="002D7278" w:rsidP="009302AA">
            <w:pPr>
              <w:pStyle w:val="Sangradetextonormal"/>
              <w:spacing w:after="0" w:line="276" w:lineRule="auto"/>
              <w:ind w:left="0"/>
              <w:rPr>
                <w:rFonts w:ascii="Museo Sans 100" w:hAnsi="Museo Sans 100"/>
                <w:highlight w:val="yellow"/>
                <w:lang w:val="es-ES"/>
              </w:rPr>
            </w:pPr>
            <w:r w:rsidRPr="0061584C">
              <w:rPr>
                <w:rFonts w:ascii="Museo Sans 100" w:hAnsi="Museo Sans 100"/>
                <w:lang w:val="es-ES"/>
              </w:rPr>
              <w:t xml:space="preserve">Se amplía lineamiento </w:t>
            </w:r>
            <w:proofErr w:type="spellStart"/>
            <w:r w:rsidRPr="0061584C">
              <w:rPr>
                <w:rFonts w:ascii="Museo Sans 100" w:hAnsi="Museo Sans 100"/>
                <w:lang w:val="es-ES"/>
              </w:rPr>
              <w:t>ii</w:t>
            </w:r>
            <w:proofErr w:type="spellEnd"/>
            <w:r w:rsidR="003F6011" w:rsidRPr="0061584C">
              <w:rPr>
                <w:rFonts w:ascii="Museo Sans 100" w:hAnsi="Museo Sans 100"/>
                <w:lang w:val="es-ES"/>
              </w:rPr>
              <w:t>.</w:t>
            </w:r>
          </w:p>
        </w:tc>
      </w:tr>
      <w:tr w:rsidR="0061584C" w:rsidRPr="0061584C" w14:paraId="733859FE" w14:textId="77777777" w:rsidTr="00A344AF">
        <w:trPr>
          <w:cantSplit/>
          <w:trHeight w:val="217"/>
          <w:tblHeader/>
        </w:trPr>
        <w:tc>
          <w:tcPr>
            <w:tcW w:w="540" w:type="dxa"/>
            <w:shd w:val="clear" w:color="auto" w:fill="auto"/>
          </w:tcPr>
          <w:p w14:paraId="6F05EF9B" w14:textId="77777777" w:rsidR="00460D56" w:rsidRPr="0061584C" w:rsidRDefault="00460D56" w:rsidP="00460D56">
            <w:pPr>
              <w:pStyle w:val="a"/>
              <w:numPr>
                <w:ilvl w:val="0"/>
                <w:numId w:val="33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51C60412" w14:textId="77777777" w:rsidR="00460D56" w:rsidRPr="0061584C" w:rsidRDefault="00460D56" w:rsidP="00460D56">
            <w:pPr>
              <w:spacing w:line="276" w:lineRule="auto"/>
              <w:jc w:val="both"/>
              <w:rPr>
                <w:rFonts w:ascii="Museo Sans 100" w:hAnsi="Museo Sans 100" w:cs="Arial Narrow"/>
                <w:bCs/>
                <w:sz w:val="22"/>
              </w:rPr>
            </w:pPr>
            <w:r w:rsidRPr="0061584C">
              <w:rPr>
                <w:rFonts w:ascii="Museo Sans 100" w:hAnsi="Museo Sans 100" w:cs="Arial Narrow"/>
                <w:bCs/>
                <w:sz w:val="22"/>
              </w:rPr>
              <w:t xml:space="preserve">En el apartado </w:t>
            </w:r>
            <w:r w:rsidRPr="0061584C">
              <w:rPr>
                <w:rFonts w:ascii="Museo Sans 100" w:hAnsi="Museo Sans 100" w:cs="Arial Narrow"/>
                <w:b/>
                <w:bCs/>
                <w:sz w:val="22"/>
              </w:rPr>
              <w:t>7. PROCEDIMIENTO</w:t>
            </w:r>
            <w:r w:rsidRPr="0061584C">
              <w:rPr>
                <w:rFonts w:ascii="Museo Sans 100" w:hAnsi="Museo Sans 100" w:cs="Arial Narrow"/>
                <w:bCs/>
                <w:sz w:val="22"/>
              </w:rPr>
              <w:t>, se realizan las siguientes modificaciones:</w:t>
            </w:r>
          </w:p>
          <w:p w14:paraId="540077FB" w14:textId="77777777" w:rsidR="000C4CBB" w:rsidRPr="0061584C" w:rsidRDefault="00460D56" w:rsidP="000C4CBB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>I. GESTIÓN DE PROCESOS FORMATIVOS EN GÉNERO</w:t>
            </w:r>
            <w:r w:rsidR="000C4CBB" w:rsidRPr="0061584C">
              <w:rPr>
                <w:rFonts w:ascii="Museo Sans 100" w:hAnsi="Museo Sans 100"/>
                <w:sz w:val="22"/>
                <w:lang w:val="es-ES"/>
              </w:rPr>
              <w:t>:</w:t>
            </w:r>
          </w:p>
          <w:p w14:paraId="3496FCA2" w14:textId="07AD8A0B" w:rsidR="00460D56" w:rsidRPr="0061584C" w:rsidRDefault="00460D56" w:rsidP="00882508">
            <w:pPr>
              <w:pStyle w:val="Prrafodelista"/>
              <w:spacing w:line="276" w:lineRule="auto"/>
              <w:ind w:left="360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 xml:space="preserve">Etapa </w:t>
            </w:r>
            <w:r w:rsidR="00A26CF2" w:rsidRPr="0061584C">
              <w:rPr>
                <w:rFonts w:ascii="Museo Sans 100" w:hAnsi="Museo Sans 100"/>
                <w:sz w:val="22"/>
                <w:lang w:val="es-ES"/>
              </w:rPr>
              <w:t>1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>,</w:t>
            </w:r>
            <w:r w:rsidR="00A26CF2" w:rsidRPr="0061584C">
              <w:rPr>
                <w:rFonts w:ascii="Museo Sans 100" w:hAnsi="Museo Sans 100"/>
                <w:sz w:val="22"/>
                <w:lang w:val="es-ES"/>
              </w:rPr>
              <w:t xml:space="preserve"> </w:t>
            </w:r>
            <w:r w:rsidR="000C4CBB" w:rsidRPr="0061584C">
              <w:rPr>
                <w:rFonts w:ascii="Museo Sans 100" w:hAnsi="Museo Sans 100"/>
                <w:sz w:val="22"/>
                <w:lang w:val="es-ES"/>
              </w:rPr>
              <w:t xml:space="preserve">Parte A: </w:t>
            </w:r>
            <w:r w:rsidR="00A26CF2" w:rsidRPr="0061584C">
              <w:rPr>
                <w:rFonts w:ascii="Museo Sans 100" w:hAnsi="Museo Sans 100"/>
                <w:sz w:val="22"/>
                <w:lang w:val="es-ES"/>
              </w:rPr>
              <w:t>Pasos 01, 02, 03, 04, 05</w:t>
            </w:r>
            <w:r w:rsidR="000C4CBB" w:rsidRPr="0061584C">
              <w:rPr>
                <w:rFonts w:ascii="Museo Sans 100" w:hAnsi="Museo Sans 100"/>
                <w:sz w:val="22"/>
                <w:lang w:val="es-ES"/>
              </w:rPr>
              <w:t>, 06</w:t>
            </w:r>
            <w:r w:rsidR="00A26CF2" w:rsidRPr="0061584C">
              <w:rPr>
                <w:rFonts w:ascii="Museo Sans 100" w:hAnsi="Museo Sans 100"/>
                <w:sz w:val="22"/>
                <w:lang w:val="es-ES"/>
              </w:rPr>
              <w:t xml:space="preserve"> y </w:t>
            </w:r>
            <w:r w:rsidR="000C4CBB" w:rsidRPr="0061584C">
              <w:rPr>
                <w:rFonts w:ascii="Museo Sans 100" w:hAnsi="Museo Sans 100"/>
                <w:sz w:val="22"/>
                <w:lang w:val="es-ES"/>
              </w:rPr>
              <w:t>Parte B: Pasos 01, 03 y 04.</w:t>
            </w:r>
            <w:r w:rsidR="00882508" w:rsidRPr="0061584C">
              <w:rPr>
                <w:rFonts w:ascii="Museo Sans 100" w:hAnsi="Museo Sans 100"/>
                <w:sz w:val="22"/>
                <w:lang w:val="es-ES"/>
              </w:rPr>
              <w:t xml:space="preserve"> </w:t>
            </w:r>
          </w:p>
          <w:p w14:paraId="3E59D070" w14:textId="5F8B3753" w:rsidR="000C4CBB" w:rsidRPr="0061584C" w:rsidRDefault="000C4CBB" w:rsidP="00882508">
            <w:pPr>
              <w:pStyle w:val="Prrafodelista"/>
              <w:spacing w:line="276" w:lineRule="auto"/>
              <w:ind w:left="360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 xml:space="preserve">Etapa 2: Pasos 01, 03, </w:t>
            </w:r>
            <w:r w:rsidR="002D7278" w:rsidRPr="0061584C">
              <w:rPr>
                <w:rFonts w:ascii="Museo Sans 100" w:hAnsi="Museo Sans 100"/>
                <w:sz w:val="22"/>
                <w:lang w:val="es-ES"/>
              </w:rPr>
              <w:t xml:space="preserve">04, 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>07, 08</w:t>
            </w:r>
            <w:r w:rsidR="003F6011" w:rsidRPr="0061584C">
              <w:rPr>
                <w:rFonts w:ascii="Museo Sans 100" w:hAnsi="Museo Sans 100"/>
                <w:sz w:val="22"/>
                <w:lang w:val="es-ES"/>
              </w:rPr>
              <w:t>, 10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 xml:space="preserve"> y 13.</w:t>
            </w:r>
            <w:r w:rsidR="00882508" w:rsidRPr="0061584C">
              <w:rPr>
                <w:rFonts w:ascii="Museo Sans 100" w:hAnsi="Museo Sans 100"/>
                <w:sz w:val="22"/>
                <w:lang w:val="es-ES"/>
              </w:rPr>
              <w:t xml:space="preserve"> </w:t>
            </w:r>
          </w:p>
          <w:p w14:paraId="1F66A161" w14:textId="00231A90" w:rsidR="00460D56" w:rsidRPr="0061584C" w:rsidRDefault="00460D56" w:rsidP="00460D56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>II. ELABORACIÓN DE BOLETÍN DE GÉNERO</w:t>
            </w:r>
            <w:r w:rsidR="004304F8" w:rsidRPr="0061584C">
              <w:rPr>
                <w:rFonts w:ascii="Museo Sans 100" w:hAnsi="Museo Sans 100"/>
                <w:sz w:val="22"/>
                <w:lang w:val="es-ES"/>
              </w:rPr>
              <w:t xml:space="preserve">: Pasos 01, 03, 06 y 07. </w:t>
            </w:r>
          </w:p>
          <w:p w14:paraId="3F49C780" w14:textId="352DA849" w:rsidR="00460D56" w:rsidRPr="0061584C" w:rsidRDefault="00460D56" w:rsidP="004304F8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>III.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ab/>
              <w:t>ELABORACIÓN DE CAMPAÑAS SOBRE TEMÁTICAS DE GÉNERO</w:t>
            </w:r>
            <w:r w:rsidR="004304F8" w:rsidRPr="0061584C">
              <w:rPr>
                <w:rFonts w:ascii="Museo Sans 100" w:hAnsi="Museo Sans 100"/>
                <w:sz w:val="22"/>
                <w:lang w:val="es-ES"/>
              </w:rPr>
              <w:t>: Pasos 01, 03,</w:t>
            </w:r>
            <w:r w:rsidR="003F6011" w:rsidRPr="0061584C">
              <w:rPr>
                <w:rFonts w:ascii="Museo Sans 100" w:hAnsi="Museo Sans 100"/>
                <w:sz w:val="22"/>
                <w:lang w:val="es-ES"/>
              </w:rPr>
              <w:t xml:space="preserve"> 04,</w:t>
            </w:r>
            <w:r w:rsidR="004304F8" w:rsidRPr="0061584C">
              <w:rPr>
                <w:rFonts w:ascii="Museo Sans 100" w:hAnsi="Museo Sans 100"/>
                <w:sz w:val="22"/>
                <w:lang w:val="es-ES"/>
              </w:rPr>
              <w:t xml:space="preserve"> 05 y 06. </w:t>
            </w:r>
          </w:p>
          <w:p w14:paraId="0C775B5C" w14:textId="4383E012" w:rsidR="00460D56" w:rsidRPr="0061584C" w:rsidRDefault="00460D56" w:rsidP="00460D56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 xml:space="preserve">IV. ELABORACIÓN DE CONTENIDOS SOBRE TEMÁTICAS DE GÉNERO PARA </w:t>
            </w:r>
            <w:r w:rsidR="003F6011" w:rsidRPr="0061584C">
              <w:rPr>
                <w:rFonts w:ascii="Museo Sans 100" w:hAnsi="Museo Sans 100"/>
                <w:sz w:val="22"/>
                <w:lang w:val="es-ES"/>
              </w:rPr>
              <w:t>SITIO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 xml:space="preserve"> WEB</w:t>
            </w:r>
            <w:r w:rsidR="00882508" w:rsidRPr="0061584C">
              <w:rPr>
                <w:rFonts w:ascii="Museo Sans 100" w:hAnsi="Museo Sans 100"/>
                <w:sz w:val="22"/>
                <w:lang w:val="es-ES"/>
              </w:rPr>
              <w:t>: Pasos 01, 03 y 04.</w:t>
            </w:r>
            <w:r w:rsidR="003F6011" w:rsidRPr="0061584C">
              <w:rPr>
                <w:rFonts w:ascii="Museo Sans 100" w:hAnsi="Museo Sans 100"/>
                <w:sz w:val="22"/>
                <w:lang w:val="es-ES"/>
              </w:rPr>
              <w:t xml:space="preserve"> Además</w:t>
            </w:r>
            <w:r w:rsidR="00A344AF" w:rsidRPr="0061584C">
              <w:rPr>
                <w:rFonts w:ascii="Museo Sans 100" w:hAnsi="Museo Sans 100"/>
                <w:sz w:val="22"/>
                <w:lang w:val="es-ES"/>
              </w:rPr>
              <w:t>,</w:t>
            </w:r>
            <w:r w:rsidR="003F6011" w:rsidRPr="0061584C">
              <w:rPr>
                <w:rFonts w:ascii="Museo Sans 100" w:hAnsi="Museo Sans 100"/>
                <w:sz w:val="22"/>
                <w:lang w:val="es-ES"/>
              </w:rPr>
              <w:t xml:space="preserve"> se cambia la palabra portal por sitio.</w:t>
            </w:r>
          </w:p>
          <w:p w14:paraId="0EFCE5DE" w14:textId="731BBBE9" w:rsidR="00404C4D" w:rsidRPr="0061584C" w:rsidRDefault="00460D56" w:rsidP="000B173C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bCs/>
                <w:sz w:val="22"/>
                <w:lang w:val="es-ES"/>
              </w:rPr>
              <w:t>V. ELABORACIÓN Y REVISIÓN DE DOCUMENTOS PARA ARMONIZACIÓN Y APLICACIÓN DEL ENFOQUE DE GÉNERO</w:t>
            </w:r>
            <w:r w:rsidR="000B173C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: Parte A: Pasos 01, 03, </w:t>
            </w:r>
            <w:r w:rsidR="00A344AF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04, </w:t>
            </w:r>
            <w:r w:rsidR="000B173C" w:rsidRPr="0061584C">
              <w:rPr>
                <w:rFonts w:ascii="Museo Sans 100" w:hAnsi="Museo Sans 100"/>
                <w:bCs/>
                <w:sz w:val="22"/>
                <w:lang w:val="es-ES"/>
              </w:rPr>
              <w:t>05,</w:t>
            </w:r>
            <w:r w:rsidR="00A344AF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 06,</w:t>
            </w:r>
            <w:r w:rsidR="000B173C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 07 y Parte B: 01, 03,</w:t>
            </w:r>
            <w:r w:rsidR="00A344AF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 04,</w:t>
            </w:r>
            <w:r w:rsidR="000B173C"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 05, 06, 07 y 08. </w:t>
            </w:r>
          </w:p>
          <w:p w14:paraId="674F42F4" w14:textId="77777777" w:rsidR="00460D56" w:rsidRPr="0061584C" w:rsidRDefault="00404C4D" w:rsidP="00A344A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bCs/>
                <w:sz w:val="22"/>
                <w:lang w:val="es-ES"/>
              </w:rPr>
              <w:t xml:space="preserve">En las etapas y pasos antes indicado </w:t>
            </w:r>
            <w:r w:rsidR="000B173C" w:rsidRPr="0061584C">
              <w:rPr>
                <w:rFonts w:ascii="Museo Sans 100" w:hAnsi="Museo Sans 100"/>
                <w:sz w:val="22"/>
                <w:lang w:val="es-ES"/>
              </w:rPr>
              <w:t xml:space="preserve">Se actualiza nombre Unidad de Género y el nombre de la </w:t>
            </w:r>
            <w:r w:rsidRPr="0061584C">
              <w:rPr>
                <w:rFonts w:ascii="Museo Sans 100" w:hAnsi="Museo Sans 100"/>
                <w:sz w:val="22"/>
                <w:lang w:val="es-ES"/>
              </w:rPr>
              <w:t>Jefatura de la Unidad de Género a Departamento Institucional de Género.</w:t>
            </w:r>
          </w:p>
          <w:p w14:paraId="3063797C" w14:textId="2E613E80" w:rsidR="00404C4D" w:rsidRPr="0061584C" w:rsidRDefault="00404C4D" w:rsidP="00A344A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Museo Sans 100" w:hAnsi="Museo Sans 100"/>
                <w:sz w:val="22"/>
                <w:lang w:val="es-ES"/>
              </w:rPr>
            </w:pPr>
            <w:r w:rsidRPr="0061584C">
              <w:rPr>
                <w:rFonts w:ascii="Museo Sans 100" w:hAnsi="Museo Sans 100"/>
                <w:sz w:val="22"/>
                <w:lang w:val="es-ES"/>
              </w:rPr>
              <w:t>En la etapa II y IV y pasos indicados se actualiza el nombre Unidad Informática SEDE. A Departamento de Informática.</w:t>
            </w:r>
          </w:p>
        </w:tc>
      </w:tr>
      <w:tr w:rsidR="002D7278" w:rsidRPr="0061584C" w14:paraId="5AC8708E" w14:textId="77777777" w:rsidTr="005A4F01">
        <w:trPr>
          <w:cantSplit/>
          <w:trHeight w:val="217"/>
          <w:tblHeader/>
        </w:trPr>
        <w:tc>
          <w:tcPr>
            <w:tcW w:w="540" w:type="dxa"/>
            <w:shd w:val="clear" w:color="auto" w:fill="auto"/>
          </w:tcPr>
          <w:p w14:paraId="0439FC28" w14:textId="77777777" w:rsidR="002D7278" w:rsidRPr="0061584C" w:rsidRDefault="002D7278" w:rsidP="002D7278">
            <w:pPr>
              <w:pStyle w:val="a"/>
              <w:numPr>
                <w:ilvl w:val="0"/>
                <w:numId w:val="33"/>
              </w:numPr>
              <w:spacing w:line="276" w:lineRule="auto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3F8B36F7" w14:textId="0490EECA" w:rsidR="002D7278" w:rsidRPr="0061584C" w:rsidRDefault="002D7278" w:rsidP="002D7278">
            <w:pPr>
              <w:spacing w:line="276" w:lineRule="auto"/>
              <w:jc w:val="both"/>
              <w:rPr>
                <w:rFonts w:ascii="Museo Sans 100" w:hAnsi="Museo Sans 100" w:cs="Arial Narrow"/>
                <w:bCs/>
                <w:sz w:val="22"/>
              </w:rPr>
            </w:pPr>
            <w:r w:rsidRPr="0061584C">
              <w:rPr>
                <w:rFonts w:ascii="Museo Sans 100" w:hAnsi="Museo Sans 100" w:cs="Arial Narrow"/>
                <w:bCs/>
                <w:sz w:val="22"/>
              </w:rPr>
              <w:t>En el apartado 8</w:t>
            </w:r>
            <w:r w:rsidRPr="0061584C">
              <w:rPr>
                <w:rFonts w:ascii="Museo Sans 100" w:hAnsi="Museo Sans 100" w:cs="Arial Narrow"/>
                <w:b/>
                <w:bCs/>
                <w:sz w:val="22"/>
              </w:rPr>
              <w:t xml:space="preserve">. ANEXOS, </w:t>
            </w:r>
            <w:r w:rsidRPr="0061584C">
              <w:rPr>
                <w:rFonts w:ascii="Museo Sans 100" w:hAnsi="Museo Sans 100" w:cs="Arial Narrow"/>
                <w:sz w:val="22"/>
              </w:rPr>
              <w:t>s</w:t>
            </w:r>
            <w:r w:rsidRPr="0061584C">
              <w:rPr>
                <w:rFonts w:ascii="Museo Sans 100" w:hAnsi="Museo Sans 100" w:cs="Arial Narrow"/>
                <w:bCs/>
                <w:sz w:val="22"/>
              </w:rPr>
              <w:t xml:space="preserve">e modifica la estructura de la carta metodológica </w:t>
            </w:r>
          </w:p>
        </w:tc>
      </w:tr>
    </w:tbl>
    <w:p w14:paraId="090BF71A" w14:textId="77777777" w:rsidR="001B13AF" w:rsidRPr="0061584C" w:rsidRDefault="001B13AF" w:rsidP="001B13AF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</w:p>
    <w:sectPr w:rsidR="001B13AF" w:rsidRPr="0061584C" w:rsidSect="009A25C5">
      <w:headerReference w:type="default" r:id="rId8"/>
      <w:footerReference w:type="default" r:id="rId9"/>
      <w:pgSz w:w="12240" w:h="15840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82C5" w14:textId="77777777" w:rsidR="00FB2001" w:rsidRDefault="00FB2001" w:rsidP="00A52259">
      <w:r>
        <w:separator/>
      </w:r>
    </w:p>
  </w:endnote>
  <w:endnote w:type="continuationSeparator" w:id="0">
    <w:p w14:paraId="14F6A22A" w14:textId="77777777" w:rsidR="00FB2001" w:rsidRDefault="00FB2001" w:rsidP="00A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mbo Std" w:hAnsi="Bembo Std"/>
        <w:sz w:val="22"/>
      </w:rPr>
      <w:id w:val="962305910"/>
      <w:docPartObj>
        <w:docPartGallery w:val="Page Numbers (Bottom of Page)"/>
        <w:docPartUnique/>
      </w:docPartObj>
    </w:sdtPr>
    <w:sdtEndPr/>
    <w:sdtContent>
      <w:sdt>
        <w:sdtPr>
          <w:rPr>
            <w:rFonts w:ascii="Bembo Std" w:hAnsi="Bembo Std"/>
            <w:sz w:val="22"/>
          </w:rPr>
          <w:id w:val="-544058050"/>
          <w:docPartObj>
            <w:docPartGallery w:val="Page Numbers (Top of Page)"/>
            <w:docPartUnique/>
          </w:docPartObj>
        </w:sdtPr>
        <w:sdtEndPr/>
        <w:sdtContent>
          <w:p w14:paraId="5B9A39C1" w14:textId="1A217208" w:rsidR="008C2FAE" w:rsidRPr="009302AA" w:rsidRDefault="008C2FAE">
            <w:pPr>
              <w:pStyle w:val="Piedepgina"/>
              <w:jc w:val="right"/>
              <w:rPr>
                <w:rFonts w:ascii="Bembo Std" w:hAnsi="Bembo Std"/>
                <w:sz w:val="22"/>
              </w:rPr>
            </w:pPr>
            <w:r w:rsidRPr="009302AA">
              <w:rPr>
                <w:rFonts w:ascii="Bembo Std" w:hAnsi="Bembo Std"/>
                <w:sz w:val="22"/>
                <w:lang w:val="es-ES"/>
              </w:rPr>
              <w:t xml:space="preserve">Página </w: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begin"/>
            </w:r>
            <w:r w:rsidRPr="009302AA">
              <w:rPr>
                <w:rFonts w:ascii="Bembo Std" w:hAnsi="Bembo Std"/>
                <w:b/>
                <w:bCs/>
                <w:sz w:val="22"/>
              </w:rPr>
              <w:instrText>PAGE</w:instrTex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separate"/>
            </w:r>
            <w:r>
              <w:rPr>
                <w:rFonts w:ascii="Bembo Std" w:hAnsi="Bembo Std"/>
                <w:b/>
                <w:bCs/>
                <w:noProof/>
                <w:sz w:val="22"/>
              </w:rPr>
              <w:t>1</w: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end"/>
            </w:r>
            <w:r w:rsidRPr="009302AA">
              <w:rPr>
                <w:rFonts w:ascii="Bembo Std" w:hAnsi="Bembo Std"/>
                <w:sz w:val="22"/>
                <w:lang w:val="es-ES"/>
              </w:rPr>
              <w:t xml:space="preserve"> de </w: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begin"/>
            </w:r>
            <w:r w:rsidRPr="009302AA">
              <w:rPr>
                <w:rFonts w:ascii="Bembo Std" w:hAnsi="Bembo Std"/>
                <w:b/>
                <w:bCs/>
                <w:sz w:val="22"/>
              </w:rPr>
              <w:instrText>NUMPAGES</w:instrTex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separate"/>
            </w:r>
            <w:r>
              <w:rPr>
                <w:rFonts w:ascii="Bembo Std" w:hAnsi="Bembo Std"/>
                <w:b/>
                <w:bCs/>
                <w:noProof/>
                <w:sz w:val="22"/>
              </w:rPr>
              <w:t>1</w:t>
            </w:r>
            <w:r w:rsidRPr="009302AA">
              <w:rPr>
                <w:rFonts w:ascii="Bembo Std" w:hAnsi="Bembo Std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6A68405" w14:textId="55C0CF39" w:rsidR="008C2FAE" w:rsidRPr="009302AA" w:rsidRDefault="008C2FAE">
    <w:pPr>
      <w:pStyle w:val="Piedepgina"/>
      <w:rPr>
        <w:rFonts w:ascii="Bembo Std" w:hAnsi="Bembo Std"/>
      </w:rPr>
    </w:pPr>
  </w:p>
  <w:p w14:paraId="60DA9B11" w14:textId="77777777" w:rsidR="008C2FAE" w:rsidRDefault="008C2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7C70" w14:textId="77777777" w:rsidR="00FB2001" w:rsidRDefault="00FB2001" w:rsidP="00A52259">
      <w:r>
        <w:separator/>
      </w:r>
    </w:p>
  </w:footnote>
  <w:footnote w:type="continuationSeparator" w:id="0">
    <w:p w14:paraId="601D23E2" w14:textId="77777777" w:rsidR="00FB2001" w:rsidRDefault="00FB2001" w:rsidP="00A5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96"/>
    </w:tblGrid>
    <w:tr w:rsidR="008C2FAE" w:rsidRPr="000E3622" w14:paraId="57321280" w14:textId="77777777" w:rsidTr="008539F5">
      <w:tc>
        <w:tcPr>
          <w:tcW w:w="7655" w:type="dxa"/>
          <w:tcBorders>
            <w:bottom w:val="single" w:sz="4" w:space="0" w:color="auto"/>
          </w:tcBorders>
        </w:tcPr>
        <w:p w14:paraId="50A32F5D" w14:textId="77777777" w:rsidR="008C2FAE" w:rsidRPr="009302AA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MACROPROCESO: </w:t>
          </w:r>
          <w:r w:rsidRPr="009302AA">
            <w:rPr>
              <w:rFonts w:ascii="Bembo Std" w:hAnsi="Bembo Std"/>
              <w:b/>
              <w:bCs/>
              <w:sz w:val="16"/>
              <w:szCs w:val="16"/>
            </w:rPr>
            <w:t>GESTIÓN DE SOPORTE INSTITUCIONAL</w:t>
          </w:r>
        </w:p>
        <w:p w14:paraId="1F5CD103" w14:textId="77777777" w:rsidR="008C2FAE" w:rsidRPr="009302AA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PROCESO: GESTIÓN DE IGUALDAD DE GÉNERO</w:t>
          </w:r>
        </w:p>
        <w:p w14:paraId="46CB2BD8" w14:textId="77777777" w:rsidR="008C2FAE" w:rsidRPr="009302AA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SUBPROCESO:  GESTIÓN PREVENTIVA</w:t>
          </w:r>
        </w:p>
      </w:tc>
      <w:tc>
        <w:tcPr>
          <w:tcW w:w="2196" w:type="dxa"/>
          <w:tcBorders>
            <w:bottom w:val="single" w:sz="4" w:space="0" w:color="auto"/>
          </w:tcBorders>
        </w:tcPr>
        <w:p w14:paraId="7B5DC971" w14:textId="77777777" w:rsidR="008C2FAE" w:rsidRPr="009302AA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proofErr w:type="gramStart"/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CÓDIGO  :</w:t>
          </w:r>
          <w:proofErr w:type="gramEnd"/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PRO- 6.11.1.1</w:t>
          </w:r>
        </w:p>
        <w:p w14:paraId="5805FB4C" w14:textId="17656AF9" w:rsidR="008C2FAE" w:rsidRPr="0061584C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proofErr w:type="gramStart"/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EDICIÓN </w:t>
          </w:r>
          <w:r w:rsidRPr="0061584C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:</w:t>
          </w:r>
          <w:proofErr w:type="gramEnd"/>
          <w:r w:rsidRPr="0061584C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 003</w:t>
          </w:r>
        </w:p>
        <w:p w14:paraId="78866733" w14:textId="3ACEE56E" w:rsidR="008C2FAE" w:rsidRPr="009302AA" w:rsidRDefault="008C2FAE" w:rsidP="00FE2A81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FECHA  </w:t>
          </w:r>
          <w:proofErr w:type="gramStart"/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:</w:t>
          </w:r>
          <w:proofErr w:type="gramEnd"/>
          <w:r w:rsidRPr="009302AA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 </w:t>
          </w:r>
          <w:r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26/08/2022</w:t>
          </w:r>
        </w:p>
      </w:tc>
    </w:tr>
  </w:tbl>
  <w:p w14:paraId="36FCA5D2" w14:textId="77777777" w:rsidR="008C2FAE" w:rsidRDefault="008C2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A43"/>
    <w:multiLevelType w:val="hybridMultilevel"/>
    <w:tmpl w:val="CE0EA834"/>
    <w:lvl w:ilvl="0" w:tplc="2962DE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 w15:restartNumberingAfterBreak="0">
    <w:nsid w:val="04892A91"/>
    <w:multiLevelType w:val="hybridMultilevel"/>
    <w:tmpl w:val="12C0C76E"/>
    <w:lvl w:ilvl="0" w:tplc="A4D64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3DD"/>
    <w:multiLevelType w:val="hybridMultilevel"/>
    <w:tmpl w:val="F9305BA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068"/>
    <w:multiLevelType w:val="hybridMultilevel"/>
    <w:tmpl w:val="5A3AE1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A81"/>
    <w:multiLevelType w:val="hybridMultilevel"/>
    <w:tmpl w:val="FC68ED8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1F2232"/>
    <w:multiLevelType w:val="hybridMultilevel"/>
    <w:tmpl w:val="21229448"/>
    <w:lvl w:ilvl="0" w:tplc="440A0015">
      <w:start w:val="1"/>
      <w:numFmt w:val="upperLetter"/>
      <w:lvlText w:val="%1."/>
      <w:lvlJc w:val="left"/>
      <w:pPr>
        <w:ind w:left="928" w:hanging="360"/>
      </w:pPr>
    </w:lvl>
    <w:lvl w:ilvl="1" w:tplc="440A0015">
      <w:start w:val="1"/>
      <w:numFmt w:val="upp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2D3E41"/>
    <w:multiLevelType w:val="hybridMultilevel"/>
    <w:tmpl w:val="38AA280C"/>
    <w:lvl w:ilvl="0" w:tplc="93DE558A">
      <w:start w:val="1"/>
      <w:numFmt w:val="decimalZero"/>
      <w:lvlText w:val="%1"/>
      <w:lvlJc w:val="center"/>
      <w:pPr>
        <w:ind w:left="644" w:hanging="360"/>
      </w:pPr>
      <w:rPr>
        <w:rFonts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1840"/>
    <w:multiLevelType w:val="hybridMultilevel"/>
    <w:tmpl w:val="589005E0"/>
    <w:lvl w:ilvl="0" w:tplc="43661AA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C2F0F"/>
    <w:multiLevelType w:val="hybridMultilevel"/>
    <w:tmpl w:val="87F8DDD4"/>
    <w:lvl w:ilvl="0" w:tplc="07A48C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AAB"/>
    <w:multiLevelType w:val="multilevel"/>
    <w:tmpl w:val="8A623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E83043"/>
    <w:multiLevelType w:val="hybridMultilevel"/>
    <w:tmpl w:val="A5D67AE8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B14FC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90AA3"/>
    <w:multiLevelType w:val="hybridMultilevel"/>
    <w:tmpl w:val="B1CA0B8E"/>
    <w:lvl w:ilvl="0" w:tplc="44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FB6275"/>
    <w:multiLevelType w:val="hybridMultilevel"/>
    <w:tmpl w:val="AB0097CE"/>
    <w:lvl w:ilvl="0" w:tplc="F50EB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A3563"/>
    <w:multiLevelType w:val="hybridMultilevel"/>
    <w:tmpl w:val="44B0804C"/>
    <w:lvl w:ilvl="0" w:tplc="A2E6D3F6">
      <w:numFmt w:val="bullet"/>
      <w:lvlText w:val="-"/>
      <w:lvlJc w:val="left"/>
      <w:pPr>
        <w:ind w:left="36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83712"/>
    <w:multiLevelType w:val="hybridMultilevel"/>
    <w:tmpl w:val="EC90F5D8"/>
    <w:lvl w:ilvl="0" w:tplc="E2BA9A48">
      <w:start w:val="1"/>
      <w:numFmt w:val="decimalZero"/>
      <w:lvlText w:val="%1"/>
      <w:lvlJc w:val="left"/>
      <w:pPr>
        <w:ind w:left="61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D2E7E"/>
    <w:multiLevelType w:val="hybridMultilevel"/>
    <w:tmpl w:val="B1CA0B8E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51B1"/>
    <w:multiLevelType w:val="hybridMultilevel"/>
    <w:tmpl w:val="9880D1F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31CFA"/>
    <w:multiLevelType w:val="hybridMultilevel"/>
    <w:tmpl w:val="B2666D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504DF"/>
    <w:multiLevelType w:val="hybridMultilevel"/>
    <w:tmpl w:val="E9727896"/>
    <w:lvl w:ilvl="0" w:tplc="FFFFFFFF">
      <w:start w:val="1"/>
      <w:numFmt w:val="decimalZero"/>
      <w:lvlText w:val="%1"/>
      <w:lvlJc w:val="center"/>
      <w:pPr>
        <w:ind w:left="644" w:hanging="360"/>
      </w:pPr>
      <w:rPr>
        <w:rFonts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77D6A"/>
    <w:multiLevelType w:val="hybridMultilevel"/>
    <w:tmpl w:val="B1CA0B8E"/>
    <w:lvl w:ilvl="0" w:tplc="44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4A730C"/>
    <w:multiLevelType w:val="hybridMultilevel"/>
    <w:tmpl w:val="5D58574C"/>
    <w:lvl w:ilvl="0" w:tplc="33EA1F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22C0"/>
    <w:multiLevelType w:val="hybridMultilevel"/>
    <w:tmpl w:val="494C5B8A"/>
    <w:lvl w:ilvl="0" w:tplc="1FB244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32091"/>
    <w:multiLevelType w:val="hybridMultilevel"/>
    <w:tmpl w:val="0B2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3CB3"/>
    <w:multiLevelType w:val="hybridMultilevel"/>
    <w:tmpl w:val="F9305BA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E6820"/>
    <w:multiLevelType w:val="hybridMultilevel"/>
    <w:tmpl w:val="A45029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6275B"/>
    <w:multiLevelType w:val="hybridMultilevel"/>
    <w:tmpl w:val="FE76BE4C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A6EA1"/>
    <w:multiLevelType w:val="hybridMultilevel"/>
    <w:tmpl w:val="6B0C1F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81B2B"/>
    <w:multiLevelType w:val="hybridMultilevel"/>
    <w:tmpl w:val="DBC4768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FE7741"/>
    <w:multiLevelType w:val="hybridMultilevel"/>
    <w:tmpl w:val="A3045BB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B7794"/>
    <w:multiLevelType w:val="hybridMultilevel"/>
    <w:tmpl w:val="535A1514"/>
    <w:lvl w:ilvl="0" w:tplc="E2CE8F00">
      <w:start w:val="8"/>
      <w:numFmt w:val="decimalZero"/>
      <w:lvlText w:val="%1"/>
      <w:lvlJc w:val="center"/>
      <w:pPr>
        <w:ind w:left="644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136"/>
    <w:multiLevelType w:val="hybridMultilevel"/>
    <w:tmpl w:val="EC7A9FF2"/>
    <w:lvl w:ilvl="0" w:tplc="F2729B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24453"/>
    <w:multiLevelType w:val="hybridMultilevel"/>
    <w:tmpl w:val="3CF03ED6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4B0673"/>
    <w:multiLevelType w:val="hybridMultilevel"/>
    <w:tmpl w:val="EC7A9FF2"/>
    <w:lvl w:ilvl="0" w:tplc="F2729B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66456"/>
    <w:multiLevelType w:val="hybridMultilevel"/>
    <w:tmpl w:val="EC7A9FF2"/>
    <w:lvl w:ilvl="0" w:tplc="F2729B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08D5"/>
    <w:multiLevelType w:val="hybridMultilevel"/>
    <w:tmpl w:val="7F30C980"/>
    <w:lvl w:ilvl="0" w:tplc="03B81BB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6762B"/>
    <w:multiLevelType w:val="hybridMultilevel"/>
    <w:tmpl w:val="3A9E0BF6"/>
    <w:lvl w:ilvl="0" w:tplc="6B16BB10">
      <w:start w:val="1"/>
      <w:numFmt w:val="decimal"/>
      <w:pStyle w:val="Subttulo"/>
      <w:lvlText w:val="3.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8250F"/>
    <w:multiLevelType w:val="hybridMultilevel"/>
    <w:tmpl w:val="3CF03ED6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3C21C4"/>
    <w:multiLevelType w:val="hybridMultilevel"/>
    <w:tmpl w:val="CF349A70"/>
    <w:lvl w:ilvl="0" w:tplc="5E622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B31FE"/>
    <w:multiLevelType w:val="hybridMultilevel"/>
    <w:tmpl w:val="2C66B89A"/>
    <w:lvl w:ilvl="0" w:tplc="5A62DC2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7C395B"/>
    <w:multiLevelType w:val="hybridMultilevel"/>
    <w:tmpl w:val="87986E64"/>
    <w:lvl w:ilvl="0" w:tplc="E2BA9A48">
      <w:start w:val="1"/>
      <w:numFmt w:val="decimalZero"/>
      <w:lvlText w:val="%1"/>
      <w:lvlJc w:val="left"/>
      <w:pPr>
        <w:ind w:left="61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F02D3"/>
    <w:multiLevelType w:val="hybridMultilevel"/>
    <w:tmpl w:val="EC7A9FF2"/>
    <w:lvl w:ilvl="0" w:tplc="F2729B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88C"/>
    <w:multiLevelType w:val="hybridMultilevel"/>
    <w:tmpl w:val="0FCEAACC"/>
    <w:lvl w:ilvl="0" w:tplc="FEFE237A">
      <w:start w:val="1"/>
      <w:numFmt w:val="low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0"/>
  </w:num>
  <w:num w:numId="5">
    <w:abstractNumId w:val="7"/>
  </w:num>
  <w:num w:numId="6">
    <w:abstractNumId w:val="21"/>
  </w:num>
  <w:num w:numId="7">
    <w:abstractNumId w:val="41"/>
  </w:num>
  <w:num w:numId="8">
    <w:abstractNumId w:val="34"/>
  </w:num>
  <w:num w:numId="9">
    <w:abstractNumId w:val="15"/>
  </w:num>
  <w:num w:numId="10">
    <w:abstractNumId w:val="2"/>
  </w:num>
  <w:num w:numId="11">
    <w:abstractNumId w:val="10"/>
  </w:num>
  <w:num w:numId="12">
    <w:abstractNumId w:val="37"/>
  </w:num>
  <w:num w:numId="13">
    <w:abstractNumId w:val="3"/>
  </w:num>
  <w:num w:numId="14">
    <w:abstractNumId w:val="5"/>
  </w:num>
  <w:num w:numId="15">
    <w:abstractNumId w:val="36"/>
  </w:num>
  <w:num w:numId="16">
    <w:abstractNumId w:val="4"/>
  </w:num>
  <w:num w:numId="17">
    <w:abstractNumId w:val="1"/>
  </w:num>
  <w:num w:numId="18">
    <w:abstractNumId w:val="14"/>
  </w:num>
  <w:num w:numId="19">
    <w:abstractNumId w:val="39"/>
  </w:num>
  <w:num w:numId="20">
    <w:abstractNumId w:val="38"/>
  </w:num>
  <w:num w:numId="21">
    <w:abstractNumId w:val="23"/>
  </w:num>
  <w:num w:numId="22">
    <w:abstractNumId w:val="11"/>
  </w:num>
  <w:num w:numId="23">
    <w:abstractNumId w:val="19"/>
  </w:num>
  <w:num w:numId="24">
    <w:abstractNumId w:val="25"/>
  </w:num>
  <w:num w:numId="25">
    <w:abstractNumId w:val="12"/>
  </w:num>
  <w:num w:numId="26">
    <w:abstractNumId w:val="40"/>
  </w:num>
  <w:num w:numId="27">
    <w:abstractNumId w:val="32"/>
  </w:num>
  <w:num w:numId="28">
    <w:abstractNumId w:val="30"/>
  </w:num>
  <w:num w:numId="29">
    <w:abstractNumId w:val="33"/>
  </w:num>
  <w:num w:numId="30">
    <w:abstractNumId w:val="31"/>
  </w:num>
  <w:num w:numId="31">
    <w:abstractNumId w:val="28"/>
  </w:num>
  <w:num w:numId="32">
    <w:abstractNumId w:val="13"/>
  </w:num>
  <w:num w:numId="33">
    <w:abstractNumId w:val="6"/>
  </w:num>
  <w:num w:numId="34">
    <w:abstractNumId w:val="16"/>
  </w:num>
  <w:num w:numId="35">
    <w:abstractNumId w:val="35"/>
  </w:num>
  <w:num w:numId="36">
    <w:abstractNumId w:val="17"/>
  </w:num>
  <w:num w:numId="37">
    <w:abstractNumId w:val="8"/>
  </w:num>
  <w:num w:numId="38">
    <w:abstractNumId w:val="26"/>
  </w:num>
  <w:num w:numId="39">
    <w:abstractNumId w:val="22"/>
  </w:num>
  <w:num w:numId="40">
    <w:abstractNumId w:val="18"/>
  </w:num>
  <w:num w:numId="41">
    <w:abstractNumId w:val="29"/>
  </w:num>
  <w:num w:numId="4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9E"/>
    <w:rsid w:val="00003764"/>
    <w:rsid w:val="000250D1"/>
    <w:rsid w:val="00031A34"/>
    <w:rsid w:val="00033B3D"/>
    <w:rsid w:val="00070FAC"/>
    <w:rsid w:val="000871C9"/>
    <w:rsid w:val="00087960"/>
    <w:rsid w:val="000906BB"/>
    <w:rsid w:val="000A327C"/>
    <w:rsid w:val="000B173C"/>
    <w:rsid w:val="000C2BEE"/>
    <w:rsid w:val="000C4CBB"/>
    <w:rsid w:val="000C5FE0"/>
    <w:rsid w:val="000D2361"/>
    <w:rsid w:val="000D4A19"/>
    <w:rsid w:val="000E0E23"/>
    <w:rsid w:val="000E62D2"/>
    <w:rsid w:val="000F217D"/>
    <w:rsid w:val="00116577"/>
    <w:rsid w:val="00120781"/>
    <w:rsid w:val="00125D22"/>
    <w:rsid w:val="001359F4"/>
    <w:rsid w:val="00150AB6"/>
    <w:rsid w:val="00161ECE"/>
    <w:rsid w:val="00162D37"/>
    <w:rsid w:val="001630B2"/>
    <w:rsid w:val="0016370B"/>
    <w:rsid w:val="00185181"/>
    <w:rsid w:val="0018582D"/>
    <w:rsid w:val="00185DB5"/>
    <w:rsid w:val="0018774D"/>
    <w:rsid w:val="00196930"/>
    <w:rsid w:val="001B13AF"/>
    <w:rsid w:val="001B2148"/>
    <w:rsid w:val="001E1B0B"/>
    <w:rsid w:val="001F26F6"/>
    <w:rsid w:val="001F548B"/>
    <w:rsid w:val="001F5B92"/>
    <w:rsid w:val="00207BE3"/>
    <w:rsid w:val="00217F4E"/>
    <w:rsid w:val="00230705"/>
    <w:rsid w:val="002330EE"/>
    <w:rsid w:val="00235E19"/>
    <w:rsid w:val="002403DD"/>
    <w:rsid w:val="00241E84"/>
    <w:rsid w:val="00244167"/>
    <w:rsid w:val="00255122"/>
    <w:rsid w:val="00265810"/>
    <w:rsid w:val="00270D3C"/>
    <w:rsid w:val="002944AA"/>
    <w:rsid w:val="00296F9D"/>
    <w:rsid w:val="002976D1"/>
    <w:rsid w:val="002C16F1"/>
    <w:rsid w:val="002C64DA"/>
    <w:rsid w:val="002C6FF1"/>
    <w:rsid w:val="002D4CEB"/>
    <w:rsid w:val="002D7278"/>
    <w:rsid w:val="002E16E9"/>
    <w:rsid w:val="002E631B"/>
    <w:rsid w:val="002F0304"/>
    <w:rsid w:val="002F0B22"/>
    <w:rsid w:val="0030307D"/>
    <w:rsid w:val="003037FB"/>
    <w:rsid w:val="003147F8"/>
    <w:rsid w:val="003328CB"/>
    <w:rsid w:val="0034051E"/>
    <w:rsid w:val="0034410C"/>
    <w:rsid w:val="0035071F"/>
    <w:rsid w:val="00356CED"/>
    <w:rsid w:val="00361C28"/>
    <w:rsid w:val="00363562"/>
    <w:rsid w:val="00363625"/>
    <w:rsid w:val="003663E9"/>
    <w:rsid w:val="00384820"/>
    <w:rsid w:val="00387DB3"/>
    <w:rsid w:val="00394C93"/>
    <w:rsid w:val="003A0405"/>
    <w:rsid w:val="003A514E"/>
    <w:rsid w:val="003A7000"/>
    <w:rsid w:val="003B50F1"/>
    <w:rsid w:val="003B7B70"/>
    <w:rsid w:val="003E0357"/>
    <w:rsid w:val="003E7C82"/>
    <w:rsid w:val="003F6011"/>
    <w:rsid w:val="00404C4D"/>
    <w:rsid w:val="00412727"/>
    <w:rsid w:val="0041359F"/>
    <w:rsid w:val="0042316C"/>
    <w:rsid w:val="004251E4"/>
    <w:rsid w:val="004304F8"/>
    <w:rsid w:val="00432ACF"/>
    <w:rsid w:val="00441E93"/>
    <w:rsid w:val="004420B2"/>
    <w:rsid w:val="004457E7"/>
    <w:rsid w:val="00455B0F"/>
    <w:rsid w:val="00460D56"/>
    <w:rsid w:val="00464913"/>
    <w:rsid w:val="004653A3"/>
    <w:rsid w:val="0047353C"/>
    <w:rsid w:val="00482B46"/>
    <w:rsid w:val="00484775"/>
    <w:rsid w:val="004853F0"/>
    <w:rsid w:val="00493641"/>
    <w:rsid w:val="004A0207"/>
    <w:rsid w:val="004A08A5"/>
    <w:rsid w:val="004A0F35"/>
    <w:rsid w:val="004A27D5"/>
    <w:rsid w:val="004C37A8"/>
    <w:rsid w:val="004C55CD"/>
    <w:rsid w:val="004F75E6"/>
    <w:rsid w:val="004F77D5"/>
    <w:rsid w:val="005000B5"/>
    <w:rsid w:val="00501D9D"/>
    <w:rsid w:val="00516188"/>
    <w:rsid w:val="0052592F"/>
    <w:rsid w:val="00547D87"/>
    <w:rsid w:val="00550718"/>
    <w:rsid w:val="0055491F"/>
    <w:rsid w:val="0055768E"/>
    <w:rsid w:val="00591819"/>
    <w:rsid w:val="005A2998"/>
    <w:rsid w:val="005A4F01"/>
    <w:rsid w:val="005B15CD"/>
    <w:rsid w:val="005B249B"/>
    <w:rsid w:val="005B761E"/>
    <w:rsid w:val="005C20E5"/>
    <w:rsid w:val="005C7949"/>
    <w:rsid w:val="005D1914"/>
    <w:rsid w:val="005D4E61"/>
    <w:rsid w:val="005E36F5"/>
    <w:rsid w:val="005E585D"/>
    <w:rsid w:val="005F7CB0"/>
    <w:rsid w:val="00600A2E"/>
    <w:rsid w:val="0061584C"/>
    <w:rsid w:val="00620BD0"/>
    <w:rsid w:val="006354E4"/>
    <w:rsid w:val="0065162F"/>
    <w:rsid w:val="00652347"/>
    <w:rsid w:val="00664FB9"/>
    <w:rsid w:val="00665E83"/>
    <w:rsid w:val="006677E3"/>
    <w:rsid w:val="0067189D"/>
    <w:rsid w:val="00672AAF"/>
    <w:rsid w:val="0068139E"/>
    <w:rsid w:val="00681C05"/>
    <w:rsid w:val="006901AA"/>
    <w:rsid w:val="00691F10"/>
    <w:rsid w:val="00695A95"/>
    <w:rsid w:val="006A0CD0"/>
    <w:rsid w:val="006A10AC"/>
    <w:rsid w:val="006A1C36"/>
    <w:rsid w:val="006B0081"/>
    <w:rsid w:val="006B2F4B"/>
    <w:rsid w:val="006B645F"/>
    <w:rsid w:val="006D0B1E"/>
    <w:rsid w:val="006D31C2"/>
    <w:rsid w:val="007053E7"/>
    <w:rsid w:val="00711D3B"/>
    <w:rsid w:val="00713510"/>
    <w:rsid w:val="007149B6"/>
    <w:rsid w:val="00715F57"/>
    <w:rsid w:val="00720228"/>
    <w:rsid w:val="00725277"/>
    <w:rsid w:val="00725C9F"/>
    <w:rsid w:val="00726B57"/>
    <w:rsid w:val="00730267"/>
    <w:rsid w:val="00734409"/>
    <w:rsid w:val="00742759"/>
    <w:rsid w:val="00742916"/>
    <w:rsid w:val="00742C7F"/>
    <w:rsid w:val="00745869"/>
    <w:rsid w:val="007465B3"/>
    <w:rsid w:val="00753CE2"/>
    <w:rsid w:val="00755EA6"/>
    <w:rsid w:val="0075780D"/>
    <w:rsid w:val="0076320C"/>
    <w:rsid w:val="00763537"/>
    <w:rsid w:val="00777387"/>
    <w:rsid w:val="00782E25"/>
    <w:rsid w:val="007836AE"/>
    <w:rsid w:val="00797457"/>
    <w:rsid w:val="007A4773"/>
    <w:rsid w:val="007B53D4"/>
    <w:rsid w:val="007B582B"/>
    <w:rsid w:val="007B6B47"/>
    <w:rsid w:val="007B7FC9"/>
    <w:rsid w:val="007C0494"/>
    <w:rsid w:val="007C2079"/>
    <w:rsid w:val="007E1F66"/>
    <w:rsid w:val="007E47DD"/>
    <w:rsid w:val="007E694D"/>
    <w:rsid w:val="007F2BEB"/>
    <w:rsid w:val="007F766B"/>
    <w:rsid w:val="008031F2"/>
    <w:rsid w:val="00813F27"/>
    <w:rsid w:val="00843905"/>
    <w:rsid w:val="0084712C"/>
    <w:rsid w:val="008539F5"/>
    <w:rsid w:val="00864F4B"/>
    <w:rsid w:val="00871F4D"/>
    <w:rsid w:val="00874CF6"/>
    <w:rsid w:val="00875B22"/>
    <w:rsid w:val="00882508"/>
    <w:rsid w:val="00885C00"/>
    <w:rsid w:val="008A67A6"/>
    <w:rsid w:val="008B3C51"/>
    <w:rsid w:val="008B7603"/>
    <w:rsid w:val="008C26C6"/>
    <w:rsid w:val="008C2FAE"/>
    <w:rsid w:val="008C62C9"/>
    <w:rsid w:val="008D3E53"/>
    <w:rsid w:val="008D6F69"/>
    <w:rsid w:val="008F6352"/>
    <w:rsid w:val="008F7C49"/>
    <w:rsid w:val="008F7D29"/>
    <w:rsid w:val="009151A9"/>
    <w:rsid w:val="00922845"/>
    <w:rsid w:val="009302AA"/>
    <w:rsid w:val="0093376E"/>
    <w:rsid w:val="009427E8"/>
    <w:rsid w:val="00952B61"/>
    <w:rsid w:val="00955BC8"/>
    <w:rsid w:val="00955F70"/>
    <w:rsid w:val="00970B41"/>
    <w:rsid w:val="00977E52"/>
    <w:rsid w:val="00984AA3"/>
    <w:rsid w:val="009957B6"/>
    <w:rsid w:val="009A1D90"/>
    <w:rsid w:val="009A25C5"/>
    <w:rsid w:val="009A288F"/>
    <w:rsid w:val="009A6FF1"/>
    <w:rsid w:val="009B42D3"/>
    <w:rsid w:val="009C3858"/>
    <w:rsid w:val="009D15B5"/>
    <w:rsid w:val="009D4CB7"/>
    <w:rsid w:val="009D733E"/>
    <w:rsid w:val="009E020D"/>
    <w:rsid w:val="009F107C"/>
    <w:rsid w:val="009F4442"/>
    <w:rsid w:val="00A014F5"/>
    <w:rsid w:val="00A04AAF"/>
    <w:rsid w:val="00A04E4F"/>
    <w:rsid w:val="00A06AA5"/>
    <w:rsid w:val="00A21354"/>
    <w:rsid w:val="00A26CF2"/>
    <w:rsid w:val="00A344AF"/>
    <w:rsid w:val="00A40946"/>
    <w:rsid w:val="00A45AED"/>
    <w:rsid w:val="00A52010"/>
    <w:rsid w:val="00A52259"/>
    <w:rsid w:val="00A56D09"/>
    <w:rsid w:val="00A61457"/>
    <w:rsid w:val="00A63913"/>
    <w:rsid w:val="00A70908"/>
    <w:rsid w:val="00A7511D"/>
    <w:rsid w:val="00A85528"/>
    <w:rsid w:val="00A87B18"/>
    <w:rsid w:val="00A94447"/>
    <w:rsid w:val="00AA0595"/>
    <w:rsid w:val="00AA1683"/>
    <w:rsid w:val="00AA6FD2"/>
    <w:rsid w:val="00AB1698"/>
    <w:rsid w:val="00AB170A"/>
    <w:rsid w:val="00AB52DB"/>
    <w:rsid w:val="00AB6104"/>
    <w:rsid w:val="00AB789F"/>
    <w:rsid w:val="00AD2C32"/>
    <w:rsid w:val="00AD5CDD"/>
    <w:rsid w:val="00AD7A98"/>
    <w:rsid w:val="00AE0E44"/>
    <w:rsid w:val="00AE5C62"/>
    <w:rsid w:val="00AE6286"/>
    <w:rsid w:val="00AF47DC"/>
    <w:rsid w:val="00B157FA"/>
    <w:rsid w:val="00B20349"/>
    <w:rsid w:val="00B23099"/>
    <w:rsid w:val="00B23E07"/>
    <w:rsid w:val="00B24572"/>
    <w:rsid w:val="00B2591B"/>
    <w:rsid w:val="00B274F9"/>
    <w:rsid w:val="00B277F6"/>
    <w:rsid w:val="00B3255A"/>
    <w:rsid w:val="00B32B29"/>
    <w:rsid w:val="00B366B7"/>
    <w:rsid w:val="00B37A3C"/>
    <w:rsid w:val="00B42904"/>
    <w:rsid w:val="00B43456"/>
    <w:rsid w:val="00B53C99"/>
    <w:rsid w:val="00B619B8"/>
    <w:rsid w:val="00B7566F"/>
    <w:rsid w:val="00B8203E"/>
    <w:rsid w:val="00B93C87"/>
    <w:rsid w:val="00BB30DB"/>
    <w:rsid w:val="00BB6C14"/>
    <w:rsid w:val="00BD6979"/>
    <w:rsid w:val="00BD6B92"/>
    <w:rsid w:val="00BE0C4B"/>
    <w:rsid w:val="00BE3881"/>
    <w:rsid w:val="00BF58E5"/>
    <w:rsid w:val="00BF5ED4"/>
    <w:rsid w:val="00C0278C"/>
    <w:rsid w:val="00C15FC6"/>
    <w:rsid w:val="00C17301"/>
    <w:rsid w:val="00C1782A"/>
    <w:rsid w:val="00C27258"/>
    <w:rsid w:val="00C46036"/>
    <w:rsid w:val="00C513D3"/>
    <w:rsid w:val="00C51D2C"/>
    <w:rsid w:val="00C5596A"/>
    <w:rsid w:val="00C62237"/>
    <w:rsid w:val="00C70106"/>
    <w:rsid w:val="00C72A3A"/>
    <w:rsid w:val="00C84F25"/>
    <w:rsid w:val="00C852A8"/>
    <w:rsid w:val="00C905BE"/>
    <w:rsid w:val="00C91AE5"/>
    <w:rsid w:val="00C930C7"/>
    <w:rsid w:val="00C93670"/>
    <w:rsid w:val="00C93EE8"/>
    <w:rsid w:val="00CA20F1"/>
    <w:rsid w:val="00CA7C8F"/>
    <w:rsid w:val="00CB038A"/>
    <w:rsid w:val="00CB5FD8"/>
    <w:rsid w:val="00CC1E6B"/>
    <w:rsid w:val="00CC66BD"/>
    <w:rsid w:val="00CE1B71"/>
    <w:rsid w:val="00D04014"/>
    <w:rsid w:val="00D05E45"/>
    <w:rsid w:val="00D17E4D"/>
    <w:rsid w:val="00D23076"/>
    <w:rsid w:val="00D23A5E"/>
    <w:rsid w:val="00D57599"/>
    <w:rsid w:val="00D64F5A"/>
    <w:rsid w:val="00D650AA"/>
    <w:rsid w:val="00D70FDC"/>
    <w:rsid w:val="00D72E6D"/>
    <w:rsid w:val="00D733E0"/>
    <w:rsid w:val="00D73B52"/>
    <w:rsid w:val="00D77566"/>
    <w:rsid w:val="00D87819"/>
    <w:rsid w:val="00D92752"/>
    <w:rsid w:val="00D96AAC"/>
    <w:rsid w:val="00DB25FD"/>
    <w:rsid w:val="00DB2A32"/>
    <w:rsid w:val="00DC3831"/>
    <w:rsid w:val="00DC3B90"/>
    <w:rsid w:val="00DC3CD2"/>
    <w:rsid w:val="00DC6B07"/>
    <w:rsid w:val="00DE24BB"/>
    <w:rsid w:val="00DE2E18"/>
    <w:rsid w:val="00DF09F9"/>
    <w:rsid w:val="00DF59DE"/>
    <w:rsid w:val="00E01CC7"/>
    <w:rsid w:val="00E11C7A"/>
    <w:rsid w:val="00E1223A"/>
    <w:rsid w:val="00E13EE1"/>
    <w:rsid w:val="00E15FAE"/>
    <w:rsid w:val="00E17BA3"/>
    <w:rsid w:val="00E20024"/>
    <w:rsid w:val="00E21C1D"/>
    <w:rsid w:val="00E412D9"/>
    <w:rsid w:val="00E413F2"/>
    <w:rsid w:val="00E57116"/>
    <w:rsid w:val="00E60136"/>
    <w:rsid w:val="00E630D6"/>
    <w:rsid w:val="00E84407"/>
    <w:rsid w:val="00E85333"/>
    <w:rsid w:val="00E879C4"/>
    <w:rsid w:val="00E943FB"/>
    <w:rsid w:val="00EA24F8"/>
    <w:rsid w:val="00EA4151"/>
    <w:rsid w:val="00EB0DDB"/>
    <w:rsid w:val="00EB1162"/>
    <w:rsid w:val="00EB4E47"/>
    <w:rsid w:val="00EB6AD7"/>
    <w:rsid w:val="00EC19BC"/>
    <w:rsid w:val="00EC4D3A"/>
    <w:rsid w:val="00EC4EDF"/>
    <w:rsid w:val="00ED351E"/>
    <w:rsid w:val="00EE28C7"/>
    <w:rsid w:val="00EE3C39"/>
    <w:rsid w:val="00EE5D2C"/>
    <w:rsid w:val="00F00B1E"/>
    <w:rsid w:val="00F0339E"/>
    <w:rsid w:val="00F13809"/>
    <w:rsid w:val="00F27F6A"/>
    <w:rsid w:val="00F30284"/>
    <w:rsid w:val="00F33006"/>
    <w:rsid w:val="00F35CA6"/>
    <w:rsid w:val="00F37ACD"/>
    <w:rsid w:val="00F47780"/>
    <w:rsid w:val="00F602F5"/>
    <w:rsid w:val="00F675F9"/>
    <w:rsid w:val="00F74ABB"/>
    <w:rsid w:val="00F803C4"/>
    <w:rsid w:val="00F8068F"/>
    <w:rsid w:val="00F95993"/>
    <w:rsid w:val="00FA189F"/>
    <w:rsid w:val="00FB2001"/>
    <w:rsid w:val="00FC12D8"/>
    <w:rsid w:val="00FC2CAB"/>
    <w:rsid w:val="00FC4204"/>
    <w:rsid w:val="00FD0101"/>
    <w:rsid w:val="00FD0907"/>
    <w:rsid w:val="00FD1948"/>
    <w:rsid w:val="00FD30D0"/>
    <w:rsid w:val="00FD6B32"/>
    <w:rsid w:val="00FD7508"/>
    <w:rsid w:val="00FE2A81"/>
    <w:rsid w:val="00FE4FAD"/>
    <w:rsid w:val="00FE6155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2674B"/>
  <w15:docId w15:val="{0C220203-652E-4B40-A35C-1F690EC8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339E"/>
    <w:pPr>
      <w:keepNext/>
      <w:tabs>
        <w:tab w:val="left" w:pos="288"/>
        <w:tab w:val="left" w:pos="432"/>
      </w:tabs>
      <w:ind w:right="-60"/>
      <w:jc w:val="both"/>
      <w:outlineLvl w:val="0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339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P">
    <w:name w:val="P"/>
    <w:basedOn w:val="Encabezado"/>
    <w:rsid w:val="00F0339E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F0339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basedOn w:val="Fuentedeprrafopredeter"/>
    <w:link w:val="Encabezado"/>
    <w:rsid w:val="00F0339E"/>
    <w:rPr>
      <w:rFonts w:ascii="New York" w:eastAsia="Times New Roman" w:hAnsi="New York" w:cs="Times New Roman"/>
      <w:noProof/>
      <w:sz w:val="24"/>
      <w:szCs w:val="20"/>
      <w:lang w:val="es-ES_tradnl" w:eastAsia="es-ES"/>
    </w:rPr>
  </w:style>
  <w:style w:type="paragraph" w:customStyle="1" w:styleId="W">
    <w:name w:val="W"/>
    <w:basedOn w:val="Normal"/>
    <w:rsid w:val="00F0339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F0339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Sangra2detindependiente">
    <w:name w:val="Body Text Indent 2"/>
    <w:basedOn w:val="Normal"/>
    <w:link w:val="Sangra2detindependienteCar"/>
    <w:rsid w:val="00F0339E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1276" w:hanging="567"/>
      <w:jc w:val="both"/>
    </w:pPr>
    <w:rPr>
      <w:rFonts w:ascii="Arial Narrow" w:hAnsi="Arial Narrow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339E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22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5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22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3">
    <w:name w:val="Grid Table 5 Dark Accent 3"/>
    <w:basedOn w:val="Tablanormal"/>
    <w:uiPriority w:val="50"/>
    <w:rsid w:val="004C3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23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3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3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34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3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34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B13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13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47780"/>
    <w:pPr>
      <w:numPr>
        <w:numId w:val="35"/>
      </w:numPr>
      <w:spacing w:after="160"/>
      <w:ind w:left="360"/>
    </w:pPr>
    <w:rPr>
      <w:rFonts w:ascii="Museo Sans 100" w:eastAsiaTheme="minorEastAsia" w:hAnsi="Museo Sans 100" w:cstheme="minorBidi"/>
      <w:b/>
      <w:color w:val="000000" w:themeColor="text1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47780"/>
    <w:rPr>
      <w:rFonts w:ascii="Museo Sans 100" w:eastAsiaTheme="minorEastAsia" w:hAnsi="Museo Sans 100"/>
      <w:b/>
      <w:color w:val="000000" w:themeColor="text1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34D2-B3FA-4E8D-8CE5-90366BB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4055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marcela.medrano</dc:creator>
  <cp:lastModifiedBy>Marcela Jazmin Medrano Delgado</cp:lastModifiedBy>
  <cp:revision>3</cp:revision>
  <cp:lastPrinted>2022-09-01T14:45:00Z</cp:lastPrinted>
  <dcterms:created xsi:type="dcterms:W3CDTF">2022-09-06T17:02:00Z</dcterms:created>
  <dcterms:modified xsi:type="dcterms:W3CDTF">2022-10-31T13:46:00Z</dcterms:modified>
</cp:coreProperties>
</file>