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39FB" w:rsidRPr="009B6E08" w:rsidRDefault="00214C74" w:rsidP="006A0852">
      <w:pPr>
        <w:pStyle w:val="Subttulo"/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</w:pPr>
      <w:r w:rsidRPr="009B6E08"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T</w:t>
      </w:r>
      <w:r w:rsidR="00490E44" w:rsidRPr="009B6E08"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ITULO</w:t>
      </w:r>
      <w:r w:rsidRPr="009B6E08"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:</w:t>
      </w:r>
      <w:r w:rsidR="004E39FB" w:rsidRPr="009B6E08"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ab/>
      </w:r>
      <w:r w:rsidR="00175E53" w:rsidRPr="009B6E08"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>P</w:t>
      </w:r>
      <w:r w:rsidR="003A3A72" w:rsidRPr="009B6E08">
        <w:rPr>
          <w:rFonts w:ascii="Arial" w:eastAsia="Times New Roman" w:hAnsi="Arial" w:cs="Arial"/>
          <w:b/>
          <w:i w:val="0"/>
          <w:iCs w:val="0"/>
          <w:noProof/>
          <w:color w:val="auto"/>
          <w:spacing w:val="0"/>
          <w:sz w:val="22"/>
          <w:szCs w:val="22"/>
          <w:lang w:val="es-ES_tradnl"/>
        </w:rPr>
        <w:t xml:space="preserve">roceso de Educación Fiscal </w:t>
      </w:r>
    </w:p>
    <w:p w:rsidR="004E39FB" w:rsidRPr="004E39FB" w:rsidRDefault="004E39FB" w:rsidP="004E39FB">
      <w:pPr>
        <w:pStyle w:val="W"/>
        <w:tabs>
          <w:tab w:val="clear" w:pos="7840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4E39FB" w:rsidRDefault="004E39FB" w:rsidP="004E39FB">
      <w:pPr>
        <w:pStyle w:val="W"/>
        <w:tabs>
          <w:tab w:val="clear" w:pos="7840"/>
        </w:tabs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4E39FB" w:rsidRDefault="0004260A" w:rsidP="004E39FB">
      <w:pPr>
        <w:pStyle w:val="W"/>
        <w:tabs>
          <w:tab w:val="clear" w:pos="7840"/>
        </w:tabs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4E39FB">
        <w:rPr>
          <w:rFonts w:ascii="Arial" w:hAnsi="Arial" w:cs="Arial"/>
          <w:b/>
          <w:sz w:val="22"/>
          <w:szCs w:val="22"/>
        </w:rPr>
        <w:t>E</w:t>
      </w:r>
      <w:r w:rsidR="004E39FB">
        <w:rPr>
          <w:rFonts w:ascii="Arial" w:hAnsi="Arial" w:cs="Arial"/>
          <w:b/>
          <w:sz w:val="22"/>
          <w:szCs w:val="22"/>
        </w:rPr>
        <w:t>LABORADO POR</w:t>
      </w:r>
      <w:r w:rsidRPr="004E39FB">
        <w:rPr>
          <w:rFonts w:ascii="Arial" w:hAnsi="Arial" w:cs="Arial"/>
          <w:b/>
          <w:sz w:val="22"/>
          <w:szCs w:val="22"/>
        </w:rPr>
        <w:t>:</w:t>
      </w:r>
    </w:p>
    <w:p w:rsidR="00B32445" w:rsidRPr="00BD41AD" w:rsidRDefault="00B32445" w:rsidP="004E39FB">
      <w:pPr>
        <w:pStyle w:val="W"/>
        <w:tabs>
          <w:tab w:val="clear" w:pos="7840"/>
        </w:tabs>
        <w:spacing w:line="240" w:lineRule="auto"/>
        <w:outlineLvl w:val="0"/>
        <w:rPr>
          <w:rFonts w:ascii="Arial" w:hAnsi="Arial" w:cs="Arial"/>
          <w:b/>
          <w:strike/>
          <w:sz w:val="22"/>
          <w:szCs w:val="22"/>
        </w:rPr>
      </w:pPr>
    </w:p>
    <w:p w:rsidR="00AE1AD4" w:rsidRDefault="0004260A" w:rsidP="00B75C7A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4E39FB">
        <w:rPr>
          <w:rFonts w:ascii="Arial" w:hAnsi="Arial" w:cs="Arial"/>
          <w:b/>
          <w:noProof w:val="0"/>
          <w:sz w:val="22"/>
          <w:szCs w:val="22"/>
          <w:lang w:val="es-MX"/>
        </w:rPr>
        <w:t>Nombre</w:t>
      </w:r>
      <w:r w:rsidR="004E39FB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4E39FB">
        <w:rPr>
          <w:rFonts w:ascii="Arial" w:hAnsi="Arial" w:cs="Arial"/>
          <w:b/>
          <w:noProof w:val="0"/>
          <w:sz w:val="22"/>
          <w:szCs w:val="22"/>
          <w:lang w:val="es-MX"/>
        </w:rPr>
        <w:t>:</w:t>
      </w:r>
      <w:r w:rsidR="004E39FB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="006F3B51">
        <w:rPr>
          <w:rFonts w:ascii="Arial" w:hAnsi="Arial" w:cs="Arial"/>
          <w:sz w:val="22"/>
          <w:szCs w:val="22"/>
          <w:lang w:val="es-MX"/>
        </w:rPr>
        <w:t>Wendy Yamilet</w:t>
      </w:r>
      <w:r w:rsidR="00CC26FB" w:rsidRPr="004E39FB">
        <w:rPr>
          <w:rFonts w:ascii="Arial" w:hAnsi="Arial" w:cs="Arial"/>
          <w:sz w:val="22"/>
          <w:szCs w:val="22"/>
          <w:lang w:val="es-MX"/>
        </w:rPr>
        <w:t xml:space="preserve"> González Magarien</w:t>
      </w:r>
      <w:r w:rsidR="004C1035">
        <w:rPr>
          <w:rFonts w:ascii="Arial" w:hAnsi="Arial" w:cs="Arial"/>
          <w:sz w:val="22"/>
          <w:szCs w:val="22"/>
          <w:lang w:val="es-MX"/>
        </w:rPr>
        <w:tab/>
      </w:r>
      <w:r w:rsidRPr="004E39FB">
        <w:rPr>
          <w:rFonts w:ascii="Arial" w:hAnsi="Arial" w:cs="Arial"/>
          <w:sz w:val="22"/>
          <w:szCs w:val="22"/>
        </w:rPr>
        <w:t xml:space="preserve">Firma: </w:t>
      </w:r>
      <w:r w:rsidR="003A07EE">
        <w:rPr>
          <w:rFonts w:ascii="Arial" w:hAnsi="Arial" w:cs="Arial"/>
          <w:sz w:val="22"/>
          <w:szCs w:val="22"/>
        </w:rPr>
        <w:t>______________</w:t>
      </w:r>
      <w:r w:rsidR="00B75C7A">
        <w:rPr>
          <w:rFonts w:ascii="Arial" w:hAnsi="Arial" w:cs="Arial"/>
          <w:sz w:val="22"/>
          <w:szCs w:val="22"/>
        </w:rPr>
        <w:t xml:space="preserve">     Fecha</w:t>
      </w:r>
      <w:r w:rsidR="0087659F" w:rsidRPr="00BD41AD">
        <w:rPr>
          <w:rFonts w:ascii="Arial" w:hAnsi="Arial" w:cs="Arial"/>
          <w:sz w:val="22"/>
          <w:szCs w:val="22"/>
          <w:u w:val="thick"/>
        </w:rPr>
        <w:t xml:space="preserve">  </w:t>
      </w:r>
      <w:r w:rsidR="00B66BB3">
        <w:rPr>
          <w:rFonts w:ascii="Arial" w:hAnsi="Arial" w:cs="Arial"/>
          <w:sz w:val="22"/>
          <w:szCs w:val="22"/>
          <w:u w:val="thick"/>
        </w:rPr>
        <w:t>17/01/2020</w:t>
      </w:r>
      <w:r w:rsidR="00B75C7A" w:rsidRPr="00BD41AD">
        <w:rPr>
          <w:rFonts w:ascii="Arial" w:hAnsi="Arial" w:cs="Arial"/>
          <w:sz w:val="22"/>
          <w:szCs w:val="22"/>
          <w:u w:val="thick"/>
        </w:rPr>
        <w:t xml:space="preserve"> </w:t>
      </w:r>
    </w:p>
    <w:p w:rsidR="004E39FB" w:rsidRPr="005B2089" w:rsidRDefault="0004260A" w:rsidP="00B75C7A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  <w:r w:rsidRPr="004E39FB">
        <w:rPr>
          <w:rFonts w:ascii="Arial" w:hAnsi="Arial" w:cs="Arial"/>
          <w:b/>
          <w:noProof w:val="0"/>
          <w:sz w:val="22"/>
          <w:szCs w:val="22"/>
          <w:lang w:val="es-MX"/>
        </w:rPr>
        <w:t>Cargo</w:t>
      </w:r>
      <w:r w:rsidR="004E39FB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4E39FB">
        <w:rPr>
          <w:rFonts w:ascii="Arial" w:hAnsi="Arial" w:cs="Arial"/>
          <w:b/>
          <w:noProof w:val="0"/>
          <w:sz w:val="22"/>
          <w:szCs w:val="22"/>
          <w:lang w:val="es-MX"/>
        </w:rPr>
        <w:t>:</w:t>
      </w:r>
      <w:r w:rsidR="004E39FB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="00D97C6A" w:rsidRPr="005B2089">
        <w:rPr>
          <w:rFonts w:ascii="Arial" w:hAnsi="Arial" w:cs="Arial"/>
          <w:noProof w:val="0"/>
          <w:sz w:val="22"/>
          <w:szCs w:val="22"/>
          <w:lang w:val="es-MX"/>
        </w:rPr>
        <w:t xml:space="preserve">Técnico </w:t>
      </w:r>
      <w:r w:rsidR="00971572" w:rsidRPr="005B2089">
        <w:rPr>
          <w:rFonts w:ascii="Arial" w:hAnsi="Arial" w:cs="Arial"/>
          <w:noProof w:val="0"/>
          <w:sz w:val="22"/>
          <w:szCs w:val="22"/>
          <w:lang w:val="es-MX"/>
        </w:rPr>
        <w:t xml:space="preserve">de </w:t>
      </w:r>
      <w:r w:rsidR="00D97C6A" w:rsidRPr="005B2089">
        <w:rPr>
          <w:rFonts w:ascii="Arial" w:hAnsi="Arial" w:cs="Arial"/>
          <w:noProof w:val="0"/>
          <w:sz w:val="22"/>
          <w:szCs w:val="22"/>
          <w:lang w:val="es-MX"/>
        </w:rPr>
        <w:t xml:space="preserve">Educación </w:t>
      </w:r>
      <w:r w:rsidR="00971572" w:rsidRPr="005B2089">
        <w:rPr>
          <w:rFonts w:ascii="Arial" w:hAnsi="Arial" w:cs="Arial"/>
          <w:noProof w:val="0"/>
          <w:sz w:val="22"/>
          <w:szCs w:val="22"/>
          <w:lang w:val="es-MX"/>
        </w:rPr>
        <w:t>Fiscal</w:t>
      </w:r>
    </w:p>
    <w:p w:rsidR="004E39FB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</w:p>
    <w:p w:rsidR="00851FCC" w:rsidRPr="00A44D3A" w:rsidRDefault="001576F6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  <w:lang w:eastAsia="es-SV"/>
        </w:rPr>
      </w:pPr>
      <w:r w:rsidRPr="004E39FB">
        <w:rPr>
          <w:rFonts w:ascii="Arial" w:hAnsi="Arial" w:cs="Arial"/>
          <w:b/>
          <w:noProof w:val="0"/>
          <w:color w:val="000000"/>
          <w:sz w:val="22"/>
          <w:szCs w:val="22"/>
          <w:lang w:val="es-MX"/>
        </w:rPr>
        <w:t>Nombre</w:t>
      </w:r>
      <w:r w:rsidR="004E39FB">
        <w:rPr>
          <w:rFonts w:ascii="Arial" w:hAnsi="Arial" w:cs="Arial"/>
          <w:b/>
          <w:noProof w:val="0"/>
          <w:color w:val="000000"/>
          <w:sz w:val="22"/>
          <w:szCs w:val="22"/>
          <w:lang w:val="es-MX"/>
        </w:rPr>
        <w:tab/>
      </w:r>
      <w:r w:rsidRPr="004E39FB">
        <w:rPr>
          <w:rFonts w:ascii="Arial" w:hAnsi="Arial" w:cs="Arial"/>
          <w:b/>
          <w:noProof w:val="0"/>
          <w:color w:val="000000"/>
          <w:sz w:val="22"/>
          <w:szCs w:val="22"/>
          <w:lang w:val="es-MX"/>
        </w:rPr>
        <w:t>:</w:t>
      </w:r>
      <w:r w:rsidR="004E39FB">
        <w:rPr>
          <w:rFonts w:ascii="Arial" w:hAnsi="Arial" w:cs="Arial"/>
          <w:b/>
          <w:noProof w:val="0"/>
          <w:color w:val="000000"/>
          <w:sz w:val="22"/>
          <w:szCs w:val="22"/>
          <w:lang w:val="es-MX"/>
        </w:rPr>
        <w:tab/>
      </w:r>
      <w:r w:rsidR="00971572" w:rsidRPr="004E39FB">
        <w:rPr>
          <w:rFonts w:ascii="Arial" w:hAnsi="Arial" w:cs="Arial"/>
          <w:color w:val="000000"/>
          <w:sz w:val="22"/>
          <w:szCs w:val="22"/>
          <w:lang w:val="es-MX"/>
        </w:rPr>
        <w:t>Silvia Namir Ramírez de Carrillo</w:t>
      </w:r>
      <w:r w:rsidR="004C1035">
        <w:rPr>
          <w:rFonts w:ascii="Arial" w:hAnsi="Arial" w:cs="Arial"/>
          <w:color w:val="000000"/>
          <w:sz w:val="22"/>
          <w:szCs w:val="22"/>
          <w:lang w:val="es-MX"/>
        </w:rPr>
        <w:tab/>
      </w:r>
      <w:r w:rsidR="00B75C7A" w:rsidRPr="004E39FB">
        <w:rPr>
          <w:rFonts w:ascii="Arial" w:hAnsi="Arial" w:cs="Arial"/>
          <w:sz w:val="22"/>
          <w:szCs w:val="22"/>
        </w:rPr>
        <w:t xml:space="preserve">Firma: </w:t>
      </w:r>
      <w:r w:rsidR="00851FCC">
        <w:rPr>
          <w:rFonts w:ascii="Arial" w:hAnsi="Arial" w:cs="Arial"/>
          <w:sz w:val="22"/>
          <w:szCs w:val="22"/>
        </w:rPr>
        <w:t>_____________</w:t>
      </w:r>
      <w:r w:rsidR="00B75C7A">
        <w:rPr>
          <w:rFonts w:ascii="Arial" w:hAnsi="Arial" w:cs="Arial"/>
          <w:sz w:val="22"/>
          <w:szCs w:val="22"/>
        </w:rPr>
        <w:t xml:space="preserve">  </w:t>
      </w:r>
      <w:r w:rsidR="006911DC">
        <w:rPr>
          <w:rFonts w:ascii="Arial" w:hAnsi="Arial" w:cs="Arial"/>
          <w:sz w:val="22"/>
          <w:szCs w:val="22"/>
        </w:rPr>
        <w:t xml:space="preserve">     </w:t>
      </w:r>
      <w:r w:rsidR="0087659F">
        <w:rPr>
          <w:rFonts w:ascii="Arial" w:hAnsi="Arial" w:cs="Arial"/>
          <w:sz w:val="22"/>
          <w:szCs w:val="22"/>
        </w:rPr>
        <w:t>Fecha</w:t>
      </w:r>
      <w:r w:rsidR="006911DC">
        <w:rPr>
          <w:rFonts w:ascii="Arial" w:hAnsi="Arial" w:cs="Arial"/>
          <w:sz w:val="22"/>
          <w:szCs w:val="22"/>
        </w:rPr>
        <w:t xml:space="preserve"> </w:t>
      </w:r>
      <w:r w:rsidR="0087659F" w:rsidRPr="00BD41AD">
        <w:rPr>
          <w:rFonts w:ascii="Arial" w:hAnsi="Arial" w:cs="Arial"/>
          <w:sz w:val="22"/>
          <w:szCs w:val="22"/>
          <w:u w:val="thick"/>
        </w:rPr>
        <w:t xml:space="preserve">  </w:t>
      </w:r>
      <w:r w:rsidR="00B66BB3">
        <w:rPr>
          <w:rFonts w:ascii="Arial" w:hAnsi="Arial" w:cs="Arial"/>
          <w:sz w:val="22"/>
          <w:szCs w:val="22"/>
          <w:u w:val="thick"/>
        </w:rPr>
        <w:t>17/01/2020</w:t>
      </w:r>
    </w:p>
    <w:p w:rsidR="004E39FB" w:rsidRPr="00851FCC" w:rsidRDefault="00971572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4E39FB">
        <w:rPr>
          <w:rFonts w:ascii="Arial" w:hAnsi="Arial" w:cs="Arial"/>
          <w:b/>
          <w:noProof w:val="0"/>
          <w:sz w:val="22"/>
          <w:szCs w:val="22"/>
          <w:lang w:val="es-MX"/>
        </w:rPr>
        <w:t>Cargo</w:t>
      </w:r>
      <w:r w:rsidR="004E39FB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4E39FB">
        <w:rPr>
          <w:rFonts w:ascii="Arial" w:hAnsi="Arial" w:cs="Arial"/>
          <w:b/>
          <w:noProof w:val="0"/>
          <w:sz w:val="22"/>
          <w:szCs w:val="22"/>
          <w:lang w:val="es-MX"/>
        </w:rPr>
        <w:t>:</w:t>
      </w:r>
      <w:r w:rsidR="004E39FB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5B2089">
        <w:rPr>
          <w:rFonts w:ascii="Arial" w:hAnsi="Arial" w:cs="Arial"/>
          <w:noProof w:val="0"/>
          <w:sz w:val="22"/>
          <w:szCs w:val="22"/>
          <w:lang w:val="es-MX"/>
        </w:rPr>
        <w:t>Técnico de Educación Fiscal</w:t>
      </w:r>
    </w:p>
    <w:p w:rsidR="00210871" w:rsidRPr="00B24DEB" w:rsidRDefault="00210871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SV"/>
        </w:rPr>
      </w:pPr>
    </w:p>
    <w:p w:rsidR="00B75C7A" w:rsidRDefault="00851FCC" w:rsidP="00851FCC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  <w:lang w:val="es-MX"/>
        </w:rPr>
        <w:t>N</w:t>
      </w:r>
      <w:r w:rsidR="00210871" w:rsidRPr="00C4059F">
        <w:rPr>
          <w:rFonts w:ascii="Arial" w:hAnsi="Arial" w:cs="Arial"/>
          <w:b/>
          <w:noProof w:val="0"/>
          <w:sz w:val="22"/>
          <w:szCs w:val="22"/>
          <w:lang w:val="es-MX"/>
        </w:rPr>
        <w:t>ombre</w:t>
      </w:r>
      <w:r w:rsidR="00210871" w:rsidRPr="00C4059F">
        <w:rPr>
          <w:rFonts w:ascii="Arial" w:hAnsi="Arial" w:cs="Arial"/>
          <w:b/>
          <w:noProof w:val="0"/>
          <w:sz w:val="22"/>
          <w:szCs w:val="22"/>
          <w:lang w:val="es-MX"/>
        </w:rPr>
        <w:tab/>
        <w:t>:</w:t>
      </w:r>
      <w:r w:rsidR="00210871">
        <w:rPr>
          <w:rFonts w:ascii="Arial" w:hAnsi="Arial" w:cs="Arial"/>
          <w:sz w:val="22"/>
          <w:szCs w:val="22"/>
          <w:lang w:val="es-MX"/>
        </w:rPr>
        <w:t xml:space="preserve"> </w:t>
      </w:r>
      <w:r w:rsidR="00210871" w:rsidRPr="00ED2EE4">
        <w:rPr>
          <w:rFonts w:ascii="Arial" w:hAnsi="Arial" w:cs="Arial"/>
          <w:sz w:val="22"/>
          <w:szCs w:val="22"/>
          <w:lang w:val="es-MX"/>
        </w:rPr>
        <w:t>Javier Ernesto Cu</w:t>
      </w:r>
      <w:r w:rsidR="00F30CB7">
        <w:rPr>
          <w:rFonts w:ascii="Arial" w:hAnsi="Arial" w:cs="Arial"/>
          <w:sz w:val="22"/>
          <w:szCs w:val="22"/>
          <w:lang w:val="es-MX"/>
        </w:rPr>
        <w:t>é</w:t>
      </w:r>
      <w:r w:rsidR="00210871" w:rsidRPr="00ED2EE4">
        <w:rPr>
          <w:rFonts w:ascii="Arial" w:hAnsi="Arial" w:cs="Arial"/>
          <w:sz w:val="22"/>
          <w:szCs w:val="22"/>
          <w:lang w:val="es-MX"/>
        </w:rPr>
        <w:t xml:space="preserve">llar </w:t>
      </w:r>
      <w:r w:rsidR="00210871" w:rsidRPr="00ED2EE4">
        <w:rPr>
          <w:rFonts w:ascii="Arial" w:hAnsi="Arial" w:cs="Arial"/>
          <w:sz w:val="22"/>
          <w:szCs w:val="22"/>
          <w:lang w:val="es-MX"/>
        </w:rPr>
        <w:tab/>
      </w:r>
      <w:r w:rsidR="00210871" w:rsidRPr="00ED2EE4">
        <w:rPr>
          <w:rFonts w:ascii="Arial" w:hAnsi="Arial" w:cs="Arial"/>
          <w:sz w:val="22"/>
          <w:szCs w:val="22"/>
          <w:lang w:val="es-MX"/>
        </w:rPr>
        <w:tab/>
      </w:r>
      <w:r w:rsidR="00210871" w:rsidRPr="00ED2EE4">
        <w:rPr>
          <w:rFonts w:ascii="Arial" w:hAnsi="Arial" w:cs="Arial"/>
          <w:sz w:val="22"/>
          <w:szCs w:val="22"/>
          <w:lang w:val="es-MX"/>
        </w:rPr>
        <w:tab/>
      </w:r>
      <w:r w:rsidR="00B75C7A" w:rsidRPr="004E39FB">
        <w:rPr>
          <w:rFonts w:ascii="Arial" w:hAnsi="Arial" w:cs="Arial"/>
          <w:sz w:val="22"/>
          <w:szCs w:val="22"/>
        </w:rPr>
        <w:t xml:space="preserve">Firma: </w:t>
      </w:r>
      <w:r w:rsidR="00B75C7A">
        <w:rPr>
          <w:rFonts w:ascii="Arial" w:hAnsi="Arial" w:cs="Arial"/>
          <w:sz w:val="22"/>
          <w:szCs w:val="22"/>
        </w:rPr>
        <w:t>__________</w:t>
      </w:r>
      <w:r w:rsidR="007C1FC5">
        <w:rPr>
          <w:rFonts w:ascii="Arial" w:hAnsi="Arial" w:cs="Arial"/>
          <w:sz w:val="22"/>
          <w:szCs w:val="22"/>
        </w:rPr>
        <w:t>_</w:t>
      </w:r>
      <w:r w:rsidR="00B75C7A">
        <w:rPr>
          <w:rFonts w:ascii="Arial" w:hAnsi="Arial" w:cs="Arial"/>
          <w:sz w:val="22"/>
          <w:szCs w:val="22"/>
        </w:rPr>
        <w:t xml:space="preserve">____   </w:t>
      </w:r>
      <w:r w:rsidR="0087659F">
        <w:rPr>
          <w:rFonts w:ascii="Arial" w:hAnsi="Arial" w:cs="Arial"/>
          <w:sz w:val="22"/>
          <w:szCs w:val="22"/>
        </w:rPr>
        <w:t>Fecha</w:t>
      </w:r>
      <w:r w:rsidR="0087659F">
        <w:rPr>
          <w:rFonts w:ascii="Arial" w:hAnsi="Arial" w:cs="Arial"/>
          <w:sz w:val="22"/>
          <w:szCs w:val="22"/>
          <w:u w:val="thick"/>
        </w:rPr>
        <w:t xml:space="preserve">  </w:t>
      </w:r>
      <w:r w:rsidR="00B66BB3">
        <w:rPr>
          <w:rFonts w:ascii="Arial" w:hAnsi="Arial" w:cs="Arial"/>
          <w:sz w:val="22"/>
          <w:szCs w:val="22"/>
          <w:u w:val="thick"/>
        </w:rPr>
        <w:t>17/01/2020</w:t>
      </w:r>
    </w:p>
    <w:p w:rsidR="00210871" w:rsidRPr="00DB143D" w:rsidRDefault="00210871" w:rsidP="00210871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trike/>
          <w:noProof w:val="0"/>
          <w:sz w:val="22"/>
          <w:szCs w:val="22"/>
          <w:lang w:val="es-SV"/>
        </w:rPr>
      </w:pP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>Cargo</w:t>
      </w: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  <w:t>:</w:t>
      </w: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5B2089">
        <w:rPr>
          <w:rFonts w:ascii="Arial" w:hAnsi="Arial" w:cs="Arial"/>
          <w:noProof w:val="0"/>
          <w:sz w:val="22"/>
          <w:szCs w:val="22"/>
          <w:lang w:val="es-MX"/>
        </w:rPr>
        <w:t>Técnico de Educación Fiscal</w:t>
      </w:r>
    </w:p>
    <w:p w:rsidR="003967FE" w:rsidRDefault="003967FE" w:rsidP="00210871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trike/>
          <w:noProof w:val="0"/>
          <w:sz w:val="22"/>
          <w:szCs w:val="22"/>
          <w:lang w:val="es-MX"/>
        </w:rPr>
      </w:pPr>
    </w:p>
    <w:p w:rsidR="003967FE" w:rsidRPr="00ED2EE4" w:rsidRDefault="003967FE" w:rsidP="003967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  <w:lang w:val="es-MX"/>
        </w:rPr>
      </w:pPr>
      <w:r w:rsidRPr="00C4059F">
        <w:rPr>
          <w:rFonts w:ascii="Arial" w:hAnsi="Arial" w:cs="Arial"/>
          <w:b/>
          <w:noProof w:val="0"/>
          <w:sz w:val="22"/>
          <w:szCs w:val="22"/>
          <w:lang w:val="es-MX"/>
        </w:rPr>
        <w:t>Nombre</w:t>
      </w:r>
      <w:r w:rsidRPr="00C4059F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596560">
        <w:rPr>
          <w:rFonts w:ascii="Arial" w:hAnsi="Arial" w:cs="Arial"/>
          <w:b/>
          <w:noProof w:val="0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B2089">
        <w:rPr>
          <w:rFonts w:ascii="Arial" w:hAnsi="Arial" w:cs="Arial"/>
          <w:sz w:val="22"/>
          <w:szCs w:val="22"/>
          <w:lang w:val="es-MX"/>
        </w:rPr>
        <w:t>Sonia Am</w:t>
      </w:r>
      <w:r w:rsidR="00F30CB7">
        <w:rPr>
          <w:rFonts w:ascii="Arial" w:hAnsi="Arial" w:cs="Arial"/>
          <w:sz w:val="22"/>
          <w:szCs w:val="22"/>
          <w:lang w:val="es-MX"/>
        </w:rPr>
        <w:t>é</w:t>
      </w:r>
      <w:r w:rsidRPr="005B2089">
        <w:rPr>
          <w:rFonts w:ascii="Arial" w:hAnsi="Arial" w:cs="Arial"/>
          <w:sz w:val="22"/>
          <w:szCs w:val="22"/>
          <w:lang w:val="es-MX"/>
        </w:rPr>
        <w:t>rica Rivera de Canizales</w:t>
      </w:r>
      <w:r>
        <w:rPr>
          <w:rFonts w:ascii="Arial" w:hAnsi="Arial" w:cs="Arial"/>
          <w:sz w:val="22"/>
          <w:szCs w:val="22"/>
          <w:lang w:val="es-MX"/>
        </w:rPr>
        <w:tab/>
      </w:r>
      <w:r w:rsidR="00B75C7A" w:rsidRPr="004E39FB">
        <w:rPr>
          <w:rFonts w:ascii="Arial" w:hAnsi="Arial" w:cs="Arial"/>
          <w:sz w:val="22"/>
          <w:szCs w:val="22"/>
        </w:rPr>
        <w:t xml:space="preserve">Firma: </w:t>
      </w:r>
      <w:r w:rsidR="00B75C7A">
        <w:rPr>
          <w:rFonts w:ascii="Arial" w:hAnsi="Arial" w:cs="Arial"/>
          <w:sz w:val="22"/>
          <w:szCs w:val="22"/>
        </w:rPr>
        <w:t xml:space="preserve">______________     </w:t>
      </w:r>
      <w:r w:rsidR="0087659F">
        <w:rPr>
          <w:rFonts w:ascii="Arial" w:hAnsi="Arial" w:cs="Arial"/>
          <w:sz w:val="22"/>
          <w:szCs w:val="22"/>
        </w:rPr>
        <w:t>Fecha</w:t>
      </w:r>
      <w:r w:rsidR="0087659F">
        <w:rPr>
          <w:rFonts w:ascii="Arial" w:hAnsi="Arial" w:cs="Arial"/>
          <w:sz w:val="22"/>
          <w:szCs w:val="22"/>
          <w:u w:val="thick"/>
        </w:rPr>
        <w:t xml:space="preserve">  </w:t>
      </w:r>
      <w:r w:rsidR="00B66BB3">
        <w:rPr>
          <w:rFonts w:ascii="Arial" w:hAnsi="Arial" w:cs="Arial"/>
          <w:sz w:val="22"/>
          <w:szCs w:val="22"/>
          <w:u w:val="thick"/>
        </w:rPr>
        <w:t>17/01/2020</w:t>
      </w:r>
    </w:p>
    <w:p w:rsidR="003967FE" w:rsidRDefault="003967FE" w:rsidP="003967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trike/>
          <w:noProof w:val="0"/>
          <w:sz w:val="22"/>
          <w:szCs w:val="22"/>
          <w:lang w:val="es-MX"/>
        </w:rPr>
      </w:pP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>Cargo</w:t>
      </w: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  <w:t>:</w:t>
      </w: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5B2089">
        <w:rPr>
          <w:rFonts w:ascii="Arial" w:hAnsi="Arial" w:cs="Arial"/>
          <w:noProof w:val="0"/>
          <w:sz w:val="22"/>
          <w:szCs w:val="22"/>
          <w:lang w:val="es-MX"/>
        </w:rPr>
        <w:t>Técnico de Educación Fiscal</w:t>
      </w:r>
    </w:p>
    <w:p w:rsidR="003967FE" w:rsidRDefault="003967FE" w:rsidP="00210871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trike/>
          <w:noProof w:val="0"/>
          <w:sz w:val="22"/>
          <w:szCs w:val="22"/>
          <w:lang w:val="es-MX"/>
        </w:rPr>
      </w:pPr>
    </w:p>
    <w:p w:rsidR="003967FE" w:rsidRPr="00ED2EE4" w:rsidRDefault="003967FE" w:rsidP="003967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  <w:lang w:val="es-MX"/>
        </w:rPr>
      </w:pPr>
      <w:r w:rsidRPr="00C4059F">
        <w:rPr>
          <w:rFonts w:ascii="Arial" w:hAnsi="Arial" w:cs="Arial"/>
          <w:b/>
          <w:noProof w:val="0"/>
          <w:sz w:val="22"/>
          <w:szCs w:val="22"/>
          <w:lang w:val="es-MX"/>
        </w:rPr>
        <w:t>Nombre</w:t>
      </w:r>
      <w:r w:rsidRPr="00C4059F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596560">
        <w:rPr>
          <w:rFonts w:ascii="Arial" w:hAnsi="Arial" w:cs="Arial"/>
          <w:b/>
          <w:noProof w:val="0"/>
          <w:sz w:val="22"/>
          <w:szCs w:val="22"/>
          <w:lang w:val="es-MX"/>
        </w:rPr>
        <w:t>: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5B2089">
        <w:rPr>
          <w:rFonts w:ascii="Arial" w:hAnsi="Arial" w:cs="Arial"/>
          <w:sz w:val="22"/>
          <w:szCs w:val="22"/>
          <w:lang w:val="es-MX"/>
        </w:rPr>
        <w:t xml:space="preserve">Francia Griselda </w:t>
      </w:r>
      <w:r w:rsidR="00F30CB7">
        <w:rPr>
          <w:rFonts w:ascii="Arial" w:hAnsi="Arial" w:cs="Arial"/>
          <w:sz w:val="22"/>
          <w:szCs w:val="22"/>
          <w:lang w:val="es-MX"/>
        </w:rPr>
        <w:t>Á</w:t>
      </w:r>
      <w:r w:rsidRPr="005B2089">
        <w:rPr>
          <w:rFonts w:ascii="Arial" w:hAnsi="Arial" w:cs="Arial"/>
          <w:sz w:val="22"/>
          <w:szCs w:val="22"/>
          <w:lang w:val="es-MX"/>
        </w:rPr>
        <w:t>valos de Amaya</w:t>
      </w:r>
      <w:r>
        <w:rPr>
          <w:rFonts w:ascii="Arial" w:hAnsi="Arial" w:cs="Arial"/>
          <w:sz w:val="22"/>
          <w:szCs w:val="22"/>
          <w:lang w:val="es-MX"/>
        </w:rPr>
        <w:tab/>
      </w:r>
      <w:r w:rsidR="00B75C7A" w:rsidRPr="004E39FB">
        <w:rPr>
          <w:rFonts w:ascii="Arial" w:hAnsi="Arial" w:cs="Arial"/>
          <w:sz w:val="22"/>
          <w:szCs w:val="22"/>
        </w:rPr>
        <w:t xml:space="preserve">Firma: </w:t>
      </w:r>
      <w:r w:rsidR="00B75C7A">
        <w:rPr>
          <w:rFonts w:ascii="Arial" w:hAnsi="Arial" w:cs="Arial"/>
          <w:sz w:val="22"/>
          <w:szCs w:val="22"/>
        </w:rPr>
        <w:t xml:space="preserve">______________     </w:t>
      </w:r>
      <w:r w:rsidR="00EA1184">
        <w:rPr>
          <w:rFonts w:ascii="Arial" w:hAnsi="Arial" w:cs="Arial"/>
          <w:sz w:val="22"/>
          <w:szCs w:val="22"/>
        </w:rPr>
        <w:t>Fecha</w:t>
      </w:r>
      <w:r w:rsidR="00EA1184">
        <w:rPr>
          <w:rFonts w:ascii="Arial" w:hAnsi="Arial" w:cs="Arial"/>
          <w:sz w:val="22"/>
          <w:szCs w:val="22"/>
          <w:u w:val="thick"/>
        </w:rPr>
        <w:t xml:space="preserve">  </w:t>
      </w:r>
      <w:r w:rsidR="00B66BB3">
        <w:rPr>
          <w:rFonts w:ascii="Arial" w:hAnsi="Arial" w:cs="Arial"/>
          <w:sz w:val="22"/>
          <w:szCs w:val="22"/>
          <w:u w:val="thick"/>
        </w:rPr>
        <w:t>17/01/2020</w:t>
      </w:r>
    </w:p>
    <w:p w:rsidR="003967FE" w:rsidRPr="005B2089" w:rsidRDefault="003967FE" w:rsidP="003967FE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>Cargo</w:t>
      </w: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  <w:t>:</w:t>
      </w:r>
      <w:r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Pr="005B2089">
        <w:rPr>
          <w:rFonts w:ascii="Arial" w:hAnsi="Arial" w:cs="Arial"/>
          <w:noProof w:val="0"/>
          <w:sz w:val="22"/>
          <w:szCs w:val="22"/>
          <w:lang w:val="es-MX"/>
        </w:rPr>
        <w:t>Técnico de Educación Fiscal</w:t>
      </w:r>
    </w:p>
    <w:p w:rsidR="003967FE" w:rsidRPr="003967FE" w:rsidRDefault="00312E90" w:rsidP="00312E90">
      <w:pPr>
        <w:pStyle w:val="W"/>
        <w:tabs>
          <w:tab w:val="clear" w:pos="7840"/>
          <w:tab w:val="left" w:pos="7177"/>
        </w:tabs>
        <w:spacing w:line="240" w:lineRule="auto"/>
        <w:outlineLvl w:val="0"/>
      </w:pPr>
      <w:r>
        <w:tab/>
      </w:r>
    </w:p>
    <w:p w:rsidR="00B75C7A" w:rsidRDefault="00E72481" w:rsidP="002C6464">
      <w:pPr>
        <w:pStyle w:val="W"/>
        <w:tabs>
          <w:tab w:val="clear" w:pos="7840"/>
          <w:tab w:val="left" w:pos="993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97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 w:val="0"/>
          <w:sz w:val="22"/>
          <w:szCs w:val="22"/>
          <w:lang w:val="es-MX"/>
        </w:rPr>
        <w:t>Fecha</w:t>
      </w:r>
      <w:r w:rsidR="00EB42E0" w:rsidRPr="00ED2EE4">
        <w:rPr>
          <w:rFonts w:ascii="Arial" w:hAnsi="Arial" w:cs="Arial"/>
          <w:b/>
          <w:noProof w:val="0"/>
          <w:sz w:val="22"/>
          <w:szCs w:val="22"/>
          <w:lang w:val="es-MX"/>
        </w:rPr>
        <w:tab/>
        <w:t>:</w:t>
      </w:r>
      <w:r w:rsidR="00AE1AD4" w:rsidRPr="00ED2EE4">
        <w:rPr>
          <w:rFonts w:ascii="Arial" w:hAnsi="Arial" w:cs="Arial"/>
          <w:sz w:val="22"/>
          <w:szCs w:val="22"/>
          <w:lang w:val="es-MX"/>
        </w:rPr>
        <w:t xml:space="preserve"> Roberto</w:t>
      </w:r>
      <w:r w:rsidR="00B56677" w:rsidRPr="00ED2EE4">
        <w:rPr>
          <w:rFonts w:ascii="Arial" w:hAnsi="Arial" w:cs="Arial"/>
          <w:sz w:val="22"/>
          <w:szCs w:val="22"/>
          <w:lang w:val="es-MX"/>
        </w:rPr>
        <w:t xml:space="preserve"> Antonio Mejí</w:t>
      </w:r>
      <w:r w:rsidR="00AE1AD4" w:rsidRPr="00ED2EE4">
        <w:rPr>
          <w:rFonts w:ascii="Arial" w:hAnsi="Arial" w:cs="Arial"/>
          <w:sz w:val="22"/>
          <w:szCs w:val="22"/>
          <w:lang w:val="es-MX"/>
        </w:rPr>
        <w:t>a</w:t>
      </w:r>
      <w:r w:rsidR="00B56677">
        <w:rPr>
          <w:rFonts w:ascii="Arial" w:hAnsi="Arial" w:cs="Arial"/>
          <w:sz w:val="22"/>
          <w:szCs w:val="22"/>
          <w:lang w:val="es-MX"/>
        </w:rPr>
        <w:t xml:space="preserve"> Ber</w:t>
      </w:r>
      <w:r w:rsidR="00B56677" w:rsidRPr="00596560">
        <w:rPr>
          <w:rFonts w:ascii="Arial" w:hAnsi="Arial" w:cs="Arial"/>
          <w:sz w:val="22"/>
          <w:szCs w:val="22"/>
          <w:lang w:val="es-MX"/>
        </w:rPr>
        <w:t>rí</w:t>
      </w:r>
      <w:r w:rsidR="00AE1AD4" w:rsidRPr="00C4059F">
        <w:rPr>
          <w:rFonts w:ascii="Arial" w:hAnsi="Arial" w:cs="Arial"/>
          <w:sz w:val="22"/>
          <w:szCs w:val="22"/>
          <w:lang w:val="es-MX"/>
        </w:rPr>
        <w:t>os</w:t>
      </w:r>
      <w:r w:rsidR="00AE1AD4" w:rsidRPr="00C4059F">
        <w:rPr>
          <w:rFonts w:ascii="Arial" w:hAnsi="Arial" w:cs="Arial"/>
          <w:sz w:val="22"/>
          <w:szCs w:val="22"/>
          <w:lang w:val="es-MX"/>
        </w:rPr>
        <w:tab/>
      </w:r>
      <w:r w:rsidR="00AE1AD4" w:rsidRPr="00C4059F">
        <w:rPr>
          <w:rFonts w:ascii="Arial" w:hAnsi="Arial" w:cs="Arial"/>
          <w:sz w:val="22"/>
          <w:szCs w:val="22"/>
          <w:lang w:val="es-MX"/>
        </w:rPr>
        <w:tab/>
      </w:r>
      <w:r w:rsidR="00B75C7A" w:rsidRPr="004E39FB">
        <w:rPr>
          <w:rFonts w:ascii="Arial" w:hAnsi="Arial" w:cs="Arial"/>
          <w:sz w:val="22"/>
          <w:szCs w:val="22"/>
        </w:rPr>
        <w:t>Firma:</w:t>
      </w:r>
      <w:r w:rsidR="00B75C7A">
        <w:rPr>
          <w:rFonts w:ascii="Arial" w:hAnsi="Arial" w:cs="Arial"/>
          <w:sz w:val="22"/>
          <w:szCs w:val="22"/>
        </w:rPr>
        <w:t>__________</w:t>
      </w:r>
      <w:r w:rsidR="007C1FC5">
        <w:rPr>
          <w:rFonts w:ascii="Arial" w:hAnsi="Arial" w:cs="Arial"/>
          <w:sz w:val="22"/>
          <w:szCs w:val="22"/>
        </w:rPr>
        <w:t>_</w:t>
      </w:r>
      <w:r w:rsidR="00B75C7A">
        <w:rPr>
          <w:rFonts w:ascii="Arial" w:hAnsi="Arial" w:cs="Arial"/>
          <w:sz w:val="22"/>
          <w:szCs w:val="22"/>
        </w:rPr>
        <w:t>____</w:t>
      </w:r>
      <w:r w:rsidR="00BA51EB">
        <w:rPr>
          <w:rFonts w:ascii="Arial" w:hAnsi="Arial" w:cs="Arial"/>
          <w:sz w:val="22"/>
          <w:szCs w:val="22"/>
        </w:rPr>
        <w:t xml:space="preserve">   </w:t>
      </w:r>
      <w:r w:rsidR="00B75C7A" w:rsidRPr="004E39FB">
        <w:rPr>
          <w:rFonts w:ascii="Arial" w:hAnsi="Arial" w:cs="Arial"/>
          <w:sz w:val="22"/>
          <w:szCs w:val="22"/>
        </w:rPr>
        <w:t xml:space="preserve"> </w:t>
      </w:r>
      <w:r w:rsidR="00EA1184">
        <w:rPr>
          <w:rFonts w:ascii="Arial" w:hAnsi="Arial" w:cs="Arial"/>
          <w:sz w:val="22"/>
          <w:szCs w:val="22"/>
        </w:rPr>
        <w:t>Fecha</w:t>
      </w:r>
      <w:r w:rsidR="00EA1184">
        <w:rPr>
          <w:rFonts w:ascii="Arial" w:hAnsi="Arial" w:cs="Arial"/>
          <w:sz w:val="22"/>
          <w:szCs w:val="22"/>
          <w:u w:val="thick"/>
        </w:rPr>
        <w:t xml:space="preserve">  </w:t>
      </w:r>
      <w:r w:rsidR="00B66BB3">
        <w:rPr>
          <w:rFonts w:ascii="Arial" w:hAnsi="Arial" w:cs="Arial"/>
          <w:sz w:val="22"/>
          <w:szCs w:val="22"/>
          <w:u w:val="thick"/>
        </w:rPr>
        <w:t>17/01/2020</w:t>
      </w:r>
      <w:r w:rsidR="002C6464">
        <w:rPr>
          <w:rFonts w:ascii="Arial" w:hAnsi="Arial" w:cs="Arial"/>
          <w:sz w:val="22"/>
          <w:szCs w:val="22"/>
        </w:rPr>
        <w:tab/>
      </w:r>
    </w:p>
    <w:p w:rsidR="00EB42E0" w:rsidRDefault="00EB42E0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  <w:r w:rsidRPr="00C4059F">
        <w:rPr>
          <w:rFonts w:ascii="Arial" w:hAnsi="Arial" w:cs="Arial"/>
          <w:b/>
          <w:noProof w:val="0"/>
          <w:sz w:val="22"/>
          <w:szCs w:val="22"/>
          <w:lang w:val="es-MX"/>
        </w:rPr>
        <w:t>Cargo</w:t>
      </w:r>
      <w:r w:rsidRPr="00C4059F">
        <w:rPr>
          <w:rFonts w:ascii="Arial" w:hAnsi="Arial" w:cs="Arial"/>
          <w:b/>
          <w:noProof w:val="0"/>
          <w:sz w:val="22"/>
          <w:szCs w:val="22"/>
          <w:lang w:val="es-MX"/>
        </w:rPr>
        <w:tab/>
        <w:t>:</w:t>
      </w:r>
      <w:r w:rsidR="009E6562" w:rsidRPr="00C4059F">
        <w:rPr>
          <w:rFonts w:ascii="Arial" w:hAnsi="Arial" w:cs="Arial"/>
          <w:b/>
          <w:noProof w:val="0"/>
          <w:sz w:val="22"/>
          <w:szCs w:val="22"/>
          <w:lang w:val="es-MX"/>
        </w:rPr>
        <w:tab/>
      </w:r>
      <w:r w:rsidR="009E6562" w:rsidRPr="00C4059F">
        <w:rPr>
          <w:rFonts w:ascii="Arial" w:hAnsi="Arial" w:cs="Arial"/>
          <w:noProof w:val="0"/>
          <w:sz w:val="22"/>
          <w:szCs w:val="22"/>
          <w:lang w:val="es-MX"/>
        </w:rPr>
        <w:t>Coordinador Publicacio</w:t>
      </w:r>
      <w:r w:rsidR="00596560">
        <w:rPr>
          <w:rFonts w:ascii="Arial" w:hAnsi="Arial" w:cs="Arial"/>
          <w:noProof w:val="0"/>
          <w:sz w:val="22"/>
          <w:szCs w:val="22"/>
          <w:lang w:val="es-MX"/>
        </w:rPr>
        <w:t>nes</w:t>
      </w:r>
    </w:p>
    <w:p w:rsidR="003967FE" w:rsidRDefault="003967FE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</w:p>
    <w:p w:rsidR="004E39FB" w:rsidRPr="00C4059F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  <w:r w:rsidRPr="00C4059F">
        <w:rPr>
          <w:rFonts w:ascii="Arial" w:hAnsi="Arial" w:cs="Arial"/>
          <w:noProof w:val="0"/>
          <w:sz w:val="22"/>
          <w:szCs w:val="22"/>
          <w:lang w:val="es-MX"/>
        </w:rPr>
        <w:t>_______________________________________________________________________________</w:t>
      </w:r>
    </w:p>
    <w:p w:rsidR="004E39FB" w:rsidRPr="00C4059F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noProof w:val="0"/>
          <w:sz w:val="22"/>
          <w:szCs w:val="22"/>
          <w:lang w:val="es-MX"/>
        </w:rPr>
      </w:pPr>
    </w:p>
    <w:p w:rsidR="004E39FB" w:rsidRPr="00C4059F" w:rsidRDefault="0004260A" w:rsidP="002C6464">
      <w:pPr>
        <w:pStyle w:val="W"/>
        <w:tabs>
          <w:tab w:val="clear" w:pos="7840"/>
          <w:tab w:val="left" w:pos="993"/>
          <w:tab w:val="left" w:pos="1134"/>
          <w:tab w:val="center" w:pos="4987"/>
        </w:tabs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  <w:r w:rsidRPr="00C4059F">
        <w:rPr>
          <w:rFonts w:ascii="Arial" w:hAnsi="Arial" w:cs="Arial"/>
          <w:b/>
          <w:sz w:val="22"/>
          <w:szCs w:val="22"/>
        </w:rPr>
        <w:t>R</w:t>
      </w:r>
      <w:r w:rsidR="004E39FB" w:rsidRPr="00C4059F">
        <w:rPr>
          <w:rFonts w:ascii="Arial" w:hAnsi="Arial" w:cs="Arial"/>
          <w:b/>
          <w:sz w:val="22"/>
          <w:szCs w:val="22"/>
        </w:rPr>
        <w:t>EVISADO POR</w:t>
      </w:r>
      <w:r w:rsidRPr="00C4059F">
        <w:rPr>
          <w:rFonts w:ascii="Arial" w:hAnsi="Arial" w:cs="Arial"/>
          <w:b/>
          <w:sz w:val="22"/>
          <w:szCs w:val="22"/>
        </w:rPr>
        <w:t>:</w:t>
      </w:r>
      <w:r w:rsidR="002C6464">
        <w:rPr>
          <w:rFonts w:ascii="Arial" w:hAnsi="Arial" w:cs="Arial"/>
          <w:b/>
          <w:sz w:val="22"/>
          <w:szCs w:val="22"/>
        </w:rPr>
        <w:tab/>
      </w:r>
    </w:p>
    <w:p w:rsidR="004E39FB" w:rsidRPr="00C4059F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b/>
          <w:sz w:val="22"/>
          <w:szCs w:val="22"/>
        </w:rPr>
      </w:pPr>
    </w:p>
    <w:p w:rsidR="004E39FB" w:rsidRPr="00ED2EE4" w:rsidRDefault="00210871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04260A" w:rsidRPr="00C4059F">
        <w:rPr>
          <w:rFonts w:ascii="Arial" w:hAnsi="Arial" w:cs="Arial"/>
          <w:b/>
          <w:sz w:val="22"/>
          <w:szCs w:val="22"/>
        </w:rPr>
        <w:t>ombre</w:t>
      </w:r>
      <w:r w:rsidR="004E39FB" w:rsidRPr="00C4059F">
        <w:rPr>
          <w:rFonts w:ascii="Arial" w:hAnsi="Arial" w:cs="Arial"/>
          <w:b/>
          <w:sz w:val="22"/>
          <w:szCs w:val="22"/>
        </w:rPr>
        <w:tab/>
      </w:r>
      <w:r w:rsidR="0004260A" w:rsidRPr="00C4059F">
        <w:rPr>
          <w:rFonts w:ascii="Arial" w:hAnsi="Arial" w:cs="Arial"/>
          <w:b/>
          <w:sz w:val="22"/>
          <w:szCs w:val="22"/>
        </w:rPr>
        <w:t>:</w:t>
      </w:r>
      <w:r w:rsidR="004E39FB" w:rsidRPr="00C4059F">
        <w:rPr>
          <w:rFonts w:ascii="Arial" w:hAnsi="Arial" w:cs="Arial"/>
          <w:b/>
          <w:sz w:val="22"/>
          <w:szCs w:val="22"/>
        </w:rPr>
        <w:tab/>
      </w:r>
      <w:r w:rsidR="00B66BB3">
        <w:rPr>
          <w:rFonts w:ascii="Arial" w:hAnsi="Arial" w:cs="Arial"/>
          <w:sz w:val="22"/>
          <w:szCs w:val="22"/>
        </w:rPr>
        <w:t>Rhina Elizabeth García de Navarro</w:t>
      </w:r>
      <w:r w:rsidR="0096234E" w:rsidRPr="00ED2EE4">
        <w:rPr>
          <w:rFonts w:ascii="Arial" w:hAnsi="Arial" w:cs="Arial"/>
          <w:b/>
          <w:sz w:val="22"/>
          <w:szCs w:val="22"/>
        </w:rPr>
        <w:tab/>
      </w:r>
      <w:r w:rsidR="0004260A" w:rsidRPr="00ED2EE4">
        <w:rPr>
          <w:rFonts w:ascii="Arial" w:hAnsi="Arial" w:cs="Arial"/>
          <w:sz w:val="22"/>
          <w:szCs w:val="22"/>
        </w:rPr>
        <w:t>Firma:</w:t>
      </w:r>
      <w:r w:rsidR="00495863">
        <w:rPr>
          <w:rFonts w:ascii="Arial" w:hAnsi="Arial" w:cs="Arial"/>
          <w:sz w:val="22"/>
          <w:szCs w:val="22"/>
        </w:rPr>
        <w:t>___________</w:t>
      </w:r>
      <w:r w:rsidR="00BB20C4">
        <w:rPr>
          <w:rFonts w:ascii="Arial" w:hAnsi="Arial" w:cs="Arial"/>
          <w:sz w:val="22"/>
          <w:szCs w:val="22"/>
        </w:rPr>
        <w:t>___</w:t>
      </w:r>
      <w:r w:rsidR="002B38F4" w:rsidRPr="00ED2EE4">
        <w:rPr>
          <w:rFonts w:ascii="Arial" w:hAnsi="Arial" w:cs="Arial"/>
          <w:sz w:val="22"/>
          <w:szCs w:val="22"/>
        </w:rPr>
        <w:t xml:space="preserve"> </w:t>
      </w:r>
      <w:r w:rsidR="00EA1184">
        <w:rPr>
          <w:rFonts w:ascii="Arial" w:hAnsi="Arial" w:cs="Arial"/>
          <w:sz w:val="22"/>
          <w:szCs w:val="22"/>
        </w:rPr>
        <w:t>Fecha</w:t>
      </w:r>
      <w:r w:rsidR="00EA1184">
        <w:rPr>
          <w:rFonts w:ascii="Arial" w:hAnsi="Arial" w:cs="Arial"/>
          <w:sz w:val="22"/>
          <w:szCs w:val="22"/>
          <w:u w:val="thick"/>
        </w:rPr>
        <w:t xml:space="preserve">  </w:t>
      </w:r>
      <w:r w:rsidR="006A3B35">
        <w:rPr>
          <w:rFonts w:ascii="Arial" w:hAnsi="Arial" w:cs="Arial"/>
          <w:sz w:val="22"/>
          <w:szCs w:val="22"/>
          <w:u w:val="thick"/>
        </w:rPr>
        <w:t>03</w:t>
      </w:r>
      <w:r w:rsidR="00B66BB3">
        <w:rPr>
          <w:rFonts w:ascii="Arial" w:hAnsi="Arial" w:cs="Arial"/>
          <w:sz w:val="22"/>
          <w:szCs w:val="22"/>
          <w:u w:val="thick"/>
        </w:rPr>
        <w:t>/0</w:t>
      </w:r>
      <w:r w:rsidR="00432C0E">
        <w:rPr>
          <w:rFonts w:ascii="Arial" w:hAnsi="Arial" w:cs="Arial"/>
          <w:sz w:val="22"/>
          <w:szCs w:val="22"/>
          <w:u w:val="thick"/>
        </w:rPr>
        <w:t>2</w:t>
      </w:r>
      <w:r w:rsidR="00B66BB3">
        <w:rPr>
          <w:rFonts w:ascii="Arial" w:hAnsi="Arial" w:cs="Arial"/>
          <w:sz w:val="22"/>
          <w:szCs w:val="22"/>
          <w:u w:val="thick"/>
        </w:rPr>
        <w:t>/2020</w:t>
      </w:r>
    </w:p>
    <w:p w:rsidR="004E39FB" w:rsidRPr="0048672B" w:rsidRDefault="0004260A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D2EE4">
        <w:rPr>
          <w:rFonts w:ascii="Arial" w:hAnsi="Arial" w:cs="Arial"/>
          <w:b/>
          <w:sz w:val="22"/>
          <w:szCs w:val="22"/>
        </w:rPr>
        <w:t>Cargo</w:t>
      </w:r>
      <w:r w:rsidR="004E39FB" w:rsidRPr="00ED2EE4">
        <w:rPr>
          <w:rFonts w:ascii="Arial" w:hAnsi="Arial" w:cs="Arial"/>
          <w:b/>
          <w:sz w:val="22"/>
          <w:szCs w:val="22"/>
        </w:rPr>
        <w:tab/>
      </w:r>
      <w:r w:rsidRPr="00ED2EE4">
        <w:rPr>
          <w:rFonts w:ascii="Arial" w:hAnsi="Arial" w:cs="Arial"/>
          <w:b/>
          <w:sz w:val="22"/>
          <w:szCs w:val="22"/>
        </w:rPr>
        <w:t>:</w:t>
      </w:r>
      <w:r w:rsidR="0048672B">
        <w:rPr>
          <w:rFonts w:ascii="Arial" w:hAnsi="Arial" w:cs="Arial"/>
          <w:b/>
          <w:sz w:val="22"/>
          <w:szCs w:val="22"/>
        </w:rPr>
        <w:t xml:space="preserve"> </w:t>
      </w:r>
      <w:r w:rsidR="0048672B" w:rsidRPr="0048672B">
        <w:rPr>
          <w:rFonts w:ascii="Arial" w:hAnsi="Arial" w:cs="Arial"/>
          <w:sz w:val="22"/>
          <w:szCs w:val="22"/>
        </w:rPr>
        <w:t xml:space="preserve">Tecnico de inspección de la Calidad </w:t>
      </w:r>
    </w:p>
    <w:p w:rsidR="004E39FB" w:rsidRPr="00C4059F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48672B">
        <w:rPr>
          <w:rFonts w:ascii="Arial" w:hAnsi="Arial" w:cs="Arial"/>
          <w:sz w:val="22"/>
          <w:szCs w:val="22"/>
        </w:rPr>
        <w:t>_______________________________________________________________________________</w:t>
      </w:r>
    </w:p>
    <w:p w:rsidR="004E39FB" w:rsidRPr="00C4059F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:rsidR="004E39FB" w:rsidRDefault="0004260A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E39FB">
        <w:rPr>
          <w:rFonts w:ascii="Arial" w:hAnsi="Arial" w:cs="Arial"/>
          <w:b/>
          <w:color w:val="000000"/>
          <w:sz w:val="22"/>
          <w:szCs w:val="22"/>
        </w:rPr>
        <w:t>A</w:t>
      </w:r>
      <w:r w:rsidR="004E39FB">
        <w:rPr>
          <w:rFonts w:ascii="Arial" w:hAnsi="Arial" w:cs="Arial"/>
          <w:b/>
          <w:color w:val="000000"/>
          <w:sz w:val="22"/>
          <w:szCs w:val="22"/>
        </w:rPr>
        <w:t>UTORIZADO POR:</w:t>
      </w:r>
      <w:r w:rsidR="00573CA6" w:rsidRPr="00573CA6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E39FB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4E39FB" w:rsidRDefault="0004260A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4E39FB">
        <w:rPr>
          <w:rFonts w:ascii="Arial" w:hAnsi="Arial" w:cs="Arial"/>
          <w:b/>
          <w:color w:val="000000"/>
          <w:sz w:val="22"/>
          <w:szCs w:val="22"/>
        </w:rPr>
        <w:t>Nombre</w:t>
      </w:r>
      <w:r w:rsidR="004E39FB">
        <w:rPr>
          <w:rFonts w:ascii="Arial" w:hAnsi="Arial" w:cs="Arial"/>
          <w:b/>
          <w:color w:val="000000"/>
          <w:sz w:val="22"/>
          <w:szCs w:val="22"/>
        </w:rPr>
        <w:tab/>
      </w:r>
      <w:r w:rsidRPr="004E39FB">
        <w:rPr>
          <w:rFonts w:ascii="Arial" w:hAnsi="Arial" w:cs="Arial"/>
          <w:b/>
          <w:color w:val="000000"/>
          <w:sz w:val="22"/>
          <w:szCs w:val="22"/>
        </w:rPr>
        <w:t>:</w:t>
      </w:r>
      <w:r w:rsidR="004E39FB">
        <w:rPr>
          <w:rFonts w:ascii="Arial" w:hAnsi="Arial" w:cs="Arial"/>
          <w:b/>
          <w:color w:val="000000"/>
          <w:sz w:val="22"/>
          <w:szCs w:val="22"/>
        </w:rPr>
        <w:tab/>
      </w:r>
      <w:r w:rsidR="00B66BB3">
        <w:rPr>
          <w:rFonts w:ascii="Arial" w:hAnsi="Arial" w:cs="Arial"/>
          <w:sz w:val="22"/>
          <w:szCs w:val="22"/>
        </w:rPr>
        <w:t>Gloria Evelyn S</w:t>
      </w:r>
      <w:r w:rsidR="00685B7D">
        <w:rPr>
          <w:rFonts w:ascii="Arial" w:hAnsi="Arial" w:cs="Arial"/>
          <w:sz w:val="22"/>
          <w:szCs w:val="22"/>
        </w:rPr>
        <w:t>án</w:t>
      </w:r>
      <w:r w:rsidR="00B66BB3">
        <w:rPr>
          <w:rFonts w:ascii="Arial" w:hAnsi="Arial" w:cs="Arial"/>
          <w:sz w:val="22"/>
          <w:szCs w:val="22"/>
        </w:rPr>
        <w:t>chez de Manzano</w:t>
      </w:r>
      <w:r w:rsidR="0048672B">
        <w:rPr>
          <w:rFonts w:ascii="Arial" w:hAnsi="Arial" w:cs="Arial"/>
          <w:b/>
          <w:color w:val="000000"/>
          <w:sz w:val="22"/>
          <w:szCs w:val="22"/>
        </w:rPr>
        <w:tab/>
      </w:r>
      <w:r w:rsidR="00D97C6A" w:rsidRPr="00ED2EE4">
        <w:rPr>
          <w:rFonts w:ascii="Arial" w:hAnsi="Arial" w:cs="Arial"/>
          <w:sz w:val="22"/>
          <w:szCs w:val="22"/>
        </w:rPr>
        <w:t>Firma:</w:t>
      </w:r>
      <w:r w:rsidR="004E39FB" w:rsidRPr="00ED2EE4">
        <w:rPr>
          <w:rFonts w:ascii="Arial" w:hAnsi="Arial" w:cs="Arial"/>
          <w:sz w:val="22"/>
          <w:szCs w:val="22"/>
        </w:rPr>
        <w:t xml:space="preserve"> </w:t>
      </w:r>
      <w:r w:rsidR="006911DC">
        <w:rPr>
          <w:rFonts w:ascii="Arial" w:hAnsi="Arial" w:cs="Arial"/>
          <w:b/>
          <w:color w:val="000000"/>
          <w:sz w:val="22"/>
          <w:szCs w:val="22"/>
          <w:lang w:val="es-SV" w:eastAsia="es-SV"/>
        </w:rPr>
        <w:t xml:space="preserve">             </w:t>
      </w:r>
      <w:r w:rsidR="00D30865" w:rsidRPr="00ED2EE4">
        <w:rPr>
          <w:rFonts w:ascii="Arial" w:hAnsi="Arial" w:cs="Arial"/>
          <w:sz w:val="22"/>
          <w:szCs w:val="22"/>
        </w:rPr>
        <w:tab/>
      </w:r>
      <w:r w:rsidR="00106695">
        <w:rPr>
          <w:rFonts w:ascii="Arial" w:hAnsi="Arial" w:cs="Arial"/>
          <w:sz w:val="22"/>
          <w:szCs w:val="22"/>
        </w:rPr>
        <w:t xml:space="preserve">      </w:t>
      </w:r>
      <w:r w:rsidR="00EA1184">
        <w:rPr>
          <w:rFonts w:ascii="Arial" w:hAnsi="Arial" w:cs="Arial"/>
          <w:sz w:val="22"/>
          <w:szCs w:val="22"/>
        </w:rPr>
        <w:t>Fecha</w:t>
      </w:r>
      <w:r w:rsidR="00EA1184">
        <w:rPr>
          <w:rFonts w:ascii="Arial" w:hAnsi="Arial" w:cs="Arial"/>
          <w:sz w:val="22"/>
          <w:szCs w:val="22"/>
          <w:u w:val="thick"/>
        </w:rPr>
        <w:t xml:space="preserve">  </w:t>
      </w:r>
      <w:r w:rsidR="00106695">
        <w:rPr>
          <w:rFonts w:ascii="Arial" w:hAnsi="Arial" w:cs="Arial"/>
          <w:sz w:val="22"/>
          <w:szCs w:val="22"/>
          <w:u w:val="thick"/>
        </w:rPr>
        <w:t>10</w:t>
      </w:r>
      <w:r w:rsidR="00B66BB3">
        <w:rPr>
          <w:rFonts w:ascii="Arial" w:hAnsi="Arial" w:cs="Arial"/>
          <w:sz w:val="22"/>
          <w:szCs w:val="22"/>
          <w:u w:val="thick"/>
        </w:rPr>
        <w:t>/0</w:t>
      </w:r>
      <w:r w:rsidR="006A3B35">
        <w:rPr>
          <w:rFonts w:ascii="Arial" w:hAnsi="Arial" w:cs="Arial"/>
          <w:sz w:val="22"/>
          <w:szCs w:val="22"/>
          <w:u w:val="thick"/>
        </w:rPr>
        <w:t>2</w:t>
      </w:r>
      <w:r w:rsidR="00B66BB3">
        <w:rPr>
          <w:rFonts w:ascii="Arial" w:hAnsi="Arial" w:cs="Arial"/>
          <w:sz w:val="22"/>
          <w:szCs w:val="22"/>
          <w:u w:val="thick"/>
        </w:rPr>
        <w:t>/2020</w:t>
      </w:r>
    </w:p>
    <w:p w:rsidR="004E39FB" w:rsidRDefault="0004260A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 w:rsidRPr="00ED2EE4">
        <w:rPr>
          <w:rFonts w:ascii="Arial" w:hAnsi="Arial" w:cs="Arial"/>
          <w:b/>
          <w:sz w:val="22"/>
          <w:szCs w:val="22"/>
        </w:rPr>
        <w:t>Cargo</w:t>
      </w:r>
      <w:r w:rsidR="004E39FB" w:rsidRPr="00ED2EE4">
        <w:rPr>
          <w:rFonts w:ascii="Arial" w:hAnsi="Arial" w:cs="Arial"/>
          <w:b/>
          <w:sz w:val="22"/>
          <w:szCs w:val="22"/>
        </w:rPr>
        <w:tab/>
      </w:r>
      <w:r w:rsidRPr="00ED2EE4">
        <w:rPr>
          <w:rFonts w:ascii="Arial" w:hAnsi="Arial" w:cs="Arial"/>
          <w:b/>
          <w:sz w:val="22"/>
          <w:szCs w:val="22"/>
        </w:rPr>
        <w:t>:</w:t>
      </w:r>
      <w:r w:rsidR="004E39FB" w:rsidRPr="00ED2EE4">
        <w:rPr>
          <w:rFonts w:ascii="Arial" w:hAnsi="Arial" w:cs="Arial"/>
          <w:b/>
          <w:sz w:val="22"/>
          <w:szCs w:val="22"/>
        </w:rPr>
        <w:tab/>
      </w:r>
      <w:r w:rsidR="00210871" w:rsidRPr="00ED2EE4">
        <w:rPr>
          <w:rFonts w:ascii="Arial" w:hAnsi="Arial" w:cs="Arial"/>
          <w:sz w:val="22"/>
          <w:szCs w:val="22"/>
        </w:rPr>
        <w:t>Jefe</w:t>
      </w:r>
      <w:r w:rsidR="00D97C6A" w:rsidRPr="00ED2EE4">
        <w:rPr>
          <w:rFonts w:ascii="Arial" w:hAnsi="Arial" w:cs="Arial"/>
          <w:sz w:val="22"/>
          <w:szCs w:val="22"/>
        </w:rPr>
        <w:t xml:space="preserve"> Unidad de Educación</w:t>
      </w:r>
      <w:r w:rsidR="00D97C6A" w:rsidRPr="00A24A64">
        <w:rPr>
          <w:rFonts w:ascii="Arial" w:hAnsi="Arial" w:cs="Arial"/>
          <w:sz w:val="22"/>
          <w:szCs w:val="22"/>
        </w:rPr>
        <w:t xml:space="preserve"> Fiscal</w:t>
      </w:r>
      <w:r w:rsidR="00B66BB3">
        <w:rPr>
          <w:rFonts w:ascii="Arial" w:hAnsi="Arial" w:cs="Arial"/>
          <w:sz w:val="22"/>
          <w:szCs w:val="22"/>
        </w:rPr>
        <w:t xml:space="preserve"> Ad honorem</w:t>
      </w:r>
    </w:p>
    <w:p w:rsidR="004E39FB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</w:t>
      </w:r>
      <w:r w:rsidR="005B2089">
        <w:rPr>
          <w:rFonts w:ascii="Arial" w:hAnsi="Arial" w:cs="Arial"/>
          <w:color w:val="000000"/>
          <w:sz w:val="22"/>
          <w:szCs w:val="22"/>
        </w:rPr>
        <w:t>_________________________</w:t>
      </w:r>
    </w:p>
    <w:p w:rsidR="004E39FB" w:rsidRDefault="004E39FB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04260A" w:rsidRDefault="0004260A" w:rsidP="004E39FB">
      <w:pPr>
        <w:pStyle w:val="W"/>
        <w:tabs>
          <w:tab w:val="clear" w:pos="7840"/>
          <w:tab w:val="left" w:pos="993"/>
          <w:tab w:val="left" w:pos="1134"/>
        </w:tabs>
        <w:spacing w:line="24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4E39FB">
        <w:rPr>
          <w:rFonts w:ascii="Arial" w:hAnsi="Arial" w:cs="Arial"/>
          <w:b/>
          <w:color w:val="000000"/>
          <w:sz w:val="22"/>
          <w:szCs w:val="22"/>
        </w:rPr>
        <w:t>C</w:t>
      </w:r>
      <w:r w:rsidR="004E39FB">
        <w:rPr>
          <w:rFonts w:ascii="Arial" w:hAnsi="Arial" w:cs="Arial"/>
          <w:b/>
          <w:color w:val="000000"/>
          <w:sz w:val="22"/>
          <w:szCs w:val="22"/>
        </w:rPr>
        <w:t>ONTENIDO</w:t>
      </w:r>
      <w:r w:rsidRPr="004E39FB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206095" w:rsidRPr="004E39FB" w:rsidRDefault="007709D8" w:rsidP="007709D8">
      <w:pPr>
        <w:pStyle w:val="W"/>
        <w:tabs>
          <w:tab w:val="clear" w:pos="7840"/>
          <w:tab w:val="left" w:pos="9066"/>
        </w:tabs>
        <w:spacing w:line="240" w:lineRule="auto"/>
        <w:outlineLvl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04260A" w:rsidRPr="00206095" w:rsidRDefault="00266909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Objetivo</w:t>
      </w:r>
    </w:p>
    <w:p w:rsidR="0004260A" w:rsidRPr="00206095" w:rsidRDefault="00EA2E3F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266909">
        <w:rPr>
          <w:rFonts w:ascii="Arial" w:hAnsi="Arial" w:cs="Arial"/>
          <w:color w:val="000000"/>
          <w:sz w:val="22"/>
          <w:szCs w:val="22"/>
        </w:rPr>
        <w:t>mbito de aplicación</w:t>
      </w:r>
    </w:p>
    <w:p w:rsidR="0004260A" w:rsidRPr="00206095" w:rsidRDefault="0004260A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06095">
        <w:rPr>
          <w:rFonts w:ascii="Arial" w:hAnsi="Arial" w:cs="Arial"/>
          <w:color w:val="000000"/>
          <w:sz w:val="22"/>
          <w:szCs w:val="22"/>
        </w:rPr>
        <w:t>Referencia Normativa</w:t>
      </w:r>
    </w:p>
    <w:p w:rsidR="0004260A" w:rsidRPr="00206095" w:rsidRDefault="00266909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Definiciones</w:t>
      </w:r>
    </w:p>
    <w:p w:rsidR="0004260A" w:rsidRDefault="0004260A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206095">
        <w:rPr>
          <w:rFonts w:ascii="Arial" w:hAnsi="Arial" w:cs="Arial"/>
          <w:color w:val="000000"/>
          <w:sz w:val="22"/>
          <w:szCs w:val="22"/>
        </w:rPr>
        <w:t>R</w:t>
      </w:r>
      <w:r w:rsidR="00266909">
        <w:rPr>
          <w:rFonts w:ascii="Arial" w:hAnsi="Arial" w:cs="Arial"/>
          <w:color w:val="000000"/>
          <w:sz w:val="22"/>
          <w:szCs w:val="22"/>
        </w:rPr>
        <w:t>esponsabilidades</w:t>
      </w:r>
    </w:p>
    <w:p w:rsidR="000E1FFA" w:rsidRPr="00653D22" w:rsidRDefault="000E1FFA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sz w:val="22"/>
          <w:szCs w:val="22"/>
        </w:rPr>
      </w:pPr>
      <w:r w:rsidRPr="00653D22">
        <w:rPr>
          <w:rFonts w:ascii="Arial" w:hAnsi="Arial" w:cs="Arial"/>
          <w:sz w:val="22"/>
          <w:szCs w:val="22"/>
        </w:rPr>
        <w:t xml:space="preserve">Lineamientos Generales </w:t>
      </w:r>
    </w:p>
    <w:p w:rsidR="0004260A" w:rsidRPr="00206095" w:rsidRDefault="00266909" w:rsidP="00B569B5">
      <w:pPr>
        <w:pStyle w:val="a"/>
        <w:numPr>
          <w:ilvl w:val="3"/>
          <w:numId w:val="3"/>
        </w:numPr>
        <w:spacing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Procedimiento</w:t>
      </w:r>
    </w:p>
    <w:p w:rsidR="0004260A" w:rsidRPr="00C06FE4" w:rsidRDefault="0004260A" w:rsidP="00B569B5">
      <w:pPr>
        <w:pStyle w:val="a"/>
        <w:numPr>
          <w:ilvl w:val="3"/>
          <w:numId w:val="3"/>
        </w:numPr>
        <w:tabs>
          <w:tab w:val="left" w:pos="426"/>
        </w:tabs>
        <w:suppressAutoHyphens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06FE4">
        <w:rPr>
          <w:rFonts w:ascii="Arial" w:hAnsi="Arial" w:cs="Arial"/>
          <w:color w:val="000000"/>
          <w:sz w:val="22"/>
          <w:szCs w:val="22"/>
        </w:rPr>
        <w:t xml:space="preserve">Anexos </w:t>
      </w:r>
      <w:r w:rsidR="008A12DD" w:rsidRPr="00C06FE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E39FB" w:rsidRPr="00206095" w:rsidRDefault="0004260A" w:rsidP="00B569B5">
      <w:pPr>
        <w:pStyle w:val="a"/>
        <w:numPr>
          <w:ilvl w:val="3"/>
          <w:numId w:val="3"/>
        </w:numPr>
        <w:tabs>
          <w:tab w:val="left" w:pos="426"/>
        </w:tabs>
        <w:suppressAutoHyphens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C06FE4">
        <w:rPr>
          <w:rFonts w:ascii="Arial" w:hAnsi="Arial" w:cs="Arial"/>
          <w:color w:val="000000"/>
          <w:sz w:val="22"/>
          <w:szCs w:val="22"/>
        </w:rPr>
        <w:t>Modificaciones</w:t>
      </w:r>
    </w:p>
    <w:p w:rsidR="00206095" w:rsidRDefault="00206095" w:rsidP="00206095">
      <w:pPr>
        <w:pStyle w:val="a"/>
        <w:tabs>
          <w:tab w:val="left" w:pos="426"/>
        </w:tabs>
        <w:suppressAutoHyphens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55211D" w:rsidRDefault="0055211D" w:rsidP="00206095">
      <w:pPr>
        <w:pStyle w:val="a"/>
        <w:tabs>
          <w:tab w:val="left" w:pos="426"/>
        </w:tabs>
        <w:suppressAutoHyphens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13600B" w:rsidRPr="0048672B" w:rsidRDefault="0013600B" w:rsidP="003D12B9">
      <w:pPr>
        <w:pStyle w:val="a"/>
        <w:numPr>
          <w:ilvl w:val="0"/>
          <w:numId w:val="7"/>
        </w:numPr>
        <w:tabs>
          <w:tab w:val="clear" w:pos="2280"/>
          <w:tab w:val="clear" w:pos="7680"/>
        </w:tabs>
        <w:suppressAutoHyphens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48672B">
        <w:rPr>
          <w:rFonts w:ascii="Arial" w:hAnsi="Arial" w:cs="Arial"/>
          <w:b/>
          <w:color w:val="000000"/>
          <w:sz w:val="22"/>
          <w:szCs w:val="22"/>
        </w:rPr>
        <w:t>OBJETIVO</w:t>
      </w:r>
    </w:p>
    <w:p w:rsidR="0013600B" w:rsidRPr="0048672B" w:rsidRDefault="0013600B" w:rsidP="00FD405A">
      <w:pPr>
        <w:pStyle w:val="Textoindependiente2"/>
        <w:ind w:right="-142"/>
        <w:rPr>
          <w:rFonts w:ascii="Arial" w:hAnsi="Arial" w:cs="Arial"/>
          <w:szCs w:val="22"/>
        </w:rPr>
      </w:pPr>
      <w:r w:rsidRPr="0048672B">
        <w:rPr>
          <w:rFonts w:ascii="Arial" w:hAnsi="Arial" w:cs="Arial"/>
          <w:szCs w:val="22"/>
        </w:rPr>
        <w:t>Describir el proceso mediante el cual se ejecutan:</w:t>
      </w:r>
    </w:p>
    <w:p w:rsidR="0013600B" w:rsidRPr="0048672B" w:rsidRDefault="0013600B" w:rsidP="00FD405A">
      <w:pPr>
        <w:pStyle w:val="Textoindependiente2"/>
        <w:ind w:right="-142"/>
        <w:rPr>
          <w:rFonts w:ascii="Arial" w:hAnsi="Arial" w:cs="Arial"/>
          <w:szCs w:val="22"/>
        </w:rPr>
      </w:pPr>
    </w:p>
    <w:p w:rsidR="0013600B" w:rsidRPr="0048672B" w:rsidRDefault="0013600B" w:rsidP="00FD405A">
      <w:pPr>
        <w:pStyle w:val="Textoindependiente2"/>
        <w:numPr>
          <w:ilvl w:val="0"/>
          <w:numId w:val="4"/>
        </w:numPr>
        <w:ind w:right="-142"/>
        <w:rPr>
          <w:rFonts w:ascii="Arial" w:hAnsi="Arial" w:cs="Arial"/>
          <w:szCs w:val="22"/>
        </w:rPr>
      </w:pPr>
      <w:r w:rsidRPr="0048672B">
        <w:rPr>
          <w:rFonts w:ascii="Arial" w:hAnsi="Arial" w:cs="Arial"/>
          <w:szCs w:val="22"/>
        </w:rPr>
        <w:t>Los planes que aseguran</w:t>
      </w:r>
      <w:r w:rsidR="00E2507A">
        <w:rPr>
          <w:rFonts w:ascii="Arial" w:hAnsi="Arial" w:cs="Arial"/>
          <w:szCs w:val="22"/>
        </w:rPr>
        <w:t xml:space="preserve"> el correcto cumplimiento de las</w:t>
      </w:r>
      <w:r w:rsidRPr="0048672B">
        <w:rPr>
          <w:rFonts w:ascii="Arial" w:hAnsi="Arial" w:cs="Arial"/>
          <w:szCs w:val="22"/>
        </w:rPr>
        <w:t xml:space="preserve"> </w:t>
      </w:r>
      <w:r w:rsidR="00E2507A">
        <w:rPr>
          <w:rFonts w:ascii="Arial" w:hAnsi="Arial" w:cs="Arial"/>
          <w:szCs w:val="22"/>
        </w:rPr>
        <w:t>actividades</w:t>
      </w:r>
      <w:r w:rsidRPr="0048672B">
        <w:rPr>
          <w:rFonts w:ascii="Arial" w:hAnsi="Arial" w:cs="Arial"/>
          <w:szCs w:val="22"/>
        </w:rPr>
        <w:t xml:space="preserve"> de</w:t>
      </w:r>
      <w:r w:rsidR="00D86D64">
        <w:rPr>
          <w:rFonts w:ascii="Arial" w:hAnsi="Arial" w:cs="Arial"/>
          <w:szCs w:val="22"/>
        </w:rPr>
        <w:t xml:space="preserve"> </w:t>
      </w:r>
      <w:r w:rsidRPr="0048672B">
        <w:rPr>
          <w:rFonts w:ascii="Arial" w:hAnsi="Arial" w:cs="Arial"/>
          <w:szCs w:val="22"/>
        </w:rPr>
        <w:t>l</w:t>
      </w:r>
      <w:r w:rsidR="00D86D64">
        <w:rPr>
          <w:rFonts w:ascii="Arial" w:hAnsi="Arial" w:cs="Arial"/>
          <w:szCs w:val="22"/>
        </w:rPr>
        <w:t>a Unidad</w:t>
      </w:r>
      <w:r w:rsidRPr="0048672B">
        <w:rPr>
          <w:rFonts w:ascii="Arial" w:hAnsi="Arial" w:cs="Arial"/>
          <w:szCs w:val="22"/>
        </w:rPr>
        <w:t xml:space="preserve"> de Educación Fiscal.</w:t>
      </w:r>
    </w:p>
    <w:p w:rsidR="0013600B" w:rsidRPr="0048672B" w:rsidRDefault="0013600B" w:rsidP="00FD405A">
      <w:pPr>
        <w:pStyle w:val="Textoindependiente2"/>
        <w:numPr>
          <w:ilvl w:val="0"/>
          <w:numId w:val="4"/>
        </w:numPr>
        <w:ind w:right="-142"/>
        <w:rPr>
          <w:rFonts w:ascii="Arial" w:hAnsi="Arial" w:cs="Arial"/>
          <w:szCs w:val="22"/>
        </w:rPr>
      </w:pPr>
      <w:r w:rsidRPr="0048672B">
        <w:rPr>
          <w:rFonts w:ascii="Arial" w:hAnsi="Arial" w:cs="Arial"/>
          <w:szCs w:val="22"/>
        </w:rPr>
        <w:t xml:space="preserve">Las diferentes capacitaciones que permitan fortalecer el proceso de </w:t>
      </w:r>
      <w:r w:rsidR="001C4638">
        <w:rPr>
          <w:rFonts w:ascii="Arial" w:hAnsi="Arial" w:cs="Arial"/>
          <w:szCs w:val="22"/>
        </w:rPr>
        <w:t>enseñanza-</w:t>
      </w:r>
      <w:r w:rsidRPr="0048672B">
        <w:rPr>
          <w:rFonts w:ascii="Arial" w:hAnsi="Arial" w:cs="Arial"/>
          <w:szCs w:val="22"/>
        </w:rPr>
        <w:t xml:space="preserve">aprendizaje </w:t>
      </w:r>
      <w:r w:rsidR="00DA26C4">
        <w:rPr>
          <w:rFonts w:ascii="Arial" w:hAnsi="Arial" w:cs="Arial"/>
          <w:szCs w:val="22"/>
        </w:rPr>
        <w:t xml:space="preserve">que conlleve a </w:t>
      </w:r>
      <w:r w:rsidR="004858CE">
        <w:rPr>
          <w:rFonts w:ascii="Arial" w:hAnsi="Arial" w:cs="Arial"/>
          <w:szCs w:val="22"/>
        </w:rPr>
        <w:t>elevar la</w:t>
      </w:r>
      <w:r w:rsidRPr="0048672B">
        <w:rPr>
          <w:rFonts w:ascii="Arial" w:hAnsi="Arial" w:cs="Arial"/>
          <w:szCs w:val="22"/>
        </w:rPr>
        <w:t xml:space="preserve"> cultura fiscal</w:t>
      </w:r>
      <w:r w:rsidR="004858CE">
        <w:rPr>
          <w:rFonts w:ascii="Arial" w:hAnsi="Arial" w:cs="Arial"/>
          <w:szCs w:val="22"/>
        </w:rPr>
        <w:t xml:space="preserve"> a nivel nacional</w:t>
      </w:r>
      <w:r w:rsidRPr="0048672B">
        <w:rPr>
          <w:rFonts w:ascii="Arial" w:hAnsi="Arial" w:cs="Arial"/>
          <w:szCs w:val="22"/>
        </w:rPr>
        <w:t>.</w:t>
      </w:r>
    </w:p>
    <w:p w:rsidR="0013600B" w:rsidRPr="0048672B" w:rsidRDefault="0048672B" w:rsidP="00FD405A">
      <w:pPr>
        <w:pStyle w:val="Textoindependiente2"/>
        <w:numPr>
          <w:ilvl w:val="0"/>
          <w:numId w:val="4"/>
        </w:numPr>
        <w:ind w:right="-142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Las a</w:t>
      </w:r>
      <w:r w:rsidR="0013600B" w:rsidRPr="0048672B">
        <w:rPr>
          <w:rFonts w:ascii="Arial" w:hAnsi="Arial" w:cs="Arial"/>
          <w:szCs w:val="22"/>
        </w:rPr>
        <w:t xml:space="preserve">ctividades </w:t>
      </w:r>
      <w:r>
        <w:rPr>
          <w:rFonts w:ascii="Arial" w:hAnsi="Arial" w:cs="Arial"/>
          <w:szCs w:val="22"/>
        </w:rPr>
        <w:t>d</w:t>
      </w:r>
      <w:r w:rsidR="0013600B" w:rsidRPr="0048672B">
        <w:rPr>
          <w:rFonts w:ascii="Arial" w:hAnsi="Arial" w:cs="Arial"/>
          <w:szCs w:val="22"/>
        </w:rPr>
        <w:t xml:space="preserve">ivulgativas </w:t>
      </w:r>
      <w:r w:rsidR="00B225D1">
        <w:rPr>
          <w:rFonts w:ascii="Arial" w:hAnsi="Arial" w:cs="Arial"/>
          <w:szCs w:val="22"/>
        </w:rPr>
        <w:t xml:space="preserve">a nivel interno y externo </w:t>
      </w:r>
      <w:r w:rsidR="0013600B" w:rsidRPr="0048672B">
        <w:rPr>
          <w:rFonts w:ascii="Arial" w:hAnsi="Arial" w:cs="Arial"/>
          <w:szCs w:val="22"/>
        </w:rPr>
        <w:t>de</w:t>
      </w:r>
      <w:r w:rsidR="00B225D1">
        <w:rPr>
          <w:rFonts w:ascii="Arial" w:hAnsi="Arial" w:cs="Arial"/>
          <w:szCs w:val="22"/>
        </w:rPr>
        <w:t xml:space="preserve"> </w:t>
      </w:r>
      <w:r w:rsidR="0013600B" w:rsidRPr="0048672B">
        <w:rPr>
          <w:rFonts w:ascii="Arial" w:hAnsi="Arial" w:cs="Arial"/>
          <w:szCs w:val="22"/>
        </w:rPr>
        <w:t>l</w:t>
      </w:r>
      <w:r w:rsidR="00B225D1">
        <w:rPr>
          <w:rFonts w:ascii="Arial" w:hAnsi="Arial" w:cs="Arial"/>
          <w:szCs w:val="22"/>
        </w:rPr>
        <w:t>a Educación</w:t>
      </w:r>
      <w:r w:rsidR="0013600B" w:rsidRPr="0048672B">
        <w:rPr>
          <w:rFonts w:ascii="Arial" w:hAnsi="Arial" w:cs="Arial"/>
          <w:szCs w:val="22"/>
        </w:rPr>
        <w:t xml:space="preserve"> Fiscal</w:t>
      </w:r>
    </w:p>
    <w:p w:rsidR="0013600B" w:rsidRPr="0048672B" w:rsidRDefault="0013600B" w:rsidP="00FD405A">
      <w:pPr>
        <w:pStyle w:val="Textoindependiente2"/>
        <w:numPr>
          <w:ilvl w:val="0"/>
          <w:numId w:val="4"/>
        </w:numPr>
        <w:ind w:right="-142"/>
        <w:rPr>
          <w:rFonts w:ascii="Arial" w:hAnsi="Arial" w:cs="Arial"/>
          <w:szCs w:val="22"/>
        </w:rPr>
      </w:pPr>
      <w:r w:rsidRPr="0048672B">
        <w:rPr>
          <w:rFonts w:ascii="Arial" w:hAnsi="Arial" w:cs="Arial"/>
          <w:szCs w:val="22"/>
        </w:rPr>
        <w:t xml:space="preserve">Las visitas guiadas </w:t>
      </w:r>
      <w:r w:rsidR="00F421D7">
        <w:rPr>
          <w:rFonts w:ascii="Arial" w:hAnsi="Arial" w:cs="Arial"/>
          <w:szCs w:val="22"/>
        </w:rPr>
        <w:t xml:space="preserve">en espacios lúdicos </w:t>
      </w:r>
      <w:r w:rsidR="0022726C">
        <w:rPr>
          <w:rFonts w:ascii="Arial" w:hAnsi="Arial" w:cs="Arial"/>
          <w:szCs w:val="22"/>
        </w:rPr>
        <w:t xml:space="preserve">de </w:t>
      </w:r>
      <w:r w:rsidR="0022726C" w:rsidRPr="0048672B">
        <w:rPr>
          <w:rFonts w:ascii="Arial" w:hAnsi="Arial" w:cs="Arial"/>
          <w:szCs w:val="22"/>
        </w:rPr>
        <w:t xml:space="preserve">RecreHacienda </w:t>
      </w:r>
      <w:r w:rsidR="0022726C">
        <w:rPr>
          <w:rFonts w:ascii="Arial" w:hAnsi="Arial" w:cs="Arial"/>
          <w:szCs w:val="22"/>
        </w:rPr>
        <w:t xml:space="preserve">y </w:t>
      </w:r>
      <w:r w:rsidR="0022726C" w:rsidRPr="0048672B">
        <w:rPr>
          <w:rFonts w:ascii="Arial" w:hAnsi="Arial" w:cs="Arial"/>
          <w:szCs w:val="22"/>
        </w:rPr>
        <w:t>Exprésate</w:t>
      </w:r>
      <w:r w:rsidR="0022726C">
        <w:rPr>
          <w:rFonts w:ascii="Arial" w:hAnsi="Arial" w:cs="Arial"/>
          <w:szCs w:val="22"/>
        </w:rPr>
        <w:t xml:space="preserve">, </w:t>
      </w:r>
      <w:r w:rsidR="00F421D7">
        <w:rPr>
          <w:rFonts w:ascii="Arial" w:hAnsi="Arial" w:cs="Arial"/>
          <w:szCs w:val="22"/>
        </w:rPr>
        <w:t xml:space="preserve">ubicados </w:t>
      </w:r>
      <w:r w:rsidR="0022726C">
        <w:rPr>
          <w:rFonts w:ascii="Arial" w:hAnsi="Arial" w:cs="Arial"/>
          <w:szCs w:val="22"/>
        </w:rPr>
        <w:t xml:space="preserve">en </w:t>
      </w:r>
      <w:r w:rsidRPr="0048672B">
        <w:rPr>
          <w:rFonts w:ascii="Arial" w:hAnsi="Arial" w:cs="Arial"/>
          <w:szCs w:val="22"/>
        </w:rPr>
        <w:t>el Ministerio de Hacienda, así como otras actividades de refuerzo académico en el contexto de la Educación Fiscal.</w:t>
      </w:r>
    </w:p>
    <w:p w:rsidR="0013600B" w:rsidRPr="0048672B" w:rsidRDefault="0013600B" w:rsidP="00FD405A">
      <w:pPr>
        <w:pStyle w:val="Textoindependiente2"/>
        <w:ind w:right="-142"/>
        <w:rPr>
          <w:rFonts w:ascii="Arial" w:hAnsi="Arial" w:cs="Arial"/>
          <w:szCs w:val="22"/>
        </w:rPr>
      </w:pPr>
    </w:p>
    <w:p w:rsidR="0013600B" w:rsidRPr="0048672B" w:rsidRDefault="0013600B" w:rsidP="00FD405A">
      <w:pPr>
        <w:pStyle w:val="a"/>
        <w:numPr>
          <w:ilvl w:val="0"/>
          <w:numId w:val="1"/>
        </w:numPr>
        <w:tabs>
          <w:tab w:val="clear" w:pos="360"/>
          <w:tab w:val="clear" w:pos="2280"/>
          <w:tab w:val="clear" w:pos="7680"/>
        </w:tabs>
        <w:spacing w:line="240" w:lineRule="auto"/>
        <w:ind w:right="-142"/>
        <w:rPr>
          <w:rFonts w:ascii="Arial" w:hAnsi="Arial" w:cs="Arial"/>
          <w:b/>
          <w:bCs/>
          <w:sz w:val="22"/>
          <w:szCs w:val="22"/>
        </w:rPr>
      </w:pPr>
      <w:r w:rsidRPr="0048672B">
        <w:rPr>
          <w:rFonts w:ascii="Arial" w:hAnsi="Arial" w:cs="Arial"/>
          <w:b/>
          <w:bCs/>
          <w:sz w:val="22"/>
          <w:szCs w:val="22"/>
        </w:rPr>
        <w:t>AMBITO DE APLICACION</w:t>
      </w:r>
    </w:p>
    <w:p w:rsidR="0013600B" w:rsidRPr="0048672B" w:rsidRDefault="0013600B" w:rsidP="00FD405A">
      <w:pPr>
        <w:pStyle w:val="a"/>
        <w:spacing w:line="240" w:lineRule="auto"/>
        <w:ind w:right="-142"/>
        <w:rPr>
          <w:rFonts w:ascii="Arial" w:hAnsi="Arial" w:cs="Arial"/>
          <w:sz w:val="22"/>
          <w:szCs w:val="22"/>
        </w:rPr>
      </w:pPr>
    </w:p>
    <w:p w:rsidR="0013600B" w:rsidRPr="0048672B" w:rsidRDefault="0013600B" w:rsidP="00F30CB7">
      <w:pPr>
        <w:pStyle w:val="Textoindependiente2"/>
        <w:ind w:right="-142" w:firstLine="308"/>
        <w:rPr>
          <w:rFonts w:ascii="Arial" w:hAnsi="Arial" w:cs="Arial"/>
          <w:szCs w:val="22"/>
          <w:lang w:val="es-ES_tradnl"/>
        </w:rPr>
      </w:pPr>
      <w:r w:rsidRPr="0048672B">
        <w:rPr>
          <w:rFonts w:ascii="Arial" w:hAnsi="Arial" w:cs="Arial"/>
          <w:szCs w:val="22"/>
          <w:lang w:val="es-ES_tradnl"/>
        </w:rPr>
        <w:t>Es aplicable en la Unidad de Educación Fiscal</w:t>
      </w:r>
      <w:r w:rsidRPr="0048672B">
        <w:rPr>
          <w:rFonts w:ascii="Arial" w:hAnsi="Arial" w:cs="Arial"/>
          <w:color w:val="FF0000"/>
          <w:szCs w:val="22"/>
          <w:vertAlign w:val="subscript"/>
          <w:lang w:val="es-ES_tradnl"/>
        </w:rPr>
        <w:t xml:space="preserve">, </w:t>
      </w:r>
      <w:r w:rsidRPr="0048672B">
        <w:rPr>
          <w:rFonts w:ascii="Arial" w:hAnsi="Arial" w:cs="Arial"/>
          <w:szCs w:val="22"/>
          <w:lang w:val="es-ES_tradnl"/>
        </w:rPr>
        <w:t>de la Dirección General de Impuestos Internos.</w:t>
      </w:r>
    </w:p>
    <w:p w:rsidR="0013600B" w:rsidRPr="0048672B" w:rsidRDefault="0013600B" w:rsidP="00FD405A">
      <w:pPr>
        <w:pStyle w:val="Textoindependiente2"/>
        <w:ind w:right="-142"/>
        <w:rPr>
          <w:rFonts w:ascii="Arial" w:hAnsi="Arial" w:cs="Arial"/>
          <w:szCs w:val="22"/>
          <w:lang w:val="es-ES_tradnl"/>
        </w:rPr>
      </w:pPr>
    </w:p>
    <w:p w:rsidR="0013600B" w:rsidRPr="0048672B" w:rsidRDefault="0013600B" w:rsidP="00FD405A">
      <w:pPr>
        <w:pStyle w:val="a"/>
        <w:numPr>
          <w:ilvl w:val="0"/>
          <w:numId w:val="1"/>
        </w:numPr>
        <w:tabs>
          <w:tab w:val="clear" w:pos="360"/>
          <w:tab w:val="clear" w:pos="2280"/>
          <w:tab w:val="clear" w:pos="7680"/>
        </w:tabs>
        <w:spacing w:line="240" w:lineRule="auto"/>
        <w:ind w:right="-142"/>
        <w:rPr>
          <w:rFonts w:ascii="Arial" w:hAnsi="Arial" w:cs="Arial"/>
          <w:b/>
          <w:sz w:val="22"/>
          <w:szCs w:val="22"/>
        </w:rPr>
      </w:pPr>
      <w:r w:rsidRPr="0048672B">
        <w:rPr>
          <w:rFonts w:ascii="Arial" w:hAnsi="Arial" w:cs="Arial"/>
          <w:b/>
          <w:sz w:val="22"/>
          <w:szCs w:val="22"/>
        </w:rPr>
        <w:t>REFERENCIA NORMATIVA</w:t>
      </w:r>
    </w:p>
    <w:p w:rsidR="0013600B" w:rsidRDefault="0013600B" w:rsidP="00FD405A">
      <w:pPr>
        <w:pStyle w:val="a"/>
        <w:spacing w:line="240" w:lineRule="auto"/>
        <w:ind w:right="-142"/>
        <w:rPr>
          <w:rFonts w:ascii="Arial" w:hAnsi="Arial" w:cs="Arial"/>
          <w:bCs/>
          <w:sz w:val="22"/>
          <w:szCs w:val="22"/>
          <w:lang w:val="es-MX"/>
        </w:rPr>
      </w:pPr>
    </w:p>
    <w:p w:rsidR="0013600B" w:rsidRDefault="000C6C8C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 No. 20/2008 de fecha 20 de noviembre de 2008, Creación de la Unidad de Educación Fiscal.</w:t>
      </w:r>
    </w:p>
    <w:p w:rsidR="000C6C8C" w:rsidRDefault="000C6C8C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 No. 4/2009 de fecha 25 de noviembre de 2009, Reestructuración de la Direcci</w:t>
      </w:r>
      <w:r w:rsidR="001236D1">
        <w:rPr>
          <w:rFonts w:ascii="Arial" w:hAnsi="Arial" w:cs="Arial"/>
          <w:sz w:val="22"/>
          <w:szCs w:val="22"/>
        </w:rPr>
        <w:t>ón Gener</w:t>
      </w:r>
      <w:r>
        <w:rPr>
          <w:rFonts w:ascii="Arial" w:hAnsi="Arial" w:cs="Arial"/>
          <w:sz w:val="22"/>
          <w:szCs w:val="22"/>
        </w:rPr>
        <w:t>al de Impuestos Internos.</w:t>
      </w:r>
    </w:p>
    <w:p w:rsidR="000C6C8C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Artículo 23 literales c) y j) del Código Tributario</w:t>
      </w:r>
    </w:p>
    <w:p w:rsidR="001236D1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Artículo 3 inciso segundo de la Ley Organica de la Dirección General de Impuestos Internos.</w:t>
      </w:r>
    </w:p>
    <w:p w:rsidR="001236D1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de Organización de la Dirección General de Impuestos Internos.</w:t>
      </w:r>
    </w:p>
    <w:p w:rsidR="001236D1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Documentos del Sistema de Seguridad de la Información</w:t>
      </w:r>
    </w:p>
    <w:p w:rsidR="001236D1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Documentos del Sistema Integrado de Gestión de la Calidad.</w:t>
      </w:r>
    </w:p>
    <w:p w:rsidR="001236D1" w:rsidRDefault="001236D1" w:rsidP="00FD405A">
      <w:pPr>
        <w:pStyle w:val="a"/>
        <w:numPr>
          <w:ilvl w:val="0"/>
          <w:numId w:val="23"/>
        </w:numPr>
        <w:spacing w:line="240" w:lineRule="auto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Código de Integridad del Ministerio de Hacienda.</w:t>
      </w:r>
    </w:p>
    <w:p w:rsidR="001236D1" w:rsidRDefault="001236D1" w:rsidP="00FD405A">
      <w:pPr>
        <w:pStyle w:val="a"/>
        <w:spacing w:line="240" w:lineRule="auto"/>
        <w:ind w:right="-142"/>
        <w:rPr>
          <w:rFonts w:ascii="Arial" w:hAnsi="Arial" w:cs="Arial"/>
          <w:sz w:val="22"/>
          <w:szCs w:val="22"/>
        </w:rPr>
      </w:pPr>
    </w:p>
    <w:p w:rsidR="001236D1" w:rsidRDefault="001236D1" w:rsidP="00FD405A">
      <w:pPr>
        <w:pStyle w:val="a"/>
        <w:spacing w:line="240" w:lineRule="auto"/>
        <w:ind w:right="-142"/>
        <w:rPr>
          <w:rFonts w:ascii="Arial" w:hAnsi="Arial" w:cs="Arial"/>
          <w:sz w:val="22"/>
          <w:szCs w:val="22"/>
        </w:rPr>
      </w:pPr>
    </w:p>
    <w:p w:rsidR="0013600B" w:rsidRPr="0048672B" w:rsidRDefault="0013600B" w:rsidP="00FD405A">
      <w:pPr>
        <w:pStyle w:val="a"/>
        <w:numPr>
          <w:ilvl w:val="0"/>
          <w:numId w:val="1"/>
        </w:numPr>
        <w:tabs>
          <w:tab w:val="clear" w:pos="360"/>
          <w:tab w:val="clear" w:pos="2280"/>
          <w:tab w:val="clear" w:pos="7680"/>
        </w:tabs>
        <w:spacing w:line="240" w:lineRule="auto"/>
        <w:ind w:right="-142"/>
        <w:rPr>
          <w:rFonts w:ascii="Arial" w:hAnsi="Arial" w:cs="Arial"/>
          <w:b/>
          <w:sz w:val="22"/>
          <w:szCs w:val="22"/>
        </w:rPr>
      </w:pPr>
      <w:r w:rsidRPr="0048672B">
        <w:rPr>
          <w:rFonts w:ascii="Arial" w:hAnsi="Arial" w:cs="Arial"/>
          <w:b/>
          <w:sz w:val="22"/>
          <w:szCs w:val="22"/>
        </w:rPr>
        <w:t>DEFINICIONES</w:t>
      </w:r>
    </w:p>
    <w:p w:rsidR="0013600B" w:rsidRPr="0048672B" w:rsidRDefault="0013600B" w:rsidP="00FD405A">
      <w:pPr>
        <w:pStyle w:val="a"/>
        <w:spacing w:line="240" w:lineRule="auto"/>
        <w:ind w:right="-142"/>
        <w:rPr>
          <w:rFonts w:ascii="Arial" w:hAnsi="Arial" w:cs="Arial"/>
          <w:b/>
          <w:sz w:val="22"/>
          <w:szCs w:val="22"/>
        </w:rPr>
      </w:pPr>
    </w:p>
    <w:p w:rsidR="0013600B" w:rsidRPr="0048672B" w:rsidRDefault="0013600B" w:rsidP="00F30CB7">
      <w:pPr>
        <w:ind w:left="567" w:right="-142" w:firstLine="7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 w:rsidRPr="0048672B">
        <w:rPr>
          <w:rFonts w:ascii="Arial" w:hAnsi="Arial" w:cs="Arial"/>
          <w:b/>
          <w:bCs/>
          <w:noProof/>
          <w:sz w:val="22"/>
          <w:szCs w:val="22"/>
          <w:lang w:val="es-ES_tradnl"/>
        </w:rPr>
        <w:t>Boletín de Educación Fiscal</w:t>
      </w:r>
      <w:r w:rsidR="003C2F55">
        <w:rPr>
          <w:rFonts w:ascii="Arial" w:hAnsi="Arial" w:cs="Arial"/>
          <w:b/>
          <w:bCs/>
          <w:noProof/>
          <w:sz w:val="22"/>
          <w:szCs w:val="22"/>
          <w:lang w:val="es-ES_tradnl"/>
        </w:rPr>
        <w:t>.</w:t>
      </w:r>
      <w:r w:rsidRPr="0048672B">
        <w:rPr>
          <w:rFonts w:ascii="Arial" w:hAnsi="Arial" w:cs="Arial"/>
          <w:sz w:val="22"/>
          <w:szCs w:val="22"/>
        </w:rPr>
        <w:t xml:space="preserve"> </w:t>
      </w:r>
      <w:r w:rsidRPr="0048672B">
        <w:rPr>
          <w:rFonts w:ascii="Arial" w:hAnsi="Arial" w:cs="Arial"/>
          <w:noProof/>
          <w:sz w:val="22"/>
          <w:szCs w:val="22"/>
          <w:lang w:val="es-ES_tradnl"/>
        </w:rPr>
        <w:t>Publicación destinada a tratar asuntos culturales, artísticos, históricos</w:t>
      </w:r>
      <w:r w:rsidR="009823E6" w:rsidRPr="0048672B">
        <w:rPr>
          <w:rFonts w:ascii="Arial" w:hAnsi="Arial" w:cs="Arial"/>
          <w:noProof/>
          <w:sz w:val="22"/>
          <w:szCs w:val="22"/>
          <w:lang w:val="es-ES_tradnl"/>
        </w:rPr>
        <w:t>, técnicos y legales</w:t>
      </w:r>
      <w:r w:rsidRPr="0048672B">
        <w:rPr>
          <w:rFonts w:ascii="Arial" w:hAnsi="Arial" w:cs="Arial"/>
          <w:noProof/>
          <w:sz w:val="22"/>
          <w:szCs w:val="22"/>
          <w:lang w:val="es-ES_tradnl"/>
        </w:rPr>
        <w:t xml:space="preserve">, de carácter tributario por medio del cual se pretende llevar a cabo el proceso de enseñanza-aprendizaje de </w:t>
      </w:r>
      <w:r w:rsidRPr="00193863">
        <w:rPr>
          <w:rFonts w:ascii="Arial" w:hAnsi="Arial" w:cs="Arial"/>
          <w:noProof/>
          <w:sz w:val="22"/>
          <w:szCs w:val="22"/>
          <w:lang w:val="es-ES_tradnl"/>
        </w:rPr>
        <w:t xml:space="preserve">la </w:t>
      </w:r>
      <w:r w:rsidR="00876CD0" w:rsidRPr="00193863">
        <w:rPr>
          <w:rFonts w:ascii="Arial" w:hAnsi="Arial" w:cs="Arial"/>
          <w:noProof/>
          <w:sz w:val="22"/>
          <w:szCs w:val="22"/>
          <w:lang w:val="es-ES_tradnl"/>
        </w:rPr>
        <w:t>E</w:t>
      </w:r>
      <w:r w:rsidRPr="00193863">
        <w:rPr>
          <w:rFonts w:ascii="Arial" w:hAnsi="Arial" w:cs="Arial"/>
          <w:noProof/>
          <w:sz w:val="22"/>
          <w:szCs w:val="22"/>
          <w:lang w:val="es-ES_tradnl"/>
        </w:rPr>
        <w:t>ducación</w:t>
      </w:r>
      <w:r w:rsidRPr="0048672B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876CD0" w:rsidRPr="00193863">
        <w:rPr>
          <w:rFonts w:ascii="Arial" w:hAnsi="Arial" w:cs="Arial"/>
          <w:noProof/>
          <w:sz w:val="22"/>
          <w:szCs w:val="22"/>
          <w:lang w:val="es-ES_tradnl"/>
        </w:rPr>
        <w:t>F</w:t>
      </w:r>
      <w:r w:rsidRPr="0048672B">
        <w:rPr>
          <w:rFonts w:ascii="Arial" w:hAnsi="Arial" w:cs="Arial"/>
          <w:noProof/>
          <w:sz w:val="22"/>
          <w:szCs w:val="22"/>
          <w:lang w:val="es-ES_tradnl"/>
        </w:rPr>
        <w:t>iscal en El</w:t>
      </w:r>
      <w:r w:rsidRPr="0048672B">
        <w:rPr>
          <w:rFonts w:ascii="Arial" w:hAnsi="Arial" w:cs="Arial"/>
          <w:noProof/>
          <w:color w:val="FF0000"/>
          <w:sz w:val="22"/>
          <w:szCs w:val="22"/>
          <w:lang w:val="es-ES_tradnl"/>
        </w:rPr>
        <w:t xml:space="preserve"> </w:t>
      </w:r>
      <w:r w:rsidRPr="0048672B">
        <w:rPr>
          <w:rFonts w:ascii="Arial" w:hAnsi="Arial" w:cs="Arial"/>
          <w:noProof/>
          <w:sz w:val="22"/>
          <w:szCs w:val="22"/>
          <w:lang w:val="es-ES_tradnl"/>
        </w:rPr>
        <w:t>Salvador.</w:t>
      </w:r>
    </w:p>
    <w:p w:rsidR="0013600B" w:rsidRPr="0048672B" w:rsidRDefault="0013600B" w:rsidP="00F30CB7">
      <w:pPr>
        <w:pStyle w:val="a"/>
        <w:spacing w:line="240" w:lineRule="auto"/>
        <w:ind w:left="567" w:right="-142" w:firstLine="7"/>
        <w:rPr>
          <w:rFonts w:ascii="Arial" w:hAnsi="Arial" w:cs="Arial"/>
          <w:sz w:val="22"/>
          <w:szCs w:val="22"/>
        </w:rPr>
      </w:pPr>
    </w:p>
    <w:p w:rsidR="0013600B" w:rsidRPr="0048672B" w:rsidRDefault="0013600B" w:rsidP="00F30CB7">
      <w:pPr>
        <w:ind w:left="567" w:right="-142" w:firstLine="7"/>
        <w:jc w:val="both"/>
        <w:rPr>
          <w:rFonts w:ascii="Arial" w:hAnsi="Arial" w:cs="Arial"/>
          <w:bCs/>
          <w:noProof/>
          <w:sz w:val="22"/>
          <w:szCs w:val="22"/>
          <w:lang w:val="es-ES_tradnl"/>
        </w:rPr>
      </w:pPr>
      <w:r w:rsidRPr="0048672B">
        <w:rPr>
          <w:rFonts w:ascii="Arial" w:hAnsi="Arial" w:cs="Arial"/>
          <w:b/>
          <w:bCs/>
          <w:noProof/>
          <w:sz w:val="22"/>
          <w:szCs w:val="22"/>
          <w:lang w:val="es-ES_tradnl"/>
        </w:rPr>
        <w:t>Cartilla Informativa de Educación Fiscal</w:t>
      </w:r>
      <w:r w:rsidR="003C2F55">
        <w:rPr>
          <w:rFonts w:ascii="Arial" w:hAnsi="Arial" w:cs="Arial"/>
          <w:b/>
          <w:bCs/>
          <w:noProof/>
          <w:sz w:val="22"/>
          <w:szCs w:val="22"/>
          <w:lang w:val="es-ES_tradnl"/>
        </w:rPr>
        <w:t>.</w:t>
      </w:r>
      <w:r w:rsidRPr="0048672B">
        <w:rPr>
          <w:rFonts w:ascii="Arial" w:hAnsi="Arial" w:cs="Arial"/>
          <w:b/>
          <w:bCs/>
          <w:noProof/>
          <w:sz w:val="22"/>
          <w:szCs w:val="22"/>
          <w:lang w:val="es-ES_tradnl"/>
        </w:rPr>
        <w:t xml:space="preserve"> </w:t>
      </w:r>
      <w:r w:rsidR="003E57AB" w:rsidRPr="003E57AB">
        <w:rPr>
          <w:rFonts w:ascii="Arial" w:hAnsi="Arial" w:cs="Arial"/>
          <w:bCs/>
          <w:noProof/>
          <w:sz w:val="22"/>
          <w:szCs w:val="22"/>
          <w:lang w:val="es-ES_tradnl"/>
        </w:rPr>
        <w:t xml:space="preserve">Publicación breve </w:t>
      </w:r>
      <w:r w:rsidRPr="0048672B">
        <w:rPr>
          <w:rFonts w:ascii="Arial" w:hAnsi="Arial" w:cs="Arial"/>
          <w:bCs/>
          <w:noProof/>
          <w:sz w:val="22"/>
          <w:szCs w:val="22"/>
          <w:lang w:val="es-ES_tradnl"/>
        </w:rPr>
        <w:t>que contiene información y</w:t>
      </w:r>
      <w:r w:rsidR="009601E8">
        <w:rPr>
          <w:rFonts w:ascii="Arial" w:hAnsi="Arial" w:cs="Arial"/>
          <w:bCs/>
          <w:noProof/>
          <w:sz w:val="22"/>
          <w:szCs w:val="22"/>
          <w:lang w:val="es-ES_tradnl"/>
        </w:rPr>
        <w:t>/o</w:t>
      </w:r>
      <w:r w:rsidRPr="0048672B">
        <w:rPr>
          <w:rFonts w:ascii="Arial" w:hAnsi="Arial" w:cs="Arial"/>
          <w:bCs/>
          <w:noProof/>
          <w:sz w:val="22"/>
          <w:szCs w:val="22"/>
          <w:lang w:val="es-ES_tradnl"/>
        </w:rPr>
        <w:t xml:space="preserve"> mensajes </w:t>
      </w:r>
      <w:r w:rsidR="003E57AB">
        <w:rPr>
          <w:rFonts w:ascii="Arial" w:hAnsi="Arial" w:cs="Arial"/>
          <w:bCs/>
          <w:noProof/>
          <w:sz w:val="22"/>
          <w:szCs w:val="22"/>
          <w:lang w:val="es-ES_tradnl"/>
        </w:rPr>
        <w:t xml:space="preserve">asociados </w:t>
      </w:r>
      <w:r w:rsidR="009601E8">
        <w:rPr>
          <w:rFonts w:ascii="Arial" w:hAnsi="Arial" w:cs="Arial"/>
          <w:bCs/>
          <w:noProof/>
          <w:sz w:val="22"/>
          <w:szCs w:val="22"/>
          <w:lang w:val="es-ES_tradnl"/>
        </w:rPr>
        <w:t>a diferentes temáticas</w:t>
      </w:r>
      <w:r w:rsidR="00B66BB3">
        <w:rPr>
          <w:rFonts w:ascii="Arial" w:hAnsi="Arial" w:cs="Arial"/>
          <w:bCs/>
          <w:noProof/>
          <w:color w:val="FF0000"/>
          <w:sz w:val="22"/>
          <w:szCs w:val="22"/>
          <w:lang w:val="es-ES_tradnl"/>
        </w:rPr>
        <w:t xml:space="preserve"> </w:t>
      </w:r>
      <w:r w:rsidR="00B66BB3" w:rsidRPr="00F56333">
        <w:rPr>
          <w:rFonts w:ascii="Arial" w:hAnsi="Arial" w:cs="Arial"/>
          <w:bCs/>
          <w:noProof/>
          <w:sz w:val="22"/>
          <w:szCs w:val="22"/>
          <w:lang w:val="es-ES_tradnl"/>
        </w:rPr>
        <w:t>tributarias, presupuestarias y sobre el</w:t>
      </w:r>
      <w:r w:rsidR="009601E8" w:rsidRPr="00F56333">
        <w:rPr>
          <w:rFonts w:ascii="Arial" w:hAnsi="Arial" w:cs="Arial"/>
          <w:bCs/>
          <w:noProof/>
          <w:sz w:val="22"/>
          <w:szCs w:val="22"/>
          <w:lang w:val="es-ES_tradnl"/>
        </w:rPr>
        <w:t xml:space="preserve"> quehacer</w:t>
      </w:r>
      <w:r w:rsidR="007E46D1" w:rsidRPr="00F56333">
        <w:rPr>
          <w:rFonts w:ascii="Arial" w:hAnsi="Arial" w:cs="Arial"/>
          <w:bCs/>
          <w:noProof/>
          <w:sz w:val="22"/>
          <w:szCs w:val="22"/>
          <w:lang w:val="es-ES_tradnl"/>
        </w:rPr>
        <w:t xml:space="preserve"> </w:t>
      </w:r>
      <w:r w:rsidR="007E46D1">
        <w:rPr>
          <w:rFonts w:ascii="Arial" w:hAnsi="Arial" w:cs="Arial"/>
          <w:bCs/>
          <w:noProof/>
          <w:sz w:val="22"/>
          <w:szCs w:val="22"/>
          <w:lang w:val="es-ES_tradnl"/>
        </w:rPr>
        <w:t>hacendario</w:t>
      </w:r>
      <w:r w:rsidRPr="0048672B">
        <w:rPr>
          <w:rFonts w:ascii="Arial" w:hAnsi="Arial" w:cs="Arial"/>
          <w:bCs/>
          <w:noProof/>
          <w:sz w:val="22"/>
          <w:szCs w:val="22"/>
          <w:lang w:val="es-ES_tradnl"/>
        </w:rPr>
        <w:t>.</w:t>
      </w:r>
    </w:p>
    <w:p w:rsidR="0013600B" w:rsidRPr="0048672B" w:rsidRDefault="0013600B" w:rsidP="00F30CB7">
      <w:pPr>
        <w:pStyle w:val="a"/>
        <w:spacing w:line="240" w:lineRule="auto"/>
        <w:ind w:left="567" w:right="-142" w:firstLine="7"/>
        <w:rPr>
          <w:rFonts w:ascii="Arial" w:hAnsi="Arial" w:cs="Arial"/>
          <w:b/>
          <w:sz w:val="22"/>
          <w:szCs w:val="22"/>
        </w:rPr>
      </w:pPr>
    </w:p>
    <w:p w:rsidR="0013600B" w:rsidRPr="0048672B" w:rsidRDefault="0013600B" w:rsidP="00F30CB7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  <w:r w:rsidRPr="0048672B">
        <w:rPr>
          <w:b/>
          <w:color w:val="auto"/>
          <w:sz w:val="22"/>
          <w:szCs w:val="22"/>
        </w:rPr>
        <w:t>Capacitación Interna de Educación Fiscal</w:t>
      </w:r>
      <w:r w:rsidR="003C2F55">
        <w:rPr>
          <w:b/>
          <w:color w:val="auto"/>
          <w:sz w:val="22"/>
          <w:szCs w:val="22"/>
        </w:rPr>
        <w:t>.</w:t>
      </w:r>
      <w:r w:rsidRPr="0048672B">
        <w:rPr>
          <w:color w:val="auto"/>
          <w:sz w:val="22"/>
          <w:szCs w:val="22"/>
        </w:rPr>
        <w:t xml:space="preserve"> Dirigida a empleados del Ministerio de Hacienda, que busca propiciar </w:t>
      </w:r>
      <w:r w:rsidR="00E56CFD">
        <w:rPr>
          <w:color w:val="auto"/>
          <w:sz w:val="22"/>
          <w:szCs w:val="22"/>
        </w:rPr>
        <w:t>e</w:t>
      </w:r>
      <w:r w:rsidRPr="0048672B">
        <w:rPr>
          <w:color w:val="auto"/>
          <w:sz w:val="22"/>
          <w:szCs w:val="22"/>
        </w:rPr>
        <w:t>l</w:t>
      </w:r>
      <w:r w:rsidR="00E56CFD">
        <w:rPr>
          <w:color w:val="auto"/>
          <w:sz w:val="22"/>
          <w:szCs w:val="22"/>
        </w:rPr>
        <w:t xml:space="preserve"> fort</w:t>
      </w:r>
      <w:r w:rsidRPr="0048672B">
        <w:rPr>
          <w:color w:val="auto"/>
          <w:sz w:val="22"/>
          <w:szCs w:val="22"/>
        </w:rPr>
        <w:t>a</w:t>
      </w:r>
      <w:r w:rsidR="00E56CFD">
        <w:rPr>
          <w:color w:val="auto"/>
          <w:sz w:val="22"/>
          <w:szCs w:val="22"/>
        </w:rPr>
        <w:t>lecimiento de competencias y actitudes</w:t>
      </w:r>
      <w:r w:rsidR="007F45C8">
        <w:rPr>
          <w:color w:val="auto"/>
          <w:sz w:val="22"/>
          <w:szCs w:val="22"/>
        </w:rPr>
        <w:t xml:space="preserve"> en </w:t>
      </w:r>
      <w:r w:rsidR="00A03BD7">
        <w:rPr>
          <w:color w:val="auto"/>
          <w:sz w:val="22"/>
          <w:szCs w:val="22"/>
        </w:rPr>
        <w:t>éstos</w:t>
      </w:r>
      <w:r w:rsidRPr="0048672B">
        <w:rPr>
          <w:color w:val="auto"/>
          <w:sz w:val="22"/>
          <w:szCs w:val="22"/>
        </w:rPr>
        <w:t xml:space="preserve">, </w:t>
      </w:r>
      <w:r w:rsidR="00A03BD7">
        <w:rPr>
          <w:color w:val="auto"/>
          <w:sz w:val="22"/>
          <w:szCs w:val="22"/>
        </w:rPr>
        <w:t xml:space="preserve">clarificando </w:t>
      </w:r>
      <w:r w:rsidRPr="0048672B">
        <w:rPr>
          <w:color w:val="auto"/>
          <w:sz w:val="22"/>
          <w:szCs w:val="22"/>
        </w:rPr>
        <w:t xml:space="preserve">su papel dentro del proceso de transformación </w:t>
      </w:r>
      <w:r w:rsidR="00A03BD7">
        <w:rPr>
          <w:color w:val="auto"/>
          <w:sz w:val="22"/>
          <w:szCs w:val="22"/>
        </w:rPr>
        <w:t>institucional</w:t>
      </w:r>
      <w:r w:rsidR="004F60B6">
        <w:rPr>
          <w:color w:val="auto"/>
          <w:sz w:val="22"/>
          <w:szCs w:val="22"/>
        </w:rPr>
        <w:t>,</w:t>
      </w:r>
      <w:r w:rsidR="00A03BD7">
        <w:rPr>
          <w:color w:val="auto"/>
          <w:sz w:val="22"/>
          <w:szCs w:val="22"/>
        </w:rPr>
        <w:t xml:space="preserve"> para </w:t>
      </w:r>
      <w:r w:rsidR="00184E80">
        <w:rPr>
          <w:color w:val="auto"/>
          <w:sz w:val="22"/>
          <w:szCs w:val="22"/>
        </w:rPr>
        <w:t>fungir como agentes de cambio portadores de u</w:t>
      </w:r>
      <w:r w:rsidRPr="0048672B">
        <w:rPr>
          <w:color w:val="auto"/>
          <w:sz w:val="22"/>
          <w:szCs w:val="22"/>
        </w:rPr>
        <w:t xml:space="preserve">na </w:t>
      </w:r>
      <w:r w:rsidR="00184E80">
        <w:rPr>
          <w:color w:val="auto"/>
          <w:sz w:val="22"/>
          <w:szCs w:val="22"/>
        </w:rPr>
        <w:t xml:space="preserve">elevada </w:t>
      </w:r>
      <w:r w:rsidRPr="0048672B">
        <w:rPr>
          <w:color w:val="auto"/>
          <w:sz w:val="22"/>
          <w:szCs w:val="22"/>
        </w:rPr>
        <w:t xml:space="preserve">cultura fiscal, que </w:t>
      </w:r>
      <w:r w:rsidR="00184E80">
        <w:rPr>
          <w:color w:val="auto"/>
          <w:sz w:val="22"/>
          <w:szCs w:val="22"/>
        </w:rPr>
        <w:t>incida en la sostenibilidad del país.</w:t>
      </w:r>
    </w:p>
    <w:p w:rsidR="0013600B" w:rsidRPr="0048672B" w:rsidRDefault="0013600B" w:rsidP="00F30CB7">
      <w:pPr>
        <w:pStyle w:val="Default"/>
        <w:ind w:left="567" w:right="-142" w:firstLine="7"/>
        <w:jc w:val="both"/>
        <w:rPr>
          <w:b/>
          <w:color w:val="auto"/>
          <w:sz w:val="22"/>
          <w:szCs w:val="22"/>
        </w:rPr>
      </w:pPr>
    </w:p>
    <w:p w:rsidR="0013600B" w:rsidRPr="0048672B" w:rsidRDefault="0013600B" w:rsidP="00F30CB7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  <w:r w:rsidRPr="0048672B">
        <w:rPr>
          <w:b/>
          <w:color w:val="auto"/>
          <w:sz w:val="22"/>
          <w:szCs w:val="22"/>
        </w:rPr>
        <w:t>Capacitación Externa</w:t>
      </w:r>
      <w:r w:rsidR="003C2F55">
        <w:rPr>
          <w:b/>
          <w:color w:val="auto"/>
          <w:sz w:val="22"/>
          <w:szCs w:val="22"/>
        </w:rPr>
        <w:t>.</w:t>
      </w:r>
      <w:r w:rsidRPr="0048672B">
        <w:rPr>
          <w:color w:val="auto"/>
          <w:sz w:val="22"/>
          <w:szCs w:val="22"/>
        </w:rPr>
        <w:t xml:space="preserve"> </w:t>
      </w:r>
      <w:r w:rsidR="004F60B6">
        <w:rPr>
          <w:color w:val="auto"/>
          <w:sz w:val="22"/>
          <w:szCs w:val="22"/>
        </w:rPr>
        <w:t>D</w:t>
      </w:r>
      <w:r w:rsidRPr="0048672B">
        <w:rPr>
          <w:color w:val="auto"/>
          <w:sz w:val="22"/>
          <w:szCs w:val="22"/>
        </w:rPr>
        <w:t xml:space="preserve">irigida a </w:t>
      </w:r>
      <w:r w:rsidR="004F60B6">
        <w:rPr>
          <w:color w:val="auto"/>
          <w:sz w:val="22"/>
          <w:szCs w:val="22"/>
        </w:rPr>
        <w:t>personas y entidades ajenas al Ministerio de Hacienda</w:t>
      </w:r>
      <w:r w:rsidR="00CC5E36">
        <w:rPr>
          <w:color w:val="auto"/>
          <w:sz w:val="22"/>
          <w:szCs w:val="22"/>
        </w:rPr>
        <w:t>, referente a</w:t>
      </w:r>
      <w:r w:rsidR="00CF48AB" w:rsidRPr="0048672B">
        <w:rPr>
          <w:color w:val="auto"/>
          <w:sz w:val="22"/>
          <w:szCs w:val="22"/>
        </w:rPr>
        <w:t xml:space="preserve"> diversas temáticas </w:t>
      </w:r>
      <w:r w:rsidR="007A0BC5">
        <w:rPr>
          <w:color w:val="auto"/>
          <w:sz w:val="22"/>
          <w:szCs w:val="22"/>
        </w:rPr>
        <w:t xml:space="preserve">de índole </w:t>
      </w:r>
      <w:r w:rsidR="0055766E">
        <w:rPr>
          <w:color w:val="auto"/>
          <w:sz w:val="22"/>
          <w:szCs w:val="22"/>
        </w:rPr>
        <w:t>fiscal y materias relacionadas</w:t>
      </w:r>
      <w:r w:rsidRPr="0048672B">
        <w:rPr>
          <w:color w:val="auto"/>
          <w:sz w:val="22"/>
          <w:szCs w:val="22"/>
        </w:rPr>
        <w:t xml:space="preserve">. </w:t>
      </w:r>
    </w:p>
    <w:p w:rsidR="0013600B" w:rsidRPr="0048672B" w:rsidRDefault="0013600B" w:rsidP="00F30CB7">
      <w:pPr>
        <w:pStyle w:val="a"/>
        <w:spacing w:line="240" w:lineRule="auto"/>
        <w:ind w:left="567" w:right="-142" w:firstLine="7"/>
        <w:rPr>
          <w:rFonts w:ascii="Arial" w:hAnsi="Arial" w:cs="Arial"/>
          <w:b/>
          <w:bCs/>
          <w:sz w:val="22"/>
          <w:szCs w:val="22"/>
        </w:rPr>
      </w:pPr>
    </w:p>
    <w:p w:rsidR="0013600B" w:rsidRDefault="0013600B" w:rsidP="000E111D">
      <w:pPr>
        <w:pStyle w:val="Sinespaciado"/>
        <w:ind w:left="567" w:right="-142" w:firstLine="7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 w:rsidRPr="0048672B">
        <w:rPr>
          <w:rFonts w:ascii="Arial" w:hAnsi="Arial" w:cs="Arial"/>
          <w:b/>
          <w:bCs/>
          <w:noProof/>
          <w:sz w:val="22"/>
          <w:szCs w:val="22"/>
          <w:lang w:val="es-ES_tradnl"/>
        </w:rPr>
        <w:t>Diplomado de Educación Fiscal</w:t>
      </w:r>
      <w:r w:rsidR="003C2F55">
        <w:rPr>
          <w:rFonts w:ascii="Arial" w:hAnsi="Arial" w:cs="Arial"/>
          <w:b/>
          <w:bCs/>
          <w:noProof/>
          <w:sz w:val="22"/>
          <w:szCs w:val="22"/>
          <w:lang w:val="es-ES_tradnl"/>
        </w:rPr>
        <w:t>.</w:t>
      </w:r>
      <w:r w:rsidRPr="004867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672B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B66BB3"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Evento 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>de capacitaciones no mayor a 12 jornadas de trabajo (</w:t>
      </w:r>
      <w:r w:rsidR="00B66BB3" w:rsidRPr="00F56333">
        <w:rPr>
          <w:rFonts w:ascii="Arial" w:hAnsi="Arial" w:cs="Arial"/>
          <w:noProof/>
          <w:sz w:val="22"/>
          <w:szCs w:val="22"/>
          <w:lang w:val="es-ES_tradnl"/>
        </w:rPr>
        <w:t>puede ser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presencial</w:t>
      </w:r>
      <w:r w:rsidR="003D7612">
        <w:rPr>
          <w:rFonts w:ascii="Arial" w:hAnsi="Arial" w:cs="Arial"/>
          <w:noProof/>
          <w:sz w:val="22"/>
          <w:szCs w:val="22"/>
          <w:lang w:val="es-ES_tradnl"/>
        </w:rPr>
        <w:t>,</w:t>
      </w:r>
      <w:r w:rsidR="00B66BB3"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semipresencial o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virtual) dirigid</w:t>
      </w:r>
      <w:r w:rsidR="003D7612">
        <w:rPr>
          <w:rFonts w:ascii="Arial" w:hAnsi="Arial" w:cs="Arial"/>
          <w:noProof/>
          <w:sz w:val="22"/>
          <w:szCs w:val="22"/>
          <w:lang w:val="es-ES_tradnl"/>
        </w:rPr>
        <w:t>o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a </w:t>
      </w:r>
      <w:r w:rsidR="000E111D">
        <w:rPr>
          <w:rFonts w:ascii="Arial" w:hAnsi="Arial" w:cs="Arial"/>
          <w:noProof/>
          <w:sz w:val="22"/>
          <w:szCs w:val="22"/>
          <w:lang w:val="es-ES_tradnl"/>
        </w:rPr>
        <w:t xml:space="preserve">profesionales, 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>docentes  y estudia</w:t>
      </w:r>
      <w:r w:rsidR="003D7612">
        <w:rPr>
          <w:rFonts w:ascii="Arial" w:hAnsi="Arial" w:cs="Arial"/>
          <w:noProof/>
          <w:sz w:val="22"/>
          <w:szCs w:val="22"/>
          <w:lang w:val="es-ES_tradnl"/>
        </w:rPr>
        <w:t>ntes</w:t>
      </w:r>
      <w:r w:rsidR="000E111D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0E111D" w:rsidRPr="00F56333">
        <w:rPr>
          <w:rFonts w:ascii="Arial" w:hAnsi="Arial" w:cs="Arial"/>
          <w:noProof/>
          <w:sz w:val="22"/>
          <w:szCs w:val="22"/>
          <w:lang w:val="es-ES_tradnl"/>
        </w:rPr>
        <w:t>universitarios</w:t>
      </w:r>
      <w:r w:rsidR="003D7612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0E111D">
        <w:rPr>
          <w:rFonts w:ascii="Arial" w:hAnsi="Arial" w:cs="Arial"/>
          <w:noProof/>
          <w:sz w:val="22"/>
          <w:szCs w:val="22"/>
          <w:lang w:val="es-ES_tradnl"/>
        </w:rPr>
        <w:t xml:space="preserve">y/o de </w:t>
      </w:r>
      <w:r w:rsidR="003D7612">
        <w:rPr>
          <w:rFonts w:ascii="Arial" w:hAnsi="Arial" w:cs="Arial"/>
          <w:noProof/>
          <w:sz w:val="22"/>
          <w:szCs w:val="22"/>
          <w:lang w:val="es-ES_tradnl"/>
        </w:rPr>
        <w:t>educación media técnica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del </w:t>
      </w:r>
      <w:r w:rsidR="00876CD0" w:rsidRPr="00F56333">
        <w:rPr>
          <w:rFonts w:ascii="Arial" w:hAnsi="Arial" w:cs="Arial"/>
          <w:noProof/>
          <w:sz w:val="22"/>
          <w:szCs w:val="22"/>
          <w:lang w:val="es-ES_tradnl"/>
        </w:rPr>
        <w:t>S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>istema de Educación Nacional</w:t>
      </w:r>
      <w:r w:rsidR="003D7612">
        <w:rPr>
          <w:rFonts w:ascii="Arial" w:hAnsi="Arial" w:cs="Arial"/>
          <w:noProof/>
          <w:sz w:val="22"/>
          <w:szCs w:val="22"/>
          <w:lang w:val="es-ES_tradnl"/>
        </w:rPr>
        <w:t>,</w:t>
      </w:r>
      <w:r w:rsidR="005B2089"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>mediante el cual se comparten</w:t>
      </w:r>
      <w:r w:rsidR="005B2089"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Pr="00F56333">
        <w:rPr>
          <w:rFonts w:ascii="Arial" w:hAnsi="Arial" w:cs="Arial"/>
          <w:noProof/>
          <w:sz w:val="22"/>
          <w:szCs w:val="22"/>
          <w:lang w:val="es-ES_tradnl"/>
        </w:rPr>
        <w:t>propuestas metodológicas y contenidos fiscales, propios del nivel educativo, con un enfoque de Educación Fiscal.</w:t>
      </w:r>
      <w:r w:rsidR="00CB5FCD" w:rsidRPr="00F56333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</w:p>
    <w:p w:rsidR="000E111D" w:rsidRPr="0048672B" w:rsidRDefault="000E111D" w:rsidP="000E111D">
      <w:pPr>
        <w:pStyle w:val="Sinespaciado"/>
        <w:ind w:left="567" w:right="-142" w:firstLine="7"/>
        <w:jc w:val="both"/>
        <w:rPr>
          <w:rFonts w:ascii="Arial" w:hAnsi="Arial" w:cs="Arial"/>
          <w:sz w:val="22"/>
          <w:szCs w:val="22"/>
        </w:rPr>
      </w:pPr>
    </w:p>
    <w:p w:rsidR="0013600B" w:rsidRPr="0048672B" w:rsidRDefault="0013600B" w:rsidP="00F30CB7">
      <w:pPr>
        <w:pStyle w:val="a"/>
        <w:spacing w:line="240" w:lineRule="auto"/>
        <w:ind w:left="567" w:right="-142" w:firstLine="7"/>
        <w:rPr>
          <w:rFonts w:ascii="Arial" w:hAnsi="Arial" w:cs="Arial"/>
          <w:sz w:val="22"/>
          <w:szCs w:val="22"/>
        </w:rPr>
      </w:pPr>
      <w:r w:rsidRPr="0048672B">
        <w:rPr>
          <w:rFonts w:ascii="Arial" w:hAnsi="Arial" w:cs="Arial"/>
          <w:b/>
          <w:sz w:val="22"/>
          <w:szCs w:val="22"/>
        </w:rPr>
        <w:t>Educación Fiscal</w:t>
      </w:r>
      <w:r w:rsidR="003C2F55">
        <w:rPr>
          <w:rFonts w:ascii="Arial" w:hAnsi="Arial" w:cs="Arial"/>
          <w:b/>
          <w:sz w:val="22"/>
          <w:szCs w:val="22"/>
        </w:rPr>
        <w:t>.</w:t>
      </w:r>
      <w:r w:rsidRPr="0048672B">
        <w:rPr>
          <w:rFonts w:ascii="Arial" w:hAnsi="Arial" w:cs="Arial"/>
          <w:b/>
          <w:sz w:val="22"/>
          <w:szCs w:val="22"/>
        </w:rPr>
        <w:t xml:space="preserve"> </w:t>
      </w:r>
      <w:r w:rsidRPr="0048672B">
        <w:rPr>
          <w:rFonts w:ascii="Arial" w:hAnsi="Arial" w:cs="Arial"/>
          <w:sz w:val="22"/>
          <w:szCs w:val="22"/>
        </w:rPr>
        <w:t>Política de Estado que tiene como objetivo fomentar una ciudadanía solidaria, participativa y consciente de sus derechos y obligaciones. Se trata de un proceso de enseñanza y aprendizaje basada en tres ejes: For</w:t>
      </w:r>
      <w:r w:rsidR="00D80D60">
        <w:rPr>
          <w:rFonts w:ascii="Arial" w:hAnsi="Arial" w:cs="Arial"/>
          <w:sz w:val="22"/>
          <w:szCs w:val="22"/>
        </w:rPr>
        <w:t>talecimiento</w:t>
      </w:r>
      <w:r w:rsidRPr="0048672B">
        <w:rPr>
          <w:rFonts w:ascii="Arial" w:hAnsi="Arial" w:cs="Arial"/>
          <w:sz w:val="22"/>
          <w:szCs w:val="22"/>
        </w:rPr>
        <w:t xml:space="preserve"> de </w:t>
      </w:r>
      <w:r w:rsidR="001C5A5B">
        <w:rPr>
          <w:rFonts w:ascii="Arial" w:hAnsi="Arial" w:cs="Arial"/>
          <w:sz w:val="22"/>
          <w:szCs w:val="22"/>
        </w:rPr>
        <w:t>V</w:t>
      </w:r>
      <w:r w:rsidRPr="0048672B">
        <w:rPr>
          <w:rFonts w:ascii="Arial" w:hAnsi="Arial" w:cs="Arial"/>
          <w:bCs/>
          <w:sz w:val="22"/>
          <w:szCs w:val="22"/>
        </w:rPr>
        <w:t xml:space="preserve">alores, Construcción de </w:t>
      </w:r>
      <w:r w:rsidR="00876CD0" w:rsidRPr="00193863">
        <w:rPr>
          <w:rFonts w:ascii="Arial" w:hAnsi="Arial" w:cs="Arial"/>
          <w:bCs/>
          <w:sz w:val="22"/>
          <w:szCs w:val="22"/>
        </w:rPr>
        <w:t>C</w:t>
      </w:r>
      <w:r w:rsidRPr="0048672B">
        <w:rPr>
          <w:rFonts w:ascii="Arial" w:hAnsi="Arial" w:cs="Arial"/>
          <w:bCs/>
          <w:sz w:val="22"/>
          <w:szCs w:val="22"/>
        </w:rPr>
        <w:t xml:space="preserve">iudadanía y Formación de una </w:t>
      </w:r>
      <w:r w:rsidR="00193863">
        <w:rPr>
          <w:rFonts w:ascii="Arial" w:hAnsi="Arial" w:cs="Arial"/>
          <w:bCs/>
          <w:sz w:val="22"/>
          <w:szCs w:val="22"/>
        </w:rPr>
        <w:t>n</w:t>
      </w:r>
      <w:r w:rsidRPr="00193863">
        <w:rPr>
          <w:rFonts w:ascii="Arial" w:hAnsi="Arial" w:cs="Arial"/>
          <w:bCs/>
          <w:sz w:val="22"/>
          <w:szCs w:val="22"/>
        </w:rPr>
        <w:t>ueva</w:t>
      </w:r>
      <w:r w:rsidRPr="0048672B">
        <w:rPr>
          <w:rFonts w:ascii="Arial" w:hAnsi="Arial" w:cs="Arial"/>
          <w:bCs/>
          <w:sz w:val="22"/>
          <w:szCs w:val="22"/>
        </w:rPr>
        <w:t xml:space="preserve"> </w:t>
      </w:r>
      <w:r w:rsidR="00876CD0" w:rsidRPr="00193863">
        <w:rPr>
          <w:rFonts w:ascii="Arial" w:hAnsi="Arial" w:cs="Arial"/>
          <w:bCs/>
          <w:sz w:val="22"/>
          <w:szCs w:val="22"/>
        </w:rPr>
        <w:t>C</w:t>
      </w:r>
      <w:r w:rsidRPr="0048672B">
        <w:rPr>
          <w:rFonts w:ascii="Arial" w:hAnsi="Arial" w:cs="Arial"/>
          <w:bCs/>
          <w:sz w:val="22"/>
          <w:szCs w:val="22"/>
        </w:rPr>
        <w:t xml:space="preserve">ultura </w:t>
      </w:r>
      <w:r w:rsidR="00010DD9">
        <w:rPr>
          <w:rFonts w:ascii="Arial" w:hAnsi="Arial" w:cs="Arial"/>
          <w:bCs/>
          <w:sz w:val="22"/>
          <w:szCs w:val="22"/>
        </w:rPr>
        <w:t>Tributaria</w:t>
      </w:r>
      <w:r w:rsidRPr="0048672B">
        <w:rPr>
          <w:rFonts w:ascii="Arial" w:hAnsi="Arial" w:cs="Arial"/>
          <w:sz w:val="22"/>
          <w:szCs w:val="22"/>
        </w:rPr>
        <w:t xml:space="preserve">. </w:t>
      </w:r>
    </w:p>
    <w:p w:rsidR="0013600B" w:rsidRPr="0048672B" w:rsidRDefault="0013600B" w:rsidP="00F30CB7">
      <w:pPr>
        <w:pStyle w:val="Textoindependiente2"/>
        <w:ind w:left="567" w:right="-142" w:firstLine="7"/>
        <w:rPr>
          <w:rFonts w:ascii="Arial" w:hAnsi="Arial" w:cs="Arial"/>
          <w:szCs w:val="22"/>
        </w:rPr>
      </w:pPr>
    </w:p>
    <w:p w:rsidR="0013600B" w:rsidRDefault="0013600B" w:rsidP="00F30CB7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  <w:r w:rsidRPr="0048672B">
        <w:rPr>
          <w:b/>
          <w:bCs/>
          <w:color w:val="auto"/>
          <w:sz w:val="22"/>
          <w:szCs w:val="22"/>
        </w:rPr>
        <w:t>Espacio Lúdico</w:t>
      </w:r>
      <w:r w:rsidR="003C2F55">
        <w:rPr>
          <w:b/>
          <w:bCs/>
          <w:color w:val="auto"/>
          <w:sz w:val="22"/>
          <w:szCs w:val="22"/>
        </w:rPr>
        <w:t>.</w:t>
      </w:r>
      <w:r w:rsidRPr="0048672B">
        <w:rPr>
          <w:b/>
          <w:bCs/>
          <w:color w:val="auto"/>
          <w:sz w:val="22"/>
          <w:szCs w:val="22"/>
        </w:rPr>
        <w:t xml:space="preserve"> </w:t>
      </w:r>
      <w:r w:rsidR="00235EC7" w:rsidRPr="00235EC7">
        <w:rPr>
          <w:bCs/>
          <w:color w:val="auto"/>
          <w:sz w:val="22"/>
          <w:szCs w:val="22"/>
        </w:rPr>
        <w:t>Lugar u</w:t>
      </w:r>
      <w:r w:rsidRPr="00235EC7">
        <w:rPr>
          <w:color w:val="auto"/>
          <w:sz w:val="22"/>
          <w:szCs w:val="22"/>
        </w:rPr>
        <w:t>b</w:t>
      </w:r>
      <w:r w:rsidRPr="0048672B">
        <w:rPr>
          <w:color w:val="auto"/>
          <w:sz w:val="22"/>
          <w:szCs w:val="22"/>
        </w:rPr>
        <w:t xml:space="preserve">icado dentro del Ministerio de Hacienda </w:t>
      </w:r>
      <w:r w:rsidRPr="00F56333">
        <w:rPr>
          <w:color w:val="auto"/>
          <w:sz w:val="22"/>
          <w:szCs w:val="22"/>
        </w:rPr>
        <w:t xml:space="preserve">donde </w:t>
      </w:r>
      <w:r w:rsidR="00B66BB3" w:rsidRPr="00F56333">
        <w:rPr>
          <w:color w:val="auto"/>
          <w:sz w:val="22"/>
          <w:szCs w:val="22"/>
        </w:rPr>
        <w:t>de una manera dinámica y entretenida</w:t>
      </w:r>
      <w:r w:rsidR="009A5773">
        <w:rPr>
          <w:color w:val="auto"/>
          <w:sz w:val="22"/>
          <w:szCs w:val="22"/>
        </w:rPr>
        <w:t xml:space="preserve"> (lúdica)</w:t>
      </w:r>
      <w:r w:rsidRPr="00F56333">
        <w:rPr>
          <w:color w:val="auto"/>
          <w:sz w:val="22"/>
          <w:szCs w:val="22"/>
        </w:rPr>
        <w:t>, se promueve y compleme</w:t>
      </w:r>
      <w:r w:rsidRPr="0048672B">
        <w:rPr>
          <w:color w:val="auto"/>
          <w:sz w:val="22"/>
          <w:szCs w:val="22"/>
        </w:rPr>
        <w:t xml:space="preserve">nta la enseñanza aprendizaje de temas tributarios y fiscales en </w:t>
      </w:r>
      <w:r w:rsidR="00440D18">
        <w:rPr>
          <w:color w:val="auto"/>
          <w:sz w:val="22"/>
          <w:szCs w:val="22"/>
        </w:rPr>
        <w:t>estudiantes de</w:t>
      </w:r>
      <w:r w:rsidR="00877292">
        <w:rPr>
          <w:color w:val="auto"/>
          <w:sz w:val="22"/>
          <w:szCs w:val="22"/>
        </w:rPr>
        <w:t xml:space="preserve"> entre 7 y</w:t>
      </w:r>
      <w:r w:rsidR="00392AD5">
        <w:rPr>
          <w:color w:val="auto"/>
          <w:sz w:val="22"/>
          <w:szCs w:val="22"/>
        </w:rPr>
        <w:t xml:space="preserve"> 12</w:t>
      </w:r>
      <w:r w:rsidR="00440D18">
        <w:rPr>
          <w:color w:val="auto"/>
          <w:sz w:val="22"/>
          <w:szCs w:val="22"/>
        </w:rPr>
        <w:t xml:space="preserve"> años</w:t>
      </w:r>
      <w:r w:rsidR="00392AD5">
        <w:rPr>
          <w:color w:val="auto"/>
          <w:sz w:val="22"/>
          <w:szCs w:val="22"/>
        </w:rPr>
        <w:t xml:space="preserve"> (</w:t>
      </w:r>
      <w:r w:rsidR="00392AD5" w:rsidRPr="00440D18">
        <w:rPr>
          <w:b/>
          <w:color w:val="auto"/>
          <w:sz w:val="22"/>
          <w:szCs w:val="22"/>
        </w:rPr>
        <w:t>RecreHacienda</w:t>
      </w:r>
      <w:r w:rsidR="00392AD5">
        <w:rPr>
          <w:color w:val="auto"/>
          <w:sz w:val="22"/>
          <w:szCs w:val="22"/>
        </w:rPr>
        <w:t xml:space="preserve">) </w:t>
      </w:r>
      <w:r w:rsidRPr="0048672B">
        <w:rPr>
          <w:color w:val="auto"/>
          <w:sz w:val="22"/>
          <w:szCs w:val="22"/>
        </w:rPr>
        <w:t>y</w:t>
      </w:r>
      <w:r w:rsidR="004B36AF">
        <w:rPr>
          <w:color w:val="auto"/>
          <w:sz w:val="22"/>
          <w:szCs w:val="22"/>
        </w:rPr>
        <w:t xml:space="preserve"> entre 13 y 22 años (</w:t>
      </w:r>
      <w:r w:rsidR="004B36AF" w:rsidRPr="00440D18">
        <w:rPr>
          <w:b/>
          <w:color w:val="auto"/>
          <w:sz w:val="22"/>
          <w:szCs w:val="22"/>
        </w:rPr>
        <w:t>Exprésate</w:t>
      </w:r>
      <w:r w:rsidR="004B36AF">
        <w:rPr>
          <w:color w:val="auto"/>
          <w:sz w:val="22"/>
          <w:szCs w:val="22"/>
        </w:rPr>
        <w:t>).</w:t>
      </w:r>
      <w:r w:rsidR="006B4F0F">
        <w:rPr>
          <w:color w:val="auto"/>
          <w:sz w:val="22"/>
          <w:szCs w:val="22"/>
        </w:rPr>
        <w:t xml:space="preserve"> </w:t>
      </w:r>
    </w:p>
    <w:p w:rsidR="00E507B1" w:rsidRDefault="00E507B1" w:rsidP="00F30CB7">
      <w:pPr>
        <w:pStyle w:val="a"/>
        <w:spacing w:line="240" w:lineRule="auto"/>
        <w:ind w:left="567" w:right="-142" w:firstLine="7"/>
        <w:rPr>
          <w:rFonts w:ascii="Arial" w:hAnsi="Arial" w:cs="Arial"/>
          <w:b/>
          <w:bCs/>
          <w:sz w:val="22"/>
          <w:szCs w:val="22"/>
        </w:rPr>
      </w:pPr>
    </w:p>
    <w:p w:rsidR="00E507B1" w:rsidRDefault="00E507B1" w:rsidP="00F30CB7">
      <w:pPr>
        <w:pStyle w:val="a"/>
        <w:spacing w:line="240" w:lineRule="auto"/>
        <w:ind w:left="567" w:right="-142" w:firstLine="7"/>
        <w:rPr>
          <w:rFonts w:ascii="Arial" w:hAnsi="Arial" w:cs="Arial"/>
          <w:sz w:val="22"/>
          <w:szCs w:val="22"/>
        </w:rPr>
      </w:pPr>
      <w:r w:rsidRPr="0048672B">
        <w:rPr>
          <w:rFonts w:ascii="Arial" w:hAnsi="Arial" w:cs="Arial"/>
          <w:b/>
          <w:bCs/>
          <w:sz w:val="22"/>
          <w:szCs w:val="22"/>
        </w:rPr>
        <w:t>Estudiantes en Servicio Social</w:t>
      </w:r>
      <w:r w:rsidR="003C2F55">
        <w:rPr>
          <w:rFonts w:ascii="Arial" w:hAnsi="Arial" w:cs="Arial"/>
          <w:b/>
          <w:bCs/>
          <w:sz w:val="22"/>
          <w:szCs w:val="22"/>
        </w:rPr>
        <w:t>.</w:t>
      </w:r>
      <w:r w:rsidRPr="004867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8672B">
        <w:rPr>
          <w:rFonts w:ascii="Arial" w:hAnsi="Arial" w:cs="Arial"/>
          <w:sz w:val="22"/>
          <w:szCs w:val="22"/>
        </w:rPr>
        <w:t xml:space="preserve">Población estudiantil de bachillerato o universitaria que realiza horas sociales o prácticas profesionales en las diversas áreas de la </w:t>
      </w:r>
      <w:r w:rsidRPr="00193863">
        <w:rPr>
          <w:rFonts w:ascii="Arial" w:hAnsi="Arial" w:cs="Arial"/>
          <w:sz w:val="22"/>
          <w:szCs w:val="22"/>
        </w:rPr>
        <w:t>D</w:t>
      </w:r>
      <w:r w:rsidRPr="0048672B">
        <w:rPr>
          <w:rFonts w:ascii="Arial" w:hAnsi="Arial" w:cs="Arial"/>
          <w:sz w:val="22"/>
          <w:szCs w:val="22"/>
        </w:rPr>
        <w:t>irección General de Impuesto</w:t>
      </w:r>
      <w:r w:rsidRPr="00193863">
        <w:rPr>
          <w:rFonts w:ascii="Arial" w:hAnsi="Arial" w:cs="Arial"/>
          <w:sz w:val="22"/>
          <w:szCs w:val="22"/>
        </w:rPr>
        <w:t>s</w:t>
      </w:r>
      <w:r w:rsidRPr="0048672B">
        <w:rPr>
          <w:rFonts w:ascii="Arial" w:hAnsi="Arial" w:cs="Arial"/>
          <w:sz w:val="22"/>
          <w:szCs w:val="22"/>
        </w:rPr>
        <w:t xml:space="preserve"> Internos, entre ellas </w:t>
      </w:r>
      <w:r w:rsidR="003D7612">
        <w:rPr>
          <w:rFonts w:ascii="Arial" w:hAnsi="Arial" w:cs="Arial"/>
          <w:sz w:val="22"/>
          <w:szCs w:val="22"/>
        </w:rPr>
        <w:t xml:space="preserve">la Unidad de </w:t>
      </w:r>
      <w:r w:rsidRPr="0048672B">
        <w:rPr>
          <w:rFonts w:ascii="Arial" w:hAnsi="Arial" w:cs="Arial"/>
          <w:sz w:val="22"/>
          <w:szCs w:val="22"/>
        </w:rPr>
        <w:t xml:space="preserve">Educación Fiscal, para brindar soporte </w:t>
      </w:r>
      <w:r w:rsidR="003D7612">
        <w:rPr>
          <w:rFonts w:ascii="Arial" w:hAnsi="Arial" w:cs="Arial"/>
          <w:sz w:val="22"/>
          <w:szCs w:val="22"/>
        </w:rPr>
        <w:t xml:space="preserve">como Talleristas </w:t>
      </w:r>
      <w:r w:rsidRPr="0048672B">
        <w:rPr>
          <w:rFonts w:ascii="Arial" w:hAnsi="Arial" w:cs="Arial"/>
          <w:sz w:val="22"/>
          <w:szCs w:val="22"/>
        </w:rPr>
        <w:t>en las actividades asociadas a las mismas.</w:t>
      </w:r>
    </w:p>
    <w:p w:rsidR="00973D71" w:rsidRDefault="00973D71" w:rsidP="00973D71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</w:p>
    <w:p w:rsidR="00973D71" w:rsidRDefault="002D3C6A" w:rsidP="00973D71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  <w:r w:rsidRPr="00F56333">
        <w:rPr>
          <w:b/>
          <w:color w:val="auto"/>
          <w:sz w:val="22"/>
          <w:szCs w:val="22"/>
        </w:rPr>
        <w:t>Evaluación</w:t>
      </w:r>
      <w:r w:rsidR="00F56333" w:rsidRPr="00F56333">
        <w:rPr>
          <w:b/>
          <w:color w:val="auto"/>
          <w:sz w:val="22"/>
          <w:szCs w:val="22"/>
        </w:rPr>
        <w:t xml:space="preserve"> de Reacción</w:t>
      </w:r>
      <w:r w:rsidR="003C2F55" w:rsidRPr="00F56333">
        <w:rPr>
          <w:b/>
          <w:color w:val="auto"/>
          <w:sz w:val="22"/>
          <w:szCs w:val="22"/>
        </w:rPr>
        <w:t>.</w:t>
      </w:r>
      <w:r w:rsidR="00973D71" w:rsidRPr="00F56333">
        <w:rPr>
          <w:color w:val="auto"/>
          <w:sz w:val="22"/>
          <w:szCs w:val="22"/>
        </w:rPr>
        <w:t xml:space="preserve"> </w:t>
      </w:r>
      <w:r w:rsidR="005D7698" w:rsidRPr="00F56333">
        <w:rPr>
          <w:color w:val="auto"/>
          <w:sz w:val="22"/>
          <w:szCs w:val="22"/>
        </w:rPr>
        <w:t>Instrumento</w:t>
      </w:r>
      <w:r w:rsidR="00973D71" w:rsidRPr="00F56333">
        <w:rPr>
          <w:color w:val="auto"/>
          <w:sz w:val="22"/>
          <w:szCs w:val="22"/>
        </w:rPr>
        <w:t xml:space="preserve"> que </w:t>
      </w:r>
      <w:r w:rsidR="005D7698" w:rsidRPr="00F56333">
        <w:rPr>
          <w:color w:val="auto"/>
          <w:sz w:val="22"/>
          <w:szCs w:val="22"/>
        </w:rPr>
        <w:t>elabora</w:t>
      </w:r>
      <w:r w:rsidR="00973D71" w:rsidRPr="00F56333">
        <w:rPr>
          <w:color w:val="auto"/>
          <w:sz w:val="22"/>
          <w:szCs w:val="22"/>
        </w:rPr>
        <w:t xml:space="preserve"> el Coordinador de Publicaciones para fortalecer el desempeño </w:t>
      </w:r>
      <w:r w:rsidR="00973D71" w:rsidRPr="004859F0">
        <w:rPr>
          <w:color w:val="auto"/>
          <w:sz w:val="22"/>
          <w:szCs w:val="22"/>
        </w:rPr>
        <w:t>del personal técnico, en materia comunicacional y de transmisión de conocimientos</w:t>
      </w:r>
      <w:r w:rsidR="00FE6EFD">
        <w:rPr>
          <w:color w:val="auto"/>
          <w:sz w:val="22"/>
          <w:szCs w:val="22"/>
        </w:rPr>
        <w:t>.</w:t>
      </w:r>
      <w:r w:rsidR="00973D71">
        <w:rPr>
          <w:color w:val="auto"/>
          <w:sz w:val="22"/>
          <w:szCs w:val="22"/>
        </w:rPr>
        <w:t xml:space="preserve">  </w:t>
      </w:r>
    </w:p>
    <w:p w:rsidR="00973D71" w:rsidRPr="0048672B" w:rsidRDefault="00973D71" w:rsidP="00F30CB7">
      <w:pPr>
        <w:pStyle w:val="a"/>
        <w:spacing w:line="240" w:lineRule="auto"/>
        <w:ind w:left="567" w:right="-142" w:firstLine="7"/>
        <w:rPr>
          <w:rFonts w:ascii="Arial" w:hAnsi="Arial" w:cs="Arial"/>
          <w:sz w:val="22"/>
          <w:szCs w:val="22"/>
        </w:rPr>
      </w:pPr>
    </w:p>
    <w:p w:rsidR="0013600B" w:rsidRPr="0048672B" w:rsidRDefault="0013600B" w:rsidP="00F30CB7">
      <w:pPr>
        <w:pStyle w:val="NormalWeb"/>
        <w:spacing w:before="0" w:beforeAutospacing="0" w:after="0" w:afterAutospacing="0"/>
        <w:ind w:left="567" w:right="-142" w:firstLine="7"/>
        <w:contextualSpacing/>
        <w:jc w:val="both"/>
        <w:rPr>
          <w:rFonts w:ascii="Arial" w:hAnsi="Arial" w:cs="Arial"/>
          <w:sz w:val="22"/>
          <w:szCs w:val="22"/>
        </w:rPr>
      </w:pPr>
      <w:r w:rsidRPr="0048672B">
        <w:rPr>
          <w:rFonts w:ascii="Arial" w:hAnsi="Arial" w:cs="Arial"/>
          <w:b/>
          <w:sz w:val="22"/>
          <w:szCs w:val="22"/>
        </w:rPr>
        <w:t xml:space="preserve">Material </w:t>
      </w:r>
      <w:r w:rsidR="00876CD0" w:rsidRPr="00193863">
        <w:rPr>
          <w:rFonts w:ascii="Arial" w:hAnsi="Arial" w:cs="Arial"/>
          <w:b/>
          <w:sz w:val="22"/>
          <w:szCs w:val="22"/>
        </w:rPr>
        <w:t>D</w:t>
      </w:r>
      <w:r w:rsidRPr="0048672B">
        <w:rPr>
          <w:rFonts w:ascii="Arial" w:hAnsi="Arial" w:cs="Arial"/>
          <w:b/>
          <w:sz w:val="22"/>
          <w:szCs w:val="22"/>
        </w:rPr>
        <w:t>idáctico:</w:t>
      </w:r>
      <w:r w:rsidRPr="0048672B">
        <w:rPr>
          <w:rFonts w:ascii="Arial" w:hAnsi="Arial" w:cs="Arial"/>
          <w:sz w:val="22"/>
          <w:szCs w:val="22"/>
        </w:rPr>
        <w:t xml:space="preserve"> </w:t>
      </w:r>
      <w:r w:rsidR="004E784A">
        <w:rPr>
          <w:rFonts w:ascii="Arial" w:hAnsi="Arial" w:cs="Arial"/>
          <w:sz w:val="22"/>
          <w:szCs w:val="22"/>
        </w:rPr>
        <w:t>R</w:t>
      </w:r>
      <w:r w:rsidRPr="0048672B">
        <w:rPr>
          <w:rFonts w:ascii="Arial" w:hAnsi="Arial" w:cs="Arial"/>
          <w:sz w:val="22"/>
          <w:szCs w:val="22"/>
        </w:rPr>
        <w:t xml:space="preserve">ecurso </w:t>
      </w:r>
      <w:r w:rsidR="00A90836">
        <w:rPr>
          <w:rFonts w:ascii="Arial" w:hAnsi="Arial" w:cs="Arial"/>
          <w:sz w:val="22"/>
          <w:szCs w:val="22"/>
        </w:rPr>
        <w:t xml:space="preserve">que facilita el proceso de enseñanza-aprendizaje </w:t>
      </w:r>
      <w:r w:rsidR="003E5960">
        <w:rPr>
          <w:rFonts w:ascii="Arial" w:hAnsi="Arial" w:cs="Arial"/>
          <w:sz w:val="22"/>
          <w:szCs w:val="22"/>
        </w:rPr>
        <w:t xml:space="preserve">de las temáticas que se imparten en las diferentes actividades que realiza la Unidad de Educación </w:t>
      </w:r>
      <w:r w:rsidR="004E784A">
        <w:rPr>
          <w:rFonts w:ascii="Arial" w:hAnsi="Arial" w:cs="Arial"/>
          <w:sz w:val="22"/>
          <w:szCs w:val="22"/>
        </w:rPr>
        <w:t>F</w:t>
      </w:r>
      <w:r w:rsidRPr="0048672B">
        <w:rPr>
          <w:rFonts w:ascii="Arial" w:hAnsi="Arial" w:cs="Arial"/>
          <w:sz w:val="22"/>
          <w:szCs w:val="22"/>
        </w:rPr>
        <w:t>iscal.</w:t>
      </w:r>
    </w:p>
    <w:p w:rsidR="0013600B" w:rsidRPr="0048672B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Arial" w:hAnsi="Arial" w:cs="Arial"/>
          <w:b/>
          <w:bCs/>
          <w:sz w:val="22"/>
          <w:szCs w:val="22"/>
          <w:lang w:val="es-SV" w:eastAsia="es-SV"/>
        </w:rPr>
      </w:pPr>
    </w:p>
    <w:p w:rsidR="0013600B" w:rsidRPr="00F56333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Arial" w:hAnsi="Arial" w:cs="Arial"/>
          <w:sz w:val="22"/>
          <w:szCs w:val="22"/>
          <w:lang w:val="es-SV" w:eastAsia="es-SV"/>
        </w:rPr>
      </w:pPr>
      <w:r w:rsidRPr="00F56333">
        <w:rPr>
          <w:rFonts w:ascii="Arial" w:hAnsi="Arial" w:cs="Arial"/>
          <w:b/>
          <w:bCs/>
          <w:sz w:val="22"/>
          <w:szCs w:val="22"/>
          <w:lang w:val="es-SV" w:eastAsia="es-SV"/>
        </w:rPr>
        <w:t>MINED</w:t>
      </w:r>
      <w:r w:rsidR="002D3C6A" w:rsidRPr="00F56333">
        <w:rPr>
          <w:rFonts w:ascii="Arial" w:hAnsi="Arial" w:cs="Arial"/>
          <w:b/>
          <w:bCs/>
          <w:sz w:val="22"/>
          <w:szCs w:val="22"/>
          <w:lang w:val="es-SV" w:eastAsia="es-SV"/>
        </w:rPr>
        <w:t>UCYT</w:t>
      </w:r>
      <w:r w:rsidRPr="00F56333">
        <w:rPr>
          <w:rFonts w:ascii="Arial" w:hAnsi="Arial" w:cs="Arial"/>
          <w:b/>
          <w:bCs/>
          <w:sz w:val="22"/>
          <w:szCs w:val="22"/>
          <w:lang w:val="es-SV" w:eastAsia="es-SV"/>
        </w:rPr>
        <w:t xml:space="preserve">: </w:t>
      </w:r>
      <w:r w:rsidR="002D3C6A" w:rsidRPr="00F56333">
        <w:rPr>
          <w:rFonts w:ascii="Arial" w:hAnsi="Arial" w:cs="Arial"/>
          <w:sz w:val="22"/>
          <w:szCs w:val="22"/>
          <w:lang w:val="es-SV" w:eastAsia="es-SV"/>
        </w:rPr>
        <w:t>Ministerio de Educación, Ciencia y Tecnología</w:t>
      </w:r>
    </w:p>
    <w:p w:rsidR="0013600B" w:rsidRPr="0048672B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Arial" w:hAnsi="Arial" w:cs="Arial"/>
          <w:b/>
          <w:bCs/>
          <w:sz w:val="22"/>
          <w:szCs w:val="22"/>
          <w:lang w:val="es-SV" w:eastAsia="es-SV"/>
        </w:rPr>
      </w:pPr>
    </w:p>
    <w:p w:rsidR="0013600B" w:rsidRPr="0048672B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Arial" w:hAnsi="Arial" w:cs="Arial"/>
          <w:b/>
          <w:bCs/>
          <w:sz w:val="22"/>
          <w:szCs w:val="22"/>
          <w:lang w:val="es-SV" w:eastAsia="es-SV"/>
        </w:rPr>
      </w:pPr>
      <w:r w:rsidRPr="0048672B">
        <w:rPr>
          <w:rFonts w:ascii="Arial" w:hAnsi="Arial" w:cs="Arial"/>
          <w:b/>
          <w:sz w:val="22"/>
          <w:szCs w:val="22"/>
        </w:rPr>
        <w:t xml:space="preserve">Página </w:t>
      </w:r>
      <w:r w:rsidR="00876CD0" w:rsidRPr="00193863">
        <w:rPr>
          <w:rFonts w:ascii="Arial" w:hAnsi="Arial" w:cs="Arial"/>
          <w:b/>
          <w:sz w:val="22"/>
          <w:szCs w:val="22"/>
        </w:rPr>
        <w:t>W</w:t>
      </w:r>
      <w:r w:rsidRPr="0048672B">
        <w:rPr>
          <w:rFonts w:ascii="Arial" w:hAnsi="Arial" w:cs="Arial"/>
          <w:b/>
          <w:sz w:val="22"/>
          <w:szCs w:val="22"/>
        </w:rPr>
        <w:t xml:space="preserve">eb de Educación Fiscal: </w:t>
      </w:r>
      <w:r w:rsidR="008E6B2D">
        <w:rPr>
          <w:rFonts w:ascii="Arial" w:hAnsi="Arial" w:cs="Arial"/>
          <w:sz w:val="22"/>
          <w:szCs w:val="22"/>
        </w:rPr>
        <w:t xml:space="preserve">Sitio en Internet que contiene </w:t>
      </w:r>
      <w:r w:rsidR="007A2C5D">
        <w:rPr>
          <w:rFonts w:ascii="Arial" w:hAnsi="Arial" w:cs="Arial"/>
          <w:sz w:val="22"/>
          <w:szCs w:val="22"/>
        </w:rPr>
        <w:t>información de las diferentes actividades que  realiza la Unidad de Educación Fiscal</w:t>
      </w:r>
      <w:r w:rsidR="00796106">
        <w:rPr>
          <w:rFonts w:ascii="Arial" w:hAnsi="Arial" w:cs="Arial"/>
          <w:sz w:val="22"/>
          <w:szCs w:val="22"/>
        </w:rPr>
        <w:t>,</w:t>
      </w:r>
      <w:r w:rsidR="007A2C5D">
        <w:rPr>
          <w:rFonts w:ascii="Arial" w:hAnsi="Arial" w:cs="Arial"/>
          <w:sz w:val="22"/>
          <w:szCs w:val="22"/>
        </w:rPr>
        <w:t xml:space="preserve"> que</w:t>
      </w:r>
      <w:r w:rsidR="00796106">
        <w:rPr>
          <w:rFonts w:ascii="Arial" w:hAnsi="Arial" w:cs="Arial"/>
          <w:sz w:val="22"/>
          <w:szCs w:val="22"/>
        </w:rPr>
        <w:t xml:space="preserve"> incluye </w:t>
      </w:r>
      <w:r w:rsidR="008E6B2D">
        <w:rPr>
          <w:rFonts w:ascii="Arial" w:hAnsi="Arial" w:cs="Arial"/>
          <w:sz w:val="22"/>
          <w:szCs w:val="22"/>
        </w:rPr>
        <w:t>textos, imágenes y videos</w:t>
      </w:r>
      <w:r w:rsidR="00796106">
        <w:rPr>
          <w:rFonts w:ascii="Arial" w:hAnsi="Arial" w:cs="Arial"/>
          <w:sz w:val="22"/>
          <w:szCs w:val="22"/>
        </w:rPr>
        <w:t>.</w:t>
      </w:r>
      <w:r w:rsidR="008E6B2D">
        <w:rPr>
          <w:rFonts w:ascii="Arial" w:hAnsi="Arial" w:cs="Arial"/>
          <w:sz w:val="22"/>
          <w:szCs w:val="22"/>
        </w:rPr>
        <w:t xml:space="preserve"> </w:t>
      </w:r>
    </w:p>
    <w:p w:rsidR="0013600B" w:rsidRPr="0048672B" w:rsidRDefault="0013600B" w:rsidP="00F30CB7">
      <w:pPr>
        <w:autoSpaceDE w:val="0"/>
        <w:autoSpaceDN w:val="0"/>
        <w:adjustRightInd w:val="0"/>
        <w:ind w:left="567" w:right="-142" w:firstLine="7"/>
        <w:jc w:val="both"/>
        <w:rPr>
          <w:rFonts w:ascii="Arial" w:hAnsi="Arial" w:cs="Arial"/>
          <w:b/>
          <w:bCs/>
          <w:sz w:val="22"/>
          <w:szCs w:val="22"/>
          <w:lang w:val="es-SV" w:eastAsia="es-SV"/>
        </w:rPr>
      </w:pPr>
    </w:p>
    <w:p w:rsidR="0013600B" w:rsidRPr="0048672B" w:rsidRDefault="0013600B" w:rsidP="00F30CB7">
      <w:pPr>
        <w:pStyle w:val="a"/>
        <w:spacing w:line="240" w:lineRule="auto"/>
        <w:ind w:left="567" w:right="-142" w:firstLine="7"/>
        <w:rPr>
          <w:rFonts w:ascii="Arial" w:hAnsi="Arial" w:cs="Arial"/>
          <w:sz w:val="22"/>
          <w:szCs w:val="22"/>
        </w:rPr>
      </w:pPr>
      <w:r w:rsidRPr="0048672B">
        <w:rPr>
          <w:rFonts w:ascii="Arial" w:hAnsi="Arial" w:cs="Arial"/>
          <w:b/>
          <w:bCs/>
          <w:sz w:val="22"/>
          <w:szCs w:val="22"/>
        </w:rPr>
        <w:t xml:space="preserve">Taller de Educación Fiscal: </w:t>
      </w:r>
      <w:r w:rsidR="00CE400D">
        <w:rPr>
          <w:rFonts w:ascii="Arial" w:hAnsi="Arial" w:cs="Arial"/>
          <w:sz w:val="22"/>
          <w:szCs w:val="22"/>
        </w:rPr>
        <w:t>C</w:t>
      </w:r>
      <w:r w:rsidRPr="0048672B">
        <w:rPr>
          <w:rFonts w:ascii="Arial" w:hAnsi="Arial" w:cs="Arial"/>
          <w:sz w:val="22"/>
          <w:szCs w:val="22"/>
        </w:rPr>
        <w:t>apacitaci</w:t>
      </w:r>
      <w:r w:rsidR="00CE400D">
        <w:rPr>
          <w:rFonts w:ascii="Arial" w:hAnsi="Arial" w:cs="Arial"/>
          <w:sz w:val="22"/>
          <w:szCs w:val="22"/>
        </w:rPr>
        <w:t>ón</w:t>
      </w:r>
      <w:r w:rsidRPr="0048672B">
        <w:rPr>
          <w:rFonts w:ascii="Arial" w:hAnsi="Arial" w:cs="Arial"/>
          <w:sz w:val="22"/>
          <w:szCs w:val="22"/>
        </w:rPr>
        <w:t xml:space="preserve"> dirigida a docentes del sistema de Educación Nacional en las que se comparten propuestas metodológicas necesarias para la enseñanza en el aula de diferentes contenidos con enfoque de Educación Fiscal.</w:t>
      </w:r>
    </w:p>
    <w:p w:rsidR="00E21D01" w:rsidRDefault="00E21D01" w:rsidP="00F30CB7">
      <w:pPr>
        <w:pStyle w:val="Default"/>
        <w:ind w:left="567" w:right="-142" w:firstLine="7"/>
        <w:jc w:val="both"/>
        <w:rPr>
          <w:b/>
          <w:bCs/>
          <w:color w:val="auto"/>
          <w:sz w:val="22"/>
          <w:szCs w:val="22"/>
        </w:rPr>
      </w:pPr>
    </w:p>
    <w:p w:rsidR="00B50363" w:rsidRPr="00F56333" w:rsidRDefault="00E21D01" w:rsidP="00F30CB7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Tallerista</w:t>
      </w:r>
      <w:r w:rsidRPr="0048672B">
        <w:rPr>
          <w:b/>
          <w:bCs/>
          <w:color w:val="auto"/>
          <w:sz w:val="22"/>
          <w:szCs w:val="22"/>
        </w:rPr>
        <w:t xml:space="preserve">: </w:t>
      </w:r>
      <w:r w:rsidRPr="0048672B">
        <w:rPr>
          <w:color w:val="auto"/>
          <w:sz w:val="22"/>
          <w:szCs w:val="22"/>
        </w:rPr>
        <w:t xml:space="preserve">Persona </w:t>
      </w:r>
      <w:r w:rsidRPr="00F56333">
        <w:rPr>
          <w:color w:val="auto"/>
          <w:sz w:val="22"/>
          <w:szCs w:val="22"/>
        </w:rPr>
        <w:t>que se encarga de atender las visitas guiadas en espacios lúdicos de RecreHacienda y Exprésate</w:t>
      </w:r>
      <w:r w:rsidR="00E63C69" w:rsidRPr="000E21CE">
        <w:rPr>
          <w:b/>
          <w:color w:val="FF0000"/>
          <w:sz w:val="22"/>
          <w:szCs w:val="22"/>
        </w:rPr>
        <w:t xml:space="preserve"> </w:t>
      </w:r>
      <w:r w:rsidR="00BA4777" w:rsidRPr="00E63C69">
        <w:rPr>
          <w:color w:val="auto"/>
          <w:sz w:val="22"/>
          <w:szCs w:val="22"/>
        </w:rPr>
        <w:t>y</w:t>
      </w:r>
      <w:r w:rsidR="00BA4777" w:rsidRPr="00682157">
        <w:rPr>
          <w:color w:val="FF0000"/>
          <w:sz w:val="22"/>
          <w:szCs w:val="22"/>
        </w:rPr>
        <w:t xml:space="preserve"> </w:t>
      </w:r>
      <w:r w:rsidR="00BA4777" w:rsidRPr="00F56333">
        <w:rPr>
          <w:color w:val="auto"/>
          <w:sz w:val="22"/>
          <w:szCs w:val="22"/>
        </w:rPr>
        <w:t xml:space="preserve">participan apoyando y/o impartiendo eventos de capacitación internos y externos, </w:t>
      </w:r>
      <w:r w:rsidRPr="00F56333">
        <w:rPr>
          <w:color w:val="auto"/>
          <w:sz w:val="22"/>
          <w:szCs w:val="22"/>
        </w:rPr>
        <w:t xml:space="preserve">pudiendo ser </w:t>
      </w:r>
      <w:r w:rsidR="00BA4777" w:rsidRPr="00F56333">
        <w:rPr>
          <w:color w:val="auto"/>
          <w:sz w:val="22"/>
          <w:szCs w:val="22"/>
        </w:rPr>
        <w:t xml:space="preserve">un técnico de la Unidad de Educación Fiscal, </w:t>
      </w:r>
      <w:r w:rsidRPr="00F56333">
        <w:rPr>
          <w:color w:val="auto"/>
          <w:sz w:val="22"/>
          <w:szCs w:val="22"/>
        </w:rPr>
        <w:t>estudiante en servicio so</w:t>
      </w:r>
      <w:r w:rsidR="00F56333" w:rsidRPr="00F56333">
        <w:rPr>
          <w:color w:val="auto"/>
          <w:sz w:val="22"/>
          <w:szCs w:val="22"/>
        </w:rPr>
        <w:t>cial</w:t>
      </w:r>
      <w:r w:rsidR="00684ABF">
        <w:rPr>
          <w:color w:val="auto"/>
          <w:sz w:val="22"/>
          <w:szCs w:val="22"/>
        </w:rPr>
        <w:t>,</w:t>
      </w:r>
      <w:r w:rsidR="00F56333" w:rsidRPr="00F56333">
        <w:rPr>
          <w:color w:val="auto"/>
          <w:sz w:val="22"/>
          <w:szCs w:val="22"/>
        </w:rPr>
        <w:t xml:space="preserve"> en práctica </w:t>
      </w:r>
      <w:r w:rsidR="00684ABF">
        <w:rPr>
          <w:color w:val="auto"/>
          <w:sz w:val="22"/>
          <w:szCs w:val="22"/>
        </w:rPr>
        <w:t>profesional o becario.</w:t>
      </w:r>
    </w:p>
    <w:p w:rsidR="00F56333" w:rsidRDefault="00F56333" w:rsidP="00F30CB7">
      <w:pPr>
        <w:pStyle w:val="Default"/>
        <w:ind w:left="567" w:right="-142" w:firstLine="7"/>
        <w:jc w:val="both"/>
        <w:rPr>
          <w:color w:val="auto"/>
          <w:sz w:val="22"/>
          <w:szCs w:val="22"/>
        </w:rPr>
      </w:pPr>
    </w:p>
    <w:p w:rsidR="00FD1A4D" w:rsidRPr="00E63C69" w:rsidRDefault="00FD1A4D" w:rsidP="00F30CB7">
      <w:pPr>
        <w:pStyle w:val="Default"/>
        <w:ind w:left="567" w:right="-142" w:firstLine="7"/>
        <w:jc w:val="both"/>
        <w:rPr>
          <w:color w:val="FF0000"/>
          <w:sz w:val="22"/>
          <w:szCs w:val="22"/>
        </w:rPr>
      </w:pPr>
    </w:p>
    <w:p w:rsidR="0013600B" w:rsidRPr="0048672B" w:rsidRDefault="00B7636B" w:rsidP="00F30CB7">
      <w:pPr>
        <w:tabs>
          <w:tab w:val="left" w:pos="560"/>
        </w:tabs>
        <w:autoSpaceDE w:val="0"/>
        <w:autoSpaceDN w:val="0"/>
        <w:adjustRightInd w:val="0"/>
        <w:ind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5-</w:t>
      </w:r>
      <w:r>
        <w:rPr>
          <w:rFonts w:ascii="Arial" w:hAnsi="Arial" w:cs="Arial"/>
          <w:b/>
          <w:sz w:val="22"/>
          <w:szCs w:val="22"/>
        </w:rPr>
        <w:tab/>
      </w:r>
      <w:r w:rsidR="0013600B" w:rsidRPr="0048672B">
        <w:rPr>
          <w:rFonts w:ascii="Arial" w:hAnsi="Arial" w:cs="Arial"/>
          <w:b/>
          <w:sz w:val="22"/>
          <w:szCs w:val="22"/>
        </w:rPr>
        <w:t>RESPONSABILIDADES</w:t>
      </w:r>
    </w:p>
    <w:p w:rsidR="0013600B" w:rsidRPr="0048672B" w:rsidRDefault="0013600B" w:rsidP="00FD405A">
      <w:pPr>
        <w:tabs>
          <w:tab w:val="left" w:pos="432"/>
        </w:tabs>
        <w:ind w:right="-142"/>
        <w:jc w:val="both"/>
        <w:rPr>
          <w:rFonts w:ascii="Arial" w:hAnsi="Arial" w:cs="Arial"/>
          <w:sz w:val="22"/>
          <w:szCs w:val="22"/>
        </w:rPr>
      </w:pPr>
    </w:p>
    <w:p w:rsidR="0013600B" w:rsidRPr="0048672B" w:rsidRDefault="0013600B" w:rsidP="00F30CB7">
      <w:pPr>
        <w:pStyle w:val="Textoindependiente3"/>
        <w:ind w:left="567" w:right="-142" w:hanging="7"/>
        <w:rPr>
          <w:b/>
          <w:szCs w:val="22"/>
        </w:rPr>
      </w:pPr>
      <w:r w:rsidRPr="00554B5E">
        <w:rPr>
          <w:b/>
          <w:szCs w:val="22"/>
          <w:lang w:val="es-MX"/>
        </w:rPr>
        <w:t>Es responsabilidad</w:t>
      </w:r>
      <w:r w:rsidRPr="00554B5E">
        <w:rPr>
          <w:b/>
          <w:color w:val="FF0000"/>
          <w:szCs w:val="22"/>
        </w:rPr>
        <w:t xml:space="preserve"> </w:t>
      </w:r>
      <w:r w:rsidR="00E63C69" w:rsidRPr="00554B5E">
        <w:rPr>
          <w:b/>
          <w:szCs w:val="22"/>
          <w:lang w:val="es-MX"/>
        </w:rPr>
        <w:t xml:space="preserve">de la </w:t>
      </w:r>
      <w:r w:rsidR="00E63C69" w:rsidRPr="00554B5E">
        <w:rPr>
          <w:b/>
          <w:szCs w:val="22"/>
        </w:rPr>
        <w:t xml:space="preserve">Jefatura </w:t>
      </w:r>
      <w:r w:rsidRPr="00554B5E">
        <w:rPr>
          <w:b/>
          <w:szCs w:val="22"/>
        </w:rPr>
        <w:t>de la Unidad de Educación Fiscal</w:t>
      </w:r>
      <w:r w:rsidRPr="0048672B">
        <w:rPr>
          <w:b/>
          <w:szCs w:val="22"/>
        </w:rPr>
        <w:t>:</w:t>
      </w:r>
    </w:p>
    <w:p w:rsidR="0013600B" w:rsidRPr="0048672B" w:rsidRDefault="0013600B" w:rsidP="00F30CB7">
      <w:pPr>
        <w:pStyle w:val="Textoindependiente3"/>
        <w:ind w:left="567" w:right="-142" w:hanging="259"/>
        <w:rPr>
          <w:szCs w:val="22"/>
        </w:rPr>
      </w:pPr>
    </w:p>
    <w:p w:rsidR="0013600B" w:rsidRPr="009D39F8" w:rsidRDefault="0013600B" w:rsidP="00F30CB7">
      <w:pPr>
        <w:numPr>
          <w:ilvl w:val="0"/>
          <w:numId w:val="6"/>
        </w:numPr>
        <w:ind w:left="567" w:right="-142" w:hanging="259"/>
        <w:jc w:val="both"/>
        <w:rPr>
          <w:rFonts w:ascii="Arial" w:hAnsi="Arial" w:cs="Arial"/>
          <w:strike/>
          <w:sz w:val="22"/>
          <w:szCs w:val="22"/>
          <w:lang w:val="es-MX"/>
        </w:rPr>
      </w:pPr>
      <w:r w:rsidRPr="0048672B">
        <w:rPr>
          <w:rFonts w:ascii="Arial" w:hAnsi="Arial" w:cs="Arial"/>
          <w:sz w:val="22"/>
          <w:szCs w:val="22"/>
          <w:lang w:val="es-MX"/>
        </w:rPr>
        <w:t>Crear o modificar procedimientos específicos de</w:t>
      </w:r>
      <w:r w:rsidR="00682157">
        <w:rPr>
          <w:rFonts w:ascii="Arial" w:hAnsi="Arial" w:cs="Arial"/>
          <w:sz w:val="22"/>
          <w:szCs w:val="22"/>
          <w:lang w:val="es-MX"/>
        </w:rPr>
        <w:t xml:space="preserve"> la Unidad</w:t>
      </w:r>
      <w:r w:rsidRPr="0048672B">
        <w:rPr>
          <w:rFonts w:ascii="Arial" w:hAnsi="Arial" w:cs="Arial"/>
          <w:sz w:val="22"/>
          <w:szCs w:val="22"/>
          <w:lang w:val="es-MX"/>
        </w:rPr>
        <w:t xml:space="preserve"> y remitirlos a la </w:t>
      </w:r>
      <w:r w:rsidR="000E1FFA" w:rsidRPr="005B3ED6">
        <w:rPr>
          <w:rFonts w:ascii="Arial" w:hAnsi="Arial" w:cs="Arial"/>
          <w:sz w:val="22"/>
          <w:szCs w:val="22"/>
          <w:lang w:val="es-MX"/>
        </w:rPr>
        <w:t xml:space="preserve">Coordinación </w:t>
      </w:r>
      <w:r w:rsidRPr="005B3ED6">
        <w:rPr>
          <w:rFonts w:ascii="Arial" w:hAnsi="Arial" w:cs="Arial"/>
          <w:sz w:val="22"/>
          <w:szCs w:val="22"/>
          <w:lang w:val="es-MX"/>
        </w:rPr>
        <w:t>de Gestión de la Calidad</w:t>
      </w:r>
    </w:p>
    <w:p w:rsidR="009D39F8" w:rsidRPr="0048672B" w:rsidRDefault="009D39F8" w:rsidP="00F30CB7">
      <w:pPr>
        <w:numPr>
          <w:ilvl w:val="0"/>
          <w:numId w:val="6"/>
        </w:numPr>
        <w:ind w:left="567" w:right="-142" w:hanging="259"/>
        <w:jc w:val="both"/>
        <w:rPr>
          <w:rFonts w:ascii="Arial" w:hAnsi="Arial" w:cs="Arial"/>
          <w:strike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Autorizar propuestas de modificación efectuados por el personal de la Unidad</w:t>
      </w:r>
    </w:p>
    <w:p w:rsidR="0013600B" w:rsidRPr="0048672B" w:rsidRDefault="00A52524" w:rsidP="00F30CB7">
      <w:pPr>
        <w:numPr>
          <w:ilvl w:val="0"/>
          <w:numId w:val="6"/>
        </w:numPr>
        <w:ind w:left="567" w:right="-142" w:hanging="259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</w:t>
      </w:r>
      <w:r w:rsidR="0013600B" w:rsidRPr="0048672B">
        <w:rPr>
          <w:rFonts w:ascii="Arial" w:hAnsi="Arial" w:cs="Arial"/>
          <w:sz w:val="22"/>
          <w:szCs w:val="22"/>
          <w:lang w:val="es-MX"/>
        </w:rPr>
        <w:t>istribuir y divulgar al personal bajo su cargo la existencia de una nueva edición o la modificación de una existente</w:t>
      </w:r>
      <w:r w:rsidR="0013600B" w:rsidRPr="00FF2536">
        <w:rPr>
          <w:rFonts w:ascii="Arial" w:hAnsi="Arial" w:cs="Arial"/>
          <w:sz w:val="22"/>
          <w:szCs w:val="22"/>
          <w:lang w:val="es-MX"/>
        </w:rPr>
        <w:t xml:space="preserve">, según </w:t>
      </w:r>
      <w:r w:rsidR="00A31CBB" w:rsidRPr="00FF2536">
        <w:rPr>
          <w:rFonts w:ascii="Arial" w:hAnsi="Arial" w:cs="Arial"/>
          <w:sz w:val="22"/>
          <w:szCs w:val="22"/>
          <w:lang w:val="es-MX"/>
        </w:rPr>
        <w:t xml:space="preserve">el procedimiento correspondiente del </w:t>
      </w:r>
      <w:r w:rsidR="000E1FFA" w:rsidRPr="00670C50">
        <w:rPr>
          <w:rFonts w:ascii="Arial" w:hAnsi="Arial" w:cs="Arial"/>
          <w:sz w:val="22"/>
          <w:szCs w:val="22"/>
          <w:lang w:val="es-MX"/>
        </w:rPr>
        <w:t xml:space="preserve">Sistema </w:t>
      </w:r>
      <w:r w:rsidR="0079196D">
        <w:rPr>
          <w:rFonts w:ascii="Arial" w:hAnsi="Arial" w:cs="Arial"/>
          <w:sz w:val="22"/>
          <w:szCs w:val="22"/>
          <w:lang w:val="es-MX"/>
        </w:rPr>
        <w:t xml:space="preserve">Integrado </w:t>
      </w:r>
      <w:r w:rsidR="000E1FFA" w:rsidRPr="00670C50">
        <w:rPr>
          <w:rFonts w:ascii="Arial" w:hAnsi="Arial" w:cs="Arial"/>
          <w:sz w:val="22"/>
          <w:szCs w:val="22"/>
          <w:lang w:val="es-MX"/>
        </w:rPr>
        <w:t>de Gestión de la Calidad</w:t>
      </w:r>
    </w:p>
    <w:p w:rsidR="0013600B" w:rsidRPr="0048672B" w:rsidRDefault="0013600B" w:rsidP="00F30CB7">
      <w:pPr>
        <w:numPr>
          <w:ilvl w:val="0"/>
          <w:numId w:val="6"/>
        </w:numPr>
        <w:ind w:left="567" w:right="-142" w:hanging="259"/>
        <w:jc w:val="both"/>
        <w:rPr>
          <w:rFonts w:ascii="Arial" w:hAnsi="Arial" w:cs="Arial"/>
          <w:sz w:val="22"/>
          <w:szCs w:val="22"/>
          <w:lang w:val="es-MX"/>
        </w:rPr>
      </w:pPr>
      <w:r w:rsidRPr="0048672B">
        <w:rPr>
          <w:rFonts w:ascii="Arial" w:hAnsi="Arial" w:cs="Arial"/>
          <w:sz w:val="22"/>
          <w:szCs w:val="22"/>
          <w:lang w:val="es-MX"/>
        </w:rPr>
        <w:t>Cumplir y hacer cumplir lo dispues</w:t>
      </w:r>
      <w:r w:rsidR="00D538C1">
        <w:rPr>
          <w:rFonts w:ascii="Arial" w:hAnsi="Arial" w:cs="Arial"/>
          <w:sz w:val="22"/>
          <w:szCs w:val="22"/>
          <w:lang w:val="es-MX"/>
        </w:rPr>
        <w:t>to en el presente procedimiento</w:t>
      </w:r>
    </w:p>
    <w:p w:rsidR="0013600B" w:rsidRPr="0048672B" w:rsidRDefault="0013600B" w:rsidP="00F30CB7">
      <w:pPr>
        <w:ind w:left="567" w:right="-142" w:hanging="259"/>
        <w:jc w:val="both"/>
        <w:rPr>
          <w:rFonts w:ascii="Arial" w:hAnsi="Arial" w:cs="Arial"/>
          <w:sz w:val="22"/>
          <w:szCs w:val="22"/>
          <w:lang w:val="es-MX"/>
        </w:rPr>
      </w:pPr>
    </w:p>
    <w:p w:rsidR="0013600B" w:rsidRPr="000E1FFA" w:rsidRDefault="0013600B" w:rsidP="00F30CB7">
      <w:pPr>
        <w:ind w:left="567" w:right="-142" w:hanging="6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8672B">
        <w:rPr>
          <w:rFonts w:ascii="Arial" w:hAnsi="Arial" w:cs="Arial"/>
          <w:b/>
          <w:sz w:val="22"/>
          <w:szCs w:val="22"/>
        </w:rPr>
        <w:t xml:space="preserve">Es responsabilidad de </w:t>
      </w:r>
      <w:r w:rsidR="000E1FFA">
        <w:rPr>
          <w:rFonts w:ascii="Arial" w:hAnsi="Arial" w:cs="Arial"/>
          <w:b/>
          <w:sz w:val="22"/>
          <w:szCs w:val="22"/>
        </w:rPr>
        <w:t xml:space="preserve">los </w:t>
      </w:r>
      <w:r w:rsidR="00A85199" w:rsidRPr="00670C50">
        <w:rPr>
          <w:rFonts w:ascii="Arial" w:hAnsi="Arial" w:cs="Arial"/>
          <w:b/>
          <w:sz w:val="22"/>
          <w:szCs w:val="22"/>
        </w:rPr>
        <w:t>Técnicos</w:t>
      </w:r>
      <w:r w:rsidR="000E1FFA" w:rsidRPr="00670C50">
        <w:rPr>
          <w:rFonts w:ascii="Arial" w:hAnsi="Arial" w:cs="Arial"/>
          <w:b/>
          <w:sz w:val="22"/>
          <w:szCs w:val="22"/>
        </w:rPr>
        <w:t xml:space="preserve"> </w:t>
      </w:r>
      <w:r w:rsidR="00C15E4A" w:rsidRPr="00670C50">
        <w:rPr>
          <w:rFonts w:ascii="Arial" w:hAnsi="Arial" w:cs="Arial"/>
          <w:b/>
          <w:sz w:val="22"/>
          <w:szCs w:val="22"/>
          <w:lang w:val="es-MX"/>
        </w:rPr>
        <w:t>de Educación Fiscal</w:t>
      </w:r>
      <w:r w:rsidR="00C15E4A" w:rsidRPr="00670C50">
        <w:rPr>
          <w:rFonts w:ascii="Arial" w:hAnsi="Arial" w:cs="Arial"/>
          <w:b/>
          <w:sz w:val="22"/>
          <w:szCs w:val="22"/>
        </w:rPr>
        <w:t xml:space="preserve"> </w:t>
      </w:r>
      <w:r w:rsidR="000E1FFA" w:rsidRPr="00670C50">
        <w:rPr>
          <w:rFonts w:ascii="Arial" w:hAnsi="Arial" w:cs="Arial"/>
          <w:b/>
          <w:sz w:val="22"/>
          <w:szCs w:val="22"/>
        </w:rPr>
        <w:t xml:space="preserve">y </w:t>
      </w:r>
      <w:r w:rsidR="000E1FFA" w:rsidRPr="00670C50">
        <w:rPr>
          <w:rFonts w:ascii="Arial" w:hAnsi="Arial" w:cs="Arial"/>
          <w:b/>
          <w:sz w:val="22"/>
          <w:szCs w:val="22"/>
          <w:lang w:val="es-MX"/>
        </w:rPr>
        <w:t>Coordinador</w:t>
      </w:r>
      <w:r w:rsidR="00C15E4A" w:rsidRPr="00670C50">
        <w:rPr>
          <w:rFonts w:ascii="Arial" w:hAnsi="Arial" w:cs="Arial"/>
          <w:b/>
          <w:sz w:val="22"/>
          <w:szCs w:val="22"/>
          <w:lang w:val="es-MX"/>
        </w:rPr>
        <w:t xml:space="preserve"> de</w:t>
      </w:r>
      <w:r w:rsidR="000E1FFA" w:rsidRPr="00670C50">
        <w:rPr>
          <w:rFonts w:ascii="Arial" w:hAnsi="Arial" w:cs="Arial"/>
          <w:b/>
          <w:sz w:val="22"/>
          <w:szCs w:val="22"/>
          <w:lang w:val="es-MX"/>
        </w:rPr>
        <w:t xml:space="preserve"> Publicaciones</w:t>
      </w:r>
      <w:r w:rsidRPr="00670C50">
        <w:rPr>
          <w:rFonts w:ascii="Arial" w:hAnsi="Arial" w:cs="Arial"/>
          <w:b/>
          <w:sz w:val="22"/>
          <w:szCs w:val="22"/>
        </w:rPr>
        <w:t>:</w:t>
      </w:r>
    </w:p>
    <w:p w:rsidR="0013600B" w:rsidRPr="0048672B" w:rsidRDefault="0013600B" w:rsidP="00F30CB7">
      <w:pPr>
        <w:ind w:left="567" w:right="-142" w:hanging="259"/>
        <w:jc w:val="both"/>
        <w:rPr>
          <w:rFonts w:ascii="Arial" w:hAnsi="Arial" w:cs="Arial"/>
          <w:sz w:val="22"/>
          <w:szCs w:val="22"/>
        </w:rPr>
      </w:pPr>
    </w:p>
    <w:p w:rsidR="0013600B" w:rsidRPr="0048672B" w:rsidRDefault="0013600B" w:rsidP="00F30CB7">
      <w:pPr>
        <w:widowControl w:val="0"/>
        <w:numPr>
          <w:ilvl w:val="0"/>
          <w:numId w:val="5"/>
        </w:numPr>
        <w:ind w:right="-142" w:hanging="76"/>
        <w:jc w:val="both"/>
        <w:rPr>
          <w:rFonts w:ascii="Arial" w:hAnsi="Arial" w:cs="Arial"/>
          <w:sz w:val="22"/>
          <w:szCs w:val="22"/>
          <w:lang w:val="es-MX"/>
        </w:rPr>
      </w:pPr>
      <w:r w:rsidRPr="0048672B">
        <w:rPr>
          <w:rFonts w:ascii="Arial" w:hAnsi="Arial" w:cs="Arial"/>
          <w:sz w:val="22"/>
          <w:szCs w:val="22"/>
          <w:lang w:val="es-MX"/>
        </w:rPr>
        <w:t>Proponer modificaciones tendientes a mejorar el procedimiento</w:t>
      </w:r>
    </w:p>
    <w:p w:rsidR="0013600B" w:rsidRDefault="0013600B" w:rsidP="00F30CB7">
      <w:pPr>
        <w:widowControl w:val="0"/>
        <w:numPr>
          <w:ilvl w:val="0"/>
          <w:numId w:val="5"/>
        </w:numPr>
        <w:ind w:right="-142" w:hanging="76"/>
        <w:jc w:val="both"/>
        <w:rPr>
          <w:rFonts w:ascii="Arial" w:hAnsi="Arial" w:cs="Arial"/>
          <w:sz w:val="22"/>
          <w:szCs w:val="22"/>
          <w:lang w:val="es-MX"/>
        </w:rPr>
      </w:pPr>
      <w:r w:rsidRPr="0048672B">
        <w:rPr>
          <w:rFonts w:ascii="Arial" w:hAnsi="Arial" w:cs="Arial"/>
          <w:sz w:val="22"/>
          <w:szCs w:val="22"/>
          <w:lang w:val="es-MX"/>
        </w:rPr>
        <w:t>Aplicar y cumplir con exac</w:t>
      </w:r>
      <w:r w:rsidR="00D538C1">
        <w:rPr>
          <w:rFonts w:ascii="Arial" w:hAnsi="Arial" w:cs="Arial"/>
          <w:sz w:val="22"/>
          <w:szCs w:val="22"/>
          <w:lang w:val="es-MX"/>
        </w:rPr>
        <w:t>titud el presente procedimiento</w:t>
      </w:r>
    </w:p>
    <w:p w:rsidR="008D0EED" w:rsidRDefault="008D0EED" w:rsidP="00F30CB7">
      <w:pPr>
        <w:widowControl w:val="0"/>
        <w:numPr>
          <w:ilvl w:val="0"/>
          <w:numId w:val="5"/>
        </w:numPr>
        <w:ind w:right="-142" w:hanging="76"/>
        <w:jc w:val="both"/>
        <w:rPr>
          <w:rFonts w:ascii="Arial" w:hAnsi="Arial" w:cs="Arial"/>
          <w:sz w:val="22"/>
          <w:szCs w:val="22"/>
          <w:lang w:val="es-MX"/>
        </w:rPr>
      </w:pPr>
      <w:r w:rsidRPr="008D0EED">
        <w:rPr>
          <w:rFonts w:ascii="Arial" w:hAnsi="Arial" w:cs="Arial"/>
          <w:sz w:val="22"/>
          <w:szCs w:val="22"/>
          <w:lang w:val="es-MX"/>
        </w:rPr>
        <w:t>Involucrarse en todas las actividades que desarrolla la Unidad</w:t>
      </w:r>
    </w:p>
    <w:p w:rsidR="00FE6EFD" w:rsidRDefault="00FE6EFD" w:rsidP="00FE6EFD">
      <w:pPr>
        <w:widowControl w:val="0"/>
        <w:ind w:left="360" w:right="-142"/>
        <w:jc w:val="both"/>
        <w:rPr>
          <w:rFonts w:ascii="Arial" w:hAnsi="Arial" w:cs="Arial"/>
          <w:sz w:val="22"/>
          <w:szCs w:val="22"/>
          <w:lang w:val="es-MX"/>
        </w:rPr>
      </w:pPr>
    </w:p>
    <w:p w:rsidR="0013600B" w:rsidRPr="00670C50" w:rsidRDefault="0013600B" w:rsidP="0013600B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A52524" w:rsidRDefault="00A52524" w:rsidP="00206095">
      <w:pPr>
        <w:widowControl w:val="0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9C485F" w:rsidRPr="00670C50" w:rsidRDefault="00B7636B" w:rsidP="00206095">
      <w:pPr>
        <w:widowControl w:val="0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670C50">
        <w:rPr>
          <w:rFonts w:ascii="Arial" w:hAnsi="Arial" w:cs="Arial"/>
          <w:b/>
          <w:sz w:val="22"/>
          <w:szCs w:val="22"/>
          <w:lang w:val="es-MX"/>
        </w:rPr>
        <w:t>6-</w:t>
      </w:r>
      <w:r w:rsidRPr="00670C50">
        <w:rPr>
          <w:rFonts w:ascii="Arial" w:hAnsi="Arial" w:cs="Arial"/>
          <w:b/>
          <w:sz w:val="22"/>
          <w:szCs w:val="22"/>
          <w:lang w:val="es-MX"/>
        </w:rPr>
        <w:tab/>
      </w:r>
      <w:r w:rsidR="000E1FFA" w:rsidRPr="00670C50">
        <w:rPr>
          <w:rFonts w:ascii="Arial" w:hAnsi="Arial" w:cs="Arial"/>
          <w:b/>
          <w:sz w:val="22"/>
          <w:szCs w:val="22"/>
          <w:lang w:val="es-MX"/>
        </w:rPr>
        <w:t>LINEAMIENTOS GENERALES    N/A</w:t>
      </w:r>
    </w:p>
    <w:p w:rsidR="009C485F" w:rsidRPr="0048672B" w:rsidRDefault="009C485F" w:rsidP="00206095">
      <w:pPr>
        <w:widowControl w:val="0"/>
        <w:jc w:val="both"/>
        <w:rPr>
          <w:rFonts w:ascii="Arial" w:hAnsi="Arial" w:cs="Arial"/>
          <w:sz w:val="22"/>
          <w:szCs w:val="22"/>
          <w:lang w:val="es-MX"/>
        </w:rPr>
      </w:pPr>
    </w:p>
    <w:p w:rsidR="00214C74" w:rsidRPr="00B7636B" w:rsidRDefault="00147D7D" w:rsidP="003D12B9">
      <w:pPr>
        <w:pStyle w:val="Prrafodelista"/>
        <w:numPr>
          <w:ilvl w:val="0"/>
          <w:numId w:val="20"/>
        </w:numPr>
        <w:ind w:left="709" w:hanging="709"/>
        <w:jc w:val="both"/>
        <w:rPr>
          <w:rFonts w:ascii="Arial" w:hAnsi="Arial" w:cs="Arial"/>
          <w:b/>
          <w:sz w:val="22"/>
          <w:szCs w:val="22"/>
        </w:rPr>
      </w:pPr>
      <w:r w:rsidRPr="00B7636B">
        <w:rPr>
          <w:rFonts w:ascii="Arial" w:hAnsi="Arial" w:cs="Arial"/>
          <w:b/>
          <w:sz w:val="22"/>
          <w:szCs w:val="22"/>
        </w:rPr>
        <w:t>PROCEDIMIENTO</w:t>
      </w:r>
    </w:p>
    <w:p w:rsidR="00B7636B" w:rsidRDefault="00B7636B" w:rsidP="00B7636B">
      <w:pPr>
        <w:jc w:val="both"/>
        <w:rPr>
          <w:rFonts w:ascii="Arial" w:hAnsi="Arial" w:cs="Arial"/>
          <w:b/>
          <w:sz w:val="22"/>
          <w:szCs w:val="22"/>
        </w:rPr>
      </w:pPr>
    </w:p>
    <w:p w:rsidR="00A24F1C" w:rsidRPr="0048672B" w:rsidRDefault="00B7636B" w:rsidP="00852A5F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szCs w:val="22"/>
        </w:rPr>
      </w:pPr>
      <w:r>
        <w:rPr>
          <w:szCs w:val="22"/>
        </w:rPr>
        <w:t>7</w:t>
      </w:r>
      <w:r w:rsidR="00A24F1C" w:rsidRPr="0048672B">
        <w:rPr>
          <w:szCs w:val="22"/>
        </w:rPr>
        <w:t>.1</w:t>
      </w:r>
      <w:r w:rsidR="004405D5" w:rsidRPr="0048672B">
        <w:rPr>
          <w:szCs w:val="22"/>
        </w:rPr>
        <w:tab/>
      </w:r>
      <w:r w:rsidR="00B56677" w:rsidRPr="0048672B">
        <w:rPr>
          <w:szCs w:val="22"/>
        </w:rPr>
        <w:t>TALLERES</w:t>
      </w:r>
      <w:r w:rsidR="00A24F1C" w:rsidRPr="0048672B">
        <w:rPr>
          <w:szCs w:val="22"/>
        </w:rPr>
        <w:t xml:space="preserve"> DE EDUCACION FISCAL</w:t>
      </w:r>
      <w:r w:rsidR="003967FE" w:rsidRPr="0048672B">
        <w:rPr>
          <w:szCs w:val="22"/>
        </w:rPr>
        <w:t xml:space="preserve"> </w:t>
      </w:r>
      <w:r w:rsidR="000E1FFA">
        <w:rPr>
          <w:szCs w:val="22"/>
        </w:rPr>
        <w:t xml:space="preserve"> </w:t>
      </w:r>
    </w:p>
    <w:p w:rsidR="00EF4D7E" w:rsidRPr="0048672B" w:rsidRDefault="00EF4D7E" w:rsidP="00EF4D7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530"/>
        <w:gridCol w:w="6151"/>
      </w:tblGrid>
      <w:tr w:rsidR="000E1FFA" w:rsidRPr="0048672B" w:rsidTr="00896EA5">
        <w:trPr>
          <w:tblHeader/>
        </w:trPr>
        <w:tc>
          <w:tcPr>
            <w:tcW w:w="1891" w:type="dxa"/>
          </w:tcPr>
          <w:p w:rsidR="00EF4D7E" w:rsidRPr="0048672B" w:rsidRDefault="000E1FFA" w:rsidP="000E1F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595" w:type="dxa"/>
          </w:tcPr>
          <w:p w:rsidR="00EF4D7E" w:rsidRPr="0048672B" w:rsidRDefault="000E1FFA" w:rsidP="00B7636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6545" w:type="dxa"/>
          </w:tcPr>
          <w:p w:rsidR="00EF4D7E" w:rsidRPr="0048672B" w:rsidRDefault="00EF4D7E" w:rsidP="0052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2B">
              <w:rPr>
                <w:rFonts w:ascii="Arial" w:hAnsi="Arial" w:cs="Arial"/>
                <w:b/>
                <w:sz w:val="22"/>
                <w:szCs w:val="22"/>
              </w:rPr>
              <w:t>ACCIÓN</w:t>
            </w:r>
          </w:p>
        </w:tc>
      </w:tr>
      <w:tr w:rsidR="000E1FFA" w:rsidRPr="0048672B" w:rsidTr="00896EA5">
        <w:trPr>
          <w:trHeight w:val="1402"/>
        </w:trPr>
        <w:tc>
          <w:tcPr>
            <w:tcW w:w="1891" w:type="dxa"/>
          </w:tcPr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Pr="0048672B" w:rsidRDefault="00FD2721" w:rsidP="00FD27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6E" w:rsidRDefault="00592A6E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Default="00FD405A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6E" w:rsidRPr="0048672B" w:rsidRDefault="00592A6E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36FEF" w:rsidRPr="0048672B" w:rsidRDefault="00536FEF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Pr="0048672B" w:rsidRDefault="00EA0CE0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8672B">
              <w:rPr>
                <w:rFonts w:ascii="Arial" w:hAnsi="Arial" w:cs="Arial"/>
                <w:sz w:val="22"/>
                <w:szCs w:val="22"/>
                <w:lang w:val="es-MX"/>
              </w:rPr>
              <w:t xml:space="preserve">Coordinador de Publicaciones </w:t>
            </w:r>
            <w:r w:rsidR="00FE6EFD">
              <w:rPr>
                <w:rFonts w:ascii="Arial" w:hAnsi="Arial" w:cs="Arial"/>
                <w:sz w:val="22"/>
                <w:szCs w:val="22"/>
                <w:lang w:val="es-MX"/>
              </w:rPr>
              <w:t>y/o Técnicos</w:t>
            </w:r>
          </w:p>
          <w:p w:rsidR="00592A6E" w:rsidRPr="00B7636B" w:rsidRDefault="00592A6E" w:rsidP="00EF4D7E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92A6E" w:rsidRPr="0048672B" w:rsidRDefault="00592A6E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92A6E" w:rsidRDefault="00592A6E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2210" w:rsidRDefault="00ED2210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D4EA7" w:rsidRPr="0048672B" w:rsidRDefault="00B7636B" w:rsidP="00EF4D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Jefe Unidad de Educación Fiscal </w:t>
            </w:r>
          </w:p>
        </w:tc>
        <w:tc>
          <w:tcPr>
            <w:tcW w:w="1595" w:type="dxa"/>
          </w:tcPr>
          <w:p w:rsidR="00CD2BE4" w:rsidRDefault="00FD2721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FD2721" w:rsidRDefault="00FD2721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2721" w:rsidRDefault="00FD2721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95BB5" w:rsidRDefault="00795BB5" w:rsidP="00536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85C9F" w:rsidRPr="0048672B" w:rsidRDefault="000C18B2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BF54CD" w:rsidRPr="0048672B" w:rsidRDefault="00BF54CD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54CD" w:rsidRPr="0048672B" w:rsidRDefault="00BF54CD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Default="00FD405A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8B2" w:rsidRDefault="000C18B2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8B2" w:rsidRDefault="000C18B2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Default="00EA0CE0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645127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B46CBD" w:rsidRDefault="00B46CBD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6CBD" w:rsidRDefault="00B46CBD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46CBD" w:rsidRPr="0048672B" w:rsidRDefault="00B46CBD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1085" w:rsidRPr="0048672B" w:rsidRDefault="00645127" w:rsidP="002D108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04</w:t>
            </w:r>
          </w:p>
          <w:p w:rsidR="00B93A07" w:rsidRPr="0048672B" w:rsidRDefault="00B93A07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FD405A" w:rsidRPr="0048672B" w:rsidRDefault="00FD405A" w:rsidP="00FD405A">
            <w:pPr>
              <w:rPr>
                <w:rFonts w:ascii="Arial" w:hAnsi="Arial" w:cs="Arial"/>
                <w:sz w:val="22"/>
                <w:szCs w:val="22"/>
              </w:rPr>
            </w:pPr>
          </w:p>
          <w:p w:rsidR="000C18B2" w:rsidRDefault="000C18B2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8B2" w:rsidRDefault="000C18B2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8B2" w:rsidRDefault="000C18B2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17968" w:rsidRPr="0048672B" w:rsidRDefault="00645127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517968" w:rsidRPr="0048672B" w:rsidRDefault="00517968" w:rsidP="003711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645127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4D55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B7636B" w:rsidRDefault="00B7636B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C18B2" w:rsidRDefault="000C18B2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589B" w:rsidRDefault="00E6589B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F444E" w:rsidRDefault="001F444E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A5619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FE4D55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B12058" w:rsidRDefault="00B12058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Default="00FD405A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Default="00EA0CE0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Default="00EA0CE0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Default="00EA0CE0" w:rsidP="00636E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402B" w:rsidRDefault="00932B38" w:rsidP="00BA5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8D0EED" w:rsidRDefault="008D0EED" w:rsidP="00BA5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Pr="0048672B" w:rsidRDefault="008D0EED" w:rsidP="00BA56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5" w:type="dxa"/>
          </w:tcPr>
          <w:p w:rsidR="00CD2BE4" w:rsidRPr="00F56333" w:rsidRDefault="008D0EED" w:rsidP="00CD2B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 nota dirigida a</w:t>
            </w:r>
            <w:r w:rsidR="00FE2780" w:rsidRPr="00F56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38D" w:rsidRPr="00F56333">
              <w:rPr>
                <w:rFonts w:ascii="Arial" w:hAnsi="Arial" w:cs="Arial"/>
                <w:sz w:val="22"/>
                <w:szCs w:val="22"/>
              </w:rPr>
              <w:t>d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>irector</w:t>
            </w:r>
            <w:r w:rsidR="002A038D" w:rsidRPr="00F56333">
              <w:rPr>
                <w:rFonts w:ascii="Arial" w:hAnsi="Arial" w:cs="Arial"/>
                <w:sz w:val="22"/>
                <w:szCs w:val="22"/>
              </w:rPr>
              <w:t>es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038D" w:rsidRPr="00F56333">
              <w:rPr>
                <w:rFonts w:ascii="Arial" w:hAnsi="Arial" w:cs="Arial"/>
                <w:sz w:val="22"/>
                <w:szCs w:val="22"/>
              </w:rPr>
              <w:t>d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>epartamental</w:t>
            </w:r>
            <w:r w:rsidR="002A038D" w:rsidRPr="00F56333">
              <w:rPr>
                <w:rFonts w:ascii="Arial" w:hAnsi="Arial" w:cs="Arial"/>
                <w:sz w:val="22"/>
                <w:szCs w:val="22"/>
              </w:rPr>
              <w:t>es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36F" w:rsidRPr="00F56333">
              <w:rPr>
                <w:rFonts w:ascii="Arial" w:hAnsi="Arial" w:cs="Arial"/>
                <w:sz w:val="22"/>
                <w:szCs w:val="22"/>
              </w:rPr>
              <w:t>de MINED</w:t>
            </w:r>
            <w:r w:rsidR="00FE2780" w:rsidRPr="00F56333">
              <w:rPr>
                <w:rFonts w:ascii="Arial" w:hAnsi="Arial" w:cs="Arial"/>
                <w:sz w:val="22"/>
                <w:szCs w:val="22"/>
              </w:rPr>
              <w:t>UCYT</w:t>
            </w:r>
            <w:r w:rsidR="002D636F" w:rsidRPr="00F5633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2780" w:rsidRPr="00F56333">
              <w:rPr>
                <w:rFonts w:ascii="Arial" w:hAnsi="Arial" w:cs="Arial"/>
                <w:sz w:val="22"/>
                <w:szCs w:val="22"/>
              </w:rPr>
              <w:t xml:space="preserve">para 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>explica</w:t>
            </w:r>
            <w:r w:rsidR="00FE2780" w:rsidRPr="00F56333">
              <w:rPr>
                <w:rFonts w:ascii="Arial" w:hAnsi="Arial" w:cs="Arial"/>
                <w:sz w:val="22"/>
                <w:szCs w:val="22"/>
              </w:rPr>
              <w:t>r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 xml:space="preserve"> el proyecto de talleres para docentes</w:t>
            </w:r>
            <w:r w:rsidR="000E21CE" w:rsidRPr="000E21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7992" w:rsidRPr="00F56333">
              <w:rPr>
                <w:rFonts w:ascii="Arial" w:hAnsi="Arial" w:cs="Arial"/>
                <w:sz w:val="22"/>
                <w:szCs w:val="22"/>
              </w:rPr>
              <w:t>y solicita reunión</w:t>
            </w:r>
            <w:r w:rsidR="00CD2BE4" w:rsidRPr="00F563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95BB5" w:rsidRPr="00F56333" w:rsidRDefault="00795BB5" w:rsidP="00CD2BE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D2BE4" w:rsidRPr="004859F0" w:rsidRDefault="00C15E4A" w:rsidP="00CD2BE4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CD2BE4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oordina reunión presencial</w:t>
            </w:r>
            <w:r w:rsidR="008850C1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, explica</w:t>
            </w:r>
            <w:r w:rsidR="00CD2BE4" w:rsidRPr="0068215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D2BE4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la actividad a realizar</w:t>
            </w:r>
            <w:r w:rsidR="00682157" w:rsidRPr="000E21CE">
              <w:rPr>
                <w:rFonts w:ascii="Arial" w:hAnsi="Arial" w:cs="Arial"/>
                <w:sz w:val="22"/>
                <w:szCs w:val="22"/>
              </w:rPr>
              <w:t>,</w:t>
            </w:r>
            <w:r w:rsidR="00682157" w:rsidRPr="00682157">
              <w:rPr>
                <w:rFonts w:ascii="Arial" w:hAnsi="Arial" w:cs="Arial"/>
                <w:color w:val="FF0000"/>
                <w:sz w:val="22"/>
                <w:szCs w:val="22"/>
              </w:rPr>
              <w:t xml:space="preserve">  </w:t>
            </w:r>
            <w:r w:rsidR="006821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la </w:t>
            </w:r>
            <w:r w:rsidR="00CD2BE4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cantidad de talleres a ejecutar</w:t>
            </w:r>
            <w:r w:rsidR="0068215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82157" w:rsidRPr="000E21CE">
              <w:rPr>
                <w:rFonts w:ascii="Arial" w:hAnsi="Arial" w:cs="Arial"/>
                <w:sz w:val="22"/>
                <w:szCs w:val="22"/>
              </w:rPr>
              <w:t>y da</w:t>
            </w:r>
            <w:r w:rsidR="000E21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D2BE4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seguimiento mediante correo electrónico o telefónicamente con director</w:t>
            </w:r>
            <w:r w:rsidR="002D636F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es </w:t>
            </w:r>
            <w:r w:rsidR="00CD2BE4" w:rsidRPr="004859F0">
              <w:rPr>
                <w:rFonts w:ascii="Arial" w:hAnsi="Arial" w:cs="Arial"/>
                <w:color w:val="000000" w:themeColor="text1"/>
                <w:sz w:val="22"/>
                <w:szCs w:val="22"/>
              </w:rPr>
              <w:t>o la persona designada por éste, para las convocatorias de docentes.</w:t>
            </w:r>
          </w:p>
          <w:p w:rsidR="00CD2BE4" w:rsidRPr="004859F0" w:rsidRDefault="00CD2BE4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21CE" w:rsidRDefault="000E21CE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1118" w:rsidRPr="004859F0" w:rsidRDefault="00685C9F" w:rsidP="00685C9F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Planifica </w:t>
            </w:r>
            <w:r w:rsidR="0004610F" w:rsidRPr="004859F0">
              <w:rPr>
                <w:rFonts w:ascii="Arial" w:hAnsi="Arial" w:cs="Arial"/>
                <w:sz w:val="22"/>
                <w:szCs w:val="22"/>
              </w:rPr>
              <w:t xml:space="preserve">mediante </w:t>
            </w:r>
            <w:r w:rsidR="00B77B34" w:rsidRPr="004859F0">
              <w:rPr>
                <w:rFonts w:ascii="Arial" w:hAnsi="Arial" w:cs="Arial"/>
                <w:sz w:val="22"/>
                <w:szCs w:val="22"/>
              </w:rPr>
              <w:t>C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ronograma </w:t>
            </w:r>
            <w:r w:rsidR="00B77B34" w:rsidRPr="004859F0">
              <w:rPr>
                <w:rFonts w:ascii="Arial" w:hAnsi="Arial" w:cs="Arial"/>
                <w:sz w:val="22"/>
                <w:szCs w:val="22"/>
              </w:rPr>
              <w:t>A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nual </w:t>
            </w:r>
            <w:r w:rsidR="00596CE1" w:rsidRPr="004859F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B77B34" w:rsidRPr="004859F0">
              <w:rPr>
                <w:rFonts w:ascii="Arial" w:hAnsi="Arial" w:cs="Arial"/>
                <w:sz w:val="22"/>
                <w:szCs w:val="22"/>
              </w:rPr>
              <w:t>P</w:t>
            </w:r>
            <w:r w:rsidR="00596CE1" w:rsidRPr="004859F0">
              <w:rPr>
                <w:rFonts w:ascii="Arial" w:hAnsi="Arial" w:cs="Arial"/>
                <w:sz w:val="22"/>
                <w:szCs w:val="22"/>
              </w:rPr>
              <w:t xml:space="preserve">royecto </w:t>
            </w:r>
            <w:r w:rsidR="00B77B34" w:rsidRPr="004859F0">
              <w:rPr>
                <w:rFonts w:ascii="Arial" w:hAnsi="Arial" w:cs="Arial"/>
                <w:sz w:val="22"/>
                <w:szCs w:val="22"/>
              </w:rPr>
              <w:t xml:space="preserve">de Ejecución de Talleres de Educación </w:t>
            </w:r>
            <w:r w:rsidR="00283D3C" w:rsidRPr="004859F0">
              <w:rPr>
                <w:rFonts w:ascii="Arial" w:hAnsi="Arial" w:cs="Arial"/>
                <w:sz w:val="22"/>
                <w:szCs w:val="22"/>
              </w:rPr>
              <w:t xml:space="preserve">Fiscal 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y traslada </w:t>
            </w:r>
            <w:r w:rsidR="000B2B34" w:rsidRPr="004859F0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r w:rsidRPr="004859F0">
              <w:rPr>
                <w:rFonts w:ascii="Arial" w:hAnsi="Arial" w:cs="Arial"/>
                <w:sz w:val="22"/>
                <w:szCs w:val="22"/>
              </w:rPr>
              <w:t>a jefatura para su aprobación</w:t>
            </w:r>
            <w:r w:rsidR="005B2089" w:rsidRPr="004859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36FEF" w:rsidRPr="004859F0" w:rsidRDefault="00536FEF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C9F" w:rsidRPr="004859F0" w:rsidRDefault="00685C9F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Recibe y revisa </w:t>
            </w:r>
            <w:r w:rsidR="006C39F4" w:rsidRPr="004859F0">
              <w:rPr>
                <w:rFonts w:ascii="Arial" w:hAnsi="Arial" w:cs="Arial"/>
                <w:sz w:val="22"/>
                <w:szCs w:val="22"/>
              </w:rPr>
              <w:t>C</w:t>
            </w:r>
            <w:r w:rsidRPr="004859F0">
              <w:rPr>
                <w:rFonts w:ascii="Arial" w:hAnsi="Arial" w:cs="Arial"/>
                <w:sz w:val="22"/>
                <w:szCs w:val="22"/>
              </w:rPr>
              <w:t>ronograma</w:t>
            </w:r>
            <w:r w:rsidR="007C5C9C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E4A" w:rsidRPr="004859F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6C39F4" w:rsidRPr="004859F0">
              <w:rPr>
                <w:rFonts w:ascii="Arial" w:hAnsi="Arial" w:cs="Arial"/>
                <w:sz w:val="22"/>
                <w:szCs w:val="22"/>
              </w:rPr>
              <w:t>P</w:t>
            </w:r>
            <w:r w:rsidR="007C5C9C" w:rsidRPr="004859F0">
              <w:rPr>
                <w:rFonts w:ascii="Arial" w:hAnsi="Arial" w:cs="Arial"/>
                <w:sz w:val="22"/>
                <w:szCs w:val="22"/>
              </w:rPr>
              <w:t>royecto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15E4A" w:rsidRPr="004859F0">
              <w:rPr>
                <w:rFonts w:ascii="Arial" w:hAnsi="Arial" w:cs="Arial"/>
                <w:sz w:val="22"/>
                <w:szCs w:val="22"/>
              </w:rPr>
              <w:t>de ejecución de Talleres</w:t>
            </w:r>
            <w:r w:rsidR="00146FDC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9F0">
              <w:rPr>
                <w:rFonts w:ascii="Arial" w:hAnsi="Arial" w:cs="Arial"/>
                <w:sz w:val="22"/>
                <w:szCs w:val="22"/>
              </w:rPr>
              <w:t>y procede:</w:t>
            </w:r>
          </w:p>
          <w:p w:rsidR="00685C9F" w:rsidRPr="004859F0" w:rsidRDefault="0020311E" w:rsidP="003D12B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A</w:t>
            </w:r>
            <w:r w:rsidR="00685C9F" w:rsidRPr="004859F0">
              <w:rPr>
                <w:rFonts w:ascii="Arial" w:hAnsi="Arial" w:cs="Arial"/>
                <w:sz w:val="22"/>
                <w:szCs w:val="22"/>
              </w:rPr>
              <w:t xml:space="preserve">prueba y traslada a 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>T</w:t>
            </w:r>
            <w:r w:rsidR="00AB225B">
              <w:rPr>
                <w:rFonts w:ascii="Arial" w:hAnsi="Arial" w:cs="Arial"/>
                <w:sz w:val="22"/>
                <w:szCs w:val="22"/>
              </w:rPr>
              <w:t>écnico. Continú</w:t>
            </w:r>
            <w:r w:rsidR="00685C9F" w:rsidRPr="004859F0">
              <w:rPr>
                <w:rFonts w:ascii="Arial" w:hAnsi="Arial" w:cs="Arial"/>
                <w:sz w:val="22"/>
                <w:szCs w:val="22"/>
              </w:rPr>
              <w:t>a en siguiente paso.</w:t>
            </w:r>
          </w:p>
          <w:p w:rsidR="00685C9F" w:rsidRPr="004859F0" w:rsidRDefault="00685C9F" w:rsidP="003D12B9">
            <w:pPr>
              <w:pStyle w:val="Prrafodelista"/>
              <w:numPr>
                <w:ilvl w:val="0"/>
                <w:numId w:val="8"/>
              </w:numPr>
              <w:ind w:left="317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Si 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>tiene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>o</w:t>
            </w:r>
            <w:r w:rsidRPr="004859F0">
              <w:rPr>
                <w:rFonts w:ascii="Arial" w:hAnsi="Arial" w:cs="Arial"/>
                <w:sz w:val="22"/>
                <w:szCs w:val="22"/>
              </w:rPr>
              <w:t>bservaciones devuelve a Técnico para que atienda las mismas. Regresa a</w:t>
            </w:r>
            <w:r w:rsidR="0068215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82157" w:rsidRPr="000E21CE">
              <w:rPr>
                <w:rFonts w:ascii="Arial" w:hAnsi="Arial" w:cs="Arial"/>
                <w:sz w:val="22"/>
                <w:szCs w:val="22"/>
              </w:rPr>
              <w:t>p</w:t>
            </w:r>
            <w:r w:rsidRPr="004859F0">
              <w:rPr>
                <w:rFonts w:ascii="Arial" w:hAnsi="Arial" w:cs="Arial"/>
                <w:sz w:val="22"/>
                <w:szCs w:val="22"/>
              </w:rPr>
              <w:t>aso anterior.</w:t>
            </w:r>
          </w:p>
          <w:p w:rsidR="00A85199" w:rsidRPr="004859F0" w:rsidRDefault="00A85199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5C9F" w:rsidRPr="004859F0" w:rsidRDefault="00685C9F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Desarrolla </w:t>
            </w:r>
            <w:r w:rsidR="00881BC8" w:rsidRPr="000E21CE">
              <w:rPr>
                <w:rFonts w:ascii="Arial" w:hAnsi="Arial" w:cs="Arial"/>
                <w:sz w:val="22"/>
                <w:szCs w:val="22"/>
              </w:rPr>
              <w:t>taller</w:t>
            </w:r>
            <w:r w:rsidRPr="000E21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766CD" w:rsidRPr="004859F0">
              <w:rPr>
                <w:rFonts w:ascii="Arial" w:hAnsi="Arial" w:cs="Arial"/>
                <w:sz w:val="22"/>
                <w:szCs w:val="22"/>
              </w:rPr>
              <w:t>acorde a proyecto aprobado.</w:t>
            </w:r>
          </w:p>
          <w:p w:rsidR="004766CD" w:rsidRPr="004859F0" w:rsidRDefault="004766CD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1118" w:rsidRPr="004859F0" w:rsidRDefault="00371118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517968" w:rsidP="005179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Brinda cobertura a la actividad, hace toma</w:t>
            </w:r>
            <w:r w:rsidR="00536FEF" w:rsidRPr="004859F0">
              <w:rPr>
                <w:rFonts w:ascii="Arial" w:hAnsi="Arial" w:cs="Arial"/>
                <w:sz w:val="22"/>
                <w:szCs w:val="22"/>
              </w:rPr>
              <w:t>s de imágenes</w:t>
            </w:r>
            <w:r w:rsidR="00536FEF" w:rsidRPr="000E21CE">
              <w:rPr>
                <w:rFonts w:ascii="Arial" w:hAnsi="Arial" w:cs="Arial"/>
                <w:sz w:val="22"/>
                <w:szCs w:val="22"/>
              </w:rPr>
              <w:t>,</w:t>
            </w:r>
            <w:r w:rsidR="009C3792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29F5" w:rsidRPr="004859F0">
              <w:rPr>
                <w:rFonts w:ascii="Arial" w:hAnsi="Arial" w:cs="Arial"/>
                <w:sz w:val="22"/>
                <w:szCs w:val="22"/>
              </w:rPr>
              <w:t xml:space="preserve">elabora </w:t>
            </w:r>
            <w:r w:rsidR="00536FEF" w:rsidRPr="004859F0">
              <w:rPr>
                <w:rFonts w:ascii="Arial" w:hAnsi="Arial" w:cs="Arial"/>
                <w:sz w:val="22"/>
                <w:szCs w:val="22"/>
              </w:rPr>
              <w:t>not</w:t>
            </w:r>
            <w:r w:rsidR="009C3792" w:rsidRPr="004859F0">
              <w:rPr>
                <w:rFonts w:ascii="Arial" w:hAnsi="Arial" w:cs="Arial"/>
                <w:sz w:val="22"/>
                <w:szCs w:val="22"/>
              </w:rPr>
              <w:t>ici</w:t>
            </w:r>
            <w:r w:rsidR="00536FEF" w:rsidRPr="004859F0">
              <w:rPr>
                <w:rFonts w:ascii="Arial" w:hAnsi="Arial" w:cs="Arial"/>
                <w:sz w:val="22"/>
                <w:szCs w:val="22"/>
              </w:rPr>
              <w:t>a</w:t>
            </w:r>
            <w:r w:rsidR="00E63C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3C69" w:rsidRPr="000E21CE">
              <w:rPr>
                <w:rFonts w:ascii="Arial" w:hAnsi="Arial" w:cs="Arial"/>
                <w:sz w:val="22"/>
                <w:szCs w:val="22"/>
              </w:rPr>
              <w:t>y</w:t>
            </w:r>
            <w:r w:rsidR="00C37A24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0EED">
              <w:rPr>
                <w:rFonts w:ascii="Arial" w:hAnsi="Arial" w:cs="Arial"/>
                <w:sz w:val="22"/>
                <w:szCs w:val="22"/>
              </w:rPr>
              <w:t>remite a Jefatura de la Unidad para visto bueno</w:t>
            </w:r>
            <w:r w:rsidR="00E6589B">
              <w:rPr>
                <w:rFonts w:ascii="Arial" w:hAnsi="Arial" w:cs="Arial"/>
                <w:sz w:val="22"/>
                <w:szCs w:val="22"/>
              </w:rPr>
              <w:t xml:space="preserve"> y luego publica en página web.</w:t>
            </w:r>
          </w:p>
          <w:p w:rsidR="008D0EED" w:rsidRDefault="008D0EED" w:rsidP="008D0EED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8D0EED" w:rsidRPr="008D0EED" w:rsidRDefault="008D0EED" w:rsidP="008D0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97CEA" w:rsidRPr="004859F0" w:rsidRDefault="00297CEA" w:rsidP="00685C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2B38" w:rsidRPr="006E5787" w:rsidRDefault="00932B38" w:rsidP="00932B38">
            <w:pPr>
              <w:jc w:val="both"/>
              <w:rPr>
                <w:rFonts w:ascii="Arial" w:hAnsi="Arial" w:cs="Arial"/>
                <w:strike/>
                <w:color w:val="FF0000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>Efectúa cierre</w:t>
            </w:r>
            <w:r w:rsidR="00EA0C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236D8">
              <w:rPr>
                <w:rFonts w:ascii="Arial" w:hAnsi="Arial" w:cs="Arial"/>
                <w:sz w:val="22"/>
                <w:szCs w:val="22"/>
              </w:rPr>
              <w:t xml:space="preserve">entrega diplomas de participación 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 y evaluación del taller a participantes, </w:t>
            </w:r>
            <w:r w:rsidR="006E5787">
              <w:rPr>
                <w:rFonts w:ascii="Arial" w:hAnsi="Arial" w:cs="Arial"/>
                <w:sz w:val="22"/>
                <w:szCs w:val="22"/>
              </w:rPr>
              <w:t>i</w:t>
            </w:r>
            <w:r w:rsidR="00EA0CE0">
              <w:rPr>
                <w:rFonts w:ascii="Arial" w:hAnsi="Arial" w:cs="Arial"/>
                <w:sz w:val="22"/>
                <w:szCs w:val="22"/>
              </w:rPr>
              <w:t>nforma vía correo electrónico,</w:t>
            </w:r>
            <w:r w:rsidR="00E236D8">
              <w:rPr>
                <w:rFonts w:ascii="Arial" w:hAnsi="Arial" w:cs="Arial"/>
                <w:sz w:val="22"/>
                <w:szCs w:val="22"/>
              </w:rPr>
              <w:t xml:space="preserve"> sobre 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resultados </w:t>
            </w:r>
            <w:r w:rsidR="00E236D8">
              <w:rPr>
                <w:rFonts w:ascii="Arial" w:hAnsi="Arial" w:cs="Arial"/>
                <w:sz w:val="22"/>
                <w:szCs w:val="22"/>
              </w:rPr>
              <w:t>obtenidos a Jefatura de la Unidad</w:t>
            </w:r>
            <w:r w:rsidR="00EA0CE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6333" w:rsidRDefault="00F56333" w:rsidP="00BA5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A5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56333" w:rsidRPr="004859F0" w:rsidRDefault="00F56333" w:rsidP="00BA56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Analiza evaluaciones del taller y adopta las medidas necesarias para la mejora continua, si fuera el caso.</w:t>
            </w:r>
          </w:p>
        </w:tc>
      </w:tr>
    </w:tbl>
    <w:p w:rsidR="00EF4D7E" w:rsidRPr="0048672B" w:rsidRDefault="00EF4D7E" w:rsidP="00EF4D7E">
      <w:pPr>
        <w:rPr>
          <w:rFonts w:ascii="Arial" w:hAnsi="Arial" w:cs="Arial"/>
          <w:sz w:val="22"/>
          <w:szCs w:val="22"/>
        </w:rPr>
      </w:pPr>
    </w:p>
    <w:p w:rsidR="00011104" w:rsidRPr="0048672B" w:rsidRDefault="00011104" w:rsidP="00EF4D7E">
      <w:pPr>
        <w:rPr>
          <w:rFonts w:ascii="Arial" w:hAnsi="Arial" w:cs="Arial"/>
          <w:sz w:val="22"/>
          <w:szCs w:val="22"/>
        </w:rPr>
      </w:pPr>
    </w:p>
    <w:p w:rsidR="003967FE" w:rsidRPr="0048672B" w:rsidRDefault="00B7636B" w:rsidP="003967FE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color w:val="FF0000"/>
          <w:szCs w:val="22"/>
        </w:rPr>
      </w:pPr>
      <w:r w:rsidRPr="00670C50">
        <w:rPr>
          <w:szCs w:val="22"/>
        </w:rPr>
        <w:t>7</w:t>
      </w:r>
      <w:r w:rsidR="00A24F1C" w:rsidRPr="00670C50">
        <w:rPr>
          <w:szCs w:val="22"/>
        </w:rPr>
        <w:t>.</w:t>
      </w:r>
      <w:r w:rsidR="00A24F1C" w:rsidRPr="0048672B">
        <w:rPr>
          <w:szCs w:val="22"/>
        </w:rPr>
        <w:t>2</w:t>
      </w:r>
      <w:r w:rsidR="00064274" w:rsidRPr="0048672B">
        <w:rPr>
          <w:szCs w:val="22"/>
        </w:rPr>
        <w:tab/>
      </w:r>
      <w:r w:rsidR="00A24F1C" w:rsidRPr="0048672B">
        <w:rPr>
          <w:szCs w:val="22"/>
        </w:rPr>
        <w:t>DIPLOMADO DE EDUCACION FISCAL</w:t>
      </w:r>
      <w:r w:rsidR="003967FE" w:rsidRPr="0048672B">
        <w:rPr>
          <w:szCs w:val="22"/>
        </w:rPr>
        <w:t xml:space="preserve"> </w:t>
      </w:r>
    </w:p>
    <w:p w:rsidR="00A24F1C" w:rsidRPr="0048672B" w:rsidRDefault="00A24F1C" w:rsidP="00A24F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1"/>
        <w:gridCol w:w="1527"/>
        <w:gridCol w:w="6154"/>
      </w:tblGrid>
      <w:tr w:rsidR="00C533A8" w:rsidRPr="0048672B" w:rsidTr="00896EA5">
        <w:trPr>
          <w:trHeight w:val="284"/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8" w:rsidRPr="0048672B" w:rsidRDefault="00B7636B" w:rsidP="00B76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RESPONSABLE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8" w:rsidRPr="0048672B" w:rsidRDefault="00B7636B" w:rsidP="00B76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A8" w:rsidRPr="0048672B" w:rsidRDefault="00C533A8" w:rsidP="00F73B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2B">
              <w:rPr>
                <w:rFonts w:ascii="Arial" w:hAnsi="Arial" w:cs="Arial"/>
                <w:b/>
                <w:sz w:val="22"/>
                <w:szCs w:val="22"/>
              </w:rPr>
              <w:t>ACCIÓN</w:t>
            </w:r>
          </w:p>
        </w:tc>
      </w:tr>
      <w:tr w:rsidR="00CF299E" w:rsidRPr="0048672B" w:rsidTr="00896EA5">
        <w:trPr>
          <w:trHeight w:val="42"/>
        </w:trPr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7C4A" w:rsidRPr="0048672B" w:rsidRDefault="00D97C4A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E7854" w:rsidRDefault="00BE785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7C4A" w:rsidRPr="0048672B" w:rsidRDefault="00D97C4A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60D6" w:rsidRPr="0048672B" w:rsidRDefault="001960D6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53A67" w:rsidRDefault="00853A67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014B1" w:rsidRDefault="002014B1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A78C4" w:rsidRDefault="003A78C4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A78C4" w:rsidRDefault="003A78C4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47D83" w:rsidRDefault="00547D83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47D83" w:rsidRDefault="00547D83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8672B">
              <w:rPr>
                <w:rFonts w:ascii="Arial" w:hAnsi="Arial" w:cs="Arial"/>
                <w:sz w:val="22"/>
                <w:szCs w:val="22"/>
                <w:lang w:val="es-MX"/>
              </w:rPr>
              <w:t xml:space="preserve">Coordinador de Publicaciones 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78C4" w:rsidRDefault="003A78C4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78C4" w:rsidRDefault="003A78C4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D7" w:rsidRDefault="00801DD7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D7" w:rsidRDefault="00801DD7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3075" w:rsidRDefault="005D3075" w:rsidP="003D40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Publicaciones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C4A" w:rsidRPr="0048672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3D4020" w:rsidRPr="0048672B" w:rsidRDefault="003D4020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1D1F" w:rsidRPr="0048672B" w:rsidRDefault="00491D1F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1D1F" w:rsidRPr="0048672B" w:rsidRDefault="00491D1F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598" w:rsidRPr="0048672B" w:rsidRDefault="00353598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97C4A" w:rsidRPr="0048672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D97C4A" w:rsidRDefault="00D97C4A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F79CE" w:rsidRDefault="000F79CE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Default="00FD405A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E5F" w:rsidRDefault="00441E5F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D97C4A" w:rsidRDefault="00D97C4A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036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4B1" w:rsidRDefault="002014B1" w:rsidP="007F0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4B1" w:rsidRDefault="002014B1" w:rsidP="007F0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47D83" w:rsidRDefault="00547D83" w:rsidP="007F07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F299E" w:rsidRPr="0048672B" w:rsidRDefault="00B7636B" w:rsidP="007F0731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452EAD" w:rsidRPr="0048672B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52EAD" w:rsidRPr="0048672B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52EAD" w:rsidRPr="0048672B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52EAD" w:rsidRPr="0048672B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52EAD" w:rsidRPr="0048672B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52EAD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A78C4" w:rsidRDefault="003A78C4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Default="00B7636B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06</w:t>
            </w:r>
          </w:p>
          <w:p w:rsidR="00B7636B" w:rsidRPr="0048672B" w:rsidRDefault="00B7636B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452EAD" w:rsidRPr="0048672B" w:rsidRDefault="00452EAD" w:rsidP="00D0596A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E7FE5" w:rsidRPr="0048672B" w:rsidRDefault="001E7FE5" w:rsidP="00CE3447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1E7FE5" w:rsidRPr="0048672B" w:rsidRDefault="00B7636B" w:rsidP="00CE3447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07</w:t>
            </w:r>
          </w:p>
          <w:p w:rsidR="00CF299E" w:rsidRDefault="00CF299E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3075" w:rsidRDefault="005D3075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41E5F" w:rsidRDefault="00441E5F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D3075" w:rsidRDefault="005D3075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8C069E" w:rsidRDefault="008C069E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069E" w:rsidRDefault="008C069E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D7" w:rsidRDefault="00801DD7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1DD7" w:rsidRDefault="00801DD7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C069E" w:rsidRPr="0048672B" w:rsidRDefault="008C069E" w:rsidP="00CE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6545" w:type="dxa"/>
            <w:tcBorders>
              <w:top w:val="single" w:sz="4" w:space="0" w:color="auto"/>
              <w:left w:val="single" w:sz="4" w:space="0" w:color="auto"/>
            </w:tcBorders>
          </w:tcPr>
          <w:p w:rsidR="00D97C4A" w:rsidRPr="0048672B" w:rsidRDefault="00CF299E" w:rsidP="00CF68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 xml:space="preserve">Planifica cronograma anual de Diplomados de Educación </w:t>
            </w:r>
            <w:r w:rsidR="00B7636B"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Fiscal </w:t>
            </w:r>
            <w:r w:rsidR="00491D1F" w:rsidRPr="00932B38">
              <w:rPr>
                <w:rFonts w:ascii="Arial" w:hAnsi="Arial" w:cs="Arial"/>
                <w:sz w:val="22"/>
                <w:szCs w:val="22"/>
              </w:rPr>
              <w:t>debidamente justificado</w:t>
            </w:r>
            <w:r w:rsidR="00516DB8" w:rsidRPr="00932B38">
              <w:rPr>
                <w:rFonts w:ascii="Arial" w:hAnsi="Arial" w:cs="Arial"/>
                <w:sz w:val="22"/>
                <w:szCs w:val="22"/>
              </w:rPr>
              <w:t xml:space="preserve"> y </w:t>
            </w:r>
            <w:r w:rsidR="00C55F93" w:rsidRPr="00932B38">
              <w:rPr>
                <w:rFonts w:ascii="Arial" w:hAnsi="Arial" w:cs="Arial"/>
                <w:sz w:val="22"/>
                <w:szCs w:val="22"/>
              </w:rPr>
              <w:t>c</w:t>
            </w:r>
            <w:r w:rsidR="00516DB8" w:rsidRPr="00932B38">
              <w:rPr>
                <w:rFonts w:ascii="Arial" w:hAnsi="Arial" w:cs="Arial"/>
                <w:sz w:val="22"/>
                <w:szCs w:val="22"/>
              </w:rPr>
              <w:t>oo</w:t>
            </w:r>
            <w:r w:rsidR="008A1DA1" w:rsidRPr="00932B38">
              <w:rPr>
                <w:rFonts w:ascii="Arial" w:hAnsi="Arial" w:cs="Arial"/>
                <w:sz w:val="22"/>
                <w:szCs w:val="22"/>
              </w:rPr>
              <w:t>rdina</w:t>
            </w:r>
            <w:r w:rsidR="00C55F93" w:rsidRPr="00932B38">
              <w:rPr>
                <w:rFonts w:ascii="Arial" w:hAnsi="Arial" w:cs="Arial"/>
                <w:sz w:val="22"/>
                <w:szCs w:val="22"/>
              </w:rPr>
              <w:t>do</w:t>
            </w:r>
            <w:r w:rsidR="008A1DA1" w:rsidRPr="00932B38">
              <w:rPr>
                <w:rFonts w:ascii="Arial" w:hAnsi="Arial" w:cs="Arial"/>
                <w:sz w:val="22"/>
                <w:szCs w:val="22"/>
              </w:rPr>
              <w:t xml:space="preserve"> con el</w:t>
            </w:r>
            <w:r w:rsidR="00ED746A" w:rsidRPr="00932B38">
              <w:rPr>
                <w:rFonts w:ascii="Arial" w:hAnsi="Arial" w:cs="Arial"/>
                <w:sz w:val="22"/>
                <w:szCs w:val="22"/>
              </w:rPr>
              <w:t xml:space="preserve"> MINEDUCYT,</w:t>
            </w:r>
            <w:r w:rsidR="008A1DA1"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1D1F" w:rsidRPr="00932B38">
              <w:rPr>
                <w:rFonts w:ascii="Arial" w:hAnsi="Arial" w:cs="Arial"/>
                <w:sz w:val="22"/>
                <w:szCs w:val="22"/>
              </w:rPr>
              <w:t xml:space="preserve"> universidades u otras instituciones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672B">
              <w:rPr>
                <w:rFonts w:ascii="Arial" w:hAnsi="Arial" w:cs="Arial"/>
                <w:sz w:val="22"/>
                <w:szCs w:val="22"/>
              </w:rPr>
              <w:t>y traslada</w:t>
            </w:r>
            <w:r w:rsidR="009979BC" w:rsidRPr="0048672B">
              <w:rPr>
                <w:rFonts w:ascii="Arial" w:hAnsi="Arial" w:cs="Arial"/>
                <w:sz w:val="22"/>
                <w:szCs w:val="22"/>
              </w:rPr>
              <w:t xml:space="preserve"> vía correo </w:t>
            </w:r>
            <w:r w:rsidR="00283D3C" w:rsidRPr="0048672B">
              <w:rPr>
                <w:rFonts w:ascii="Arial" w:hAnsi="Arial" w:cs="Arial"/>
                <w:sz w:val="22"/>
                <w:szCs w:val="22"/>
              </w:rPr>
              <w:t>electrónico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a jefatura para su aprobación</w:t>
            </w:r>
            <w:r w:rsidR="005B2089" w:rsidRPr="00486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85199" w:rsidRDefault="00A85199" w:rsidP="00DE2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99E" w:rsidRPr="0048672B" w:rsidRDefault="00CF299E" w:rsidP="00DE29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Recibe</w:t>
            </w:r>
            <w:r w:rsidR="00A85199">
              <w:rPr>
                <w:rFonts w:ascii="Arial" w:hAnsi="Arial" w:cs="Arial"/>
                <w:sz w:val="22"/>
                <w:szCs w:val="22"/>
              </w:rPr>
              <w:t>,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revisa cronograma</w:t>
            </w:r>
            <w:r w:rsidR="007C5C9C" w:rsidRPr="00486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1E3">
              <w:rPr>
                <w:rFonts w:ascii="Arial" w:hAnsi="Arial" w:cs="Arial"/>
                <w:sz w:val="22"/>
                <w:szCs w:val="22"/>
              </w:rPr>
              <w:t>y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procede:</w:t>
            </w:r>
          </w:p>
          <w:p w:rsidR="00CF299E" w:rsidRPr="0048672B" w:rsidRDefault="00C55F93" w:rsidP="003D12B9">
            <w:pPr>
              <w:pStyle w:val="Prrafodelista"/>
              <w:numPr>
                <w:ilvl w:val="0"/>
                <w:numId w:val="13"/>
              </w:numPr>
              <w:ind w:left="531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prueba y traslada a técnico</w:t>
            </w:r>
            <w:r w:rsidR="006E5787">
              <w:rPr>
                <w:rFonts w:ascii="Arial" w:hAnsi="Arial" w:cs="Arial"/>
                <w:sz w:val="22"/>
                <w:szCs w:val="22"/>
              </w:rPr>
              <w:t>,</w:t>
            </w:r>
            <w:r w:rsidR="002655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E5787">
              <w:rPr>
                <w:rFonts w:ascii="Arial" w:hAnsi="Arial" w:cs="Arial"/>
                <w:sz w:val="22"/>
                <w:szCs w:val="22"/>
              </w:rPr>
              <w:t>c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ontin</w:t>
            </w:r>
            <w:r w:rsidR="006E5787" w:rsidRPr="0026558E">
              <w:rPr>
                <w:rFonts w:ascii="Arial" w:hAnsi="Arial" w:cs="Arial"/>
                <w:sz w:val="22"/>
                <w:szCs w:val="22"/>
              </w:rPr>
              <w:t>ú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a en siguiente paso.</w:t>
            </w:r>
          </w:p>
          <w:p w:rsidR="00CF299E" w:rsidRPr="0048672B" w:rsidRDefault="00CF299E" w:rsidP="003D12B9">
            <w:pPr>
              <w:pStyle w:val="Prrafodelista"/>
              <w:numPr>
                <w:ilvl w:val="0"/>
                <w:numId w:val="13"/>
              </w:numPr>
              <w:ind w:left="531" w:hanging="425"/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Si existen observaciones, devuelve a Técnico. Regresa a </w:t>
            </w:r>
            <w:r w:rsidR="000F79CE">
              <w:rPr>
                <w:rFonts w:ascii="Arial" w:hAnsi="Arial" w:cs="Arial"/>
                <w:sz w:val="22"/>
                <w:szCs w:val="22"/>
              </w:rPr>
              <w:t>pa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so </w:t>
            </w:r>
            <w:r w:rsidR="000F79CE">
              <w:rPr>
                <w:rFonts w:ascii="Arial" w:hAnsi="Arial" w:cs="Arial"/>
                <w:sz w:val="22"/>
                <w:szCs w:val="22"/>
              </w:rPr>
              <w:t>a</w:t>
            </w:r>
            <w:r w:rsidRPr="0048672B">
              <w:rPr>
                <w:rFonts w:ascii="Arial" w:hAnsi="Arial" w:cs="Arial"/>
                <w:sz w:val="22"/>
                <w:szCs w:val="22"/>
              </w:rPr>
              <w:t>nterior.</w:t>
            </w:r>
          </w:p>
          <w:p w:rsidR="000F79CE" w:rsidRDefault="000F79CE" w:rsidP="00E8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6A90" w:rsidRPr="0048672B" w:rsidRDefault="00E86A90" w:rsidP="00E86A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Coordina </w:t>
            </w:r>
            <w:r w:rsidR="000F79CE">
              <w:rPr>
                <w:rFonts w:ascii="Arial" w:hAnsi="Arial" w:cs="Arial"/>
                <w:sz w:val="22"/>
                <w:szCs w:val="22"/>
              </w:rPr>
              <w:t xml:space="preserve">convocatorias 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vía correo electrónico con </w:t>
            </w:r>
            <w:r w:rsidR="006E5787" w:rsidRPr="0026558E">
              <w:rPr>
                <w:rFonts w:ascii="Arial" w:hAnsi="Arial" w:cs="Arial"/>
                <w:sz w:val="22"/>
                <w:szCs w:val="22"/>
              </w:rPr>
              <w:t>MINEDUCYT</w:t>
            </w:r>
            <w:r w:rsidRPr="0026558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A1DA1" w:rsidRPr="0048672B">
              <w:rPr>
                <w:rFonts w:ascii="Arial" w:hAnsi="Arial" w:cs="Arial"/>
                <w:sz w:val="22"/>
                <w:szCs w:val="22"/>
              </w:rPr>
              <w:t>Universidades u otras</w:t>
            </w:r>
            <w:r w:rsidR="00634847">
              <w:rPr>
                <w:rFonts w:ascii="Arial" w:hAnsi="Arial" w:cs="Arial"/>
                <w:sz w:val="22"/>
                <w:szCs w:val="22"/>
              </w:rPr>
              <w:t xml:space="preserve"> instituciones.</w:t>
            </w:r>
          </w:p>
          <w:p w:rsidR="00E86A90" w:rsidRPr="0048672B" w:rsidRDefault="00E86A90" w:rsidP="00852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99E" w:rsidRPr="0048672B" w:rsidRDefault="00615F80" w:rsidP="00852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 y d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esa</w:t>
            </w:r>
            <w:r w:rsidR="007B504F" w:rsidRPr="0048672B">
              <w:rPr>
                <w:rFonts w:ascii="Arial" w:hAnsi="Arial" w:cs="Arial"/>
                <w:sz w:val="22"/>
                <w:szCs w:val="22"/>
              </w:rPr>
              <w:t>rrolla el evento</w:t>
            </w:r>
            <w:r w:rsidR="004B304E">
              <w:rPr>
                <w:rFonts w:ascii="Arial" w:hAnsi="Arial" w:cs="Arial"/>
                <w:sz w:val="22"/>
                <w:szCs w:val="22"/>
              </w:rPr>
              <w:t xml:space="preserve"> y procede a:</w:t>
            </w:r>
          </w:p>
          <w:p w:rsidR="007B504F" w:rsidRPr="0048672B" w:rsidRDefault="007B504F" w:rsidP="00852A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504F" w:rsidRPr="00932B38" w:rsidRDefault="007B504F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Elabora</w:t>
            </w:r>
            <w:r w:rsidR="004B304E">
              <w:rPr>
                <w:rFonts w:ascii="Arial" w:hAnsi="Arial" w:cs="Arial"/>
                <w:sz w:val="22"/>
                <w:szCs w:val="22"/>
              </w:rPr>
              <w:t>r</w:t>
            </w:r>
            <w:r w:rsidR="008568E6" w:rsidRPr="0048672B">
              <w:rPr>
                <w:rFonts w:ascii="Arial" w:hAnsi="Arial" w:cs="Arial"/>
                <w:sz w:val="22"/>
                <w:szCs w:val="22"/>
              </w:rPr>
              <w:t>, actualiza</w:t>
            </w:r>
            <w:r w:rsidR="004B304E">
              <w:rPr>
                <w:rFonts w:ascii="Arial" w:hAnsi="Arial" w:cs="Arial"/>
                <w:sz w:val="22"/>
                <w:szCs w:val="22"/>
              </w:rPr>
              <w:t>r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y revisa</w:t>
            </w:r>
            <w:r w:rsidR="004B304E">
              <w:rPr>
                <w:rFonts w:ascii="Arial" w:hAnsi="Arial" w:cs="Arial"/>
                <w:sz w:val="22"/>
                <w:szCs w:val="22"/>
              </w:rPr>
              <w:t>r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materiales a</w:t>
            </w:r>
            <w:r w:rsidR="00ED746A">
              <w:rPr>
                <w:rFonts w:ascii="Arial" w:hAnsi="Arial" w:cs="Arial"/>
                <w:sz w:val="22"/>
                <w:szCs w:val="22"/>
              </w:rPr>
              <w:t xml:space="preserve"> utilizar en plataforma virtua</w:t>
            </w:r>
            <w:r w:rsidR="006E5787">
              <w:rPr>
                <w:rFonts w:ascii="Arial" w:hAnsi="Arial" w:cs="Arial"/>
                <w:sz w:val="22"/>
                <w:szCs w:val="22"/>
              </w:rPr>
              <w:t>l</w:t>
            </w:r>
            <w:r w:rsidR="00ED746A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ED746A" w:rsidRPr="00932B38">
              <w:rPr>
                <w:rFonts w:ascii="Arial" w:hAnsi="Arial" w:cs="Arial"/>
                <w:sz w:val="22"/>
                <w:szCs w:val="22"/>
              </w:rPr>
              <w:t xml:space="preserve">asignando a </w:t>
            </w:r>
            <w:r w:rsidR="00485895">
              <w:rPr>
                <w:rFonts w:ascii="Arial" w:hAnsi="Arial" w:cs="Arial"/>
                <w:sz w:val="22"/>
                <w:szCs w:val="22"/>
              </w:rPr>
              <w:t>é</w:t>
            </w:r>
            <w:r w:rsidR="00A023F2">
              <w:rPr>
                <w:rFonts w:ascii="Arial" w:hAnsi="Arial" w:cs="Arial"/>
                <w:sz w:val="22"/>
                <w:szCs w:val="22"/>
              </w:rPr>
              <w:t>ste</w:t>
            </w:r>
            <w:r w:rsidR="00953F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3F2">
              <w:rPr>
                <w:rFonts w:ascii="Arial" w:hAnsi="Arial" w:cs="Arial"/>
                <w:sz w:val="22"/>
                <w:szCs w:val="22"/>
              </w:rPr>
              <w:t>número</w:t>
            </w:r>
            <w:r w:rsidR="00ED746A" w:rsidRPr="00932B38">
              <w:rPr>
                <w:rFonts w:ascii="Arial" w:hAnsi="Arial" w:cs="Arial"/>
                <w:sz w:val="22"/>
                <w:szCs w:val="22"/>
              </w:rPr>
              <w:t xml:space="preserve"> de edición.</w:t>
            </w:r>
          </w:p>
          <w:p w:rsidR="007B504F" w:rsidRPr="0048672B" w:rsidRDefault="007B504F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>Diseña</w:t>
            </w:r>
            <w:r w:rsidR="009E39AB" w:rsidRPr="00932B38">
              <w:rPr>
                <w:rFonts w:ascii="Arial" w:hAnsi="Arial" w:cs="Arial"/>
                <w:sz w:val="22"/>
                <w:szCs w:val="22"/>
              </w:rPr>
              <w:t>r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 actividades dentro de la plataforma y agrega 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los documentos a utilizar por jornada. </w:t>
            </w:r>
          </w:p>
          <w:p w:rsidR="007B504F" w:rsidRPr="004859F0" w:rsidRDefault="007B504F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Da</w:t>
            </w:r>
            <w:r w:rsidR="009E39AB" w:rsidRPr="004859F0">
              <w:rPr>
                <w:rFonts w:ascii="Arial" w:hAnsi="Arial" w:cs="Arial"/>
                <w:sz w:val="22"/>
                <w:szCs w:val="22"/>
              </w:rPr>
              <w:t>r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seguimiento a cada semana en curso, para responder las consultas</w:t>
            </w:r>
            <w:r w:rsidR="00547D83">
              <w:rPr>
                <w:rFonts w:ascii="Arial" w:hAnsi="Arial" w:cs="Arial"/>
                <w:sz w:val="22"/>
                <w:szCs w:val="22"/>
              </w:rPr>
              <w:t xml:space="preserve"> u observaciones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planteadas y eval</w:t>
            </w:r>
            <w:r w:rsidR="009E39AB" w:rsidRPr="004859F0">
              <w:rPr>
                <w:rFonts w:ascii="Arial" w:hAnsi="Arial" w:cs="Arial"/>
                <w:sz w:val="22"/>
                <w:szCs w:val="22"/>
              </w:rPr>
              <w:t>u</w:t>
            </w:r>
            <w:r w:rsidRPr="004859F0">
              <w:rPr>
                <w:rFonts w:ascii="Arial" w:hAnsi="Arial" w:cs="Arial"/>
                <w:sz w:val="22"/>
                <w:szCs w:val="22"/>
              </w:rPr>
              <w:t>a</w:t>
            </w:r>
            <w:r w:rsidR="009E39AB" w:rsidRPr="004859F0">
              <w:rPr>
                <w:rFonts w:ascii="Arial" w:hAnsi="Arial" w:cs="Arial"/>
                <w:sz w:val="22"/>
                <w:szCs w:val="22"/>
              </w:rPr>
              <w:t>r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tareas.</w:t>
            </w:r>
          </w:p>
          <w:p w:rsidR="00967A59" w:rsidRDefault="00B66E0D" w:rsidP="003D12B9">
            <w:pPr>
              <w:pStyle w:val="Prrafodelista"/>
              <w:numPr>
                <w:ilvl w:val="0"/>
                <w:numId w:val="18"/>
              </w:numPr>
              <w:ind w:left="525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088A">
              <w:rPr>
                <w:rFonts w:ascii="Arial" w:hAnsi="Arial" w:cs="Arial"/>
                <w:sz w:val="22"/>
                <w:szCs w:val="22"/>
              </w:rPr>
              <w:t>Atiende consultas, v</w:t>
            </w:r>
            <w:r w:rsidR="00E63C69" w:rsidRPr="0083088A">
              <w:rPr>
                <w:rFonts w:ascii="Arial" w:hAnsi="Arial" w:cs="Arial"/>
                <w:sz w:val="22"/>
                <w:szCs w:val="22"/>
              </w:rPr>
              <w:t xml:space="preserve">erifica </w:t>
            </w:r>
            <w:r w:rsidR="003E742B" w:rsidRPr="004859F0">
              <w:rPr>
                <w:rFonts w:ascii="Arial" w:hAnsi="Arial" w:cs="Arial"/>
                <w:sz w:val="22"/>
                <w:szCs w:val="22"/>
              </w:rPr>
              <w:t>inscripción,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deserciones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3E742B" w:rsidRPr="004859F0">
              <w:rPr>
                <w:rFonts w:ascii="Arial" w:hAnsi="Arial" w:cs="Arial"/>
                <w:sz w:val="22"/>
                <w:szCs w:val="22"/>
              </w:rPr>
              <w:t xml:space="preserve"> evaluaciones</w:t>
            </w:r>
            <w:r>
              <w:rPr>
                <w:rFonts w:ascii="Arial" w:hAnsi="Arial" w:cs="Arial"/>
                <w:sz w:val="22"/>
                <w:szCs w:val="22"/>
              </w:rPr>
              <w:t xml:space="preserve"> de participantes</w:t>
            </w:r>
            <w:r w:rsidR="002014B1" w:rsidRPr="004859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2B38" w:rsidRPr="004859F0" w:rsidRDefault="00932B38" w:rsidP="00932B38">
            <w:pPr>
              <w:pStyle w:val="Prrafodelista"/>
              <w:ind w:left="5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99E" w:rsidRPr="0048672B" w:rsidRDefault="00CF299E" w:rsidP="00CC5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Efectúa cierre y </w:t>
            </w:r>
            <w:r w:rsidR="009E39AB">
              <w:rPr>
                <w:rFonts w:ascii="Arial" w:hAnsi="Arial" w:cs="Arial"/>
                <w:sz w:val="22"/>
                <w:szCs w:val="22"/>
              </w:rPr>
              <w:t xml:space="preserve">promueve </w:t>
            </w:r>
            <w:r w:rsidRPr="0048672B">
              <w:rPr>
                <w:rFonts w:ascii="Arial" w:hAnsi="Arial" w:cs="Arial"/>
                <w:sz w:val="22"/>
                <w:szCs w:val="22"/>
              </w:rPr>
              <w:t>evaluación del Diplomado</w:t>
            </w:r>
            <w:r w:rsidR="009E39AB">
              <w:rPr>
                <w:rFonts w:ascii="Arial" w:hAnsi="Arial" w:cs="Arial"/>
                <w:sz w:val="22"/>
                <w:szCs w:val="22"/>
              </w:rPr>
              <w:t>, realizando</w:t>
            </w:r>
            <w:r w:rsidR="00B7636B" w:rsidRPr="00B320E5">
              <w:rPr>
                <w:rFonts w:ascii="Arial" w:hAnsi="Arial" w:cs="Arial"/>
                <w:sz w:val="22"/>
                <w:szCs w:val="22"/>
              </w:rPr>
              <w:t xml:space="preserve"> lo siguiente</w:t>
            </w:r>
            <w:r w:rsidR="00A85199" w:rsidRPr="00B320E5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E7AAA" w:rsidRPr="0048672B" w:rsidRDefault="009E7AAA" w:rsidP="00CC59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B5EA9" w:rsidRPr="00932B38" w:rsidRDefault="0087629E" w:rsidP="00BB5EA9">
            <w:pPr>
              <w:pStyle w:val="Prrafodelista"/>
              <w:numPr>
                <w:ilvl w:val="0"/>
                <w:numId w:val="19"/>
              </w:numPr>
              <w:ind w:left="52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nforma vía correo electrónico, </w:t>
            </w:r>
            <w:r>
              <w:rPr>
                <w:rFonts w:ascii="Arial" w:hAnsi="Arial" w:cs="Arial"/>
                <w:sz w:val="22"/>
                <w:szCs w:val="22"/>
              </w:rPr>
              <w:t xml:space="preserve">sobre 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resultados </w:t>
            </w:r>
            <w:r>
              <w:rPr>
                <w:rFonts w:ascii="Arial" w:hAnsi="Arial" w:cs="Arial"/>
                <w:sz w:val="22"/>
                <w:szCs w:val="22"/>
              </w:rPr>
              <w:t>obtenidos a Jefatura de la Unidad</w:t>
            </w:r>
          </w:p>
          <w:p w:rsidR="00932B38" w:rsidRPr="00BB5EA9" w:rsidRDefault="00932B38" w:rsidP="00BB5EA9">
            <w:pPr>
              <w:ind w:left="9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99E" w:rsidRPr="00932B38" w:rsidRDefault="00CF299E" w:rsidP="003D12B9">
            <w:pPr>
              <w:pStyle w:val="Prrafodelista"/>
              <w:numPr>
                <w:ilvl w:val="0"/>
                <w:numId w:val="19"/>
              </w:numPr>
              <w:ind w:left="524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 xml:space="preserve">Remite </w:t>
            </w:r>
            <w:r w:rsidR="008E0C11" w:rsidRPr="00932B38">
              <w:rPr>
                <w:rFonts w:ascii="Arial" w:hAnsi="Arial" w:cs="Arial"/>
                <w:sz w:val="22"/>
                <w:szCs w:val="22"/>
              </w:rPr>
              <w:t>listado</w:t>
            </w:r>
            <w:r w:rsidRPr="00932B38">
              <w:rPr>
                <w:rFonts w:ascii="Arial" w:hAnsi="Arial" w:cs="Arial"/>
                <w:sz w:val="22"/>
                <w:szCs w:val="22"/>
              </w:rPr>
              <w:t xml:space="preserve"> de participantes aprobados a Coordinador de Publicaciones para elaborar Diplomas.</w:t>
            </w:r>
          </w:p>
          <w:p w:rsidR="00CF299E" w:rsidRPr="0048672B" w:rsidRDefault="00C25028" w:rsidP="00C809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labora diplo</w:t>
            </w:r>
            <w:r w:rsidR="005D3075">
              <w:rPr>
                <w:rFonts w:ascii="Arial" w:hAnsi="Arial" w:cs="Arial"/>
                <w:sz w:val="22"/>
                <w:szCs w:val="22"/>
              </w:rPr>
              <w:t xml:space="preserve">mas de los participantes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probado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 xml:space="preserve"> y traslada a Técnico Educación Fiscal.</w:t>
            </w:r>
          </w:p>
          <w:p w:rsidR="00CF299E" w:rsidRDefault="00CF299E" w:rsidP="007B0E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E7854" w:rsidRPr="0048672B" w:rsidRDefault="00BE7854" w:rsidP="007B0E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299E" w:rsidRDefault="00C25028" w:rsidP="007B0E6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5D3075">
              <w:rPr>
                <w:rFonts w:ascii="Arial" w:hAnsi="Arial" w:cs="Arial"/>
                <w:sz w:val="22"/>
                <w:szCs w:val="22"/>
              </w:rPr>
              <w:t xml:space="preserve">evisa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5D3075">
              <w:rPr>
                <w:rFonts w:ascii="Arial" w:hAnsi="Arial" w:cs="Arial"/>
                <w:sz w:val="22"/>
                <w:szCs w:val="22"/>
              </w:rPr>
              <w:t>iplomas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,</w:t>
            </w:r>
            <w:r w:rsidR="00CF299E" w:rsidRPr="00B7636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>gestiona</w:t>
            </w:r>
            <w:r>
              <w:rPr>
                <w:rFonts w:ascii="Arial" w:hAnsi="Arial" w:cs="Arial"/>
                <w:sz w:val="22"/>
                <w:szCs w:val="22"/>
              </w:rPr>
              <w:t xml:space="preserve"> impresión y firma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 xml:space="preserve"> de autoridades respectivas; </w:t>
            </w:r>
            <w:r w:rsidR="005D3075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 xml:space="preserve">caso </w:t>
            </w:r>
            <w:r w:rsidR="005D3075">
              <w:rPr>
                <w:rFonts w:ascii="Arial" w:hAnsi="Arial" w:cs="Arial"/>
                <w:sz w:val="22"/>
                <w:szCs w:val="22"/>
              </w:rPr>
              <w:t>de haber correcciones</w:t>
            </w:r>
            <w:r w:rsidR="00CF299E" w:rsidRPr="0048672B">
              <w:rPr>
                <w:rFonts w:ascii="Arial" w:hAnsi="Arial" w:cs="Arial"/>
                <w:sz w:val="22"/>
                <w:szCs w:val="22"/>
              </w:rPr>
              <w:t xml:space="preserve"> devuelve diplomas a </w:t>
            </w:r>
            <w:r w:rsidR="00CF299E" w:rsidRPr="0048672B">
              <w:rPr>
                <w:rFonts w:ascii="Arial" w:hAnsi="Arial" w:cs="Arial"/>
                <w:sz w:val="22"/>
                <w:szCs w:val="22"/>
                <w:lang w:val="es-MX"/>
              </w:rPr>
              <w:t>Coordinador</w:t>
            </w:r>
            <w:r w:rsidR="005D3075">
              <w:rPr>
                <w:rFonts w:ascii="Arial" w:hAnsi="Arial" w:cs="Arial"/>
                <w:sz w:val="22"/>
                <w:szCs w:val="22"/>
                <w:lang w:val="es-MX"/>
              </w:rPr>
              <w:t>, para su modificación.</w:t>
            </w:r>
          </w:p>
          <w:p w:rsidR="003A78C4" w:rsidRDefault="003A78C4" w:rsidP="007B0E6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01DD7" w:rsidRPr="00124929" w:rsidRDefault="00801DD7" w:rsidP="00801D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929">
              <w:rPr>
                <w:rFonts w:ascii="Arial" w:hAnsi="Arial" w:cs="Arial"/>
                <w:sz w:val="22"/>
                <w:szCs w:val="22"/>
              </w:rPr>
              <w:t>Entrega diplomas mediante listados a MINEDUCYT, universidades u otras instituciones para firma y clausura, a excepción de diplomado para profesionales y técnicos en el cual no hay evento de clausura.</w:t>
            </w:r>
          </w:p>
          <w:p w:rsidR="0087629E" w:rsidRPr="00801DD7" w:rsidRDefault="0087629E" w:rsidP="008D0EE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D3075" w:rsidRPr="0048672B" w:rsidRDefault="003A78C4" w:rsidP="008D0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>Participa en el desarrollo de clausura y b</w:t>
            </w:r>
            <w:r w:rsidR="005D3075" w:rsidRPr="00932B38">
              <w:rPr>
                <w:rFonts w:ascii="Arial" w:hAnsi="Arial" w:cs="Arial"/>
                <w:sz w:val="22"/>
                <w:szCs w:val="22"/>
              </w:rPr>
              <w:t>rinda cobertura a</w:t>
            </w:r>
            <w:r w:rsidR="0053763A" w:rsidRPr="00932B38">
              <w:rPr>
                <w:rFonts w:ascii="Arial" w:hAnsi="Arial" w:cs="Arial"/>
                <w:sz w:val="22"/>
                <w:szCs w:val="22"/>
              </w:rPr>
              <w:t xml:space="preserve"> evento</w:t>
            </w:r>
            <w:r w:rsidR="005D3075"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763A" w:rsidRPr="00932B38">
              <w:rPr>
                <w:rFonts w:ascii="Arial" w:hAnsi="Arial" w:cs="Arial"/>
                <w:sz w:val="22"/>
                <w:szCs w:val="22"/>
              </w:rPr>
              <w:t>de graduación</w:t>
            </w:r>
            <w:r w:rsidR="005D3075" w:rsidRPr="00932B38">
              <w:rPr>
                <w:rFonts w:ascii="Arial" w:hAnsi="Arial" w:cs="Arial"/>
                <w:sz w:val="22"/>
                <w:szCs w:val="22"/>
              </w:rPr>
              <w:t>, hace tomas de imágenes, elabora not</w:t>
            </w:r>
            <w:r w:rsidR="0053763A" w:rsidRPr="00932B38">
              <w:rPr>
                <w:rFonts w:ascii="Arial" w:hAnsi="Arial" w:cs="Arial"/>
                <w:sz w:val="22"/>
                <w:szCs w:val="22"/>
              </w:rPr>
              <w:t>icia y</w:t>
            </w:r>
            <w:r w:rsidR="005D3075" w:rsidRPr="00932B38">
              <w:rPr>
                <w:rFonts w:ascii="Arial" w:hAnsi="Arial" w:cs="Arial"/>
                <w:sz w:val="22"/>
                <w:szCs w:val="22"/>
              </w:rPr>
              <w:t xml:space="preserve"> la publica</w:t>
            </w:r>
            <w:r w:rsidR="008D0EED">
              <w:rPr>
                <w:rFonts w:ascii="Arial" w:hAnsi="Arial" w:cs="Arial"/>
                <w:sz w:val="22"/>
                <w:szCs w:val="22"/>
              </w:rPr>
              <w:t xml:space="preserve"> en la página web, previo aval de la Jefatura</w:t>
            </w:r>
            <w:r w:rsidR="005D3075" w:rsidRPr="00932B38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2E602F" w:rsidRPr="00932B38">
              <w:rPr>
                <w:rFonts w:ascii="Arial" w:hAnsi="Arial" w:cs="Arial"/>
                <w:sz w:val="22"/>
                <w:szCs w:val="22"/>
              </w:rPr>
              <w:t xml:space="preserve"> la Unidad</w:t>
            </w:r>
            <w:r w:rsidR="0026558E">
              <w:rPr>
                <w:rFonts w:ascii="Arial" w:hAnsi="Arial" w:cs="Arial"/>
                <w:sz w:val="22"/>
                <w:szCs w:val="22"/>
              </w:rPr>
              <w:t>.</w:t>
            </w:r>
            <w:r w:rsidR="0083380E"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472E5" w:rsidRDefault="009472E5" w:rsidP="00852A5F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szCs w:val="22"/>
        </w:rPr>
      </w:pPr>
    </w:p>
    <w:p w:rsidR="004B25B1" w:rsidRDefault="004B25B1" w:rsidP="004B25B1"/>
    <w:p w:rsidR="00903728" w:rsidRPr="008B25BB" w:rsidRDefault="00A24F1C" w:rsidP="008B25BB">
      <w:pPr>
        <w:pStyle w:val="Prrafodelista"/>
        <w:numPr>
          <w:ilvl w:val="1"/>
          <w:numId w:val="20"/>
        </w:numPr>
        <w:rPr>
          <w:rFonts w:ascii="Arial" w:hAnsi="Arial" w:cs="Arial"/>
          <w:b/>
          <w:sz w:val="22"/>
          <w:szCs w:val="22"/>
        </w:rPr>
      </w:pPr>
      <w:r w:rsidRPr="008B25BB">
        <w:rPr>
          <w:rFonts w:ascii="Arial" w:hAnsi="Arial" w:cs="Arial"/>
          <w:b/>
          <w:sz w:val="22"/>
          <w:szCs w:val="22"/>
        </w:rPr>
        <w:t>CAPACITACIONES INTERNAS DE EDUCACION FISCAL</w:t>
      </w:r>
      <w:r w:rsidR="00903728" w:rsidRPr="008B25BB">
        <w:rPr>
          <w:rFonts w:ascii="Arial" w:hAnsi="Arial" w:cs="Arial"/>
          <w:b/>
          <w:sz w:val="22"/>
          <w:szCs w:val="22"/>
        </w:rPr>
        <w:t xml:space="preserve"> </w:t>
      </w:r>
    </w:p>
    <w:p w:rsidR="008B25BB" w:rsidRPr="008B25BB" w:rsidRDefault="008B25BB" w:rsidP="008B25BB">
      <w:pPr>
        <w:pStyle w:val="Prrafodelista"/>
        <w:ind w:left="847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560"/>
        <w:gridCol w:w="6121"/>
      </w:tblGrid>
      <w:tr w:rsidR="00E71FC8" w:rsidRPr="0048672B" w:rsidTr="008B25BB">
        <w:trPr>
          <w:trHeight w:val="356"/>
        </w:trPr>
        <w:tc>
          <w:tcPr>
            <w:tcW w:w="1891" w:type="dxa"/>
          </w:tcPr>
          <w:p w:rsidR="00E71FC8" w:rsidRPr="0048672B" w:rsidRDefault="00B7636B" w:rsidP="00B76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591" w:type="dxa"/>
          </w:tcPr>
          <w:p w:rsidR="00E71FC8" w:rsidRPr="0048672B" w:rsidRDefault="00B7636B" w:rsidP="0052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6316" w:type="dxa"/>
          </w:tcPr>
          <w:p w:rsidR="00E71FC8" w:rsidRPr="0048672B" w:rsidRDefault="00E71FC8" w:rsidP="0052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2B">
              <w:rPr>
                <w:rFonts w:ascii="Arial" w:hAnsi="Arial" w:cs="Arial"/>
                <w:b/>
                <w:sz w:val="22"/>
                <w:szCs w:val="22"/>
              </w:rPr>
              <w:t>ACCIÓN</w:t>
            </w:r>
          </w:p>
        </w:tc>
      </w:tr>
      <w:tr w:rsidR="00E71FC8" w:rsidRPr="0048672B" w:rsidTr="008D196E">
        <w:trPr>
          <w:trHeight w:val="785"/>
        </w:trPr>
        <w:tc>
          <w:tcPr>
            <w:tcW w:w="1891" w:type="dxa"/>
          </w:tcPr>
          <w:p w:rsidR="001C50BA" w:rsidRPr="0048672B" w:rsidRDefault="001C50BA" w:rsidP="001C50BA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1C50BA" w:rsidRDefault="001C50BA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4D64" w:rsidRDefault="00D14D6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14D64" w:rsidRDefault="00D14D6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Pr="0048672B" w:rsidRDefault="00FD405A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trike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E077F5" w:rsidRPr="0048672B" w:rsidRDefault="00E077F5" w:rsidP="00E71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71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D64172" w:rsidP="00E71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Coordinador de </w:t>
            </w:r>
          </w:p>
          <w:p w:rsidR="00B7636B" w:rsidRDefault="00D64172" w:rsidP="00E71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Comunicaciones</w:t>
            </w:r>
          </w:p>
          <w:p w:rsidR="00B7636B" w:rsidRDefault="00B7636B" w:rsidP="00E71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71F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1FC8" w:rsidRPr="0048672B" w:rsidRDefault="00E71FC8" w:rsidP="00862AA1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</w:tcPr>
          <w:p w:rsidR="00E71FC8" w:rsidRPr="0048672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4C208D" w:rsidRPr="0048672B" w:rsidRDefault="004C208D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1AEC" w:rsidRPr="0048672B" w:rsidRDefault="00001AEC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1AEC" w:rsidRPr="0048672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001AEC" w:rsidRPr="0048672B" w:rsidRDefault="00001AEC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1AEC" w:rsidRPr="0048672B" w:rsidRDefault="00001AEC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60B4" w:rsidRPr="0048672B" w:rsidRDefault="000460B4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01AEC" w:rsidRPr="0048672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6B2F78" w:rsidRPr="0048672B" w:rsidRDefault="006B2F78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78" w:rsidRPr="0048672B" w:rsidRDefault="006B2F78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78" w:rsidRPr="0048672B" w:rsidRDefault="006B2F78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B2F78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B7636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394" w:rsidRDefault="00E23394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 </w:t>
            </w:r>
          </w:p>
          <w:p w:rsidR="00B7636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Default="00FD405A" w:rsidP="00E71FC8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2AA1" w:rsidRDefault="00FD405A" w:rsidP="001261FE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E23394" w:rsidRDefault="00E23394" w:rsidP="001261FE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394" w:rsidRDefault="00E23394" w:rsidP="001261FE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3394" w:rsidRDefault="00E23394" w:rsidP="001261FE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6EFD" w:rsidRPr="0048672B" w:rsidRDefault="00FE6EFD" w:rsidP="001261FE">
            <w:pPr>
              <w:ind w:firstLine="3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316" w:type="dxa"/>
          </w:tcPr>
          <w:p w:rsidR="001C50BA" w:rsidRDefault="00FE6EFD" w:rsidP="00E71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1C50BA">
              <w:rPr>
                <w:rFonts w:ascii="Arial" w:hAnsi="Arial" w:cs="Arial"/>
                <w:sz w:val="22"/>
                <w:szCs w:val="22"/>
              </w:rPr>
              <w:t xml:space="preserve">esigna a técnico </w:t>
            </w:r>
            <w:r w:rsidR="0003221C">
              <w:rPr>
                <w:rFonts w:ascii="Arial" w:hAnsi="Arial" w:cs="Arial"/>
                <w:sz w:val="22"/>
                <w:szCs w:val="22"/>
              </w:rPr>
              <w:t xml:space="preserve">como </w:t>
            </w:r>
            <w:r w:rsidR="001C50BA">
              <w:rPr>
                <w:rFonts w:ascii="Arial" w:hAnsi="Arial" w:cs="Arial"/>
                <w:sz w:val="22"/>
                <w:szCs w:val="22"/>
              </w:rPr>
              <w:t>responsable del evento de capacitación</w:t>
            </w:r>
            <w:r w:rsidR="00382A10">
              <w:rPr>
                <w:rFonts w:ascii="Arial" w:hAnsi="Arial" w:cs="Arial"/>
                <w:sz w:val="22"/>
                <w:szCs w:val="22"/>
              </w:rPr>
              <w:t xml:space="preserve"> o como apoyo</w:t>
            </w:r>
            <w:r w:rsidR="0003221C">
              <w:rPr>
                <w:rFonts w:ascii="Arial" w:hAnsi="Arial" w:cs="Arial"/>
                <w:sz w:val="22"/>
                <w:szCs w:val="22"/>
              </w:rPr>
              <w:t xml:space="preserve"> al ponente.</w:t>
            </w:r>
            <w:r w:rsidR="00382A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84FBF" w:rsidRDefault="00584FBF" w:rsidP="00E71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1FC8" w:rsidRPr="0048672B" w:rsidRDefault="00D51222" w:rsidP="00E71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 xml:space="preserve"> con el Departamento de Formación y Desarrollo del Talento Hu</w:t>
            </w:r>
            <w:r w:rsidR="005F208C">
              <w:rPr>
                <w:rFonts w:ascii="Arial" w:hAnsi="Arial" w:cs="Arial"/>
                <w:sz w:val="22"/>
                <w:szCs w:val="22"/>
              </w:rPr>
              <w:t>mano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 xml:space="preserve"> la</w:t>
            </w:r>
            <w:r w:rsidR="003A5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6642">
              <w:rPr>
                <w:rFonts w:ascii="Arial" w:hAnsi="Arial" w:cs="Arial"/>
                <w:sz w:val="22"/>
                <w:szCs w:val="22"/>
              </w:rPr>
              <w:t xml:space="preserve">planificación </w:t>
            </w:r>
            <w:r w:rsidR="00016BF1">
              <w:rPr>
                <w:rFonts w:ascii="Arial" w:hAnsi="Arial" w:cs="Arial"/>
                <w:sz w:val="22"/>
                <w:szCs w:val="22"/>
              </w:rPr>
              <w:t>d</w:t>
            </w:r>
            <w:r w:rsidR="003A5005">
              <w:rPr>
                <w:rFonts w:ascii="Arial" w:hAnsi="Arial" w:cs="Arial"/>
                <w:sz w:val="22"/>
                <w:szCs w:val="22"/>
              </w:rPr>
              <w:t>e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 xml:space="preserve"> capacitaciones internas </w:t>
            </w:r>
            <w:r w:rsidR="00016BF1">
              <w:rPr>
                <w:rFonts w:ascii="Arial" w:hAnsi="Arial" w:cs="Arial"/>
                <w:sz w:val="22"/>
                <w:szCs w:val="22"/>
              </w:rPr>
              <w:t>e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6BF1">
              <w:rPr>
                <w:rFonts w:ascii="Arial" w:hAnsi="Arial" w:cs="Arial"/>
                <w:sz w:val="22"/>
                <w:szCs w:val="22"/>
              </w:rPr>
              <w:t>informa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5C9C" w:rsidRPr="0048672B">
              <w:rPr>
                <w:rFonts w:ascii="Arial" w:hAnsi="Arial" w:cs="Arial"/>
                <w:sz w:val="22"/>
                <w:szCs w:val="22"/>
              </w:rPr>
              <w:t xml:space="preserve">vía correo electrónico 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7C5C9C" w:rsidRPr="0048672B">
              <w:rPr>
                <w:rFonts w:ascii="Arial" w:hAnsi="Arial" w:cs="Arial"/>
                <w:sz w:val="22"/>
                <w:szCs w:val="22"/>
              </w:rPr>
              <w:t>j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>efatura</w:t>
            </w:r>
            <w:r w:rsidR="0036067B">
              <w:rPr>
                <w:rFonts w:ascii="Arial" w:hAnsi="Arial" w:cs="Arial"/>
                <w:sz w:val="22"/>
                <w:szCs w:val="22"/>
              </w:rPr>
              <w:t xml:space="preserve"> de la Unidad</w:t>
            </w:r>
            <w:r w:rsidR="00E71FC8" w:rsidRPr="00486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84FBF" w:rsidRDefault="00584FBF" w:rsidP="00012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5A53" w:rsidRDefault="000E166F" w:rsidP="00012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Elabora</w:t>
            </w:r>
            <w:r w:rsidR="00012752" w:rsidRPr="0048672B">
              <w:rPr>
                <w:rFonts w:ascii="Arial" w:hAnsi="Arial" w:cs="Arial"/>
                <w:sz w:val="22"/>
                <w:szCs w:val="22"/>
              </w:rPr>
              <w:t xml:space="preserve"> guía didáctica conteniendo actividades, recursos y tiempos; diseña o actualiza los materiales y contenidos que serán </w:t>
            </w:r>
            <w:r w:rsidR="003E3A2A">
              <w:rPr>
                <w:rFonts w:ascii="Arial" w:hAnsi="Arial" w:cs="Arial"/>
                <w:sz w:val="22"/>
                <w:szCs w:val="22"/>
              </w:rPr>
              <w:t xml:space="preserve">utilizados e </w:t>
            </w:r>
            <w:r w:rsidR="00012752" w:rsidRPr="0048672B">
              <w:rPr>
                <w:rFonts w:ascii="Arial" w:hAnsi="Arial" w:cs="Arial"/>
                <w:sz w:val="22"/>
                <w:szCs w:val="22"/>
              </w:rPr>
              <w:t>impartidos</w:t>
            </w:r>
            <w:r w:rsidR="003E3A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2752" w:rsidRPr="0048672B">
              <w:rPr>
                <w:rFonts w:ascii="Arial" w:hAnsi="Arial" w:cs="Arial"/>
                <w:sz w:val="22"/>
                <w:szCs w:val="22"/>
              </w:rPr>
              <w:t xml:space="preserve">en el desarrollo de la capacitación. </w:t>
            </w:r>
            <w:r w:rsidR="00EF5A53">
              <w:rPr>
                <w:rFonts w:ascii="Arial" w:hAnsi="Arial" w:cs="Arial"/>
                <w:sz w:val="22"/>
                <w:szCs w:val="22"/>
              </w:rPr>
              <w:t xml:space="preserve">Remite a jefatura para </w:t>
            </w:r>
            <w:r w:rsidR="00EF5A53" w:rsidRPr="00CB1CA2">
              <w:rPr>
                <w:rFonts w:ascii="Arial" w:hAnsi="Arial" w:cs="Arial"/>
                <w:sz w:val="22"/>
                <w:szCs w:val="22"/>
              </w:rPr>
              <w:t>su</w:t>
            </w:r>
            <w:r w:rsidR="00234F3B" w:rsidRPr="00CB1CA2">
              <w:rPr>
                <w:rFonts w:ascii="Arial" w:hAnsi="Arial" w:cs="Arial"/>
                <w:sz w:val="22"/>
                <w:szCs w:val="22"/>
              </w:rPr>
              <w:t xml:space="preserve"> aprobación</w:t>
            </w:r>
            <w:r w:rsidR="00234F3B">
              <w:rPr>
                <w:rFonts w:ascii="Arial" w:hAnsi="Arial" w:cs="Arial"/>
                <w:sz w:val="22"/>
                <w:szCs w:val="22"/>
              </w:rPr>
              <w:t>.</w:t>
            </w:r>
            <w:r w:rsidR="00EF5A5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F5A53" w:rsidRDefault="00EF5A53" w:rsidP="00012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12752" w:rsidRPr="00CB1CA2" w:rsidRDefault="00EF5A53" w:rsidP="000127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F5A53">
              <w:rPr>
                <w:rFonts w:ascii="Arial" w:hAnsi="Arial" w:cs="Arial"/>
                <w:sz w:val="22"/>
                <w:szCs w:val="22"/>
              </w:rPr>
              <w:t>Reci</w:t>
            </w:r>
            <w:r>
              <w:rPr>
                <w:rFonts w:ascii="Arial" w:hAnsi="Arial" w:cs="Arial"/>
                <w:sz w:val="22"/>
                <w:szCs w:val="22"/>
              </w:rPr>
              <w:t>be</w:t>
            </w:r>
            <w:r w:rsidR="00234F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4F3B" w:rsidRPr="00CB1CA2">
              <w:rPr>
                <w:rFonts w:ascii="Arial" w:hAnsi="Arial" w:cs="Arial"/>
                <w:sz w:val="22"/>
                <w:szCs w:val="22"/>
              </w:rPr>
              <w:t>y revisa</w:t>
            </w:r>
            <w:r w:rsidRPr="00CB1CA2">
              <w:rPr>
                <w:rFonts w:ascii="Arial" w:hAnsi="Arial" w:cs="Arial"/>
                <w:sz w:val="22"/>
                <w:szCs w:val="22"/>
              </w:rPr>
              <w:t xml:space="preserve"> materiales y contenidos y </w:t>
            </w:r>
            <w:r w:rsidR="001C516D" w:rsidRPr="00CB1CA2">
              <w:rPr>
                <w:rFonts w:ascii="Arial" w:hAnsi="Arial" w:cs="Arial"/>
                <w:sz w:val="22"/>
                <w:szCs w:val="22"/>
              </w:rPr>
              <w:t xml:space="preserve">autoriza. </w:t>
            </w:r>
            <w:r w:rsidR="00A75AE7" w:rsidRPr="00CB1CA2">
              <w:rPr>
                <w:rFonts w:ascii="Arial" w:hAnsi="Arial" w:cs="Arial"/>
                <w:sz w:val="22"/>
                <w:szCs w:val="22"/>
              </w:rPr>
              <w:t>En caso</w:t>
            </w:r>
            <w:r w:rsidR="00CB1CA2" w:rsidRPr="00CB1CA2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Pr="00CB1CA2">
              <w:rPr>
                <w:rFonts w:ascii="Arial" w:hAnsi="Arial" w:cs="Arial"/>
                <w:sz w:val="22"/>
                <w:szCs w:val="22"/>
              </w:rPr>
              <w:t xml:space="preserve">e haber observaciones devuelve </w:t>
            </w:r>
            <w:r w:rsidR="001C516D" w:rsidRPr="00CB1CA2">
              <w:rPr>
                <w:rFonts w:ascii="Arial" w:hAnsi="Arial" w:cs="Arial"/>
                <w:sz w:val="22"/>
                <w:szCs w:val="22"/>
              </w:rPr>
              <w:t>a Técnico.</w:t>
            </w:r>
          </w:p>
          <w:p w:rsidR="00E23394" w:rsidRDefault="00E23394" w:rsidP="00E71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71FC8" w:rsidRDefault="00AF33B3" w:rsidP="00E71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Desarrolla</w:t>
            </w:r>
            <w:r w:rsidR="00EF5A53">
              <w:rPr>
                <w:rFonts w:ascii="Arial" w:hAnsi="Arial" w:cs="Arial"/>
                <w:sz w:val="22"/>
                <w:szCs w:val="22"/>
              </w:rPr>
              <w:t xml:space="preserve"> capacitación y</w:t>
            </w:r>
            <w:r>
              <w:rPr>
                <w:rFonts w:ascii="Arial" w:hAnsi="Arial" w:cs="Arial"/>
                <w:sz w:val="22"/>
                <w:szCs w:val="22"/>
              </w:rPr>
              <w:t xml:space="preserve"> coordina con </w:t>
            </w:r>
            <w:r w:rsidR="00243937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epartamento de</w:t>
            </w:r>
            <w:r w:rsidR="002439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Formación y Desarrollo</w:t>
            </w:r>
            <w:r w:rsidR="00BF2E8C">
              <w:rPr>
                <w:rFonts w:ascii="Arial" w:hAnsi="Arial" w:cs="Arial"/>
                <w:sz w:val="22"/>
                <w:szCs w:val="22"/>
              </w:rPr>
              <w:t xml:space="preserve"> del Talento Humano</w:t>
            </w:r>
            <w:r>
              <w:rPr>
                <w:rFonts w:ascii="Arial" w:hAnsi="Arial" w:cs="Arial"/>
                <w:sz w:val="22"/>
                <w:szCs w:val="22"/>
              </w:rPr>
              <w:t>, en aspectos logísticos</w:t>
            </w:r>
            <w:r w:rsidR="00BB101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F2E8C" w:rsidRDefault="00BF2E8C" w:rsidP="00E71F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E6EFD" w:rsidRDefault="00BF2E8C" w:rsidP="008D0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Brinda cobertura a evento, hace tomas de imágenes, elabora noticia y la publica en la página web de la Unidad</w:t>
            </w:r>
            <w:r w:rsidR="008D0EED">
              <w:rPr>
                <w:rFonts w:ascii="Arial" w:hAnsi="Arial" w:cs="Arial"/>
                <w:sz w:val="22"/>
                <w:szCs w:val="22"/>
              </w:rPr>
              <w:t xml:space="preserve"> previa autorización de la Jefatura</w:t>
            </w:r>
            <w:r w:rsidR="00F530E8" w:rsidRPr="004859F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FE6EFD" w:rsidRDefault="00FE6EFD" w:rsidP="008D0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1AEC" w:rsidRPr="0048672B" w:rsidRDefault="00FE6EFD" w:rsidP="008D0E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 al</w:t>
            </w:r>
            <w:r w:rsidR="00F530E8" w:rsidRPr="004859F0">
              <w:rPr>
                <w:rFonts w:ascii="Arial" w:hAnsi="Arial" w:cs="Arial"/>
                <w:sz w:val="22"/>
                <w:szCs w:val="22"/>
              </w:rPr>
              <w:t xml:space="preserve"> Departamento</w:t>
            </w:r>
            <w:r w:rsidR="00F530E8">
              <w:rPr>
                <w:rFonts w:ascii="Arial" w:hAnsi="Arial" w:cs="Arial"/>
                <w:sz w:val="22"/>
                <w:szCs w:val="22"/>
              </w:rPr>
              <w:t xml:space="preserve"> de Formación y Desarrollo, resultados de evaluación </w:t>
            </w:r>
            <w:r>
              <w:rPr>
                <w:rFonts w:ascii="Arial" w:hAnsi="Arial" w:cs="Arial"/>
                <w:sz w:val="22"/>
                <w:szCs w:val="22"/>
              </w:rPr>
              <w:t>del</w:t>
            </w:r>
            <w:r w:rsidR="00F530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901DF">
              <w:rPr>
                <w:rFonts w:ascii="Arial" w:hAnsi="Arial" w:cs="Arial"/>
                <w:sz w:val="22"/>
                <w:szCs w:val="22"/>
              </w:rPr>
              <w:t>evento y</w:t>
            </w:r>
            <w:r w:rsidR="0055362F">
              <w:rPr>
                <w:rFonts w:ascii="Arial" w:hAnsi="Arial" w:cs="Arial"/>
                <w:sz w:val="22"/>
                <w:szCs w:val="22"/>
              </w:rPr>
              <w:t xml:space="preserve"> remit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4114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362F">
              <w:rPr>
                <w:rFonts w:ascii="Arial" w:hAnsi="Arial" w:cs="Arial"/>
                <w:sz w:val="22"/>
                <w:szCs w:val="22"/>
              </w:rPr>
              <w:t>a Jefe de Unidad</w:t>
            </w:r>
            <w:r w:rsidR="00804857">
              <w:rPr>
                <w:rFonts w:ascii="Arial" w:hAnsi="Arial" w:cs="Arial"/>
                <w:sz w:val="22"/>
                <w:szCs w:val="22"/>
              </w:rPr>
              <w:t>,</w:t>
            </w:r>
            <w:r w:rsidR="003873F0">
              <w:rPr>
                <w:rFonts w:ascii="Arial" w:hAnsi="Arial" w:cs="Arial"/>
                <w:sz w:val="22"/>
                <w:szCs w:val="22"/>
              </w:rPr>
              <w:t xml:space="preserve"> para</w:t>
            </w:r>
            <w:r w:rsidR="008048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6477">
              <w:rPr>
                <w:rFonts w:ascii="Arial" w:hAnsi="Arial" w:cs="Arial"/>
                <w:sz w:val="22"/>
                <w:szCs w:val="22"/>
              </w:rPr>
              <w:t>identifica</w:t>
            </w:r>
            <w:r w:rsidR="003873F0">
              <w:rPr>
                <w:rFonts w:ascii="Arial" w:hAnsi="Arial" w:cs="Arial"/>
                <w:sz w:val="22"/>
                <w:szCs w:val="22"/>
              </w:rPr>
              <w:t>r</w:t>
            </w:r>
            <w:r w:rsidR="001764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1E2">
              <w:rPr>
                <w:rFonts w:ascii="Arial" w:hAnsi="Arial" w:cs="Arial"/>
                <w:sz w:val="22"/>
                <w:szCs w:val="22"/>
              </w:rPr>
              <w:t xml:space="preserve">oportunidades de mejora, </w:t>
            </w:r>
            <w:r w:rsidR="00176477">
              <w:rPr>
                <w:rFonts w:ascii="Arial" w:hAnsi="Arial" w:cs="Arial"/>
                <w:sz w:val="22"/>
                <w:szCs w:val="22"/>
              </w:rPr>
              <w:t>según el caso</w:t>
            </w:r>
            <w:r w:rsidR="0055362F">
              <w:rPr>
                <w:rFonts w:ascii="Arial" w:hAnsi="Arial" w:cs="Arial"/>
                <w:sz w:val="22"/>
                <w:szCs w:val="22"/>
              </w:rPr>
              <w:t>.</w:t>
            </w:r>
            <w:r w:rsidR="00F530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70041" w:rsidRDefault="00B7636B" w:rsidP="00022E5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3967FE" w:rsidRPr="004B25B1" w:rsidRDefault="00B7636B" w:rsidP="00022E58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B25B1">
        <w:rPr>
          <w:rFonts w:ascii="Arial" w:hAnsi="Arial" w:cs="Arial"/>
          <w:b/>
          <w:sz w:val="22"/>
          <w:szCs w:val="22"/>
        </w:rPr>
        <w:t>7</w:t>
      </w:r>
      <w:r w:rsidR="00C41627" w:rsidRPr="004B25B1">
        <w:rPr>
          <w:rFonts w:ascii="Arial" w:hAnsi="Arial" w:cs="Arial"/>
          <w:b/>
          <w:sz w:val="22"/>
          <w:szCs w:val="22"/>
        </w:rPr>
        <w:t>.4.</w:t>
      </w:r>
      <w:r w:rsidR="00827C4D" w:rsidRPr="004B25B1">
        <w:rPr>
          <w:rFonts w:ascii="Arial" w:hAnsi="Arial" w:cs="Arial"/>
          <w:b/>
          <w:sz w:val="22"/>
          <w:szCs w:val="22"/>
        </w:rPr>
        <w:t xml:space="preserve"> </w:t>
      </w:r>
      <w:r w:rsidR="00C41627" w:rsidRPr="004B25B1">
        <w:rPr>
          <w:rFonts w:ascii="Arial" w:hAnsi="Arial" w:cs="Arial"/>
          <w:b/>
          <w:sz w:val="22"/>
          <w:szCs w:val="22"/>
        </w:rPr>
        <w:t xml:space="preserve">CAPACITACIONES EXTERNAS </w:t>
      </w:r>
      <w:r w:rsidR="00D93D52" w:rsidRPr="004B25B1">
        <w:rPr>
          <w:rFonts w:ascii="Arial" w:hAnsi="Arial" w:cs="Arial"/>
          <w:b/>
          <w:sz w:val="22"/>
          <w:szCs w:val="22"/>
        </w:rPr>
        <w:t xml:space="preserve">A ESTUDIANTES, INSTITUCIONES O GREMIALES </w:t>
      </w:r>
    </w:p>
    <w:p w:rsidR="004436D7" w:rsidRPr="0048672B" w:rsidRDefault="004436D7" w:rsidP="00AB6C73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568"/>
        <w:gridCol w:w="6113"/>
      </w:tblGrid>
      <w:tr w:rsidR="0053017D" w:rsidRPr="0048672B" w:rsidTr="00896EA5">
        <w:trPr>
          <w:trHeight w:val="411"/>
          <w:tblHeader/>
        </w:trPr>
        <w:tc>
          <w:tcPr>
            <w:tcW w:w="1891" w:type="dxa"/>
            <w:vAlign w:val="center"/>
          </w:tcPr>
          <w:p w:rsidR="00220496" w:rsidRPr="0048672B" w:rsidRDefault="00B7636B" w:rsidP="00B76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RESPONSABLE </w:t>
            </w:r>
          </w:p>
        </w:tc>
        <w:tc>
          <w:tcPr>
            <w:tcW w:w="1637" w:type="dxa"/>
            <w:vAlign w:val="center"/>
          </w:tcPr>
          <w:p w:rsidR="00220496" w:rsidRPr="0048672B" w:rsidRDefault="00B7636B" w:rsidP="00B763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6503" w:type="dxa"/>
            <w:vAlign w:val="center"/>
          </w:tcPr>
          <w:p w:rsidR="00220496" w:rsidRPr="0048672B" w:rsidRDefault="00220496" w:rsidP="0052369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672B">
              <w:rPr>
                <w:rFonts w:ascii="Arial" w:hAnsi="Arial" w:cs="Arial"/>
                <w:b/>
                <w:sz w:val="22"/>
                <w:szCs w:val="22"/>
              </w:rPr>
              <w:t>ACCIÓN</w:t>
            </w:r>
          </w:p>
        </w:tc>
      </w:tr>
      <w:tr w:rsidR="0053017D" w:rsidRPr="0048672B" w:rsidTr="00896EA5">
        <w:tc>
          <w:tcPr>
            <w:tcW w:w="1891" w:type="dxa"/>
          </w:tcPr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Pr="0048672B" w:rsidRDefault="00EA0CE0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6CF5" w:rsidRDefault="00756CF5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3F2" w:rsidRDefault="00A023F2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63E64" w:rsidRDefault="00663E6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2A3883" w:rsidRPr="0048672B" w:rsidRDefault="002A3883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990C22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</w:t>
            </w:r>
            <w:r w:rsidR="005C4878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Unidad de Educación Fiscal</w:t>
            </w: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D405A" w:rsidRDefault="00FD405A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990C22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Técnico de Educación Fiscal</w:t>
            </w: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672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8672B">
              <w:rPr>
                <w:rFonts w:ascii="Arial" w:hAnsi="Arial" w:cs="Arial"/>
                <w:sz w:val="22"/>
                <w:szCs w:val="22"/>
                <w:lang w:val="es-MX"/>
              </w:rPr>
              <w:t>Coordinador de Publicaciones</w:t>
            </w:r>
          </w:p>
          <w:p w:rsidR="002A3883" w:rsidRPr="00B7636B" w:rsidRDefault="002A3883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A3883" w:rsidRPr="0048672B" w:rsidRDefault="002A3883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3883" w:rsidRPr="0048672B" w:rsidRDefault="002A3883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3883" w:rsidRPr="0048672B" w:rsidRDefault="002A3883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20496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A27" w:rsidRDefault="00816A27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44" w:rsidRDefault="00891344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Default="00C24777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Default="00C24777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96E" w:rsidRDefault="008D196E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96E" w:rsidRDefault="008D196E" w:rsidP="005236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29E" w:rsidRPr="0087629E" w:rsidRDefault="0087629E" w:rsidP="00876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9E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220496" w:rsidRPr="0048672B" w:rsidRDefault="00434743" w:rsidP="004347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="0087629E" w:rsidRPr="0087629E">
              <w:rPr>
                <w:rFonts w:ascii="Arial" w:hAnsi="Arial" w:cs="Arial"/>
                <w:sz w:val="22"/>
                <w:szCs w:val="22"/>
              </w:rPr>
              <w:t xml:space="preserve"> Técnico de Educación Fiscal</w:t>
            </w:r>
          </w:p>
        </w:tc>
        <w:tc>
          <w:tcPr>
            <w:tcW w:w="1637" w:type="dxa"/>
          </w:tcPr>
          <w:p w:rsidR="008D196E" w:rsidRDefault="008D196E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01</w:t>
            </w: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Pr="0048672B" w:rsidRDefault="00756CF5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</w:t>
            </w:r>
            <w:r w:rsidR="00B7636B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56CF5" w:rsidRDefault="00756CF5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56CF5" w:rsidRDefault="00756CF5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F62AA" w:rsidRDefault="00EF62AA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A0CE0" w:rsidRDefault="00EA0CE0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A0CE0" w:rsidRDefault="00EA0CE0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990C22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03</w:t>
            </w: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Pr="0048672B" w:rsidRDefault="00220496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5C4878" w:rsidRDefault="005C4878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04</w:t>
            </w: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990C22" w:rsidRDefault="00990C22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EA0CE0" w:rsidRDefault="00EA0CE0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B7636B" w:rsidRDefault="00B7636B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05</w:t>
            </w:r>
          </w:p>
          <w:p w:rsidR="005C4878" w:rsidRPr="0048672B" w:rsidRDefault="005C4878" w:rsidP="00523695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220496" w:rsidRDefault="00220496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B7636B" w:rsidRDefault="00B7636B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96E" w:rsidRDefault="008D196E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6A27" w:rsidRDefault="00390D44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  <w:p w:rsidR="00EF62AA" w:rsidRDefault="00EF62AA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Default="00EA0CE0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96E" w:rsidRDefault="008D196E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F62AA" w:rsidRDefault="00390D44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  <w:p w:rsidR="00760AC8" w:rsidRDefault="00760AC8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629E" w:rsidRDefault="0087629E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96E" w:rsidRDefault="008D196E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AC8" w:rsidRDefault="00760AC8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  <w:p w:rsidR="00760AC8" w:rsidRDefault="00760AC8" w:rsidP="008B17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0DFD" w:rsidRDefault="00A30DFD" w:rsidP="00760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0CE0" w:rsidRDefault="00EA0CE0" w:rsidP="00760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74B06" w:rsidRDefault="00274B06" w:rsidP="00760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60AC8" w:rsidRDefault="00760AC8" w:rsidP="00760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C24777" w:rsidRDefault="00C24777" w:rsidP="00760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Default="00C24777" w:rsidP="00760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Pr="0048672B" w:rsidRDefault="00C24777" w:rsidP="00EA0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03" w:type="dxa"/>
          </w:tcPr>
          <w:p w:rsidR="00096600" w:rsidRDefault="00220496" w:rsidP="00663E6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Recibe so</w:t>
            </w:r>
            <w:r w:rsidR="006E441B">
              <w:rPr>
                <w:rFonts w:ascii="Arial" w:hAnsi="Arial" w:cs="Arial"/>
                <w:sz w:val="22"/>
                <w:szCs w:val="22"/>
              </w:rPr>
              <w:t>licitud</w:t>
            </w:r>
            <w:r w:rsidR="0026558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6E441B">
              <w:rPr>
                <w:rFonts w:ascii="Arial" w:hAnsi="Arial" w:cs="Arial"/>
                <w:sz w:val="22"/>
                <w:szCs w:val="22"/>
              </w:rPr>
              <w:t>de capacitación</w:t>
            </w:r>
            <w:r w:rsidR="003E4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0555" w:rsidRPr="0048672B">
              <w:rPr>
                <w:rFonts w:ascii="Arial" w:hAnsi="Arial" w:cs="Arial"/>
                <w:sz w:val="22"/>
                <w:szCs w:val="22"/>
              </w:rPr>
              <w:t xml:space="preserve">de Educación Fiscal </w:t>
            </w:r>
            <w:r w:rsidR="003E406C">
              <w:rPr>
                <w:rFonts w:ascii="Arial" w:hAnsi="Arial" w:cs="Arial"/>
                <w:sz w:val="22"/>
                <w:szCs w:val="22"/>
              </w:rPr>
              <w:t>mediante</w:t>
            </w:r>
            <w:r w:rsidR="00D57B1F" w:rsidRPr="00486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E441B" w:rsidRPr="0048672B">
              <w:rPr>
                <w:rFonts w:ascii="Arial" w:hAnsi="Arial" w:cs="Arial"/>
                <w:sz w:val="22"/>
                <w:szCs w:val="22"/>
              </w:rPr>
              <w:t>correo electrónico, escritos u otros medios de comunicación</w:t>
            </w:r>
            <w:r w:rsidR="00234F3B">
              <w:rPr>
                <w:rFonts w:ascii="Arial" w:hAnsi="Arial" w:cs="Arial"/>
                <w:sz w:val="22"/>
                <w:szCs w:val="22"/>
              </w:rPr>
              <w:t xml:space="preserve"> y verifica si procede</w:t>
            </w:r>
            <w:r w:rsidR="00663E6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0496" w:rsidRDefault="005C7A85" w:rsidP="00756CF5">
            <w:pPr>
              <w:tabs>
                <w:tab w:val="left" w:pos="31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Nota:</w:t>
            </w:r>
            <w:r w:rsidR="00096600">
              <w:rPr>
                <w:rFonts w:ascii="Arial" w:hAnsi="Arial" w:cs="Arial"/>
                <w:sz w:val="22"/>
                <w:szCs w:val="22"/>
              </w:rPr>
              <w:t xml:space="preserve"> La Unidad puede tomar iniciativa de ofrecer capacitación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660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basado en criterios de oportunidad y generación de valor agregado a los beneficiarios de la misma.</w:t>
            </w:r>
          </w:p>
          <w:p w:rsidR="00096600" w:rsidRPr="0048672B" w:rsidRDefault="00096600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57C06" w:rsidRPr="0048672B" w:rsidRDefault="00220496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Asigna </w:t>
            </w:r>
            <w:r w:rsidR="00756CF5">
              <w:rPr>
                <w:rFonts w:ascii="Arial" w:hAnsi="Arial" w:cs="Arial"/>
                <w:sz w:val="22"/>
                <w:szCs w:val="22"/>
              </w:rPr>
              <w:t>evento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de capacitación a técnico</w:t>
            </w:r>
            <w:r w:rsidR="007E218F" w:rsidRPr="00670C50">
              <w:rPr>
                <w:rFonts w:ascii="Arial" w:hAnsi="Arial" w:cs="Arial"/>
                <w:sz w:val="22"/>
                <w:szCs w:val="22"/>
              </w:rPr>
              <w:t>, la desarrolla personalmente</w:t>
            </w:r>
            <w:r w:rsidR="00752304" w:rsidRPr="00670C50">
              <w:rPr>
                <w:rFonts w:ascii="Arial" w:hAnsi="Arial" w:cs="Arial"/>
                <w:sz w:val="22"/>
                <w:szCs w:val="22"/>
              </w:rPr>
              <w:t xml:space="preserve"> o solicita apoyo</w:t>
            </w:r>
            <w:r w:rsidR="00A57C06" w:rsidRPr="00670C50">
              <w:rPr>
                <w:rFonts w:ascii="Arial" w:hAnsi="Arial" w:cs="Arial"/>
                <w:sz w:val="22"/>
                <w:szCs w:val="22"/>
              </w:rPr>
              <w:t>, teniendo pres</w:t>
            </w:r>
            <w:r w:rsidR="00A57C06" w:rsidRPr="0048672B">
              <w:rPr>
                <w:rFonts w:ascii="Arial" w:hAnsi="Arial" w:cs="Arial"/>
                <w:sz w:val="22"/>
                <w:szCs w:val="22"/>
              </w:rPr>
              <w:t>ente lo siguiente:</w:t>
            </w:r>
          </w:p>
          <w:p w:rsidR="00A57C06" w:rsidRPr="0048672B" w:rsidRDefault="00A57C06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24A0" w:rsidRPr="0048672B" w:rsidRDefault="00A41B26" w:rsidP="003D12B9">
            <w:pPr>
              <w:pStyle w:val="Prrafodelista"/>
              <w:numPr>
                <w:ilvl w:val="0"/>
                <w:numId w:val="17"/>
              </w:numPr>
              <w:ind w:left="381" w:hanging="3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Si el técnico tiene los conocimientos y/o la capacidad para preparar el tema solicitado</w:t>
            </w:r>
            <w:r w:rsidR="00CF0E73" w:rsidRPr="0048672B">
              <w:rPr>
                <w:rFonts w:ascii="Arial" w:hAnsi="Arial" w:cs="Arial"/>
                <w:sz w:val="22"/>
                <w:szCs w:val="22"/>
              </w:rPr>
              <w:t xml:space="preserve"> y conducir la capacitación</w:t>
            </w:r>
            <w:r w:rsidR="00752304" w:rsidRPr="0048672B">
              <w:rPr>
                <w:rFonts w:ascii="Arial" w:hAnsi="Arial" w:cs="Arial"/>
                <w:sz w:val="22"/>
                <w:szCs w:val="22"/>
              </w:rPr>
              <w:t>, se asignará a</w:t>
            </w:r>
            <w:r w:rsidR="00C05C1C" w:rsidRPr="0048672B">
              <w:rPr>
                <w:rFonts w:ascii="Arial" w:hAnsi="Arial" w:cs="Arial"/>
                <w:sz w:val="22"/>
                <w:szCs w:val="22"/>
              </w:rPr>
              <w:t>l interior de</w:t>
            </w:r>
            <w:r w:rsidR="00752304" w:rsidRPr="0048672B">
              <w:rPr>
                <w:rFonts w:ascii="Arial" w:hAnsi="Arial" w:cs="Arial"/>
                <w:sz w:val="22"/>
                <w:szCs w:val="22"/>
              </w:rPr>
              <w:t xml:space="preserve"> la </w:t>
            </w:r>
            <w:r w:rsidRPr="0048672B">
              <w:rPr>
                <w:rFonts w:ascii="Arial" w:hAnsi="Arial" w:cs="Arial"/>
                <w:sz w:val="22"/>
                <w:szCs w:val="22"/>
              </w:rPr>
              <w:t>Unidad</w:t>
            </w:r>
            <w:r w:rsidR="003D24A0" w:rsidRPr="00486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D24A0" w:rsidRPr="0048672B" w:rsidRDefault="003D24A0" w:rsidP="00B7636B">
            <w:pPr>
              <w:ind w:left="381" w:hanging="3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0496" w:rsidRDefault="003E73A2" w:rsidP="003D12B9">
            <w:pPr>
              <w:pStyle w:val="Prrafodelista"/>
              <w:numPr>
                <w:ilvl w:val="0"/>
                <w:numId w:val="17"/>
              </w:numPr>
              <w:ind w:left="381" w:hanging="38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Si la materia </w:t>
            </w:r>
            <w:r w:rsidR="00E07499" w:rsidRPr="0048672B">
              <w:rPr>
                <w:rFonts w:ascii="Arial" w:hAnsi="Arial" w:cs="Arial"/>
                <w:sz w:val="22"/>
                <w:szCs w:val="22"/>
              </w:rPr>
              <w:t xml:space="preserve">y su complejidad </w:t>
            </w:r>
            <w:r w:rsidRPr="0048672B">
              <w:rPr>
                <w:rFonts w:ascii="Arial" w:hAnsi="Arial" w:cs="Arial"/>
                <w:sz w:val="22"/>
                <w:szCs w:val="22"/>
              </w:rPr>
              <w:t>lo amerita</w:t>
            </w:r>
            <w:r w:rsidR="00E07499" w:rsidRPr="0048672B">
              <w:rPr>
                <w:rFonts w:ascii="Arial" w:hAnsi="Arial" w:cs="Arial"/>
                <w:sz w:val="22"/>
                <w:szCs w:val="22"/>
              </w:rPr>
              <w:t>,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gestiona </w:t>
            </w:r>
            <w:r w:rsidR="0031015D" w:rsidRPr="0048672B">
              <w:rPr>
                <w:rFonts w:ascii="Arial" w:hAnsi="Arial" w:cs="Arial"/>
                <w:sz w:val="22"/>
                <w:szCs w:val="22"/>
              </w:rPr>
              <w:t xml:space="preserve">el apoyo </w:t>
            </w:r>
            <w:r w:rsidR="00E07499" w:rsidRPr="0048672B">
              <w:rPr>
                <w:rFonts w:ascii="Arial" w:hAnsi="Arial" w:cs="Arial"/>
                <w:sz w:val="22"/>
                <w:szCs w:val="22"/>
              </w:rPr>
              <w:t xml:space="preserve">fuera de la Unidad, 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con responsable del área </w:t>
            </w:r>
            <w:r w:rsidR="00CF0E73" w:rsidRPr="0048672B">
              <w:rPr>
                <w:rFonts w:ascii="Arial" w:hAnsi="Arial" w:cs="Arial"/>
                <w:sz w:val="22"/>
                <w:szCs w:val="22"/>
              </w:rPr>
              <w:t>competente</w:t>
            </w:r>
            <w:r w:rsidRPr="00486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598F" w:rsidRPr="0048672B" w:rsidRDefault="00CB598F" w:rsidP="00CB598F">
            <w:pPr>
              <w:pStyle w:val="Prrafodelista"/>
              <w:ind w:left="3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C22" w:rsidRDefault="001B07D8" w:rsidP="00861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>D</w:t>
            </w:r>
            <w:r w:rsidR="008611A9" w:rsidRPr="00932B38">
              <w:rPr>
                <w:rFonts w:ascii="Arial" w:hAnsi="Arial" w:cs="Arial"/>
                <w:sz w:val="22"/>
                <w:szCs w:val="22"/>
              </w:rPr>
              <w:t xml:space="preserve">iseña </w:t>
            </w:r>
            <w:r w:rsidR="008611A9" w:rsidRPr="0048672B">
              <w:rPr>
                <w:rFonts w:ascii="Arial" w:hAnsi="Arial" w:cs="Arial"/>
                <w:sz w:val="22"/>
                <w:szCs w:val="22"/>
              </w:rPr>
              <w:t xml:space="preserve">o actualiza los materiales y </w:t>
            </w:r>
            <w:r w:rsidR="008624D0">
              <w:rPr>
                <w:rFonts w:ascii="Arial" w:hAnsi="Arial" w:cs="Arial"/>
                <w:sz w:val="22"/>
                <w:szCs w:val="22"/>
              </w:rPr>
              <w:t>temáticas</w:t>
            </w:r>
            <w:r w:rsidR="008611A9" w:rsidRPr="0048672B">
              <w:rPr>
                <w:rFonts w:ascii="Arial" w:hAnsi="Arial" w:cs="Arial"/>
                <w:sz w:val="22"/>
                <w:szCs w:val="22"/>
              </w:rPr>
              <w:t xml:space="preserve"> que serán </w:t>
            </w:r>
            <w:r w:rsidR="00A852A7">
              <w:rPr>
                <w:rFonts w:ascii="Arial" w:hAnsi="Arial" w:cs="Arial"/>
                <w:sz w:val="22"/>
                <w:szCs w:val="22"/>
              </w:rPr>
              <w:t xml:space="preserve">utilizados e </w:t>
            </w:r>
            <w:r w:rsidR="008611A9" w:rsidRPr="0048672B">
              <w:rPr>
                <w:rFonts w:ascii="Arial" w:hAnsi="Arial" w:cs="Arial"/>
                <w:sz w:val="22"/>
                <w:szCs w:val="22"/>
              </w:rPr>
              <w:t>impartid</w:t>
            </w:r>
            <w:r w:rsidR="008624D0">
              <w:rPr>
                <w:rFonts w:ascii="Arial" w:hAnsi="Arial" w:cs="Arial"/>
                <w:sz w:val="22"/>
                <w:szCs w:val="22"/>
              </w:rPr>
              <w:t>a</w:t>
            </w:r>
            <w:r w:rsidR="008611A9" w:rsidRPr="0048672B">
              <w:rPr>
                <w:rFonts w:ascii="Arial" w:hAnsi="Arial" w:cs="Arial"/>
                <w:sz w:val="22"/>
                <w:szCs w:val="22"/>
              </w:rPr>
              <w:t>s</w:t>
            </w:r>
            <w:r w:rsidR="00A852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11A9" w:rsidRPr="0048672B">
              <w:rPr>
                <w:rFonts w:ascii="Arial" w:hAnsi="Arial" w:cs="Arial"/>
                <w:sz w:val="22"/>
                <w:szCs w:val="22"/>
              </w:rPr>
              <w:t>en el desarrollo de la capacitación.</w:t>
            </w:r>
            <w:r w:rsidR="00990C22">
              <w:rPr>
                <w:rFonts w:ascii="Arial" w:hAnsi="Arial" w:cs="Arial"/>
                <w:sz w:val="22"/>
                <w:szCs w:val="22"/>
              </w:rPr>
              <w:t xml:space="preserve"> Remite a jefatura para su aprobación.</w:t>
            </w:r>
          </w:p>
          <w:p w:rsidR="00990C22" w:rsidRDefault="00990C22" w:rsidP="008611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0C22" w:rsidRDefault="00990C22" w:rsidP="00990C22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EF5A53">
              <w:rPr>
                <w:rFonts w:ascii="Arial" w:hAnsi="Arial" w:cs="Arial"/>
                <w:sz w:val="22"/>
                <w:szCs w:val="22"/>
              </w:rPr>
              <w:t>Reci</w:t>
            </w:r>
            <w:r>
              <w:rPr>
                <w:rFonts w:ascii="Arial" w:hAnsi="Arial" w:cs="Arial"/>
                <w:sz w:val="22"/>
                <w:szCs w:val="22"/>
              </w:rPr>
              <w:t>be materiales y contenidos a ser impartidos para su revisión y aprobación</w:t>
            </w:r>
            <w:r w:rsidR="00873AC6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De haber observaciones devuelve para su corrección o actualización</w:t>
            </w:r>
            <w:r w:rsidR="001B07D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73AC6" w:rsidRDefault="00873AC6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0496" w:rsidRPr="00CB1CA2" w:rsidRDefault="00873AC6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Gestiona </w:t>
            </w:r>
            <w:r w:rsidR="00412FC1">
              <w:rPr>
                <w:rFonts w:ascii="Arial" w:hAnsi="Arial" w:cs="Arial"/>
                <w:sz w:val="22"/>
                <w:szCs w:val="22"/>
              </w:rPr>
              <w:t>transporte</w:t>
            </w:r>
            <w:r w:rsidR="00E8262F">
              <w:rPr>
                <w:rFonts w:ascii="Arial" w:hAnsi="Arial" w:cs="Arial"/>
                <w:sz w:val="22"/>
                <w:szCs w:val="22"/>
              </w:rPr>
              <w:t xml:space="preserve"> de ser necesario</w:t>
            </w:r>
            <w:r w:rsidR="00114D18" w:rsidRPr="0048672B">
              <w:rPr>
                <w:rFonts w:ascii="Arial" w:hAnsi="Arial" w:cs="Arial"/>
                <w:sz w:val="22"/>
                <w:szCs w:val="22"/>
              </w:rPr>
              <w:t>,</w:t>
            </w:r>
            <w:r w:rsidR="00220496" w:rsidRPr="004867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62F" w:rsidRPr="00CB1CA2">
              <w:rPr>
                <w:rFonts w:ascii="Arial" w:hAnsi="Arial" w:cs="Arial"/>
                <w:sz w:val="22"/>
                <w:szCs w:val="22"/>
              </w:rPr>
              <w:t>considerando</w:t>
            </w:r>
            <w:r w:rsidR="00A30DFD" w:rsidRPr="00CB1CA2">
              <w:rPr>
                <w:rFonts w:ascii="Arial" w:hAnsi="Arial" w:cs="Arial"/>
                <w:sz w:val="22"/>
                <w:szCs w:val="22"/>
              </w:rPr>
              <w:t xml:space="preserve"> equipo a utilizar,</w:t>
            </w:r>
            <w:r w:rsidR="00220496" w:rsidRPr="00CB1CA2">
              <w:rPr>
                <w:rFonts w:ascii="Arial" w:hAnsi="Arial" w:cs="Arial"/>
                <w:sz w:val="22"/>
                <w:szCs w:val="22"/>
              </w:rPr>
              <w:t xml:space="preserve"> lugar, fecha y hora del evento.</w:t>
            </w:r>
          </w:p>
          <w:p w:rsidR="00220496" w:rsidRPr="00CB1CA2" w:rsidRDefault="00220496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0496" w:rsidRPr="00CB1CA2" w:rsidRDefault="00A30DFD" w:rsidP="005236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1CA2">
              <w:rPr>
                <w:rFonts w:ascii="Arial" w:hAnsi="Arial" w:cs="Arial"/>
                <w:sz w:val="22"/>
                <w:szCs w:val="22"/>
              </w:rPr>
              <w:t xml:space="preserve">Coordina logística </w:t>
            </w:r>
            <w:r w:rsidR="008A57A1">
              <w:rPr>
                <w:rFonts w:ascii="Arial" w:hAnsi="Arial" w:cs="Arial"/>
                <w:sz w:val="22"/>
                <w:szCs w:val="22"/>
              </w:rPr>
              <w:t xml:space="preserve">y desarrollo </w:t>
            </w:r>
            <w:r w:rsidRPr="00CB1CA2">
              <w:rPr>
                <w:rFonts w:ascii="Arial" w:hAnsi="Arial" w:cs="Arial"/>
                <w:sz w:val="22"/>
                <w:szCs w:val="22"/>
              </w:rPr>
              <w:t xml:space="preserve">con la persona de contacto del evento, </w:t>
            </w:r>
            <w:r w:rsidR="00A75AE7" w:rsidRPr="00CB1CA2">
              <w:rPr>
                <w:rFonts w:ascii="Arial" w:hAnsi="Arial" w:cs="Arial"/>
                <w:sz w:val="22"/>
                <w:szCs w:val="22"/>
              </w:rPr>
              <w:t>mediante llamada</w:t>
            </w:r>
            <w:r w:rsidRPr="00CB1CA2">
              <w:rPr>
                <w:rFonts w:ascii="Arial" w:hAnsi="Arial" w:cs="Arial"/>
                <w:sz w:val="22"/>
                <w:szCs w:val="22"/>
              </w:rPr>
              <w:t xml:space="preserve"> o vía correo electrónico. </w:t>
            </w:r>
          </w:p>
          <w:p w:rsidR="00A023F2" w:rsidRDefault="00A023F2" w:rsidP="006906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90678" w:rsidRDefault="00690678" w:rsidP="006906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Brinda </w:t>
            </w:r>
            <w:r w:rsidRPr="00932B38">
              <w:rPr>
                <w:rFonts w:ascii="Arial" w:hAnsi="Arial" w:cs="Arial"/>
                <w:sz w:val="22"/>
                <w:szCs w:val="22"/>
              </w:rPr>
              <w:t>cobertura a la actividad, hace toma</w:t>
            </w:r>
            <w:r w:rsidR="00412FC1" w:rsidRPr="00932B38">
              <w:rPr>
                <w:rFonts w:ascii="Arial" w:hAnsi="Arial" w:cs="Arial"/>
                <w:sz w:val="22"/>
                <w:szCs w:val="22"/>
              </w:rPr>
              <w:t xml:space="preserve">s de imágenes </w:t>
            </w:r>
            <w:r w:rsidR="005D00E3" w:rsidRPr="00932B38">
              <w:rPr>
                <w:rFonts w:ascii="Arial" w:hAnsi="Arial" w:cs="Arial"/>
                <w:sz w:val="22"/>
                <w:szCs w:val="22"/>
              </w:rPr>
              <w:t>y elabora noticia</w:t>
            </w:r>
            <w:r w:rsidR="00A30DFD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5D00E3"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32B38">
              <w:rPr>
                <w:rFonts w:ascii="Arial" w:hAnsi="Arial" w:cs="Arial"/>
                <w:sz w:val="22"/>
                <w:szCs w:val="22"/>
              </w:rPr>
              <w:t>la publica en la página web</w:t>
            </w:r>
            <w:r w:rsidR="00A30DFD">
              <w:rPr>
                <w:rFonts w:ascii="Arial" w:hAnsi="Arial" w:cs="Arial"/>
                <w:sz w:val="22"/>
                <w:szCs w:val="22"/>
              </w:rPr>
              <w:t xml:space="preserve"> de la Unidad</w:t>
            </w:r>
            <w:r w:rsidR="00501315">
              <w:rPr>
                <w:rFonts w:ascii="Arial" w:hAnsi="Arial" w:cs="Arial"/>
                <w:sz w:val="22"/>
                <w:szCs w:val="22"/>
              </w:rPr>
              <w:t>,</w:t>
            </w:r>
            <w:r w:rsidR="001B07D8" w:rsidRPr="00501315">
              <w:rPr>
                <w:rFonts w:ascii="Arial" w:hAnsi="Arial" w:cs="Arial"/>
                <w:sz w:val="22"/>
                <w:szCs w:val="22"/>
              </w:rPr>
              <w:t xml:space="preserve"> previo aval de la jefatura</w:t>
            </w:r>
            <w:r w:rsidR="00932B38" w:rsidRPr="00501315">
              <w:rPr>
                <w:rFonts w:ascii="Arial" w:hAnsi="Arial" w:cs="Arial"/>
                <w:sz w:val="22"/>
                <w:szCs w:val="22"/>
              </w:rPr>
              <w:t>.</w:t>
            </w:r>
            <w:r w:rsidR="000A7DD7" w:rsidRPr="005013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D196E" w:rsidRPr="00501315" w:rsidRDefault="008D196E" w:rsidP="006906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629E" w:rsidRDefault="008D0EED" w:rsidP="00001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0EED">
              <w:rPr>
                <w:rFonts w:ascii="Arial" w:hAnsi="Arial" w:cs="Arial"/>
                <w:sz w:val="22"/>
                <w:szCs w:val="22"/>
              </w:rPr>
              <w:t>Distribuye y recopila evaluación del evento entre los participantes</w:t>
            </w:r>
            <w:r w:rsidR="008762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7629E" w:rsidRDefault="0087629E" w:rsidP="00001AE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C24777" w:rsidP="00001AE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E</w:t>
            </w:r>
            <w:r w:rsidR="00932B38" w:rsidRPr="004859F0">
              <w:rPr>
                <w:rFonts w:ascii="Arial" w:hAnsi="Arial" w:cs="Arial"/>
                <w:sz w:val="22"/>
                <w:szCs w:val="22"/>
                <w:lang w:val="es-MX"/>
              </w:rPr>
              <w:t xml:space="preserve">labora ficha de </w:t>
            </w:r>
            <w:r w:rsidR="00932B38" w:rsidRPr="007A73BC">
              <w:rPr>
                <w:rFonts w:ascii="Arial" w:hAnsi="Arial" w:cs="Arial"/>
                <w:sz w:val="22"/>
                <w:szCs w:val="22"/>
                <w:lang w:val="es-MX"/>
              </w:rPr>
              <w:t xml:space="preserve">retroalimentación </w:t>
            </w:r>
            <w:r w:rsidR="00224F71" w:rsidRPr="007A73BC">
              <w:rPr>
                <w:rFonts w:ascii="Arial" w:hAnsi="Arial" w:cs="Arial"/>
                <w:sz w:val="22"/>
                <w:szCs w:val="22"/>
                <w:lang w:val="es-MX"/>
              </w:rPr>
              <w:t xml:space="preserve">para </w:t>
            </w:r>
            <w:r w:rsidR="00932B38" w:rsidRPr="007A73BC">
              <w:rPr>
                <w:rFonts w:ascii="Arial" w:hAnsi="Arial" w:cs="Arial"/>
                <w:sz w:val="22"/>
                <w:szCs w:val="22"/>
                <w:lang w:val="es-MX"/>
              </w:rPr>
              <w:t>identifica</w:t>
            </w:r>
            <w:r w:rsidR="00224F71" w:rsidRPr="007A73BC">
              <w:rPr>
                <w:rFonts w:ascii="Arial" w:hAnsi="Arial" w:cs="Arial"/>
                <w:sz w:val="22"/>
                <w:szCs w:val="22"/>
                <w:lang w:val="es-MX"/>
              </w:rPr>
              <w:t>r</w:t>
            </w:r>
            <w:r w:rsidR="00932B38" w:rsidRPr="007A73BC">
              <w:rPr>
                <w:rFonts w:ascii="Arial" w:hAnsi="Arial" w:cs="Arial"/>
                <w:sz w:val="22"/>
                <w:szCs w:val="22"/>
                <w:lang w:val="es-MX"/>
              </w:rPr>
              <w:t xml:space="preserve"> fortalezas y oportunidades de mejora del ponente a cargo del evento</w:t>
            </w:r>
            <w:r w:rsidR="00A75AE7" w:rsidRPr="007A73BC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224F71" w:rsidRPr="007A73BC">
              <w:rPr>
                <w:rFonts w:ascii="Arial" w:hAnsi="Arial" w:cs="Arial"/>
                <w:sz w:val="22"/>
                <w:szCs w:val="22"/>
                <w:lang w:val="es-MX"/>
              </w:rPr>
              <w:t xml:space="preserve">y remite </w:t>
            </w:r>
            <w:r w:rsidR="00932B38" w:rsidRPr="007A73BC">
              <w:rPr>
                <w:rFonts w:ascii="Arial" w:hAnsi="Arial" w:cs="Arial"/>
                <w:sz w:val="22"/>
                <w:szCs w:val="22"/>
                <w:lang w:val="es-MX"/>
              </w:rPr>
              <w:t>vía correo electrónico con copia al Jefe de Unidad</w:t>
            </w:r>
            <w:r w:rsidR="00932B38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670B11" w:rsidRPr="0048672B" w:rsidRDefault="00087856" w:rsidP="00001AE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274B06" w:rsidRDefault="00274B06" w:rsidP="007A73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B11" w:rsidRPr="0048672B" w:rsidRDefault="0087629E" w:rsidP="007A73BC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629E">
              <w:rPr>
                <w:rFonts w:ascii="Arial" w:hAnsi="Arial" w:cs="Arial"/>
                <w:sz w:val="22"/>
                <w:szCs w:val="22"/>
              </w:rPr>
              <w:t>Revisan fichas de retroalimentación en conjunto con técnicos para adoptar medidas de mejora según corresponda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47EF0" w:rsidRDefault="00E47EF0" w:rsidP="007D275B">
      <w:pPr>
        <w:jc w:val="both"/>
        <w:rPr>
          <w:rFonts w:ascii="Arial" w:hAnsi="Arial" w:cs="Arial"/>
          <w:sz w:val="22"/>
          <w:szCs w:val="22"/>
        </w:rPr>
      </w:pPr>
    </w:p>
    <w:p w:rsidR="004E4077" w:rsidRDefault="004E4077" w:rsidP="007D275B">
      <w:pPr>
        <w:jc w:val="both"/>
        <w:rPr>
          <w:rFonts w:ascii="Arial" w:hAnsi="Arial" w:cs="Arial"/>
          <w:sz w:val="22"/>
          <w:szCs w:val="22"/>
        </w:rPr>
      </w:pPr>
    </w:p>
    <w:p w:rsidR="009C485F" w:rsidRDefault="00B7636B" w:rsidP="009C485F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szCs w:val="22"/>
        </w:rPr>
      </w:pPr>
      <w:r w:rsidRPr="004E2581">
        <w:rPr>
          <w:color w:val="000000"/>
          <w:szCs w:val="22"/>
        </w:rPr>
        <w:t>7</w:t>
      </w:r>
      <w:r w:rsidR="009C485F" w:rsidRPr="0048672B">
        <w:rPr>
          <w:color w:val="000000"/>
          <w:szCs w:val="22"/>
        </w:rPr>
        <w:t>.5</w:t>
      </w:r>
      <w:r w:rsidR="009C485F" w:rsidRPr="0048672B">
        <w:rPr>
          <w:color w:val="000000"/>
          <w:szCs w:val="22"/>
        </w:rPr>
        <w:tab/>
      </w:r>
      <w:r w:rsidR="009C485F" w:rsidRPr="0048672B">
        <w:rPr>
          <w:szCs w:val="22"/>
        </w:rPr>
        <w:t>VISI</w:t>
      </w:r>
      <w:r w:rsidR="00091A70">
        <w:rPr>
          <w:szCs w:val="22"/>
        </w:rPr>
        <w:t>TAS PROGRAMADAS A RECREHACIENDA Y EXPRESATE</w:t>
      </w:r>
    </w:p>
    <w:p w:rsidR="004E4077" w:rsidRPr="004E4077" w:rsidRDefault="004E4077" w:rsidP="004E407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40"/>
        <w:gridCol w:w="1631"/>
        <w:gridCol w:w="6109"/>
      </w:tblGrid>
      <w:tr w:rsidR="00B7636B" w:rsidTr="00896EA5">
        <w:tc>
          <w:tcPr>
            <w:tcW w:w="1945" w:type="dxa"/>
          </w:tcPr>
          <w:p w:rsidR="00B7636B" w:rsidRPr="00B7636B" w:rsidRDefault="00B7636B" w:rsidP="009C48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36B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705" w:type="dxa"/>
          </w:tcPr>
          <w:p w:rsidR="00B7636B" w:rsidRPr="00B7636B" w:rsidRDefault="00B7636B" w:rsidP="009C48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36B"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6489" w:type="dxa"/>
          </w:tcPr>
          <w:p w:rsidR="00B7636B" w:rsidRPr="00B7636B" w:rsidRDefault="00B7636B" w:rsidP="009C48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636B">
              <w:rPr>
                <w:rFonts w:ascii="Arial" w:hAnsi="Arial" w:cs="Arial"/>
                <w:b/>
                <w:sz w:val="22"/>
                <w:szCs w:val="22"/>
              </w:rPr>
              <w:t>ACCION</w:t>
            </w:r>
          </w:p>
        </w:tc>
      </w:tr>
      <w:tr w:rsidR="00B7636B" w:rsidTr="008D196E">
        <w:trPr>
          <w:trHeight w:val="1778"/>
        </w:trPr>
        <w:tc>
          <w:tcPr>
            <w:tcW w:w="1945" w:type="dxa"/>
          </w:tcPr>
          <w:p w:rsidR="00B7636B" w:rsidRPr="004859F0" w:rsidRDefault="00E330E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Técnico de Educación Fiscal</w:t>
            </w:r>
            <w:r w:rsidR="006C4FB4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44" w:rsidRDefault="0089134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44" w:rsidRDefault="0089134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1344" w:rsidRDefault="0089134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Coordinador de Publicaciones 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Pr="004859F0" w:rsidRDefault="00C2477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DD2" w:rsidRDefault="00250DD2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F83B1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Talleristas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3B17" w:rsidRPr="004859F0" w:rsidRDefault="00F83B1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83B17" w:rsidRPr="004859F0" w:rsidRDefault="00F83B1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Coordinador de Publicaciones </w:t>
            </w: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Default="00C24777" w:rsidP="00C24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Pr="0087629E" w:rsidRDefault="00C24777" w:rsidP="00C24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9E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59F0" w:rsidRDefault="00C24777" w:rsidP="00C247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629E">
              <w:rPr>
                <w:rFonts w:ascii="Arial" w:hAnsi="Arial" w:cs="Arial"/>
                <w:sz w:val="22"/>
                <w:szCs w:val="22"/>
              </w:rPr>
              <w:t>Y Técnico de Educación Fiscal</w:t>
            </w:r>
          </w:p>
        </w:tc>
        <w:tc>
          <w:tcPr>
            <w:tcW w:w="1705" w:type="dxa"/>
          </w:tcPr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Pr="004859F0" w:rsidRDefault="00932B38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3574F" w:rsidRDefault="0063574F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24777" w:rsidRPr="004859F0" w:rsidRDefault="00C2477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50DD2" w:rsidRDefault="00250DD2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4E407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</w:t>
            </w:r>
            <w:r w:rsidR="000C5A8E" w:rsidRPr="004859F0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0C5A8E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0C5A8E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4F0BF7" w:rsidRPr="004859F0" w:rsidRDefault="004F0BF7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4F0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84551" w:rsidRDefault="00184551" w:rsidP="004F0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32B38" w:rsidRPr="004859F0" w:rsidRDefault="00932B38" w:rsidP="004F0B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E216F" w:rsidRDefault="00184551" w:rsidP="00A02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07</w:t>
            </w:r>
          </w:p>
          <w:p w:rsidR="00A023F2" w:rsidRDefault="00A023F2" w:rsidP="00A02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023F2" w:rsidRPr="004859F0" w:rsidRDefault="00A023F2" w:rsidP="00A023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89" w:type="dxa"/>
          </w:tcPr>
          <w:p w:rsidR="00932B38" w:rsidRDefault="00891344" w:rsidP="00B7636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32B38">
              <w:rPr>
                <w:rFonts w:ascii="Arial" w:hAnsi="Arial" w:cs="Arial"/>
                <w:sz w:val="22"/>
                <w:szCs w:val="22"/>
              </w:rPr>
              <w:t>Diseña</w:t>
            </w:r>
            <w:r w:rsidR="00932B38" w:rsidRPr="00932B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C50" w:rsidRPr="00932B38">
              <w:rPr>
                <w:rFonts w:ascii="Arial" w:hAnsi="Arial" w:cs="Arial"/>
                <w:sz w:val="22"/>
                <w:szCs w:val="22"/>
              </w:rPr>
              <w:t>el</w:t>
            </w:r>
            <w:r w:rsidR="00B7636B" w:rsidRPr="00932B38">
              <w:rPr>
                <w:rFonts w:ascii="Arial" w:hAnsi="Arial" w:cs="Arial"/>
                <w:sz w:val="22"/>
                <w:szCs w:val="22"/>
              </w:rPr>
              <w:t xml:space="preserve"> cronograma anual de visitas a RecreHacienda</w:t>
            </w:r>
            <w:r w:rsidR="004E2581" w:rsidRPr="00932B38">
              <w:rPr>
                <w:rFonts w:ascii="Arial" w:hAnsi="Arial" w:cs="Arial"/>
                <w:sz w:val="22"/>
                <w:szCs w:val="22"/>
              </w:rPr>
              <w:t xml:space="preserve"> y Exprésate</w:t>
            </w:r>
            <w:r w:rsidRPr="00932B38">
              <w:rPr>
                <w:rFonts w:ascii="Arial" w:hAnsi="Arial" w:cs="Arial"/>
                <w:sz w:val="22"/>
                <w:szCs w:val="22"/>
              </w:rPr>
              <w:t>, tomando en cuenta a participantes de talleres y diplomados, así como centros de estudio que no han sido beneficiados, además elabora o actualiza el proyecto de atención de visitas</w:t>
            </w:r>
            <w:r w:rsidRPr="00091A70">
              <w:rPr>
                <w:rFonts w:ascii="Arial" w:hAnsi="Arial" w:cs="Arial"/>
                <w:color w:val="C00000"/>
                <w:sz w:val="22"/>
                <w:szCs w:val="22"/>
              </w:rPr>
              <w:t xml:space="preserve"> </w:t>
            </w:r>
            <w:r w:rsidRPr="00932B38">
              <w:rPr>
                <w:rFonts w:ascii="Arial" w:hAnsi="Arial" w:cs="Arial"/>
                <w:sz w:val="22"/>
                <w:szCs w:val="22"/>
              </w:rPr>
              <w:t>y traslada a jefatura para su aprobación e inclusión en el Plan Operativo Anual de la Unidad</w:t>
            </w:r>
            <w:r w:rsidR="00932B38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932B38" w:rsidRDefault="00932B38" w:rsidP="00B7636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274B06" w:rsidRDefault="00274B06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Recibe y revisa Cronograma de actividades y proyecto de atención</w:t>
            </w:r>
            <w:r w:rsidR="00091A70">
              <w:rPr>
                <w:rFonts w:ascii="Arial" w:hAnsi="Arial" w:cs="Arial"/>
                <w:sz w:val="22"/>
                <w:szCs w:val="22"/>
              </w:rPr>
              <w:t xml:space="preserve"> de visitas</w:t>
            </w:r>
            <w:r w:rsidRPr="004859F0">
              <w:rPr>
                <w:rFonts w:ascii="Arial" w:hAnsi="Arial" w:cs="Arial"/>
                <w:sz w:val="22"/>
                <w:szCs w:val="22"/>
              </w:rPr>
              <w:t>, procede:</w:t>
            </w:r>
          </w:p>
          <w:p w:rsidR="00B7636B" w:rsidRPr="004859F0" w:rsidRDefault="00B7636B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7636B" w:rsidRPr="004859F0" w:rsidRDefault="00B7636B" w:rsidP="003D12B9">
            <w:pPr>
              <w:pStyle w:val="Prrafodelista"/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Si está de acuerdo, aprueba</w:t>
            </w:r>
            <w:r w:rsidR="005348CC" w:rsidRPr="004859F0">
              <w:rPr>
                <w:rFonts w:ascii="Arial" w:hAnsi="Arial" w:cs="Arial"/>
                <w:sz w:val="22"/>
                <w:szCs w:val="22"/>
              </w:rPr>
              <w:t>,</w:t>
            </w:r>
            <w:r w:rsidR="0027520C" w:rsidRPr="004859F0">
              <w:rPr>
                <w:rFonts w:ascii="Arial" w:hAnsi="Arial" w:cs="Arial"/>
                <w:sz w:val="22"/>
                <w:szCs w:val="22"/>
              </w:rPr>
              <w:t xml:space="preserve"> caso contrario devuelve para corrección</w:t>
            </w:r>
            <w:r w:rsidRPr="004859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7636B" w:rsidRPr="004859F0" w:rsidRDefault="00B7636B" w:rsidP="00B7636B">
            <w:pPr>
              <w:pStyle w:val="Prrafodelista"/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3D12B9">
            <w:pPr>
              <w:pStyle w:val="Prrafodelista"/>
              <w:numPr>
                <w:ilvl w:val="0"/>
                <w:numId w:val="12"/>
              </w:numPr>
              <w:ind w:left="459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73BC">
              <w:rPr>
                <w:rFonts w:ascii="Arial" w:hAnsi="Arial" w:cs="Arial"/>
                <w:sz w:val="22"/>
                <w:szCs w:val="22"/>
              </w:rPr>
              <w:t>Remite cronograma a la Dirección Administrativa a efecto de que</w:t>
            </w:r>
            <w:r w:rsidR="007A73BC" w:rsidRPr="007A73BC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Pr="007A73BC">
              <w:rPr>
                <w:rFonts w:ascii="Arial" w:hAnsi="Arial" w:cs="Arial"/>
                <w:sz w:val="22"/>
                <w:szCs w:val="22"/>
              </w:rPr>
              <w:t xml:space="preserve"> gestion</w:t>
            </w:r>
            <w:r w:rsidR="00FF3248" w:rsidRPr="007A73BC">
              <w:rPr>
                <w:rFonts w:ascii="Arial" w:hAnsi="Arial" w:cs="Arial"/>
                <w:sz w:val="22"/>
                <w:szCs w:val="22"/>
              </w:rPr>
              <w:t>e</w:t>
            </w:r>
            <w:r w:rsidRPr="007A73BC">
              <w:rPr>
                <w:rFonts w:ascii="Arial" w:hAnsi="Arial" w:cs="Arial"/>
                <w:sz w:val="22"/>
                <w:szCs w:val="22"/>
              </w:rPr>
              <w:t xml:space="preserve"> contrato con los proveedores de alimentos para visitantes así como el de transporte para el traslado de los estudiantes </w:t>
            </w:r>
            <w:r w:rsidRPr="004859F0">
              <w:rPr>
                <w:rFonts w:ascii="Arial" w:hAnsi="Arial" w:cs="Arial"/>
                <w:sz w:val="22"/>
                <w:szCs w:val="22"/>
              </w:rPr>
              <w:t>de instituciones a nivel nacional.</w:t>
            </w:r>
          </w:p>
          <w:p w:rsidR="00B7636B" w:rsidRDefault="00B7636B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Planifica, elabora e imparte taller, previa aprobación del Jefe de Unidad, a Becarios y</w:t>
            </w:r>
            <w:r w:rsidR="00E05FF6" w:rsidRPr="004859F0">
              <w:rPr>
                <w:rFonts w:ascii="Arial" w:hAnsi="Arial" w:cs="Arial"/>
                <w:sz w:val="22"/>
                <w:szCs w:val="22"/>
              </w:rPr>
              <w:t>/o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estudiantes en servicio social respecto a metodologías comunicacionales, transmisión de conocimientos y manejo de e</w:t>
            </w:r>
            <w:r w:rsidR="00E05FF6" w:rsidRPr="004859F0">
              <w:rPr>
                <w:rFonts w:ascii="Arial" w:hAnsi="Arial" w:cs="Arial"/>
                <w:sz w:val="22"/>
                <w:szCs w:val="22"/>
              </w:rPr>
              <w:t>spacios lúdicos RecreH</w:t>
            </w:r>
            <w:r w:rsidRPr="004859F0">
              <w:rPr>
                <w:rFonts w:ascii="Arial" w:hAnsi="Arial" w:cs="Arial"/>
                <w:sz w:val="22"/>
                <w:szCs w:val="22"/>
              </w:rPr>
              <w:t>acienda y Exprésate</w:t>
            </w:r>
            <w:r w:rsidRPr="004859F0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</w:p>
          <w:p w:rsidR="00B7636B" w:rsidRDefault="00B7636B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0DD2" w:rsidRPr="004859F0" w:rsidRDefault="00250DD2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B7636B">
            <w:pPr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Desarrollan el evento acorde a lo planificado.</w:t>
            </w:r>
          </w:p>
          <w:p w:rsidR="00B7636B" w:rsidRPr="004859F0" w:rsidRDefault="00B7636B" w:rsidP="00B763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F0BF7" w:rsidRPr="004859F0" w:rsidRDefault="00DB1231" w:rsidP="004F0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Aplican</w:t>
            </w:r>
            <w:r w:rsidR="004F0BF7" w:rsidRPr="004859F0">
              <w:rPr>
                <w:rFonts w:ascii="Arial" w:hAnsi="Arial" w:cs="Arial"/>
                <w:sz w:val="22"/>
                <w:szCs w:val="22"/>
              </w:rPr>
              <w:t xml:space="preserve"> encuesta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F0BF7" w:rsidRPr="004859F0">
              <w:rPr>
                <w:rFonts w:ascii="Arial" w:hAnsi="Arial" w:cs="Arial"/>
                <w:sz w:val="22"/>
                <w:szCs w:val="22"/>
              </w:rPr>
              <w:t>a los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 xml:space="preserve"> visita</w:t>
            </w:r>
            <w:r w:rsidR="004F0BF7" w:rsidRPr="004859F0">
              <w:rPr>
                <w:rFonts w:ascii="Arial" w:hAnsi="Arial" w:cs="Arial"/>
                <w:sz w:val="22"/>
                <w:szCs w:val="22"/>
              </w:rPr>
              <w:t xml:space="preserve">ntes sobre el desempeño de </w:t>
            </w:r>
            <w:r w:rsidR="007E4216" w:rsidRPr="004859F0">
              <w:rPr>
                <w:rFonts w:ascii="Arial" w:hAnsi="Arial" w:cs="Arial"/>
                <w:sz w:val="22"/>
                <w:szCs w:val="22"/>
              </w:rPr>
              <w:t>Talleristas</w:t>
            </w:r>
            <w:r w:rsidR="004F0BF7" w:rsidRPr="004859F0">
              <w:rPr>
                <w:rFonts w:ascii="Arial" w:hAnsi="Arial" w:cs="Arial"/>
                <w:sz w:val="22"/>
                <w:szCs w:val="22"/>
              </w:rPr>
              <w:t xml:space="preserve"> y sobre los espacios lúdicos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 xml:space="preserve"> (anexos</w:t>
            </w:r>
            <w:r w:rsidR="002E33C3" w:rsidRPr="004859F0">
              <w:rPr>
                <w:rFonts w:ascii="Arial" w:hAnsi="Arial" w:cs="Arial"/>
                <w:sz w:val="22"/>
                <w:szCs w:val="22"/>
              </w:rPr>
              <w:t xml:space="preserve"> 1 y 2</w:t>
            </w:r>
            <w:r w:rsidR="00B7636B" w:rsidRPr="004859F0">
              <w:rPr>
                <w:rFonts w:ascii="Arial" w:hAnsi="Arial" w:cs="Arial"/>
                <w:sz w:val="22"/>
                <w:szCs w:val="22"/>
              </w:rPr>
              <w:t>)</w:t>
            </w:r>
            <w:r w:rsidR="004F0BF7" w:rsidRPr="004859F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F0BF7" w:rsidRPr="00250DD2" w:rsidRDefault="004F0BF7" w:rsidP="004F0BF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206F3" w:rsidRDefault="006206F3" w:rsidP="00620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Brinda cobertura a la actividad, </w:t>
            </w:r>
            <w:r w:rsidR="00250DD2" w:rsidRPr="004859F0">
              <w:rPr>
                <w:rFonts w:ascii="Arial" w:hAnsi="Arial" w:cs="Arial"/>
                <w:sz w:val="22"/>
                <w:szCs w:val="22"/>
              </w:rPr>
              <w:t>efectúa cierre de la visita</w:t>
            </w:r>
            <w:r w:rsidR="00250DD2">
              <w:rPr>
                <w:rFonts w:ascii="Arial" w:hAnsi="Arial" w:cs="Arial"/>
                <w:sz w:val="22"/>
                <w:szCs w:val="22"/>
              </w:rPr>
              <w:t xml:space="preserve">, elabora ficha de </w:t>
            </w:r>
            <w:r w:rsidR="009A022B">
              <w:rPr>
                <w:rFonts w:ascii="Arial" w:hAnsi="Arial" w:cs="Arial"/>
                <w:sz w:val="22"/>
                <w:szCs w:val="22"/>
              </w:rPr>
              <w:t>retroalimentación</w:t>
            </w:r>
            <w:r w:rsidR="007535D7">
              <w:rPr>
                <w:rFonts w:ascii="Arial" w:hAnsi="Arial" w:cs="Arial"/>
                <w:sz w:val="22"/>
                <w:szCs w:val="22"/>
              </w:rPr>
              <w:t>,</w:t>
            </w:r>
            <w:r w:rsidR="00250DD2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9F0">
              <w:rPr>
                <w:rFonts w:ascii="Arial" w:hAnsi="Arial" w:cs="Arial"/>
                <w:sz w:val="22"/>
                <w:szCs w:val="22"/>
              </w:rPr>
              <w:t>hace tomas de imágenes,  elabora noticia</w:t>
            </w:r>
            <w:r w:rsidR="007535D7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7A73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9F0">
              <w:rPr>
                <w:rFonts w:ascii="Arial" w:hAnsi="Arial" w:cs="Arial"/>
                <w:sz w:val="22"/>
                <w:szCs w:val="22"/>
              </w:rPr>
              <w:t>la publica en la página web</w:t>
            </w:r>
            <w:r w:rsidR="00FE216F" w:rsidRPr="00932B38">
              <w:rPr>
                <w:rFonts w:ascii="Arial" w:hAnsi="Arial" w:cs="Arial"/>
                <w:sz w:val="22"/>
                <w:szCs w:val="22"/>
              </w:rPr>
              <w:t>,  previo aval de jefatura</w:t>
            </w:r>
            <w:r w:rsidR="00932B38" w:rsidRPr="00932B3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32B38" w:rsidRPr="00932B38" w:rsidRDefault="00932B38" w:rsidP="006206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023F2" w:rsidRPr="004F0BF7" w:rsidRDefault="00C24777" w:rsidP="00932B38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7629E">
              <w:rPr>
                <w:rFonts w:ascii="Arial" w:hAnsi="Arial" w:cs="Arial"/>
                <w:sz w:val="22"/>
                <w:szCs w:val="22"/>
              </w:rPr>
              <w:t>Revisan fichas de retroalimentación en conjunto con técnicos para adoptar medidas de mejora según corresponda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272A0" w:rsidRDefault="004272A0" w:rsidP="007D275B">
      <w:pPr>
        <w:jc w:val="both"/>
        <w:rPr>
          <w:rFonts w:ascii="Arial" w:hAnsi="Arial" w:cs="Arial"/>
          <w:sz w:val="22"/>
          <w:szCs w:val="22"/>
        </w:rPr>
      </w:pPr>
    </w:p>
    <w:p w:rsidR="00F13A37" w:rsidRDefault="00F13A37" w:rsidP="00C8337C">
      <w:pPr>
        <w:rPr>
          <w:rFonts w:ascii="Arial" w:hAnsi="Arial" w:cs="Arial"/>
          <w:b/>
          <w:color w:val="000000"/>
          <w:sz w:val="22"/>
          <w:szCs w:val="22"/>
        </w:rPr>
      </w:pPr>
    </w:p>
    <w:p w:rsidR="00C8337C" w:rsidRDefault="00B7636B" w:rsidP="00C8337C">
      <w:pPr>
        <w:rPr>
          <w:rFonts w:ascii="Arial" w:hAnsi="Arial" w:cs="Arial"/>
          <w:b/>
          <w:color w:val="000000"/>
          <w:sz w:val="22"/>
          <w:szCs w:val="22"/>
        </w:rPr>
      </w:pPr>
      <w:r w:rsidRPr="00670C50">
        <w:rPr>
          <w:rFonts w:ascii="Arial" w:hAnsi="Arial" w:cs="Arial"/>
          <w:b/>
          <w:color w:val="000000"/>
          <w:sz w:val="22"/>
          <w:szCs w:val="22"/>
        </w:rPr>
        <w:t>7</w:t>
      </w:r>
      <w:r w:rsidR="0020634F" w:rsidRPr="00670C50">
        <w:rPr>
          <w:rFonts w:ascii="Arial" w:hAnsi="Arial" w:cs="Arial"/>
          <w:b/>
          <w:color w:val="000000"/>
          <w:sz w:val="22"/>
          <w:szCs w:val="22"/>
        </w:rPr>
        <w:t>.</w:t>
      </w:r>
      <w:r w:rsidR="0020634F" w:rsidRPr="0048672B">
        <w:rPr>
          <w:rFonts w:ascii="Arial" w:hAnsi="Arial" w:cs="Arial"/>
          <w:b/>
          <w:color w:val="000000"/>
          <w:sz w:val="22"/>
          <w:szCs w:val="22"/>
        </w:rPr>
        <w:t xml:space="preserve">6 </w:t>
      </w:r>
      <w:r w:rsidR="00C8337C" w:rsidRPr="0048672B">
        <w:rPr>
          <w:rFonts w:ascii="Arial" w:hAnsi="Arial" w:cs="Arial"/>
          <w:b/>
          <w:color w:val="000000"/>
          <w:sz w:val="22"/>
          <w:szCs w:val="22"/>
        </w:rPr>
        <w:t xml:space="preserve">CREACIÓN </w:t>
      </w:r>
      <w:r w:rsidR="009C13D0">
        <w:rPr>
          <w:rFonts w:ascii="Arial" w:hAnsi="Arial" w:cs="Arial"/>
          <w:b/>
          <w:color w:val="000000"/>
          <w:sz w:val="22"/>
          <w:szCs w:val="22"/>
        </w:rPr>
        <w:t xml:space="preserve">Y/O ACTUALIZACIÓN </w:t>
      </w:r>
      <w:r w:rsidR="00C8337C" w:rsidRPr="0048672B">
        <w:rPr>
          <w:rFonts w:ascii="Arial" w:hAnsi="Arial" w:cs="Arial"/>
          <w:b/>
          <w:color w:val="000000"/>
          <w:sz w:val="22"/>
          <w:szCs w:val="22"/>
        </w:rPr>
        <w:t>DE MATERIALES</w:t>
      </w:r>
    </w:p>
    <w:p w:rsidR="00B7636B" w:rsidRPr="0048672B" w:rsidRDefault="00B7636B" w:rsidP="00C8337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1"/>
        <w:gridCol w:w="1608"/>
        <w:gridCol w:w="6073"/>
      </w:tblGrid>
      <w:tr w:rsidR="00C8337C" w:rsidRPr="0048672B" w:rsidTr="00896EA5">
        <w:trPr>
          <w:trHeight w:val="269"/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37C" w:rsidRPr="0048672B" w:rsidRDefault="00B7636B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37C" w:rsidRPr="0048672B" w:rsidRDefault="00B7636B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8337C" w:rsidRPr="0048672B" w:rsidRDefault="00C8337C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672B">
              <w:rPr>
                <w:rFonts w:ascii="Arial" w:hAnsi="Arial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C8337C" w:rsidRPr="004859F0" w:rsidTr="008D196E">
        <w:trPr>
          <w:trHeight w:val="4982"/>
        </w:trPr>
        <w:tc>
          <w:tcPr>
            <w:tcW w:w="1891" w:type="dxa"/>
            <w:tcBorders>
              <w:top w:val="single" w:sz="4" w:space="0" w:color="auto"/>
              <w:right w:val="single" w:sz="4" w:space="0" w:color="000000"/>
            </w:tcBorders>
          </w:tcPr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Coordinador de Publicaciones </w:t>
            </w:r>
          </w:p>
          <w:p w:rsidR="008D0EED" w:rsidRPr="004859F0" w:rsidRDefault="008D0EED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Técnico de Educación Fiscal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5C6" w:rsidRPr="004859F0" w:rsidRDefault="006F221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Jefe de Unidad de Educación Fiscal</w:t>
            </w:r>
          </w:p>
          <w:p w:rsidR="006D65C6" w:rsidRPr="004859F0" w:rsidRDefault="006D65C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8D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Coordinador de Publicaciones </w:t>
            </w:r>
          </w:p>
          <w:p w:rsidR="008D0EED" w:rsidRPr="004859F0" w:rsidRDefault="008D0EED" w:rsidP="008D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 Técnico de Educación Fiscal</w:t>
            </w:r>
          </w:p>
          <w:p w:rsidR="008D0EED" w:rsidRPr="004859F0" w:rsidRDefault="008D0EED" w:rsidP="008D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8D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Pr="004859F0" w:rsidRDefault="008D0EED" w:rsidP="008D0E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Jefe de Unidad de Educación Fiscal</w:t>
            </w:r>
          </w:p>
          <w:p w:rsidR="00C8337C" w:rsidRPr="004859F0" w:rsidRDefault="00C8337C" w:rsidP="00222B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8337C" w:rsidRPr="004859F0" w:rsidRDefault="00B7636B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03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60FDC" w:rsidRPr="004859F0" w:rsidRDefault="00D60FDC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0FDC" w:rsidRPr="004859F0" w:rsidRDefault="00D60FDC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0FDC" w:rsidRPr="004859F0" w:rsidRDefault="00D60FDC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3248" w:rsidRDefault="00FF3248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37CC2" w:rsidRDefault="00A37CC2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4B49" w:rsidRPr="004859F0" w:rsidRDefault="00D60FDC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D4B49" w:rsidRPr="004859F0" w:rsidRDefault="003D4B49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4B49" w:rsidRPr="004859F0" w:rsidRDefault="003D4B49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D4B49" w:rsidRPr="004859F0" w:rsidRDefault="003D4B49" w:rsidP="000B4A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26" w:type="dxa"/>
            <w:tcBorders>
              <w:top w:val="single" w:sz="4" w:space="0" w:color="auto"/>
              <w:left w:val="single" w:sz="4" w:space="0" w:color="000000"/>
            </w:tcBorders>
          </w:tcPr>
          <w:p w:rsidR="00C8337C" w:rsidRDefault="00DD2609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E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>labora</w:t>
            </w:r>
            <w:r w:rsidR="008D0EED">
              <w:rPr>
                <w:rFonts w:ascii="Arial" w:hAnsi="Arial" w:cs="Arial"/>
                <w:sz w:val="22"/>
                <w:szCs w:val="22"/>
              </w:rPr>
              <w:t>n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 xml:space="preserve"> propuesta</w:t>
            </w:r>
            <w:r w:rsidR="008D0EED">
              <w:rPr>
                <w:rFonts w:ascii="Arial" w:hAnsi="Arial" w:cs="Arial"/>
                <w:sz w:val="22"/>
                <w:szCs w:val="22"/>
              </w:rPr>
              <w:t>s</w:t>
            </w:r>
            <w:r w:rsidR="00FF3248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161489" w:rsidRPr="004859F0">
              <w:rPr>
                <w:rFonts w:ascii="Arial" w:hAnsi="Arial" w:cs="Arial"/>
                <w:sz w:val="22"/>
                <w:szCs w:val="22"/>
              </w:rPr>
              <w:t xml:space="preserve">temáticas, </w:t>
            </w:r>
            <w:r w:rsidR="00473B77" w:rsidRPr="004859F0">
              <w:rPr>
                <w:rFonts w:ascii="Arial" w:hAnsi="Arial" w:cs="Arial"/>
                <w:sz w:val="22"/>
                <w:szCs w:val="22"/>
              </w:rPr>
              <w:t>cronograma</w:t>
            </w:r>
            <w:r w:rsidR="00161489" w:rsidRPr="004859F0">
              <w:rPr>
                <w:rFonts w:ascii="Arial" w:hAnsi="Arial" w:cs="Arial"/>
                <w:sz w:val="22"/>
                <w:szCs w:val="22"/>
              </w:rPr>
              <w:t xml:space="preserve"> y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6910" w:rsidRPr="004859F0">
              <w:rPr>
                <w:rFonts w:ascii="Arial" w:hAnsi="Arial" w:cs="Arial"/>
                <w:sz w:val="22"/>
                <w:szCs w:val="22"/>
              </w:rPr>
              <w:t>asignaciones y remite</w:t>
            </w:r>
            <w:r w:rsidR="008D0EED">
              <w:rPr>
                <w:rFonts w:ascii="Arial" w:hAnsi="Arial" w:cs="Arial"/>
                <w:sz w:val="22"/>
                <w:szCs w:val="22"/>
              </w:rPr>
              <w:t>n</w:t>
            </w:r>
            <w:r w:rsidR="00FE6910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248">
              <w:rPr>
                <w:rFonts w:ascii="Arial" w:hAnsi="Arial" w:cs="Arial"/>
                <w:sz w:val="22"/>
                <w:szCs w:val="22"/>
              </w:rPr>
              <w:t xml:space="preserve">vía 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 xml:space="preserve">correo electrónico a </w:t>
            </w:r>
            <w:r w:rsidR="00B2118F" w:rsidRPr="004859F0">
              <w:rPr>
                <w:rFonts w:ascii="Arial" w:hAnsi="Arial" w:cs="Arial"/>
                <w:sz w:val="22"/>
                <w:szCs w:val="22"/>
              </w:rPr>
              <w:t>J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>efatura de Unidad.</w:t>
            </w:r>
            <w:r w:rsidR="00C6332D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A73BC" w:rsidRPr="004859F0" w:rsidRDefault="007A73BC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D60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0EED" w:rsidRDefault="008D0EED" w:rsidP="00D60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37C" w:rsidRPr="004859F0" w:rsidRDefault="00C8337C" w:rsidP="00D60FD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Recibe propuesta y </w:t>
            </w:r>
            <w:r w:rsidR="00D60FDC" w:rsidRPr="004859F0">
              <w:rPr>
                <w:rFonts w:ascii="Arial" w:hAnsi="Arial" w:cs="Arial"/>
                <w:sz w:val="22"/>
                <w:szCs w:val="22"/>
              </w:rPr>
              <w:t>si está de acuerdo, aprueba, caso contrario devuelve para corrección.</w:t>
            </w:r>
          </w:p>
          <w:p w:rsidR="00C8337C" w:rsidRPr="004859F0" w:rsidRDefault="00C8337C" w:rsidP="00B7636B">
            <w:pPr>
              <w:ind w:left="360" w:hanging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7CB6" w:rsidRPr="004859F0" w:rsidRDefault="00FB7CB6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37C" w:rsidRPr="004859F0" w:rsidRDefault="008045E2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P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>roced</w:t>
            </w:r>
            <w:r w:rsidR="00F13A37">
              <w:rPr>
                <w:rFonts w:ascii="Arial" w:hAnsi="Arial" w:cs="Arial"/>
                <w:sz w:val="22"/>
                <w:szCs w:val="22"/>
              </w:rPr>
              <w:t>e</w:t>
            </w:r>
            <w:r w:rsidR="008A57A1">
              <w:rPr>
                <w:rFonts w:ascii="Arial" w:hAnsi="Arial" w:cs="Arial"/>
                <w:sz w:val="22"/>
                <w:szCs w:val="22"/>
              </w:rPr>
              <w:t>n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 xml:space="preserve"> a la elaboración o modificación</w:t>
            </w:r>
            <w:r w:rsidR="006D67FB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67FB" w:rsidRPr="009E7D3C">
              <w:rPr>
                <w:rFonts w:ascii="Arial" w:hAnsi="Arial" w:cs="Arial"/>
                <w:sz w:val="22"/>
                <w:szCs w:val="22"/>
              </w:rPr>
              <w:t>de materiales</w:t>
            </w:r>
            <w:r w:rsidR="00F13A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40ED9" w:rsidRPr="009E7D3C">
              <w:rPr>
                <w:rFonts w:ascii="Arial" w:hAnsi="Arial" w:cs="Arial"/>
                <w:sz w:val="22"/>
                <w:szCs w:val="22"/>
              </w:rPr>
              <w:t>recopila</w:t>
            </w:r>
            <w:r w:rsidR="008A57A1">
              <w:rPr>
                <w:rFonts w:ascii="Arial" w:hAnsi="Arial" w:cs="Arial"/>
                <w:sz w:val="22"/>
                <w:szCs w:val="22"/>
              </w:rPr>
              <w:t>n</w:t>
            </w:r>
            <w:r w:rsidR="00240ED9" w:rsidRPr="009E7D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50DE" w:rsidRPr="009E7D3C">
              <w:rPr>
                <w:rFonts w:ascii="Arial" w:hAnsi="Arial" w:cs="Arial"/>
                <w:sz w:val="22"/>
                <w:szCs w:val="22"/>
              </w:rPr>
              <w:t>lo realizado por cada técnico</w:t>
            </w:r>
            <w:r w:rsidR="00240ED9" w:rsidRPr="009E7D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D50DE" w:rsidRPr="009E7D3C">
              <w:rPr>
                <w:rFonts w:ascii="Arial" w:hAnsi="Arial" w:cs="Arial"/>
                <w:sz w:val="22"/>
                <w:szCs w:val="22"/>
              </w:rPr>
              <w:t>consolida</w:t>
            </w:r>
            <w:r w:rsidR="008A57A1">
              <w:rPr>
                <w:rFonts w:ascii="Arial" w:hAnsi="Arial" w:cs="Arial"/>
                <w:sz w:val="22"/>
                <w:szCs w:val="22"/>
              </w:rPr>
              <w:t>n</w:t>
            </w:r>
            <w:r w:rsidR="004D50DE" w:rsidRPr="004859F0">
              <w:rPr>
                <w:rFonts w:ascii="Arial" w:hAnsi="Arial" w:cs="Arial"/>
                <w:sz w:val="22"/>
                <w:szCs w:val="22"/>
              </w:rPr>
              <w:t xml:space="preserve"> y remite</w:t>
            </w:r>
            <w:r w:rsidR="008A57A1">
              <w:rPr>
                <w:rFonts w:ascii="Arial" w:hAnsi="Arial" w:cs="Arial"/>
                <w:sz w:val="22"/>
                <w:szCs w:val="22"/>
              </w:rPr>
              <w:t>n</w:t>
            </w:r>
            <w:r w:rsidR="004D50DE" w:rsidRPr="004859F0">
              <w:rPr>
                <w:rFonts w:ascii="Arial" w:hAnsi="Arial" w:cs="Arial"/>
                <w:sz w:val="22"/>
                <w:szCs w:val="22"/>
              </w:rPr>
              <w:t xml:space="preserve"> a Jefe d</w:t>
            </w:r>
            <w:r w:rsidR="00C8337C" w:rsidRPr="004859F0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4D50DE" w:rsidRPr="004859F0">
              <w:rPr>
                <w:rFonts w:ascii="Arial" w:hAnsi="Arial" w:cs="Arial"/>
                <w:sz w:val="22"/>
                <w:szCs w:val="22"/>
              </w:rPr>
              <w:t xml:space="preserve">Unidad. </w:t>
            </w:r>
          </w:p>
          <w:p w:rsidR="002149EE" w:rsidRPr="004859F0" w:rsidRDefault="002149EE" w:rsidP="002149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D67FB" w:rsidRPr="004859F0" w:rsidRDefault="006D67FB" w:rsidP="006D67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37CC2" w:rsidRDefault="00A37CC2" w:rsidP="006E4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37C" w:rsidRPr="004859F0" w:rsidRDefault="00C963C1" w:rsidP="006E4D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Recibe y si está de acuerdo, aprueba, caso contrario devuelve para corrección</w:t>
            </w:r>
            <w:r w:rsidR="006E4D4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7636B" w:rsidRDefault="00B7636B" w:rsidP="00C8337C">
      <w:pPr>
        <w:rPr>
          <w:rFonts w:ascii="Arial" w:hAnsi="Arial" w:cs="Arial"/>
          <w:b/>
          <w:color w:val="000000"/>
          <w:sz w:val="22"/>
          <w:szCs w:val="22"/>
        </w:rPr>
      </w:pPr>
    </w:p>
    <w:p w:rsidR="00222B39" w:rsidRPr="004859F0" w:rsidRDefault="00222B39" w:rsidP="00C8337C">
      <w:pPr>
        <w:rPr>
          <w:rFonts w:ascii="Arial" w:hAnsi="Arial" w:cs="Arial"/>
          <w:b/>
          <w:color w:val="000000"/>
          <w:sz w:val="22"/>
          <w:szCs w:val="22"/>
        </w:rPr>
      </w:pPr>
    </w:p>
    <w:p w:rsidR="00C8337C" w:rsidRPr="004859F0" w:rsidRDefault="00283B1D" w:rsidP="00C8337C">
      <w:pPr>
        <w:rPr>
          <w:rFonts w:ascii="Arial" w:hAnsi="Arial" w:cs="Arial"/>
          <w:color w:val="000000"/>
          <w:sz w:val="22"/>
          <w:szCs w:val="22"/>
        </w:rPr>
      </w:pPr>
      <w:r w:rsidRPr="00F13A37">
        <w:rPr>
          <w:rFonts w:ascii="Arial" w:hAnsi="Arial" w:cs="Arial"/>
          <w:b/>
          <w:sz w:val="22"/>
          <w:szCs w:val="22"/>
        </w:rPr>
        <w:t>7</w:t>
      </w:r>
      <w:r w:rsidR="0020634F" w:rsidRPr="00F13A37">
        <w:rPr>
          <w:rFonts w:ascii="Arial" w:hAnsi="Arial" w:cs="Arial"/>
          <w:b/>
          <w:color w:val="000000"/>
          <w:sz w:val="22"/>
          <w:szCs w:val="22"/>
        </w:rPr>
        <w:t xml:space="preserve">.7 </w:t>
      </w:r>
      <w:r w:rsidR="00C8337C" w:rsidRPr="00F13A37">
        <w:rPr>
          <w:rFonts w:ascii="Arial" w:hAnsi="Arial" w:cs="Arial"/>
          <w:b/>
          <w:color w:val="000000"/>
          <w:sz w:val="22"/>
          <w:szCs w:val="22"/>
        </w:rPr>
        <w:t>AC</w:t>
      </w:r>
      <w:r w:rsidR="00C8337C" w:rsidRPr="00CB1CA2">
        <w:rPr>
          <w:rFonts w:ascii="Arial" w:hAnsi="Arial" w:cs="Arial"/>
          <w:b/>
          <w:color w:val="000000"/>
          <w:sz w:val="22"/>
          <w:szCs w:val="22"/>
        </w:rPr>
        <w:t>TUALIZACION</w:t>
      </w:r>
      <w:r w:rsidR="005E4031" w:rsidRPr="00F13A3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8337C" w:rsidRPr="00F13A37">
        <w:rPr>
          <w:rFonts w:ascii="Arial" w:hAnsi="Arial" w:cs="Arial"/>
          <w:b/>
          <w:color w:val="000000"/>
          <w:sz w:val="22"/>
          <w:szCs w:val="22"/>
        </w:rPr>
        <w:t>DE WEB EDUFIS</w:t>
      </w:r>
    </w:p>
    <w:p w:rsidR="00B7636B" w:rsidRPr="004859F0" w:rsidRDefault="00B7636B" w:rsidP="00C8337C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91"/>
        <w:gridCol w:w="1609"/>
        <w:gridCol w:w="6072"/>
      </w:tblGrid>
      <w:tr w:rsidR="00C8337C" w:rsidRPr="004859F0" w:rsidTr="00896EA5">
        <w:trPr>
          <w:trHeight w:val="84"/>
          <w:tblHeader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C" w:rsidRPr="004859F0" w:rsidRDefault="00B7636B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C" w:rsidRPr="004859F0" w:rsidRDefault="00B7636B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37C" w:rsidRPr="004859F0" w:rsidRDefault="00C8337C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C8337C" w:rsidRPr="0048672B" w:rsidTr="008D196E">
        <w:trPr>
          <w:trHeight w:val="435"/>
        </w:trPr>
        <w:tc>
          <w:tcPr>
            <w:tcW w:w="1891" w:type="dxa"/>
            <w:tcBorders>
              <w:top w:val="single" w:sz="4" w:space="0" w:color="auto"/>
              <w:right w:val="single" w:sz="4" w:space="0" w:color="000000"/>
            </w:tcBorders>
          </w:tcPr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Coordinador de Publicaciones 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8CA" w:rsidRPr="004859F0" w:rsidRDefault="00D238CA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7B5F75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Pr="004859F0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94EDE" w:rsidRPr="004859F0" w:rsidRDefault="00294EDE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4859F0" w:rsidRDefault="007B5F75" w:rsidP="008D19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Coordinador de Publicaciones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37C" w:rsidRPr="004859F0" w:rsidRDefault="00B7636B" w:rsidP="0013600B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4859F0">
              <w:rPr>
                <w:rFonts w:ascii="Arial" w:hAnsi="Arial" w:cs="Arial"/>
                <w:iCs/>
                <w:spacing w:val="-3"/>
                <w:sz w:val="22"/>
                <w:szCs w:val="22"/>
              </w:rPr>
              <w:t>01</w:t>
            </w:r>
          </w:p>
          <w:p w:rsidR="00B7636B" w:rsidRPr="004859F0" w:rsidRDefault="00B7636B" w:rsidP="0013600B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B7636B" w:rsidRPr="004859F0" w:rsidRDefault="00B7636B" w:rsidP="0013600B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4859F0">
              <w:rPr>
                <w:rFonts w:ascii="Arial" w:hAnsi="Arial" w:cs="Arial"/>
                <w:iCs/>
                <w:spacing w:val="-3"/>
                <w:sz w:val="22"/>
                <w:szCs w:val="22"/>
              </w:rPr>
              <w:t>02</w:t>
            </w:r>
          </w:p>
          <w:p w:rsidR="00B7636B" w:rsidRPr="004859F0" w:rsidRDefault="00B7636B" w:rsidP="0013600B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B7636B" w:rsidRPr="004859F0" w:rsidRDefault="00B7636B" w:rsidP="0013600B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B7636B" w:rsidRPr="004859F0" w:rsidRDefault="00B7636B" w:rsidP="0013600B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4859F0">
              <w:rPr>
                <w:rFonts w:ascii="Arial" w:hAnsi="Arial" w:cs="Arial"/>
                <w:iCs/>
                <w:spacing w:val="-3"/>
                <w:sz w:val="22"/>
                <w:szCs w:val="22"/>
              </w:rPr>
              <w:t>03</w:t>
            </w:r>
          </w:p>
          <w:p w:rsidR="007B5F75" w:rsidRDefault="007B5F75" w:rsidP="00136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8CA" w:rsidRDefault="00D238CA" w:rsidP="00136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8CA" w:rsidRDefault="00D238CA" w:rsidP="00136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238CA" w:rsidRPr="004859F0" w:rsidRDefault="00D238CA" w:rsidP="001360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000000"/>
            </w:tcBorders>
          </w:tcPr>
          <w:p w:rsidR="00D238CA" w:rsidRDefault="00D238CA" w:rsidP="00D238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Investiga y propone nuevas actualizaciones a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la página WEB</w:t>
            </w:r>
          </w:p>
          <w:p w:rsidR="00C8337C" w:rsidRDefault="00C8337C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0470" w:rsidRDefault="00D238CA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4859F0">
              <w:rPr>
                <w:rFonts w:ascii="Arial" w:hAnsi="Arial" w:cs="Arial"/>
                <w:sz w:val="22"/>
                <w:szCs w:val="22"/>
              </w:rPr>
              <w:t>repara material a ser publicado en la página WEB y remite a Jefatura para aprobación</w:t>
            </w:r>
            <w:r>
              <w:rPr>
                <w:rFonts w:ascii="Arial" w:hAnsi="Arial" w:cs="Arial"/>
                <w:sz w:val="22"/>
                <w:szCs w:val="22"/>
              </w:rPr>
              <w:t xml:space="preserve"> de actualización.</w:t>
            </w:r>
          </w:p>
          <w:p w:rsidR="00D238CA" w:rsidRPr="004859F0" w:rsidRDefault="00D238CA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5F75" w:rsidRDefault="007B5F75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Recibe material, revisa y aprueba</w:t>
            </w:r>
            <w:r w:rsidRPr="009733F6">
              <w:rPr>
                <w:rFonts w:ascii="Arial" w:hAnsi="Arial" w:cs="Arial"/>
                <w:color w:val="C00000"/>
                <w:sz w:val="22"/>
                <w:szCs w:val="22"/>
              </w:rPr>
              <w:t>,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si procede. Caso contrario devuelve para </w:t>
            </w:r>
            <w:r w:rsidR="009733F6">
              <w:rPr>
                <w:rFonts w:ascii="Arial" w:hAnsi="Arial" w:cs="Arial"/>
                <w:sz w:val="22"/>
                <w:szCs w:val="22"/>
              </w:rPr>
              <w:t>correcciones.</w:t>
            </w:r>
            <w:r w:rsidR="00294EDE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C0470" w:rsidRDefault="009C0470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C0470" w:rsidRPr="004859F0" w:rsidRDefault="009C0470" w:rsidP="0013600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8337C" w:rsidRPr="0048672B" w:rsidRDefault="00C8337C" w:rsidP="008D1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 xml:space="preserve">Publica </w:t>
            </w:r>
            <w:r w:rsidR="008D196E" w:rsidRPr="004859F0">
              <w:rPr>
                <w:rFonts w:ascii="Arial" w:hAnsi="Arial" w:cs="Arial"/>
                <w:sz w:val="22"/>
                <w:szCs w:val="22"/>
              </w:rPr>
              <w:t>noticias, fotografías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y documentos de</w:t>
            </w:r>
            <w:r w:rsidR="00212939"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859F0">
              <w:rPr>
                <w:rFonts w:ascii="Arial" w:hAnsi="Arial" w:cs="Arial"/>
                <w:sz w:val="22"/>
                <w:szCs w:val="22"/>
              </w:rPr>
              <w:t>l</w:t>
            </w:r>
            <w:r w:rsidR="00212939" w:rsidRPr="004859F0">
              <w:rPr>
                <w:rFonts w:ascii="Arial" w:hAnsi="Arial" w:cs="Arial"/>
                <w:sz w:val="22"/>
                <w:szCs w:val="22"/>
              </w:rPr>
              <w:t>as actividades</w:t>
            </w:r>
            <w:r w:rsidR="00F040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406C" w:rsidRPr="00F13A37">
              <w:rPr>
                <w:rFonts w:ascii="Arial" w:hAnsi="Arial" w:cs="Arial"/>
                <w:sz w:val="22"/>
                <w:szCs w:val="22"/>
              </w:rPr>
              <w:t>relevantes</w:t>
            </w:r>
            <w:r w:rsidR="00212939" w:rsidRPr="00F13A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2939" w:rsidRPr="004859F0">
              <w:rPr>
                <w:rFonts w:ascii="Arial" w:hAnsi="Arial" w:cs="Arial"/>
                <w:sz w:val="22"/>
                <w:szCs w:val="22"/>
              </w:rPr>
              <w:t>realiza</w:t>
            </w:r>
            <w:r w:rsidR="007B5F75" w:rsidRPr="004859F0">
              <w:rPr>
                <w:rFonts w:ascii="Arial" w:hAnsi="Arial" w:cs="Arial"/>
                <w:sz w:val="22"/>
                <w:szCs w:val="22"/>
              </w:rPr>
              <w:t>das por la Unidad.</w:t>
            </w:r>
          </w:p>
        </w:tc>
      </w:tr>
    </w:tbl>
    <w:p w:rsidR="00330BF9" w:rsidRDefault="00330BF9" w:rsidP="00C8337C">
      <w:pPr>
        <w:rPr>
          <w:rFonts w:ascii="Arial" w:hAnsi="Arial" w:cs="Arial"/>
          <w:b/>
          <w:sz w:val="22"/>
          <w:szCs w:val="22"/>
        </w:rPr>
      </w:pPr>
    </w:p>
    <w:p w:rsidR="00A023F2" w:rsidRDefault="00A023F2" w:rsidP="00C8337C">
      <w:pPr>
        <w:rPr>
          <w:rFonts w:ascii="Arial" w:hAnsi="Arial" w:cs="Arial"/>
          <w:b/>
          <w:sz w:val="22"/>
          <w:szCs w:val="22"/>
        </w:rPr>
      </w:pPr>
    </w:p>
    <w:p w:rsidR="00896EA5" w:rsidRDefault="00896EA5" w:rsidP="00896EA5">
      <w:pPr>
        <w:rPr>
          <w:rFonts w:ascii="Arial" w:hAnsi="Arial" w:cs="Arial"/>
          <w:b/>
          <w:sz w:val="22"/>
          <w:szCs w:val="22"/>
        </w:rPr>
      </w:pPr>
      <w:r w:rsidRPr="00283B1D">
        <w:rPr>
          <w:rFonts w:ascii="Arial" w:hAnsi="Arial" w:cs="Arial"/>
          <w:b/>
          <w:sz w:val="22"/>
          <w:szCs w:val="22"/>
        </w:rPr>
        <w:t>7</w:t>
      </w:r>
      <w:r w:rsidRPr="0048672B">
        <w:rPr>
          <w:rFonts w:ascii="Arial" w:hAnsi="Arial" w:cs="Arial"/>
          <w:b/>
          <w:sz w:val="22"/>
          <w:szCs w:val="22"/>
        </w:rPr>
        <w:t xml:space="preserve">.8 ELABORACIÓN Y DISEÑO DE BOLETÍN Y CARTILLAS </w:t>
      </w:r>
      <w:r>
        <w:rPr>
          <w:rFonts w:ascii="Arial" w:hAnsi="Arial" w:cs="Arial"/>
          <w:b/>
          <w:sz w:val="22"/>
          <w:szCs w:val="22"/>
        </w:rPr>
        <w:t>DE EDUCACIÓN FISCAL</w:t>
      </w:r>
    </w:p>
    <w:p w:rsidR="00896EA5" w:rsidRDefault="00896EA5" w:rsidP="00C8337C">
      <w:pPr>
        <w:rPr>
          <w:rFonts w:ascii="Arial" w:hAnsi="Arial" w:cs="Arial"/>
          <w:b/>
          <w:sz w:val="22"/>
          <w:szCs w:val="22"/>
        </w:rPr>
      </w:pPr>
    </w:p>
    <w:p w:rsidR="00896EA5" w:rsidRDefault="00896EA5" w:rsidP="00C8337C">
      <w:pPr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1635"/>
        <w:gridCol w:w="6046"/>
      </w:tblGrid>
      <w:tr w:rsidR="00896EA5" w:rsidRPr="00896EA5" w:rsidTr="00896EA5">
        <w:tc>
          <w:tcPr>
            <w:tcW w:w="1855" w:type="dxa"/>
          </w:tcPr>
          <w:p w:rsidR="00896EA5" w:rsidRPr="00896EA5" w:rsidRDefault="00896EA5" w:rsidP="00896EA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96EA5">
              <w:rPr>
                <w:rFonts w:ascii="Arial" w:hAnsi="Arial" w:cs="Arial"/>
                <w:b/>
                <w:sz w:val="22"/>
              </w:rPr>
              <w:t>RESPONSABLE</w:t>
            </w:r>
          </w:p>
        </w:tc>
        <w:tc>
          <w:tcPr>
            <w:tcW w:w="1687" w:type="dxa"/>
          </w:tcPr>
          <w:p w:rsidR="00896EA5" w:rsidRPr="00896EA5" w:rsidRDefault="00896EA5" w:rsidP="00896EA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96EA5">
              <w:rPr>
                <w:rFonts w:ascii="Arial" w:hAnsi="Arial" w:cs="Arial"/>
                <w:b/>
                <w:sz w:val="22"/>
              </w:rPr>
              <w:t>PASO</w:t>
            </w:r>
          </w:p>
        </w:tc>
        <w:tc>
          <w:tcPr>
            <w:tcW w:w="6339" w:type="dxa"/>
          </w:tcPr>
          <w:p w:rsidR="00896EA5" w:rsidRPr="00896EA5" w:rsidRDefault="00896EA5" w:rsidP="00896EA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96EA5">
              <w:rPr>
                <w:rFonts w:ascii="Arial" w:hAnsi="Arial" w:cs="Arial"/>
                <w:b/>
                <w:sz w:val="22"/>
              </w:rPr>
              <w:t>ACCIÓN</w:t>
            </w:r>
          </w:p>
        </w:tc>
      </w:tr>
      <w:tr w:rsidR="00896EA5" w:rsidRPr="00896EA5" w:rsidTr="008D196E">
        <w:trPr>
          <w:trHeight w:val="2475"/>
        </w:trPr>
        <w:tc>
          <w:tcPr>
            <w:tcW w:w="1855" w:type="dxa"/>
          </w:tcPr>
          <w:p w:rsidR="00896EA5" w:rsidRPr="0048672B" w:rsidRDefault="00896EA5" w:rsidP="00896EA5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48672B">
              <w:rPr>
                <w:rFonts w:ascii="Arial" w:hAnsi="Arial" w:cs="Arial"/>
                <w:iCs/>
                <w:spacing w:val="-3"/>
                <w:sz w:val="22"/>
                <w:szCs w:val="22"/>
              </w:rPr>
              <w:t xml:space="preserve">Coordinador de Publicaciones </w:t>
            </w:r>
          </w:p>
          <w:p w:rsidR="00896EA5" w:rsidRDefault="00896EA5" w:rsidP="00896EA5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8D196E" w:rsidRPr="0048672B" w:rsidRDefault="008D196E" w:rsidP="00896EA5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896EA5" w:rsidRPr="0048672B" w:rsidRDefault="00896EA5" w:rsidP="00896EA5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  <w:r w:rsidRPr="0048672B">
              <w:rPr>
                <w:rFonts w:ascii="Arial" w:hAnsi="Arial" w:cs="Arial"/>
                <w:iCs/>
                <w:spacing w:val="-3"/>
                <w:sz w:val="22"/>
                <w:szCs w:val="22"/>
              </w:rPr>
              <w:t>Jefe Unidad de Educación Fiscal</w:t>
            </w:r>
          </w:p>
          <w:p w:rsidR="00896EA5" w:rsidRDefault="00896EA5" w:rsidP="00896EA5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8D196E" w:rsidRPr="0048672B" w:rsidRDefault="008D196E" w:rsidP="00896EA5">
            <w:pPr>
              <w:jc w:val="center"/>
              <w:rPr>
                <w:rFonts w:ascii="Arial" w:hAnsi="Arial" w:cs="Arial"/>
                <w:iCs/>
                <w:spacing w:val="-3"/>
                <w:sz w:val="22"/>
                <w:szCs w:val="22"/>
              </w:rPr>
            </w:pPr>
          </w:p>
          <w:p w:rsidR="00896EA5" w:rsidRPr="00896EA5" w:rsidRDefault="00896EA5" w:rsidP="00896EA5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8672B">
              <w:rPr>
                <w:rFonts w:ascii="Arial" w:hAnsi="Arial" w:cs="Arial"/>
                <w:iCs/>
                <w:spacing w:val="-3"/>
                <w:sz w:val="22"/>
                <w:szCs w:val="22"/>
              </w:rPr>
              <w:t>Coordinador de Publicaciones</w:t>
            </w:r>
          </w:p>
        </w:tc>
        <w:tc>
          <w:tcPr>
            <w:tcW w:w="1687" w:type="dxa"/>
          </w:tcPr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6B"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6B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196E" w:rsidRPr="00B7636B" w:rsidRDefault="008D196E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36B"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Pr="00B7636B" w:rsidRDefault="00896EA5" w:rsidP="00896E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96EA5" w:rsidRPr="00896EA5" w:rsidRDefault="00896EA5" w:rsidP="008D0E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339" w:type="dxa"/>
          </w:tcPr>
          <w:p w:rsidR="00896EA5" w:rsidRPr="0048672B" w:rsidRDefault="00896EA5" w:rsidP="00896EA5">
            <w:pPr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Elabora propuesta de </w:t>
            </w:r>
            <w:r>
              <w:rPr>
                <w:rFonts w:ascii="Arial" w:hAnsi="Arial" w:cs="Arial"/>
                <w:sz w:val="22"/>
                <w:szCs w:val="22"/>
              </w:rPr>
              <w:t xml:space="preserve">concepto, 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diseño, contenido, alcance y diagramación de boletín y cartillas y </w:t>
            </w:r>
            <w:r>
              <w:rPr>
                <w:rFonts w:ascii="Arial" w:hAnsi="Arial" w:cs="Arial"/>
                <w:sz w:val="22"/>
                <w:szCs w:val="22"/>
              </w:rPr>
              <w:t>presenta</w:t>
            </w:r>
            <w:r w:rsidRPr="0048672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 Jefatura de Unidad</w:t>
            </w:r>
            <w:r w:rsidRPr="0048672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6EA5" w:rsidRPr="0048672B" w:rsidRDefault="00896EA5" w:rsidP="00896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EA5" w:rsidRPr="0048672B" w:rsidRDefault="00896EA5" w:rsidP="00896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>Recibe propuesta de boletín y cartillas</w:t>
            </w:r>
            <w:r>
              <w:rPr>
                <w:rFonts w:ascii="Arial" w:hAnsi="Arial" w:cs="Arial"/>
                <w:sz w:val="22"/>
                <w:szCs w:val="22"/>
              </w:rPr>
              <w:t>, autoriza vía correo electrónico o devuelve para correcciones.</w:t>
            </w:r>
          </w:p>
          <w:p w:rsidR="00896EA5" w:rsidRDefault="00896EA5" w:rsidP="00896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D196E" w:rsidRDefault="008D196E" w:rsidP="00896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EA5" w:rsidRPr="009733F6" w:rsidRDefault="00896EA5" w:rsidP="00896EA5">
            <w:pPr>
              <w:jc w:val="both"/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48672B">
              <w:rPr>
                <w:rFonts w:ascii="Arial" w:hAnsi="Arial" w:cs="Arial"/>
                <w:sz w:val="22"/>
                <w:szCs w:val="22"/>
              </w:rPr>
              <w:t xml:space="preserve">Recibe vía correo electrónico </w:t>
            </w:r>
            <w:r w:rsidRPr="00F318F6">
              <w:rPr>
                <w:rFonts w:ascii="Arial" w:hAnsi="Arial" w:cs="Arial"/>
                <w:sz w:val="22"/>
                <w:szCs w:val="22"/>
              </w:rPr>
              <w:t>autorización</w:t>
            </w:r>
            <w:r w:rsidR="009733F6" w:rsidRPr="00F318F6">
              <w:rPr>
                <w:rFonts w:ascii="Arial" w:hAnsi="Arial" w:cs="Arial"/>
                <w:sz w:val="22"/>
                <w:szCs w:val="22"/>
              </w:rPr>
              <w:t xml:space="preserve"> y procede a elaboración y publicación  de Boletines y Cartillas</w:t>
            </w:r>
            <w:r w:rsidR="009733F6" w:rsidRPr="009733F6">
              <w:rPr>
                <w:rFonts w:ascii="Arial" w:hAnsi="Arial" w:cs="Arial"/>
                <w:color w:val="C00000"/>
                <w:sz w:val="22"/>
                <w:szCs w:val="22"/>
              </w:rPr>
              <w:t>.</w:t>
            </w:r>
          </w:p>
          <w:p w:rsidR="00F13A37" w:rsidRPr="0048672B" w:rsidRDefault="00F13A37" w:rsidP="00896E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EA5" w:rsidRPr="00896EA5" w:rsidRDefault="00896EA5" w:rsidP="00896EA5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C31F07" w:rsidRDefault="00C31F07" w:rsidP="00B7636B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ind w:left="426" w:hanging="426"/>
        <w:rPr>
          <w:szCs w:val="22"/>
        </w:rPr>
      </w:pPr>
    </w:p>
    <w:p w:rsidR="002D1DBE" w:rsidRDefault="002D1DBE" w:rsidP="002D1DBE"/>
    <w:p w:rsidR="00B7636B" w:rsidRDefault="00B7636B" w:rsidP="00B7636B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ind w:left="426" w:hanging="426"/>
        <w:rPr>
          <w:szCs w:val="22"/>
        </w:rPr>
      </w:pPr>
      <w:r w:rsidRPr="00E26E39">
        <w:rPr>
          <w:szCs w:val="22"/>
        </w:rPr>
        <w:t>7</w:t>
      </w:r>
      <w:r w:rsidR="00853A67" w:rsidRPr="004E39FB">
        <w:rPr>
          <w:color w:val="000000"/>
          <w:szCs w:val="22"/>
        </w:rPr>
        <w:t>.</w:t>
      </w:r>
      <w:r w:rsidR="00F520BA">
        <w:rPr>
          <w:color w:val="000000"/>
          <w:szCs w:val="22"/>
        </w:rPr>
        <w:t>9</w:t>
      </w:r>
      <w:r w:rsidR="00853A67">
        <w:rPr>
          <w:color w:val="000000"/>
          <w:szCs w:val="22"/>
        </w:rPr>
        <w:tab/>
      </w:r>
      <w:r w:rsidR="00853A67" w:rsidRPr="004E39FB">
        <w:rPr>
          <w:color w:val="000000"/>
          <w:szCs w:val="22"/>
        </w:rPr>
        <w:t>HACIENDA VA A LA ESCUELA</w:t>
      </w:r>
      <w:r w:rsidR="00853A67">
        <w:rPr>
          <w:color w:val="000000"/>
          <w:szCs w:val="22"/>
        </w:rPr>
        <w:t xml:space="preserve"> </w:t>
      </w:r>
      <w:r w:rsidR="001F2ED7">
        <w:rPr>
          <w:szCs w:val="22"/>
        </w:rPr>
        <w:t>Y</w:t>
      </w:r>
      <w:r w:rsidR="00853A67" w:rsidRPr="00212939">
        <w:rPr>
          <w:szCs w:val="22"/>
        </w:rPr>
        <w:t xml:space="preserve"> PAPÁS Y MAMAS DE HACIENDA VA</w:t>
      </w:r>
      <w:r w:rsidR="00AB6AA4">
        <w:rPr>
          <w:szCs w:val="22"/>
        </w:rPr>
        <w:t>N</w:t>
      </w:r>
      <w:r w:rsidR="00853A67" w:rsidRPr="00212939">
        <w:rPr>
          <w:szCs w:val="22"/>
        </w:rPr>
        <w:t xml:space="preserve"> A LA ESCUELA</w:t>
      </w:r>
    </w:p>
    <w:p w:rsidR="00853A67" w:rsidRPr="00B7636B" w:rsidRDefault="00853A67" w:rsidP="00853A67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</w:pPr>
      <w:r w:rsidRPr="00212939">
        <w:rPr>
          <w:szCs w:val="22"/>
        </w:rPr>
        <w:t xml:space="preserve"> 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6339"/>
      </w:tblGrid>
      <w:tr w:rsidR="00B7636B" w:rsidRPr="00B7636B" w:rsidTr="00F30CB7">
        <w:trPr>
          <w:tblHeader/>
        </w:trPr>
        <w:tc>
          <w:tcPr>
            <w:tcW w:w="1985" w:type="dxa"/>
          </w:tcPr>
          <w:p w:rsidR="00B7636B" w:rsidRPr="00F30CB7" w:rsidRDefault="00B7636B" w:rsidP="0019747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B7"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</w:p>
        </w:tc>
        <w:tc>
          <w:tcPr>
            <w:tcW w:w="1559" w:type="dxa"/>
          </w:tcPr>
          <w:p w:rsidR="00B7636B" w:rsidRPr="00F30CB7" w:rsidRDefault="00B7636B" w:rsidP="008717D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0CB7">
              <w:rPr>
                <w:rFonts w:ascii="Arial" w:hAnsi="Arial" w:cs="Arial"/>
                <w:b/>
                <w:sz w:val="22"/>
                <w:szCs w:val="22"/>
              </w:rPr>
              <w:t>PASO</w:t>
            </w:r>
          </w:p>
        </w:tc>
        <w:tc>
          <w:tcPr>
            <w:tcW w:w="6339" w:type="dxa"/>
          </w:tcPr>
          <w:p w:rsidR="00B7636B" w:rsidRPr="00F30CB7" w:rsidRDefault="00B7636B" w:rsidP="0019747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30CB7">
              <w:rPr>
                <w:rFonts w:ascii="Arial" w:hAnsi="Arial" w:cs="Arial"/>
                <w:b/>
                <w:sz w:val="22"/>
                <w:szCs w:val="22"/>
              </w:rPr>
              <w:t>ACCION</w:t>
            </w:r>
          </w:p>
        </w:tc>
      </w:tr>
      <w:tr w:rsidR="0037525C" w:rsidTr="008D196E">
        <w:trPr>
          <w:trHeight w:val="945"/>
        </w:trPr>
        <w:tc>
          <w:tcPr>
            <w:tcW w:w="1985" w:type="dxa"/>
          </w:tcPr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06D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2B006D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06D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Default="00B7636B" w:rsidP="00B7636B">
            <w:pPr>
              <w:ind w:firstLine="709"/>
            </w:pPr>
          </w:p>
          <w:p w:rsidR="00B7636B" w:rsidRDefault="00B7636B" w:rsidP="00B7636B">
            <w:pPr>
              <w:ind w:firstLine="709"/>
            </w:pPr>
          </w:p>
          <w:p w:rsidR="00B7636B" w:rsidRDefault="00B7636B" w:rsidP="00B7636B">
            <w:pPr>
              <w:ind w:firstLine="709"/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5521">
              <w:rPr>
                <w:rFonts w:ascii="Arial" w:hAnsi="Arial" w:cs="Arial"/>
                <w:sz w:val="22"/>
                <w:szCs w:val="22"/>
              </w:rPr>
              <w:t>Coordinador de Publicaciones</w:t>
            </w: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7525C" w:rsidRDefault="00B7636B" w:rsidP="00BC2FB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Técnico  Educación Fiscal</w:t>
            </w:r>
          </w:p>
        </w:tc>
        <w:tc>
          <w:tcPr>
            <w:tcW w:w="1559" w:type="dxa"/>
          </w:tcPr>
          <w:p w:rsidR="008717D2" w:rsidRDefault="00B7636B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8717D2" w:rsidRDefault="008717D2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7D2" w:rsidRDefault="008717D2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7D2" w:rsidRDefault="008717D2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7D2" w:rsidRDefault="008717D2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17D2" w:rsidRDefault="00F13A37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8717D2" w:rsidRDefault="008717D2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13A37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5AA4" w:rsidRDefault="00FA5AA4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13FD" w:rsidRDefault="00FC13FD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13FD" w:rsidRDefault="00FC13FD" w:rsidP="0087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2BE" w:rsidRDefault="00F13A37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7852BE" w:rsidRDefault="007852BE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2BE" w:rsidRDefault="007852BE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2BE" w:rsidRDefault="007852BE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2BE" w:rsidRDefault="007852BE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852BE" w:rsidRDefault="007852BE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1E40E9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20DEB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B7636B" w:rsidRDefault="00B7636B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E155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B4119" w:rsidRPr="00453BDE" w:rsidRDefault="001E40E9" w:rsidP="008D196E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20DE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339" w:type="dxa"/>
          </w:tcPr>
          <w:p w:rsidR="00BF5A46" w:rsidRDefault="00BF5A46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Selecciona instituciones </w:t>
            </w:r>
            <w:r w:rsidR="00F0406C" w:rsidRPr="00F13A37">
              <w:rPr>
                <w:rFonts w:ascii="Arial" w:hAnsi="Arial" w:cs="Arial"/>
                <w:sz w:val="22"/>
                <w:szCs w:val="22"/>
              </w:rPr>
              <w:t>educativas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5A4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visitar </w:t>
            </w:r>
            <w:r>
              <w:rPr>
                <w:rFonts w:ascii="Arial" w:hAnsi="Arial" w:cs="Arial"/>
                <w:sz w:val="22"/>
                <w:szCs w:val="22"/>
              </w:rPr>
              <w:t>a nivel nacional</w:t>
            </w:r>
            <w:r w:rsidR="00CE67DA" w:rsidRPr="00F13A3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prepara </w:t>
            </w:r>
            <w:r w:rsidR="00CE67DA" w:rsidRPr="00F13A37">
              <w:rPr>
                <w:rFonts w:ascii="Arial" w:hAnsi="Arial" w:cs="Arial"/>
                <w:sz w:val="22"/>
                <w:szCs w:val="22"/>
              </w:rPr>
              <w:t xml:space="preserve">las temáticas </w:t>
            </w:r>
            <w:r>
              <w:rPr>
                <w:rFonts w:ascii="Arial" w:hAnsi="Arial" w:cs="Arial"/>
                <w:sz w:val="22"/>
                <w:szCs w:val="22"/>
              </w:rPr>
              <w:t>a desarrollar y contacta con responsables de la institución para logística.</w:t>
            </w:r>
          </w:p>
          <w:p w:rsidR="00BF5A46" w:rsidRDefault="00BF5A46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5A46" w:rsidRDefault="00BF5A46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101D" w:rsidRPr="00F318F6" w:rsidRDefault="008A57A1" w:rsidP="006B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FC13FD" w:rsidRPr="00F318F6">
              <w:rPr>
                <w:rFonts w:ascii="Arial" w:hAnsi="Arial" w:cs="Arial"/>
                <w:sz w:val="22"/>
                <w:szCs w:val="22"/>
              </w:rPr>
              <w:t xml:space="preserve">evisa la base de </w:t>
            </w:r>
            <w:r>
              <w:rPr>
                <w:rFonts w:ascii="Arial" w:hAnsi="Arial" w:cs="Arial"/>
                <w:sz w:val="22"/>
                <w:szCs w:val="22"/>
              </w:rPr>
              <w:t>empleados, s</w:t>
            </w:r>
            <w:r w:rsidR="006B101D" w:rsidRPr="00F318F6">
              <w:rPr>
                <w:rFonts w:ascii="Arial" w:hAnsi="Arial" w:cs="Arial"/>
                <w:sz w:val="22"/>
                <w:szCs w:val="22"/>
              </w:rPr>
              <w:t>elecciona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B101D" w:rsidRPr="00F318F6">
              <w:rPr>
                <w:rFonts w:ascii="Arial" w:hAnsi="Arial" w:cs="Arial"/>
                <w:sz w:val="22"/>
                <w:szCs w:val="22"/>
              </w:rPr>
              <w:t xml:space="preserve"> contacta y explica actividad a desarrollar</w:t>
            </w:r>
            <w:r w:rsidR="00211198" w:rsidRPr="00F318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101D" w:rsidRPr="00F318F6" w:rsidRDefault="006B101D" w:rsidP="006B10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95E" w:rsidRDefault="0081695E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D2143" w:rsidRDefault="00211198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Prepara listado de </w:t>
            </w:r>
            <w:r w:rsidR="0081695E">
              <w:rPr>
                <w:rFonts w:ascii="Arial" w:hAnsi="Arial" w:cs="Arial"/>
                <w:sz w:val="22"/>
                <w:szCs w:val="22"/>
              </w:rPr>
              <w:t>instituciones educativas a</w:t>
            </w:r>
            <w:r>
              <w:rPr>
                <w:rFonts w:ascii="Arial" w:hAnsi="Arial" w:cs="Arial"/>
                <w:sz w:val="22"/>
                <w:szCs w:val="22"/>
              </w:rPr>
              <w:t xml:space="preserve"> participar y </w:t>
            </w:r>
            <w:r w:rsidR="00FA5AA4" w:rsidRPr="009537FA">
              <w:rPr>
                <w:rFonts w:ascii="Arial" w:hAnsi="Arial" w:cs="Arial"/>
                <w:sz w:val="22"/>
                <w:szCs w:val="22"/>
              </w:rPr>
              <w:t>procede de la siguiente manera:</w:t>
            </w:r>
            <w:r w:rsidR="00BD2143" w:rsidRPr="009537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96EA5" w:rsidRDefault="00896EA5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13A37" w:rsidRPr="00F318F6" w:rsidRDefault="00896EA5" w:rsidP="00896EA5">
            <w:pPr>
              <w:pStyle w:val="Prrafodelista"/>
              <w:numPr>
                <w:ilvl w:val="0"/>
                <w:numId w:val="24"/>
              </w:numPr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8F6">
              <w:rPr>
                <w:rFonts w:ascii="Arial" w:hAnsi="Arial" w:cs="Arial"/>
                <w:sz w:val="22"/>
                <w:szCs w:val="22"/>
                <w:lang w:val="es-SV"/>
              </w:rPr>
              <w:t xml:space="preserve">Envía a Jefatura </w:t>
            </w:r>
            <w:r w:rsidR="00211198" w:rsidRPr="00F318F6">
              <w:rPr>
                <w:rFonts w:ascii="Arial" w:hAnsi="Arial" w:cs="Arial"/>
                <w:sz w:val="22"/>
                <w:szCs w:val="22"/>
                <w:lang w:val="es-SV"/>
              </w:rPr>
              <w:t xml:space="preserve">listado de instituciones seleccionadas </w:t>
            </w:r>
            <w:r w:rsidRPr="00F318F6">
              <w:rPr>
                <w:rFonts w:ascii="Arial" w:hAnsi="Arial" w:cs="Arial"/>
                <w:sz w:val="22"/>
                <w:szCs w:val="22"/>
                <w:lang w:val="es-SV"/>
              </w:rPr>
              <w:t xml:space="preserve"> para su aprobación</w:t>
            </w:r>
            <w:r w:rsidR="00211198" w:rsidRPr="00F318F6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  <w:p w:rsidR="00F13A37" w:rsidRPr="00F13A37" w:rsidRDefault="00F13A37" w:rsidP="00F13A37">
            <w:pPr>
              <w:pStyle w:val="Prrafodelista"/>
              <w:ind w:left="4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96EA5" w:rsidRPr="00F13A37" w:rsidRDefault="00896EA5" w:rsidP="00896EA5">
            <w:pPr>
              <w:pStyle w:val="Prrafodelista"/>
              <w:numPr>
                <w:ilvl w:val="0"/>
                <w:numId w:val="24"/>
              </w:numPr>
              <w:ind w:left="459" w:hanging="45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3A37">
              <w:rPr>
                <w:rFonts w:ascii="Arial" w:hAnsi="Arial" w:cs="Arial"/>
                <w:sz w:val="22"/>
                <w:szCs w:val="22"/>
                <w:lang w:val="es-SV"/>
              </w:rPr>
              <w:t>Elabora nota de invitación para</w:t>
            </w:r>
            <w:r w:rsidR="00F0406C" w:rsidRPr="00F13A37">
              <w:rPr>
                <w:rFonts w:ascii="Arial" w:hAnsi="Arial" w:cs="Arial"/>
                <w:sz w:val="22"/>
                <w:szCs w:val="22"/>
                <w:lang w:val="es-SV"/>
              </w:rPr>
              <w:t xml:space="preserve"> instituciones educativas</w:t>
            </w:r>
            <w:r w:rsidRPr="00F13A37">
              <w:rPr>
                <w:rFonts w:ascii="Arial" w:hAnsi="Arial" w:cs="Arial"/>
                <w:sz w:val="22"/>
                <w:szCs w:val="22"/>
                <w:lang w:val="es-SV"/>
              </w:rPr>
              <w:t xml:space="preserve">, </w:t>
            </w:r>
            <w:r w:rsidR="0081695E">
              <w:rPr>
                <w:rFonts w:ascii="Arial" w:hAnsi="Arial" w:cs="Arial"/>
                <w:sz w:val="22"/>
                <w:szCs w:val="22"/>
                <w:lang w:val="es-SV"/>
              </w:rPr>
              <w:t>aprobadas y traslada para</w:t>
            </w:r>
            <w:r w:rsidRPr="00F13A37">
              <w:rPr>
                <w:rFonts w:ascii="Arial" w:hAnsi="Arial" w:cs="Arial"/>
                <w:sz w:val="22"/>
                <w:szCs w:val="22"/>
                <w:lang w:val="es-SV"/>
              </w:rPr>
              <w:t xml:space="preserve"> firma de Jefe de Educación Fiscal</w:t>
            </w:r>
            <w:r w:rsidR="00F13A37" w:rsidRPr="00F13A37">
              <w:rPr>
                <w:rFonts w:ascii="Arial" w:hAnsi="Arial" w:cs="Arial"/>
                <w:sz w:val="22"/>
                <w:szCs w:val="22"/>
                <w:lang w:val="es-SV"/>
              </w:rPr>
              <w:t>.</w:t>
            </w:r>
          </w:p>
          <w:p w:rsidR="00F30CB7" w:rsidRPr="00F13A37" w:rsidRDefault="00F30CB7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95E" w:rsidRDefault="0081695E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525C" w:rsidRDefault="00920DEB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931885">
              <w:rPr>
                <w:rFonts w:ascii="Arial" w:hAnsi="Arial" w:cs="Arial"/>
                <w:sz w:val="22"/>
                <w:szCs w:val="22"/>
              </w:rPr>
              <w:t>ecibe listado de empleados que</w:t>
            </w:r>
            <w:r w:rsidR="00211198">
              <w:rPr>
                <w:rFonts w:ascii="Arial" w:hAnsi="Arial" w:cs="Arial"/>
                <w:sz w:val="22"/>
                <w:szCs w:val="22"/>
              </w:rPr>
              <w:t xml:space="preserve"> participarán</w:t>
            </w:r>
            <w:r w:rsidR="002405F1">
              <w:rPr>
                <w:rFonts w:ascii="Arial" w:hAnsi="Arial" w:cs="Arial"/>
                <w:sz w:val="22"/>
                <w:szCs w:val="22"/>
              </w:rPr>
              <w:t xml:space="preserve"> en la actividad de Papás y Mamás van a la escuela y si procede, autoriza gestionar el permiso correspondiente ante la jefatura inmediata para que se proceda con la visita.</w:t>
            </w:r>
          </w:p>
          <w:p w:rsidR="00BC2942" w:rsidRDefault="00BC2942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E40E9" w:rsidRDefault="000E0287" w:rsidP="000E028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859F0">
              <w:rPr>
                <w:rFonts w:ascii="Arial" w:hAnsi="Arial" w:cs="Arial"/>
                <w:sz w:val="22"/>
                <w:szCs w:val="22"/>
              </w:rPr>
              <w:t>Brinda cobertura a la actividad, hace tomas de imágen</w:t>
            </w:r>
            <w:r w:rsidR="00A37CC2">
              <w:rPr>
                <w:rFonts w:ascii="Arial" w:hAnsi="Arial" w:cs="Arial"/>
                <w:sz w:val="22"/>
                <w:szCs w:val="22"/>
              </w:rPr>
              <w:t>es y elabora noticia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695E">
              <w:rPr>
                <w:rFonts w:ascii="Arial" w:hAnsi="Arial" w:cs="Arial"/>
                <w:sz w:val="22"/>
                <w:szCs w:val="22"/>
              </w:rPr>
              <w:t>y</w:t>
            </w:r>
            <w:r w:rsidRPr="004859F0">
              <w:rPr>
                <w:rFonts w:ascii="Arial" w:hAnsi="Arial" w:cs="Arial"/>
                <w:sz w:val="22"/>
                <w:szCs w:val="22"/>
              </w:rPr>
              <w:t xml:space="preserve"> publica en la página web</w:t>
            </w:r>
            <w:r w:rsidR="00920DEB">
              <w:rPr>
                <w:rFonts w:ascii="Arial" w:hAnsi="Arial" w:cs="Arial"/>
                <w:sz w:val="22"/>
                <w:szCs w:val="22"/>
              </w:rPr>
              <w:t>, previa autorización de la Jefatura.</w:t>
            </w:r>
          </w:p>
          <w:p w:rsidR="00A023F2" w:rsidRDefault="00A023F2" w:rsidP="001E40E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7525C" w:rsidRPr="008F4424" w:rsidRDefault="008F4424" w:rsidP="001E40E9">
            <w:pPr>
              <w:jc w:val="both"/>
              <w:rPr>
                <w:strike/>
              </w:rPr>
            </w:pPr>
            <w:r w:rsidRPr="001E40E9">
              <w:rPr>
                <w:rFonts w:ascii="Arial" w:hAnsi="Arial" w:cs="Arial"/>
                <w:sz w:val="22"/>
                <w:szCs w:val="22"/>
              </w:rPr>
              <w:t>Remite informe mensual de actividades</w:t>
            </w:r>
          </w:p>
        </w:tc>
      </w:tr>
    </w:tbl>
    <w:p w:rsidR="008717D2" w:rsidRDefault="008717D2" w:rsidP="00853A67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color w:val="FF0000"/>
          <w:szCs w:val="22"/>
        </w:rPr>
      </w:pPr>
    </w:p>
    <w:p w:rsidR="00EA0CE0" w:rsidRDefault="00EA0CE0" w:rsidP="008F4424"/>
    <w:p w:rsidR="00853A67" w:rsidRPr="00B364DC" w:rsidRDefault="00B7636B" w:rsidP="00853A67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color w:val="FF0000"/>
        </w:rPr>
      </w:pPr>
      <w:r w:rsidRPr="00B57728">
        <w:rPr>
          <w:color w:val="000000" w:themeColor="text1"/>
          <w:szCs w:val="22"/>
        </w:rPr>
        <w:t>7</w:t>
      </w:r>
      <w:r>
        <w:rPr>
          <w:color w:val="000000" w:themeColor="text1"/>
          <w:szCs w:val="22"/>
        </w:rPr>
        <w:t>-</w:t>
      </w:r>
      <w:r w:rsidR="00F520BA">
        <w:rPr>
          <w:color w:val="000000" w:themeColor="text1"/>
          <w:szCs w:val="22"/>
        </w:rPr>
        <w:t>9</w:t>
      </w:r>
      <w:r w:rsidR="00853A67" w:rsidRPr="00F10602">
        <w:rPr>
          <w:color w:val="000000" w:themeColor="text1"/>
          <w:szCs w:val="22"/>
        </w:rPr>
        <w:t>.1</w:t>
      </w:r>
      <w:r w:rsidR="00853A67" w:rsidRPr="00F10602">
        <w:rPr>
          <w:color w:val="000000" w:themeColor="text1"/>
          <w:szCs w:val="22"/>
        </w:rPr>
        <w:tab/>
        <w:t xml:space="preserve">HACIENDA BAJO EL SOL </w:t>
      </w:r>
    </w:p>
    <w:p w:rsidR="00853A67" w:rsidRDefault="00853A67" w:rsidP="00853A6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1"/>
        <w:gridCol w:w="1403"/>
        <w:gridCol w:w="6048"/>
      </w:tblGrid>
      <w:tr w:rsidR="00853A67" w:rsidTr="004B25B1">
        <w:trPr>
          <w:tblHeader/>
        </w:trPr>
        <w:tc>
          <w:tcPr>
            <w:tcW w:w="2127" w:type="dxa"/>
          </w:tcPr>
          <w:p w:rsidR="00853A67" w:rsidRPr="002B006D" w:rsidRDefault="00B7636B" w:rsidP="00B763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</w:t>
            </w:r>
            <w:r w:rsidR="004B25B1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SABLE</w:t>
            </w:r>
          </w:p>
        </w:tc>
        <w:tc>
          <w:tcPr>
            <w:tcW w:w="1417" w:type="dxa"/>
          </w:tcPr>
          <w:p w:rsidR="00853A67" w:rsidRPr="002B006D" w:rsidRDefault="00B7636B" w:rsidP="00B7636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6165" w:type="dxa"/>
          </w:tcPr>
          <w:p w:rsidR="00853A67" w:rsidRPr="002B006D" w:rsidRDefault="00853A67" w:rsidP="0013600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006D">
              <w:rPr>
                <w:rFonts w:ascii="Arial" w:hAnsi="Arial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5B2089" w:rsidTr="005E4031">
        <w:tc>
          <w:tcPr>
            <w:tcW w:w="2127" w:type="dxa"/>
          </w:tcPr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de Unidad de Educación Fiscal</w:t>
            </w: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06D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B7636B" w:rsidRPr="002B006D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11CF" w:rsidRDefault="009711CF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Pr="002B006D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06D">
              <w:rPr>
                <w:rFonts w:ascii="Arial" w:hAnsi="Arial" w:cs="Arial"/>
                <w:sz w:val="22"/>
                <w:szCs w:val="22"/>
              </w:rPr>
              <w:t>Jefe Unidad de Educación Fiscal</w:t>
            </w: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B2089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06D">
              <w:rPr>
                <w:rFonts w:ascii="Arial" w:hAnsi="Arial" w:cs="Arial"/>
                <w:sz w:val="22"/>
                <w:szCs w:val="22"/>
              </w:rPr>
              <w:t>Técnico Educación Fiscal</w:t>
            </w:r>
          </w:p>
          <w:p w:rsidR="00496A06" w:rsidRDefault="00496A0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A06" w:rsidRDefault="00496A0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A06" w:rsidRDefault="00496A0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A06" w:rsidRDefault="00496A0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4424" w:rsidRDefault="008F4424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538C1" w:rsidRDefault="00D538C1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A06" w:rsidRDefault="00496A06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Coordinador de Publicaciones</w:t>
            </w:r>
          </w:p>
          <w:p w:rsidR="00524B3F" w:rsidRDefault="00524B3F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4B3F" w:rsidRDefault="00524B3F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4B3F" w:rsidRDefault="00524B3F" w:rsidP="00B7636B">
            <w:pPr>
              <w:jc w:val="center"/>
            </w:pPr>
          </w:p>
        </w:tc>
        <w:tc>
          <w:tcPr>
            <w:tcW w:w="1417" w:type="dxa"/>
          </w:tcPr>
          <w:p w:rsidR="005B2089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711CF" w:rsidRDefault="009711CF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496A06" w:rsidRDefault="00496A06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A06" w:rsidRDefault="00496A06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40E9" w:rsidRDefault="001E40E9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6A06" w:rsidRDefault="00496A06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  <w:p w:rsidR="00524B3F" w:rsidRDefault="00524B3F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4B3F" w:rsidRDefault="00524B3F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64A5" w:rsidRDefault="006564A5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4B3F" w:rsidRDefault="00524B3F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524B3F" w:rsidRDefault="00524B3F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855" w:rsidRDefault="00026855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24B3F" w:rsidRPr="00287815" w:rsidRDefault="00524B3F" w:rsidP="001974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6165" w:type="dxa"/>
          </w:tcPr>
          <w:p w:rsidR="00933964" w:rsidRPr="001E40E9" w:rsidRDefault="00933964" w:rsidP="0019747A">
            <w:pPr>
              <w:jc w:val="both"/>
              <w:rPr>
                <w:rFonts w:ascii="Arial" w:hAnsi="Arial" w:cs="Arial"/>
                <w:sz w:val="22"/>
              </w:rPr>
            </w:pPr>
            <w:r w:rsidRPr="001E40E9">
              <w:rPr>
                <w:rFonts w:ascii="Arial" w:hAnsi="Arial" w:cs="Arial"/>
                <w:sz w:val="22"/>
              </w:rPr>
              <w:t xml:space="preserve">Designa </w:t>
            </w:r>
            <w:r w:rsidR="00A33C27" w:rsidRPr="001E40E9">
              <w:rPr>
                <w:rFonts w:ascii="Arial" w:hAnsi="Arial" w:cs="Arial"/>
                <w:sz w:val="22"/>
              </w:rPr>
              <w:t>a</w:t>
            </w:r>
            <w:r w:rsidRPr="001E40E9">
              <w:rPr>
                <w:rFonts w:ascii="Arial" w:hAnsi="Arial" w:cs="Arial"/>
                <w:sz w:val="22"/>
              </w:rPr>
              <w:t xml:space="preserve"> los técnicos que </w:t>
            </w:r>
            <w:r w:rsidR="0005258E">
              <w:rPr>
                <w:rFonts w:ascii="Arial" w:hAnsi="Arial" w:cs="Arial"/>
                <w:sz w:val="22"/>
              </w:rPr>
              <w:t>participarán en el evento</w:t>
            </w:r>
            <w:r w:rsidR="00413C33" w:rsidRPr="001E40E9">
              <w:rPr>
                <w:rFonts w:ascii="Arial" w:hAnsi="Arial" w:cs="Arial"/>
                <w:sz w:val="22"/>
              </w:rPr>
              <w:t>.</w:t>
            </w:r>
            <w:r w:rsidRPr="001E40E9">
              <w:rPr>
                <w:rFonts w:ascii="Arial" w:hAnsi="Arial" w:cs="Arial"/>
                <w:sz w:val="22"/>
              </w:rPr>
              <w:t xml:space="preserve"> </w:t>
            </w:r>
          </w:p>
          <w:p w:rsidR="00933964" w:rsidRDefault="00933964" w:rsidP="0019747A">
            <w:pPr>
              <w:jc w:val="both"/>
              <w:rPr>
                <w:rFonts w:ascii="Arial" w:hAnsi="Arial" w:cs="Arial"/>
                <w:sz w:val="22"/>
              </w:rPr>
            </w:pPr>
          </w:p>
          <w:p w:rsidR="0005258E" w:rsidRDefault="0005258E" w:rsidP="0019747A">
            <w:pPr>
              <w:jc w:val="both"/>
              <w:rPr>
                <w:rFonts w:ascii="Arial" w:hAnsi="Arial" w:cs="Arial"/>
                <w:sz w:val="22"/>
              </w:rPr>
            </w:pPr>
          </w:p>
          <w:p w:rsidR="005B2089" w:rsidRPr="008717D2" w:rsidRDefault="008717D2" w:rsidP="0019747A">
            <w:pPr>
              <w:jc w:val="both"/>
              <w:rPr>
                <w:rFonts w:ascii="Arial" w:hAnsi="Arial" w:cs="Arial"/>
                <w:sz w:val="22"/>
              </w:rPr>
            </w:pPr>
            <w:r w:rsidRPr="008717D2">
              <w:rPr>
                <w:rFonts w:ascii="Arial" w:hAnsi="Arial" w:cs="Arial"/>
                <w:sz w:val="22"/>
              </w:rPr>
              <w:t>P</w:t>
            </w:r>
            <w:r w:rsidR="005B2089" w:rsidRPr="008717D2">
              <w:rPr>
                <w:rFonts w:ascii="Arial" w:hAnsi="Arial" w:cs="Arial"/>
                <w:sz w:val="22"/>
              </w:rPr>
              <w:t>lanifica actividades a desarrollar</w:t>
            </w:r>
            <w:r w:rsidR="0049412D">
              <w:rPr>
                <w:rFonts w:ascii="Arial" w:hAnsi="Arial" w:cs="Arial"/>
                <w:sz w:val="22"/>
              </w:rPr>
              <w:t xml:space="preserve">, detallándolas </w:t>
            </w:r>
            <w:r w:rsidR="008F4424" w:rsidRPr="001E40E9">
              <w:rPr>
                <w:rFonts w:ascii="Arial" w:hAnsi="Arial" w:cs="Arial"/>
                <w:sz w:val="22"/>
              </w:rPr>
              <w:t>e</w:t>
            </w:r>
            <w:r w:rsidR="008F4424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49412D">
              <w:rPr>
                <w:rFonts w:ascii="Arial" w:hAnsi="Arial" w:cs="Arial"/>
                <w:sz w:val="22"/>
              </w:rPr>
              <w:t xml:space="preserve">indicando el </w:t>
            </w:r>
            <w:r w:rsidR="0099199F">
              <w:rPr>
                <w:rFonts w:ascii="Arial" w:hAnsi="Arial" w:cs="Arial"/>
                <w:sz w:val="22"/>
              </w:rPr>
              <w:t>tiempo destinado para cada una y el tipo d</w:t>
            </w:r>
            <w:r w:rsidR="0049412D">
              <w:rPr>
                <w:rFonts w:ascii="Arial" w:hAnsi="Arial" w:cs="Arial"/>
                <w:sz w:val="22"/>
              </w:rPr>
              <w:t>e</w:t>
            </w:r>
            <w:r w:rsidR="0099199F">
              <w:rPr>
                <w:rFonts w:ascii="Arial" w:hAnsi="Arial" w:cs="Arial"/>
                <w:sz w:val="22"/>
              </w:rPr>
              <w:t xml:space="preserve"> </w:t>
            </w:r>
            <w:r w:rsidR="0049412D">
              <w:rPr>
                <w:rFonts w:ascii="Arial" w:hAnsi="Arial" w:cs="Arial"/>
                <w:sz w:val="22"/>
              </w:rPr>
              <w:t xml:space="preserve">materiales </w:t>
            </w:r>
            <w:r w:rsidR="00852B76">
              <w:rPr>
                <w:rFonts w:ascii="Arial" w:hAnsi="Arial" w:cs="Arial"/>
                <w:sz w:val="22"/>
              </w:rPr>
              <w:t xml:space="preserve">y recursos </w:t>
            </w:r>
            <w:r w:rsidR="0049412D">
              <w:rPr>
                <w:rFonts w:ascii="Arial" w:hAnsi="Arial" w:cs="Arial"/>
                <w:sz w:val="22"/>
              </w:rPr>
              <w:t>que se requ</w:t>
            </w:r>
            <w:r w:rsidR="000C4E02">
              <w:rPr>
                <w:rFonts w:ascii="Arial" w:hAnsi="Arial" w:cs="Arial"/>
                <w:sz w:val="22"/>
              </w:rPr>
              <w:t>i</w:t>
            </w:r>
            <w:r w:rsidR="0049412D">
              <w:rPr>
                <w:rFonts w:ascii="Arial" w:hAnsi="Arial" w:cs="Arial"/>
                <w:sz w:val="22"/>
              </w:rPr>
              <w:t>er</w:t>
            </w:r>
            <w:r w:rsidR="001E6C4D">
              <w:rPr>
                <w:rFonts w:ascii="Arial" w:hAnsi="Arial" w:cs="Arial"/>
                <w:sz w:val="22"/>
              </w:rPr>
              <w:t>e</w:t>
            </w:r>
            <w:r w:rsidR="000C4E02">
              <w:rPr>
                <w:rFonts w:ascii="Arial" w:hAnsi="Arial" w:cs="Arial"/>
                <w:sz w:val="22"/>
              </w:rPr>
              <w:t>n</w:t>
            </w:r>
            <w:r w:rsidR="0049412D">
              <w:rPr>
                <w:rFonts w:ascii="Arial" w:hAnsi="Arial" w:cs="Arial"/>
                <w:sz w:val="22"/>
              </w:rPr>
              <w:t xml:space="preserve"> </w:t>
            </w:r>
            <w:r w:rsidR="005B2089" w:rsidRPr="008717D2">
              <w:rPr>
                <w:rFonts w:ascii="Arial" w:hAnsi="Arial" w:cs="Arial"/>
                <w:sz w:val="22"/>
              </w:rPr>
              <w:t>para</w:t>
            </w:r>
            <w:r w:rsidR="00852B76">
              <w:rPr>
                <w:rFonts w:ascii="Arial" w:hAnsi="Arial" w:cs="Arial"/>
                <w:sz w:val="22"/>
              </w:rPr>
              <w:t xml:space="preserve"> las jornadas que involucran a</w:t>
            </w:r>
            <w:r w:rsidR="005B2089" w:rsidRPr="008717D2">
              <w:rPr>
                <w:rFonts w:ascii="Arial" w:hAnsi="Arial" w:cs="Arial"/>
                <w:sz w:val="22"/>
              </w:rPr>
              <w:t xml:space="preserve"> los hijos de </w:t>
            </w:r>
            <w:r w:rsidR="00852B76">
              <w:rPr>
                <w:rFonts w:ascii="Arial" w:hAnsi="Arial" w:cs="Arial"/>
                <w:sz w:val="22"/>
              </w:rPr>
              <w:t>e</w:t>
            </w:r>
            <w:r w:rsidR="005B2089" w:rsidRPr="008717D2">
              <w:rPr>
                <w:rFonts w:ascii="Arial" w:hAnsi="Arial" w:cs="Arial"/>
                <w:sz w:val="22"/>
              </w:rPr>
              <w:t xml:space="preserve">mpleados de MH </w:t>
            </w:r>
            <w:r w:rsidR="00852B76">
              <w:rPr>
                <w:rFonts w:ascii="Arial" w:hAnsi="Arial" w:cs="Arial"/>
                <w:sz w:val="22"/>
              </w:rPr>
              <w:t xml:space="preserve">asistentes </w:t>
            </w:r>
            <w:r w:rsidR="005B2089" w:rsidRPr="008717D2">
              <w:rPr>
                <w:rFonts w:ascii="Arial" w:hAnsi="Arial" w:cs="Arial"/>
                <w:sz w:val="22"/>
              </w:rPr>
              <w:t>al curso de verano</w:t>
            </w:r>
            <w:r w:rsidR="00A33C27">
              <w:rPr>
                <w:rFonts w:ascii="Arial" w:hAnsi="Arial" w:cs="Arial"/>
                <w:sz w:val="22"/>
              </w:rPr>
              <w:t xml:space="preserve"> y</w:t>
            </w:r>
            <w:r w:rsidR="005B2089" w:rsidRPr="008717D2">
              <w:rPr>
                <w:rFonts w:ascii="Arial" w:hAnsi="Arial" w:cs="Arial"/>
                <w:sz w:val="22"/>
              </w:rPr>
              <w:t xml:space="preserve"> </w:t>
            </w:r>
            <w:r w:rsidR="00A33C27">
              <w:rPr>
                <w:rFonts w:ascii="Arial" w:hAnsi="Arial" w:cs="Arial"/>
                <w:sz w:val="22"/>
              </w:rPr>
              <w:t>t</w:t>
            </w:r>
            <w:r w:rsidR="005B2089" w:rsidRPr="008717D2">
              <w:rPr>
                <w:rFonts w:ascii="Arial" w:hAnsi="Arial" w:cs="Arial"/>
                <w:sz w:val="22"/>
              </w:rPr>
              <w:t>raslada a jefatura para su aprobación.</w:t>
            </w:r>
          </w:p>
          <w:p w:rsidR="005B2089" w:rsidRPr="008717D2" w:rsidRDefault="005B2089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089" w:rsidRPr="00FF0F02" w:rsidRDefault="005B2089" w:rsidP="00FB147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7D2">
              <w:rPr>
                <w:rFonts w:ascii="Arial" w:hAnsi="Arial" w:cs="Arial"/>
                <w:sz w:val="22"/>
                <w:szCs w:val="22"/>
              </w:rPr>
              <w:t>Recibe propuesta de proyecto Hacienda Bajo el Sol</w:t>
            </w:r>
            <w:r w:rsidR="00FB1471">
              <w:rPr>
                <w:rFonts w:ascii="Arial" w:hAnsi="Arial" w:cs="Arial"/>
                <w:sz w:val="22"/>
                <w:szCs w:val="22"/>
              </w:rPr>
              <w:t xml:space="preserve"> y autoriza vía correo electrónico, caso contrario devuelve para correcciones</w:t>
            </w:r>
            <w:r w:rsidR="001E6C4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F0F02" w:rsidRDefault="00FF0F02" w:rsidP="001974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B2089" w:rsidRDefault="001E40E9" w:rsidP="00D10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B2089" w:rsidRPr="008717D2">
              <w:rPr>
                <w:rFonts w:ascii="Arial" w:hAnsi="Arial" w:cs="Arial"/>
                <w:sz w:val="22"/>
                <w:szCs w:val="22"/>
              </w:rPr>
              <w:t xml:space="preserve">repara </w:t>
            </w:r>
            <w:r w:rsidR="00BF14EE">
              <w:rPr>
                <w:rFonts w:ascii="Arial" w:hAnsi="Arial" w:cs="Arial"/>
                <w:sz w:val="22"/>
                <w:szCs w:val="22"/>
              </w:rPr>
              <w:t>los materiales y/o recursos a utilizar</w:t>
            </w:r>
            <w:r w:rsidR="00A05306">
              <w:rPr>
                <w:rFonts w:ascii="Arial" w:hAnsi="Arial" w:cs="Arial"/>
                <w:sz w:val="22"/>
                <w:szCs w:val="22"/>
              </w:rPr>
              <w:t>, efectúa visita p</w:t>
            </w:r>
            <w:r w:rsidR="00A33C27">
              <w:rPr>
                <w:rFonts w:ascii="Arial" w:hAnsi="Arial" w:cs="Arial"/>
                <w:sz w:val="22"/>
                <w:szCs w:val="22"/>
              </w:rPr>
              <w:t>revia al lugar donde se llevará</w:t>
            </w:r>
            <w:r w:rsidR="00A05306">
              <w:rPr>
                <w:rFonts w:ascii="Arial" w:hAnsi="Arial" w:cs="Arial"/>
                <w:sz w:val="22"/>
                <w:szCs w:val="22"/>
              </w:rPr>
              <w:t xml:space="preserve"> a cabo </w:t>
            </w:r>
            <w:r w:rsidR="00A05306" w:rsidRPr="001E40E9">
              <w:rPr>
                <w:rFonts w:ascii="Arial" w:hAnsi="Arial" w:cs="Arial"/>
                <w:sz w:val="22"/>
                <w:szCs w:val="22"/>
              </w:rPr>
              <w:t>la</w:t>
            </w:r>
            <w:r w:rsidRPr="001E40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424" w:rsidRPr="001E40E9">
              <w:rPr>
                <w:rFonts w:ascii="Arial" w:hAnsi="Arial" w:cs="Arial"/>
                <w:sz w:val="22"/>
                <w:szCs w:val="22"/>
              </w:rPr>
              <w:t>actividad</w:t>
            </w:r>
            <w:r w:rsidR="00A05306" w:rsidRPr="001E40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5306">
              <w:rPr>
                <w:rFonts w:ascii="Arial" w:hAnsi="Arial" w:cs="Arial"/>
                <w:sz w:val="22"/>
                <w:szCs w:val="22"/>
              </w:rPr>
              <w:t xml:space="preserve">e identifica los lugares apropiados para cada </w:t>
            </w:r>
            <w:r w:rsidR="00D10117">
              <w:rPr>
                <w:rFonts w:ascii="Arial" w:hAnsi="Arial" w:cs="Arial"/>
                <w:sz w:val="22"/>
                <w:szCs w:val="22"/>
              </w:rPr>
              <w:t>una de ellas</w:t>
            </w:r>
            <w:r w:rsidR="005B20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10117" w:rsidRDefault="00D10117" w:rsidP="00D10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10117" w:rsidRDefault="00A33C27" w:rsidP="00D10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Realiza jornada con los hijos de los empleados del Ministerio de Hacienda</w:t>
            </w:r>
            <w:r w:rsidR="006564A5">
              <w:rPr>
                <w:rFonts w:ascii="Arial" w:hAnsi="Arial" w:cs="Arial"/>
                <w:sz w:val="22"/>
                <w:szCs w:val="22"/>
              </w:rPr>
              <w:t xml:space="preserve"> que participan en el curso de verano </w:t>
            </w:r>
            <w:r>
              <w:rPr>
                <w:rFonts w:ascii="Arial" w:hAnsi="Arial" w:cs="Arial"/>
                <w:sz w:val="22"/>
                <w:szCs w:val="22"/>
              </w:rPr>
              <w:t>y efectúa cierre.</w:t>
            </w:r>
          </w:p>
          <w:p w:rsidR="00F32B84" w:rsidRDefault="00F32B84" w:rsidP="00D10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231D4" w:rsidRDefault="00496A06" w:rsidP="003231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Brinda cobertura a la actividad, hace tomas de imáge</w:t>
            </w:r>
            <w:r w:rsidR="00524B3F">
              <w:rPr>
                <w:rFonts w:ascii="Arial" w:hAnsi="Arial" w:cs="Arial"/>
                <w:sz w:val="22"/>
                <w:szCs w:val="22"/>
              </w:rPr>
              <w:t>nes, elabora una nota</w:t>
            </w:r>
            <w:r>
              <w:rPr>
                <w:rFonts w:ascii="Arial" w:hAnsi="Arial" w:cs="Arial"/>
                <w:sz w:val="22"/>
                <w:szCs w:val="22"/>
              </w:rPr>
              <w:t xml:space="preserve"> alusiva a la actividad</w:t>
            </w:r>
            <w:r w:rsidR="003231D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231D4" w:rsidRDefault="003231D4" w:rsidP="003231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32B84" w:rsidRPr="00F319A4" w:rsidRDefault="00524B3F" w:rsidP="003231D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496A06">
              <w:rPr>
                <w:rFonts w:ascii="Arial" w:hAnsi="Arial" w:cs="Arial"/>
                <w:sz w:val="22"/>
                <w:szCs w:val="22"/>
              </w:rPr>
              <w:t>ublica en la página web</w:t>
            </w:r>
            <w:r w:rsidR="001E40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0CE0">
              <w:rPr>
                <w:rFonts w:ascii="Arial" w:hAnsi="Arial" w:cs="Arial"/>
                <w:sz w:val="22"/>
                <w:szCs w:val="22"/>
              </w:rPr>
              <w:t xml:space="preserve">previo aval de jefatura </w:t>
            </w:r>
            <w:r w:rsidR="00F276C1">
              <w:rPr>
                <w:rFonts w:ascii="Arial" w:hAnsi="Arial" w:cs="Arial"/>
                <w:sz w:val="22"/>
                <w:szCs w:val="22"/>
              </w:rPr>
              <w:t>e i</w:t>
            </w:r>
            <w:r w:rsidR="00A33C27">
              <w:rPr>
                <w:rFonts w:ascii="Arial" w:hAnsi="Arial" w:cs="Arial"/>
                <w:sz w:val="22"/>
                <w:szCs w:val="22"/>
              </w:rPr>
              <w:t>ncluye en informe mensual</w:t>
            </w:r>
            <w:r w:rsidR="00F276C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853A67" w:rsidRDefault="00853A67" w:rsidP="00853A6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E65EF" w:rsidRPr="00CE2045" w:rsidRDefault="00B7636B" w:rsidP="002E65EF">
      <w:pPr>
        <w:pStyle w:val="Ttulo3"/>
        <w:numPr>
          <w:ilvl w:val="0"/>
          <w:numId w:val="0"/>
        </w:numPr>
        <w:tabs>
          <w:tab w:val="clear" w:pos="744"/>
          <w:tab w:val="clear" w:pos="1464"/>
          <w:tab w:val="clear" w:pos="2184"/>
          <w:tab w:val="clear" w:pos="2904"/>
          <w:tab w:val="clear" w:pos="3624"/>
          <w:tab w:val="clear" w:pos="4344"/>
          <w:tab w:val="clear" w:pos="5064"/>
          <w:tab w:val="clear" w:pos="5784"/>
          <w:tab w:val="clear" w:pos="6504"/>
          <w:tab w:val="clear" w:pos="7224"/>
          <w:tab w:val="clear" w:pos="7944"/>
          <w:tab w:val="clear" w:pos="8664"/>
          <w:tab w:val="left" w:pos="426"/>
        </w:tabs>
        <w:rPr>
          <w:color w:val="000000" w:themeColor="text1"/>
        </w:rPr>
      </w:pPr>
      <w:r w:rsidRPr="00B320E5">
        <w:rPr>
          <w:color w:val="000000" w:themeColor="text1"/>
          <w:szCs w:val="22"/>
        </w:rPr>
        <w:t>7</w:t>
      </w:r>
      <w:r w:rsidR="002E65EF" w:rsidRPr="00B320E5">
        <w:rPr>
          <w:color w:val="000000" w:themeColor="text1"/>
          <w:szCs w:val="22"/>
        </w:rPr>
        <w:t>.</w:t>
      </w:r>
      <w:r w:rsidR="0093435E">
        <w:rPr>
          <w:color w:val="000000" w:themeColor="text1"/>
          <w:szCs w:val="22"/>
        </w:rPr>
        <w:t>10</w:t>
      </w:r>
      <w:r w:rsidR="002E65EF" w:rsidRPr="00CE2045">
        <w:rPr>
          <w:color w:val="000000" w:themeColor="text1"/>
          <w:szCs w:val="22"/>
        </w:rPr>
        <w:tab/>
      </w:r>
      <w:r w:rsidR="00AF010B" w:rsidRPr="00CE2045">
        <w:rPr>
          <w:color w:val="000000" w:themeColor="text1"/>
          <w:szCs w:val="22"/>
        </w:rPr>
        <w:t xml:space="preserve">ATENCIÓN DE VISITAS Y CONSULTAS EN OFICINA </w:t>
      </w:r>
      <w:r w:rsidR="002E65EF" w:rsidRPr="00CE2045">
        <w:rPr>
          <w:color w:val="000000" w:themeColor="text1"/>
          <w:szCs w:val="22"/>
        </w:rPr>
        <w:t xml:space="preserve"> </w:t>
      </w:r>
    </w:p>
    <w:p w:rsidR="002E65EF" w:rsidRDefault="002E65EF" w:rsidP="002E65EF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891"/>
        <w:gridCol w:w="2131"/>
        <w:gridCol w:w="5550"/>
      </w:tblGrid>
      <w:tr w:rsidR="002E65EF" w:rsidTr="00322461">
        <w:trPr>
          <w:tblHeader/>
        </w:trPr>
        <w:tc>
          <w:tcPr>
            <w:tcW w:w="971" w:type="dxa"/>
          </w:tcPr>
          <w:p w:rsidR="002E65EF" w:rsidRPr="002B006D" w:rsidRDefault="00B7636B" w:rsidP="00670B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2213" w:type="dxa"/>
          </w:tcPr>
          <w:p w:rsidR="002E65EF" w:rsidRPr="002B006D" w:rsidRDefault="00B7636B" w:rsidP="00670B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PASO</w:t>
            </w:r>
          </w:p>
        </w:tc>
        <w:tc>
          <w:tcPr>
            <w:tcW w:w="5764" w:type="dxa"/>
          </w:tcPr>
          <w:p w:rsidR="002E65EF" w:rsidRPr="002B006D" w:rsidRDefault="002E65EF" w:rsidP="00670B1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006D">
              <w:rPr>
                <w:rFonts w:ascii="Arial" w:hAnsi="Arial" w:cs="Arial"/>
                <w:b/>
                <w:color w:val="000000"/>
                <w:sz w:val="22"/>
                <w:szCs w:val="22"/>
              </w:rPr>
              <w:t>ACCIÓN</w:t>
            </w:r>
          </w:p>
        </w:tc>
      </w:tr>
      <w:tr w:rsidR="002E65EF" w:rsidTr="00D306D5">
        <w:trPr>
          <w:trHeight w:val="803"/>
        </w:trPr>
        <w:tc>
          <w:tcPr>
            <w:tcW w:w="971" w:type="dxa"/>
          </w:tcPr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Jefe de Unidad de E</w:t>
            </w:r>
            <w:r w:rsidRPr="002B006D">
              <w:rPr>
                <w:rFonts w:ascii="Arial" w:hAnsi="Arial" w:cs="Arial"/>
                <w:sz w:val="22"/>
                <w:szCs w:val="22"/>
              </w:rPr>
              <w:t>ducación Fiscal</w:t>
            </w:r>
          </w:p>
          <w:p w:rsidR="00B7636B" w:rsidRPr="002B006D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E65EF" w:rsidRDefault="00B7636B" w:rsidP="00B763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B006D">
              <w:rPr>
                <w:rFonts w:ascii="Arial" w:hAnsi="Arial" w:cs="Arial"/>
                <w:sz w:val="22"/>
                <w:szCs w:val="22"/>
              </w:rPr>
              <w:t>Técnico Educación Fiscal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E65EF" w:rsidRDefault="002E65EF" w:rsidP="00670B11">
            <w:pPr>
              <w:rPr>
                <w:rFonts w:ascii="Arial" w:hAnsi="Arial" w:cs="Arial"/>
                <w:sz w:val="22"/>
                <w:szCs w:val="22"/>
              </w:rPr>
            </w:pPr>
          </w:p>
          <w:p w:rsidR="002E65EF" w:rsidRDefault="002E65EF" w:rsidP="00670B11"/>
        </w:tc>
        <w:tc>
          <w:tcPr>
            <w:tcW w:w="2213" w:type="dxa"/>
          </w:tcPr>
          <w:p w:rsidR="002E65EF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636B" w:rsidRDefault="00B7636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07DB" w:rsidRDefault="00904E25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36B"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4907DB" w:rsidRDefault="004907D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907DB" w:rsidRPr="00287815" w:rsidRDefault="004907DB" w:rsidP="00670B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4" w:type="dxa"/>
          </w:tcPr>
          <w:p w:rsidR="00644C1F" w:rsidRDefault="00AF010B" w:rsidP="00670B1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Recibe a los visitantes</w:t>
            </w:r>
            <w:r w:rsidR="00445B27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sostiene una breve entrevista</w:t>
            </w:r>
            <w:r w:rsidR="00445B27">
              <w:rPr>
                <w:rFonts w:ascii="Arial" w:hAnsi="Arial" w:cs="Arial"/>
                <w:sz w:val="22"/>
              </w:rPr>
              <w:t xml:space="preserve"> para tener claridad sobre la temática </w:t>
            </w:r>
            <w:r w:rsidR="00644C1F">
              <w:rPr>
                <w:rFonts w:ascii="Arial" w:hAnsi="Arial" w:cs="Arial"/>
                <w:sz w:val="22"/>
              </w:rPr>
              <w:t>sobre la cual consultan, pudiéndose dar las siguientes situaciones:</w:t>
            </w:r>
          </w:p>
          <w:p w:rsidR="00644C1F" w:rsidRDefault="00644C1F" w:rsidP="00670B11">
            <w:pPr>
              <w:jc w:val="both"/>
              <w:rPr>
                <w:rFonts w:ascii="Arial" w:hAnsi="Arial" w:cs="Arial"/>
                <w:sz w:val="22"/>
              </w:rPr>
            </w:pPr>
          </w:p>
          <w:p w:rsidR="00644C1F" w:rsidRDefault="00644C1F" w:rsidP="003D12B9">
            <w:pPr>
              <w:pStyle w:val="Prrafodelista"/>
              <w:numPr>
                <w:ilvl w:val="0"/>
                <w:numId w:val="16"/>
              </w:numPr>
              <w:ind w:left="500" w:hanging="42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Que </w:t>
            </w:r>
            <w:r w:rsidR="006564A5" w:rsidRPr="00904E25">
              <w:rPr>
                <w:rFonts w:ascii="Arial" w:hAnsi="Arial" w:cs="Arial"/>
                <w:sz w:val="22"/>
              </w:rPr>
              <w:t>atienda</w:t>
            </w:r>
            <w:r w:rsidR="006564A5">
              <w:rPr>
                <w:rFonts w:ascii="Arial" w:hAnsi="Arial" w:cs="Arial"/>
                <w:sz w:val="22"/>
              </w:rPr>
              <w:t xml:space="preserve"> personalmente lo solicitado</w:t>
            </w:r>
          </w:p>
          <w:p w:rsidR="00644C1F" w:rsidRDefault="00644C1F" w:rsidP="003D12B9">
            <w:pPr>
              <w:pStyle w:val="Prrafodelista"/>
              <w:numPr>
                <w:ilvl w:val="0"/>
                <w:numId w:val="16"/>
              </w:numPr>
              <w:ind w:left="500" w:hanging="425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Que asigne técnico de la </w:t>
            </w:r>
            <w:r w:rsidR="004B3FA9">
              <w:rPr>
                <w:rFonts w:ascii="Arial" w:hAnsi="Arial" w:cs="Arial"/>
                <w:sz w:val="22"/>
              </w:rPr>
              <w:t>U</w:t>
            </w:r>
            <w:r>
              <w:rPr>
                <w:rFonts w:ascii="Arial" w:hAnsi="Arial" w:cs="Arial"/>
                <w:sz w:val="22"/>
              </w:rPr>
              <w:t>nidad</w:t>
            </w:r>
            <w:r w:rsidR="00B320E5"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B7636B">
              <w:rPr>
                <w:rFonts w:ascii="Arial" w:hAnsi="Arial" w:cs="Arial"/>
                <w:sz w:val="22"/>
              </w:rPr>
              <w:t xml:space="preserve">para </w:t>
            </w:r>
            <w:r w:rsidRPr="00904E25">
              <w:rPr>
                <w:rFonts w:ascii="Arial" w:hAnsi="Arial" w:cs="Arial"/>
                <w:sz w:val="22"/>
              </w:rPr>
              <w:t>atender los requerimientos de</w:t>
            </w:r>
            <w:r w:rsidR="004B3FA9" w:rsidRPr="006564A5">
              <w:rPr>
                <w:rFonts w:ascii="Arial" w:hAnsi="Arial" w:cs="Arial"/>
                <w:color w:val="C0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la</w:t>
            </w:r>
            <w:r w:rsidR="004B3FA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visita.</w:t>
            </w:r>
          </w:p>
          <w:p w:rsidR="00B50D69" w:rsidRPr="006564A5" w:rsidRDefault="00644C1F" w:rsidP="00B7636B">
            <w:pPr>
              <w:pStyle w:val="Prrafodelista"/>
              <w:numPr>
                <w:ilvl w:val="0"/>
                <w:numId w:val="16"/>
              </w:numPr>
              <w:ind w:left="500" w:hanging="425"/>
              <w:jc w:val="both"/>
              <w:rPr>
                <w:rFonts w:ascii="Arial" w:hAnsi="Arial" w:cs="Arial"/>
                <w:sz w:val="22"/>
              </w:rPr>
            </w:pPr>
            <w:r w:rsidRPr="006564A5">
              <w:rPr>
                <w:rFonts w:ascii="Arial" w:hAnsi="Arial" w:cs="Arial"/>
                <w:sz w:val="22"/>
              </w:rPr>
              <w:t xml:space="preserve">Que se apoye en </w:t>
            </w:r>
            <w:r w:rsidR="004B3FA9" w:rsidRPr="006564A5">
              <w:rPr>
                <w:rFonts w:ascii="Arial" w:hAnsi="Arial" w:cs="Arial"/>
                <w:sz w:val="22"/>
              </w:rPr>
              <w:t>personal de otras áreas para</w:t>
            </w:r>
            <w:r w:rsidR="00B50D69" w:rsidRPr="006564A5">
              <w:rPr>
                <w:rFonts w:ascii="Arial" w:hAnsi="Arial" w:cs="Arial"/>
                <w:sz w:val="22"/>
              </w:rPr>
              <w:t xml:space="preserve"> tal propósito.</w:t>
            </w:r>
          </w:p>
          <w:p w:rsidR="00904E25" w:rsidRDefault="00904E25" w:rsidP="006564A5">
            <w:pPr>
              <w:jc w:val="both"/>
              <w:rPr>
                <w:rFonts w:ascii="Arial" w:hAnsi="Arial" w:cs="Arial"/>
                <w:color w:val="C00000"/>
                <w:sz w:val="22"/>
              </w:rPr>
            </w:pPr>
          </w:p>
          <w:p w:rsidR="002E65EF" w:rsidRPr="00F319A4" w:rsidRDefault="006564A5" w:rsidP="00904E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E25">
              <w:rPr>
                <w:rFonts w:ascii="Arial" w:hAnsi="Arial" w:cs="Arial"/>
                <w:sz w:val="22"/>
              </w:rPr>
              <w:t>Atiende</w:t>
            </w:r>
            <w:r w:rsidR="00904E25">
              <w:rPr>
                <w:rFonts w:ascii="Arial" w:hAnsi="Arial" w:cs="Arial"/>
                <w:color w:val="C00000"/>
                <w:sz w:val="22"/>
              </w:rPr>
              <w:t xml:space="preserve"> </w:t>
            </w:r>
            <w:r w:rsidR="00755408">
              <w:rPr>
                <w:rFonts w:ascii="Arial" w:hAnsi="Arial" w:cs="Arial"/>
                <w:sz w:val="22"/>
              </w:rPr>
              <w:t>la solicitud de los</w:t>
            </w:r>
            <w:r>
              <w:rPr>
                <w:rFonts w:ascii="Arial" w:hAnsi="Arial" w:cs="Arial"/>
                <w:sz w:val="22"/>
              </w:rPr>
              <w:t xml:space="preserve"> visitantes</w:t>
            </w:r>
            <w:r w:rsidR="00755408">
              <w:rPr>
                <w:rFonts w:ascii="Arial" w:hAnsi="Arial" w:cs="Arial"/>
                <w:sz w:val="22"/>
              </w:rPr>
              <w:t xml:space="preserve"> cuando le es </w:t>
            </w:r>
            <w:r w:rsidR="00D67BCA">
              <w:rPr>
                <w:rFonts w:ascii="Arial" w:hAnsi="Arial" w:cs="Arial"/>
                <w:sz w:val="22"/>
              </w:rPr>
              <w:t>instruido</w:t>
            </w:r>
            <w:r w:rsidR="00755408">
              <w:rPr>
                <w:rFonts w:ascii="Arial" w:hAnsi="Arial" w:cs="Arial"/>
                <w:sz w:val="22"/>
              </w:rPr>
              <w:t xml:space="preserve"> por el Jefe de Unidad; </w:t>
            </w:r>
            <w:r w:rsidR="008F4424" w:rsidRPr="004907DB">
              <w:rPr>
                <w:rFonts w:ascii="Arial" w:hAnsi="Arial" w:cs="Arial"/>
                <w:sz w:val="22"/>
              </w:rPr>
              <w:t>en ambos casos debe registrarse en control</w:t>
            </w:r>
            <w:r>
              <w:rPr>
                <w:rFonts w:ascii="Arial" w:hAnsi="Arial" w:cs="Arial"/>
                <w:sz w:val="22"/>
              </w:rPr>
              <w:t xml:space="preserve"> de visitas.</w:t>
            </w:r>
          </w:p>
        </w:tc>
      </w:tr>
    </w:tbl>
    <w:p w:rsidR="002E65EF" w:rsidRDefault="002E65EF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211D" w:rsidRDefault="0055211D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7D83" w:rsidRDefault="00547D83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47D83" w:rsidRDefault="00547D83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306D5" w:rsidRDefault="00D306D5" w:rsidP="00621BF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35EC6" w:rsidRDefault="00135EC6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5211D" w:rsidRDefault="0055211D" w:rsidP="002E65E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53A67" w:rsidRDefault="00B7636B" w:rsidP="003D12B9">
      <w:pPr>
        <w:pStyle w:val="Prrafodelista"/>
        <w:numPr>
          <w:ilvl w:val="0"/>
          <w:numId w:val="20"/>
        </w:numPr>
        <w:ind w:left="426" w:hanging="426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ANEXOS</w:t>
      </w:r>
    </w:p>
    <w:p w:rsidR="00B7636B" w:rsidRDefault="002B1DB9" w:rsidP="00B7636B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EVALUACIÓ</w:t>
      </w:r>
      <w:r w:rsidR="00B7636B">
        <w:rPr>
          <w:rFonts w:ascii="Arial" w:hAnsi="Arial" w:cs="Arial"/>
          <w:b/>
          <w:color w:val="000000"/>
          <w:sz w:val="22"/>
          <w:szCs w:val="22"/>
        </w:rPr>
        <w:t>N DE RECREHACIENDA                                                            ANEXO  1</w:t>
      </w: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s-SV" w:eastAsia="es-SV"/>
        </w:rPr>
        <w:drawing>
          <wp:inline distT="0" distB="0" distL="0" distR="0" wp14:anchorId="296980C6" wp14:editId="4F7DEF5D">
            <wp:extent cx="4877828" cy="6419850"/>
            <wp:effectExtent l="0" t="0" r="0" b="0"/>
            <wp:docPr id="1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24C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8510" cy="642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s-SV" w:eastAsia="es-SV"/>
        </w:rPr>
        <w:drawing>
          <wp:inline distT="0" distB="0" distL="0" distR="0" wp14:anchorId="2D54AEE8" wp14:editId="24C6D83E">
            <wp:extent cx="5305315" cy="6753225"/>
            <wp:effectExtent l="0" t="0" r="0" b="0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31F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056" cy="6754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040B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</w:p>
    <w:p w:rsidR="00AC2ACE" w:rsidRDefault="00AC2ACE" w:rsidP="00AE69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2B1DB9" w:rsidP="00AE693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EVALUACIÓ</w:t>
      </w:r>
      <w:r w:rsidR="00A040BB">
        <w:rPr>
          <w:rFonts w:ascii="Arial" w:hAnsi="Arial" w:cs="Arial"/>
          <w:b/>
          <w:color w:val="000000"/>
          <w:sz w:val="22"/>
          <w:szCs w:val="22"/>
        </w:rPr>
        <w:t>N EXPRESATE</w:t>
      </w:r>
      <w:r w:rsidR="00B7636B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ANEXO 2</w:t>
      </w: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</w:t>
      </w:r>
      <w:r w:rsidR="00AE6934">
        <w:rPr>
          <w:rFonts w:ascii="Arial" w:hAnsi="Arial" w:cs="Arial"/>
          <w:b/>
          <w:color w:val="000000"/>
          <w:sz w:val="22"/>
          <w:szCs w:val="22"/>
        </w:rPr>
        <w:t xml:space="preserve">                         </w:t>
      </w:r>
    </w:p>
    <w:p w:rsidR="00B7636B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s-SV" w:eastAsia="es-SV"/>
        </w:rPr>
        <w:drawing>
          <wp:inline distT="0" distB="0" distL="0" distR="0" wp14:anchorId="7B6293D1" wp14:editId="0FCDBC34">
            <wp:extent cx="5000625" cy="6660268"/>
            <wp:effectExtent l="0" t="0" r="0" b="7620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373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324" cy="6661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  <w:lang w:val="es-SV" w:eastAsia="es-SV"/>
        </w:rPr>
        <w:drawing>
          <wp:inline distT="0" distB="0" distL="0" distR="0" wp14:anchorId="62B9D35B" wp14:editId="0DEE3A4E">
            <wp:extent cx="5012903" cy="6419850"/>
            <wp:effectExtent l="0" t="0" r="0" b="0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3B81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3603" cy="642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F4424" w:rsidRDefault="008F4424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B7636B" w:rsidP="00B7636B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7636B" w:rsidRDefault="002B1DB9" w:rsidP="002B1DB9">
      <w:pPr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EVALUACIÓN DE </w:t>
      </w:r>
      <w:r w:rsidRPr="00DC301C">
        <w:rPr>
          <w:rFonts w:ascii="Arial" w:hAnsi="Arial" w:cs="Arial"/>
          <w:b/>
          <w:sz w:val="22"/>
          <w:szCs w:val="22"/>
        </w:rPr>
        <w:t>REACCI</w:t>
      </w:r>
      <w:r w:rsidR="00DC301C">
        <w:rPr>
          <w:rFonts w:ascii="Arial" w:hAnsi="Arial" w:cs="Arial"/>
          <w:b/>
          <w:szCs w:val="28"/>
        </w:rPr>
        <w:t>ÓN</w:t>
      </w:r>
      <w:r w:rsidRPr="00DC301C">
        <w:rPr>
          <w:rFonts w:ascii="Arial" w:hAnsi="Arial" w:cs="Arial"/>
          <w:b/>
          <w:color w:val="000000"/>
          <w:szCs w:val="28"/>
        </w:rPr>
        <w:t xml:space="preserve">   </w:t>
      </w:r>
      <w:r w:rsidRPr="00DC301C"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>
        <w:rPr>
          <w:rFonts w:ascii="Arial" w:hAnsi="Arial" w:cs="Arial"/>
          <w:b/>
          <w:color w:val="000000"/>
          <w:szCs w:val="28"/>
        </w:rPr>
        <w:tab/>
      </w:r>
      <w:r w:rsidR="00B7636B" w:rsidRPr="00B7636B">
        <w:rPr>
          <w:rFonts w:ascii="Arial" w:hAnsi="Arial" w:cs="Arial"/>
          <w:b/>
          <w:color w:val="000000"/>
          <w:szCs w:val="28"/>
        </w:rPr>
        <w:t xml:space="preserve">ANEXO </w:t>
      </w:r>
      <w:r w:rsidR="00330BF9">
        <w:rPr>
          <w:rFonts w:ascii="Arial" w:hAnsi="Arial" w:cs="Arial"/>
          <w:b/>
          <w:color w:val="000000"/>
          <w:szCs w:val="28"/>
        </w:rPr>
        <w:t>3</w:t>
      </w:r>
    </w:p>
    <w:p w:rsidR="00A81DCA" w:rsidRPr="00B7636B" w:rsidRDefault="00A81DCA" w:rsidP="00B7636B">
      <w:pPr>
        <w:jc w:val="right"/>
        <w:rPr>
          <w:rFonts w:ascii="Arial" w:hAnsi="Arial" w:cs="Arial"/>
          <w:b/>
          <w:color w:val="000000"/>
          <w:szCs w:val="28"/>
        </w:rPr>
      </w:pPr>
    </w:p>
    <w:p w:rsidR="008F4424" w:rsidRDefault="008F4424" w:rsidP="00A81DCA">
      <w:pPr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noProof/>
          <w:color w:val="000000"/>
          <w:szCs w:val="28"/>
          <w:lang w:val="es-SV" w:eastAsia="es-SV"/>
        </w:rPr>
        <w:drawing>
          <wp:inline distT="0" distB="0" distL="0" distR="0" wp14:anchorId="073F7990" wp14:editId="292737C5">
            <wp:extent cx="6214799" cy="7115175"/>
            <wp:effectExtent l="0" t="0" r="0" b="0"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CB9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7735" cy="711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24" w:rsidRDefault="008F4424" w:rsidP="00A81DCA">
      <w:pPr>
        <w:jc w:val="center"/>
        <w:rPr>
          <w:rFonts w:ascii="Arial" w:hAnsi="Arial" w:cs="Arial"/>
          <w:b/>
          <w:color w:val="000000"/>
          <w:szCs w:val="28"/>
        </w:rPr>
      </w:pPr>
    </w:p>
    <w:p w:rsidR="00C24777" w:rsidRDefault="00C24777" w:rsidP="008F4424">
      <w:pPr>
        <w:jc w:val="right"/>
        <w:rPr>
          <w:rFonts w:ascii="Arial" w:hAnsi="Arial" w:cs="Arial"/>
          <w:b/>
          <w:color w:val="000000"/>
          <w:szCs w:val="28"/>
        </w:rPr>
      </w:pPr>
    </w:p>
    <w:p w:rsidR="00C24777" w:rsidRDefault="00C24777" w:rsidP="008F4424">
      <w:pPr>
        <w:jc w:val="right"/>
        <w:rPr>
          <w:rFonts w:ascii="Arial" w:hAnsi="Arial" w:cs="Arial"/>
          <w:b/>
          <w:color w:val="000000"/>
          <w:szCs w:val="28"/>
        </w:rPr>
      </w:pPr>
    </w:p>
    <w:p w:rsidR="0055211D" w:rsidRDefault="0055211D" w:rsidP="000F1B2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C3DFF" w:rsidRDefault="004C3DFF" w:rsidP="000F1B28">
      <w:pPr>
        <w:jc w:val="right"/>
        <w:rPr>
          <w:rFonts w:ascii="Arial" w:hAnsi="Arial" w:cs="Arial"/>
          <w:b/>
          <w:color w:val="000000"/>
          <w:sz w:val="22"/>
          <w:szCs w:val="22"/>
        </w:rPr>
      </w:pPr>
    </w:p>
    <w:p w:rsidR="004C3DFF" w:rsidRDefault="004C3DFF" w:rsidP="004C3DFF">
      <w:pPr>
        <w:pStyle w:val="Prrafodelista"/>
        <w:numPr>
          <w:ilvl w:val="0"/>
          <w:numId w:val="20"/>
        </w:numPr>
        <w:tabs>
          <w:tab w:val="left" w:pos="7680"/>
        </w:tabs>
        <w:ind w:right="-51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C3DFF">
        <w:rPr>
          <w:rFonts w:ascii="Arial" w:hAnsi="Arial" w:cs="Arial"/>
          <w:b/>
          <w:color w:val="000000"/>
          <w:sz w:val="22"/>
          <w:szCs w:val="22"/>
        </w:rPr>
        <w:t xml:space="preserve">MODIFICACIONES </w:t>
      </w:r>
    </w:p>
    <w:p w:rsidR="00AD5430" w:rsidRPr="00AD5430" w:rsidRDefault="00AD5430" w:rsidP="00AD5430">
      <w:pPr>
        <w:tabs>
          <w:tab w:val="left" w:pos="7680"/>
        </w:tabs>
        <w:ind w:left="142" w:right="-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AD5430" w:rsidRPr="002B4491" w:rsidRDefault="00AD5430" w:rsidP="00AD5430">
      <w:pPr>
        <w:tabs>
          <w:tab w:val="left" w:pos="7680"/>
        </w:tabs>
        <w:ind w:right="-51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525"/>
        <w:gridCol w:w="7698"/>
      </w:tblGrid>
      <w:tr w:rsidR="00AD5430" w:rsidTr="00432C0E">
        <w:tc>
          <w:tcPr>
            <w:tcW w:w="1525" w:type="dxa"/>
          </w:tcPr>
          <w:p w:rsidR="00AD5430" w:rsidRPr="002B4491" w:rsidRDefault="00AD5430" w:rsidP="00432C0E">
            <w:pPr>
              <w:tabs>
                <w:tab w:val="left" w:pos="7680"/>
              </w:tabs>
              <w:ind w:left="3240" w:right="-51" w:hanging="324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B4491">
              <w:rPr>
                <w:rFonts w:ascii="Arial" w:hAnsi="Arial" w:cs="Arial"/>
                <w:b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O.</w:t>
            </w:r>
          </w:p>
        </w:tc>
        <w:tc>
          <w:tcPr>
            <w:tcW w:w="7698" w:type="dxa"/>
          </w:tcPr>
          <w:p w:rsidR="00AD5430" w:rsidRPr="004859F0" w:rsidRDefault="00AD5430" w:rsidP="00432C0E">
            <w:pPr>
              <w:tabs>
                <w:tab w:val="left" w:pos="7680"/>
              </w:tabs>
              <w:ind w:left="3240" w:right="-51" w:hanging="3064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859F0">
              <w:rPr>
                <w:rFonts w:ascii="Arial" w:hAnsi="Arial" w:cs="Arial"/>
                <w:b/>
                <w:color w:val="000000"/>
                <w:sz w:val="22"/>
                <w:szCs w:val="22"/>
              </w:rPr>
              <w:t>MODIFICACIONES</w:t>
            </w:r>
          </w:p>
        </w:tc>
      </w:tr>
      <w:tr w:rsidR="00AD5430" w:rsidTr="00432C0E">
        <w:tc>
          <w:tcPr>
            <w:tcW w:w="1525" w:type="dxa"/>
          </w:tcPr>
          <w:p w:rsidR="00AD5430" w:rsidRPr="00A510F6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510F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89563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:rsidR="00AD5430" w:rsidRPr="00A510F6" w:rsidRDefault="00AD5430" w:rsidP="00EE7F40">
            <w:pPr>
              <w:tabs>
                <w:tab w:val="left" w:pos="7680"/>
              </w:tabs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Se cambia de edición 01 a edición 02 (</w:t>
            </w:r>
            <w:r w:rsidR="00EE7F4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f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</w:t>
            </w:r>
            <w:r w:rsidR="00EE7F40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br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ero de 2020)</w:t>
            </w:r>
          </w:p>
        </w:tc>
      </w:tr>
      <w:tr w:rsidR="00AD5430" w:rsidTr="00432C0E">
        <w:tc>
          <w:tcPr>
            <w:tcW w:w="1525" w:type="dxa"/>
          </w:tcPr>
          <w:p w:rsidR="00AD5430" w:rsidRPr="00A510F6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22890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89563E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698" w:type="dxa"/>
          </w:tcPr>
          <w:p w:rsidR="00AD5430" w:rsidRPr="00E35718" w:rsidRDefault="00AD5430" w:rsidP="009A5773">
            <w:pPr>
              <w:tabs>
                <w:tab w:val="left" w:pos="7680"/>
              </w:tabs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3571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Se modifica Definición de </w:t>
            </w:r>
            <w:r w:rsidRPr="00E35718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Diplomado de Educación Fiscal</w:t>
            </w:r>
            <w:r w:rsidR="009A5773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, Talleristas y se agrega el de Evaluación de reacción</w:t>
            </w:r>
          </w:p>
        </w:tc>
      </w:tr>
      <w:tr w:rsidR="00AD5430" w:rsidTr="00432C0E">
        <w:tc>
          <w:tcPr>
            <w:tcW w:w="1525" w:type="dxa"/>
          </w:tcPr>
          <w:p w:rsidR="00AD5430" w:rsidRPr="00D22890" w:rsidRDefault="00AD5430" w:rsidP="00684ABF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698" w:type="dxa"/>
          </w:tcPr>
          <w:p w:rsidR="00AD5430" w:rsidRPr="00E35718" w:rsidRDefault="00AD5430" w:rsidP="00432C0E">
            <w:pPr>
              <w:tabs>
                <w:tab w:val="left" w:pos="7680"/>
              </w:tabs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 w:rsidRPr="00E35718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Se incorpora Anexo No.3 – </w:t>
            </w:r>
            <w:r w:rsidRPr="00E35718">
              <w:rPr>
                <w:rFonts w:ascii="Arial" w:hAnsi="Arial" w:cs="Arial"/>
                <w:bCs/>
                <w:color w:val="000000"/>
                <w:sz w:val="22"/>
                <w:szCs w:val="22"/>
                <w:lang w:val="es-SV" w:eastAsia="es-SV"/>
              </w:rPr>
              <w:t>Evaluación de reacción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8" w:type="dxa"/>
          </w:tcPr>
          <w:p w:rsidR="00AD5430" w:rsidRDefault="00AD5430" w:rsidP="00432C0E">
            <w:pPr>
              <w:tabs>
                <w:tab w:val="left" w:pos="7680"/>
              </w:tabs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Se actualiza en todo el documento MINED por MINEDUCYT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8" w:type="dxa"/>
          </w:tcPr>
          <w:p w:rsidR="00AD5430" w:rsidRPr="00C02ACF" w:rsidRDefault="00AD5430" w:rsidP="00BB56B9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</w:tabs>
              <w:ind w:left="34" w:hanging="34"/>
              <w:rPr>
                <w:lang w:val="es-SV" w:eastAsia="es-SV"/>
              </w:rPr>
            </w:pPr>
            <w:r>
              <w:rPr>
                <w:b w:val="0"/>
                <w:color w:val="000000"/>
                <w:szCs w:val="22"/>
                <w:lang w:val="es-SV" w:eastAsia="es-SV"/>
              </w:rPr>
              <w:t>En</w:t>
            </w:r>
            <w:r w:rsidR="00290C2E">
              <w:rPr>
                <w:b w:val="0"/>
                <w:color w:val="000000"/>
                <w:szCs w:val="22"/>
                <w:lang w:val="es-SV" w:eastAsia="es-SV"/>
              </w:rPr>
              <w:t xml:space="preserve"> </w:t>
            </w:r>
            <w:r w:rsidRPr="00F4242E">
              <w:rPr>
                <w:b w:val="0"/>
                <w:color w:val="000000"/>
                <w:szCs w:val="22"/>
                <w:lang w:val="es-SV" w:eastAsia="es-SV"/>
              </w:rPr>
              <w:t>7.1</w:t>
            </w:r>
            <w:r>
              <w:rPr>
                <w:b w:val="0"/>
                <w:color w:val="000000"/>
                <w:szCs w:val="22"/>
                <w:lang w:val="es-SV" w:eastAsia="es-SV"/>
              </w:rPr>
              <w:t xml:space="preserve"> </w:t>
            </w:r>
            <w:r w:rsidRPr="00F4242E">
              <w:rPr>
                <w:b w:val="0"/>
                <w:color w:val="000000"/>
                <w:szCs w:val="22"/>
                <w:lang w:val="es-SV" w:eastAsia="es-SV"/>
              </w:rPr>
              <w:t>TALLERES DE</w:t>
            </w:r>
            <w:r>
              <w:rPr>
                <w:b w:val="0"/>
                <w:color w:val="000000"/>
                <w:szCs w:val="22"/>
                <w:lang w:val="es-SV" w:eastAsia="es-SV"/>
              </w:rPr>
              <w:t xml:space="preserve"> </w:t>
            </w:r>
            <w:r w:rsidRPr="00F4242E">
              <w:rPr>
                <w:b w:val="0"/>
                <w:color w:val="000000"/>
                <w:szCs w:val="22"/>
                <w:lang w:val="es-SV" w:eastAsia="es-SV"/>
              </w:rPr>
              <w:t>EDUCACION FISCAL</w:t>
            </w:r>
            <w:r>
              <w:rPr>
                <w:b w:val="0"/>
                <w:color w:val="000000"/>
                <w:szCs w:val="22"/>
                <w:lang w:val="es-SV" w:eastAsia="es-SV"/>
              </w:rPr>
              <w:t xml:space="preserve"> s</w:t>
            </w:r>
            <w:r w:rsidRPr="00F4242E">
              <w:rPr>
                <w:b w:val="0"/>
                <w:color w:val="000000"/>
                <w:szCs w:val="22"/>
                <w:lang w:val="es-SV" w:eastAsia="es-SV"/>
              </w:rPr>
              <w:t xml:space="preserve">e </w:t>
            </w:r>
            <w:r w:rsidR="00BB56B9">
              <w:rPr>
                <w:b w:val="0"/>
                <w:color w:val="000000"/>
                <w:szCs w:val="22"/>
                <w:lang w:val="es-SV" w:eastAsia="es-SV"/>
              </w:rPr>
              <w:t xml:space="preserve">eliminan pasos 07,08,09 y </w:t>
            </w:r>
            <w:r>
              <w:rPr>
                <w:b w:val="0"/>
                <w:color w:val="000000"/>
                <w:szCs w:val="22"/>
                <w:lang w:val="es-SV" w:eastAsia="es-SV"/>
              </w:rPr>
              <w:t xml:space="preserve">se </w:t>
            </w:r>
            <w:r w:rsidRPr="00F4242E">
              <w:rPr>
                <w:b w:val="0"/>
                <w:color w:val="000000"/>
                <w:szCs w:val="22"/>
                <w:lang w:val="es-SV" w:eastAsia="es-SV"/>
              </w:rPr>
              <w:t>cor</w:t>
            </w:r>
            <w:r>
              <w:rPr>
                <w:b w:val="0"/>
                <w:color w:val="000000"/>
                <w:szCs w:val="22"/>
                <w:lang w:val="es-SV" w:eastAsia="es-SV"/>
              </w:rPr>
              <w:t>rige numeración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698" w:type="dxa"/>
          </w:tcPr>
          <w:p w:rsidR="00AD5430" w:rsidRPr="007641D9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b w:val="0"/>
                <w:color w:val="000000"/>
                <w:szCs w:val="22"/>
                <w:lang w:eastAsia="es-SV"/>
              </w:rPr>
            </w:pPr>
            <w:r>
              <w:rPr>
                <w:b w:val="0"/>
                <w:color w:val="000000"/>
                <w:szCs w:val="22"/>
                <w:lang w:val="es-SV" w:eastAsia="es-SV"/>
              </w:rPr>
              <w:t xml:space="preserve">Se incorpora paso 8 en </w:t>
            </w:r>
            <w:r w:rsidRPr="00E063AF">
              <w:rPr>
                <w:b w:val="0"/>
                <w:szCs w:val="22"/>
              </w:rPr>
              <w:t>7.2 DIPLOMADO DE EDUCACION FISCAL</w:t>
            </w:r>
            <w:r w:rsidRPr="0048672B">
              <w:rPr>
                <w:szCs w:val="22"/>
              </w:rPr>
              <w:t xml:space="preserve"> 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684ABF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7698" w:type="dxa"/>
          </w:tcPr>
          <w:p w:rsidR="00AD5430" w:rsidRPr="00421155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b w:val="0"/>
                <w:color w:val="000000"/>
                <w:szCs w:val="22"/>
                <w:lang w:val="es-SV" w:eastAsia="es-SV"/>
              </w:rPr>
            </w:pPr>
            <w:r w:rsidRPr="00421155">
              <w:rPr>
                <w:b w:val="0"/>
                <w:color w:val="000000"/>
                <w:szCs w:val="22"/>
                <w:lang w:val="es-SV" w:eastAsia="es-SV"/>
              </w:rPr>
              <w:t>7.3</w:t>
            </w:r>
            <w:r w:rsidRPr="00421155">
              <w:rPr>
                <w:b w:val="0"/>
                <w:color w:val="000000"/>
                <w:szCs w:val="22"/>
                <w:lang w:val="es-SV" w:eastAsia="es-SV"/>
              </w:rPr>
              <w:tab/>
              <w:t>CAPACITACIONES INTERNAS DE EDUCACION FISCAL</w:t>
            </w:r>
            <w:r>
              <w:rPr>
                <w:b w:val="0"/>
                <w:color w:val="000000"/>
                <w:szCs w:val="22"/>
                <w:lang w:val="es-SV" w:eastAsia="es-SV"/>
              </w:rPr>
              <w:t>, Se modifica paso 6 y se incorpora paso 7</w:t>
            </w:r>
          </w:p>
        </w:tc>
      </w:tr>
      <w:tr w:rsidR="00AD5430" w:rsidTr="00432C0E">
        <w:tc>
          <w:tcPr>
            <w:tcW w:w="1525" w:type="dxa"/>
          </w:tcPr>
          <w:p w:rsidR="00AD5430" w:rsidRDefault="0089563E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7698" w:type="dxa"/>
          </w:tcPr>
          <w:p w:rsidR="00AD5430" w:rsidRPr="00D77AF5" w:rsidRDefault="00AD5430" w:rsidP="00432C0E">
            <w:pPr>
              <w:jc w:val="both"/>
              <w:rPr>
                <w:b/>
                <w:color w:val="000000"/>
                <w:szCs w:val="22"/>
                <w:lang w:eastAsia="es-SV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En</w:t>
            </w:r>
            <w:r w:rsidRPr="00D77AF5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 xml:space="preserve"> 7.4. CAPACITACIONES EXTERNAS A ESTUDIA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NTES, INSTITUCIONES O GREMIALES, Se modifica paso 3</w:t>
            </w:r>
            <w:r w:rsidR="00EE15F3">
              <w:rPr>
                <w:rFonts w:ascii="Arial" w:hAnsi="Arial" w:cs="Arial"/>
                <w:color w:val="000000"/>
                <w:sz w:val="22"/>
                <w:szCs w:val="22"/>
                <w:lang w:val="es-SV" w:eastAsia="es-SV"/>
              </w:rPr>
              <w:t>,6,7,8,9 y responsables del paso 10</w:t>
            </w:r>
          </w:p>
        </w:tc>
      </w:tr>
      <w:tr w:rsidR="00AD5430" w:rsidTr="00432C0E">
        <w:tc>
          <w:tcPr>
            <w:tcW w:w="1525" w:type="dxa"/>
          </w:tcPr>
          <w:p w:rsidR="00AD5430" w:rsidRDefault="00684ABF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9</w:t>
            </w:r>
          </w:p>
        </w:tc>
        <w:tc>
          <w:tcPr>
            <w:tcW w:w="7698" w:type="dxa"/>
          </w:tcPr>
          <w:p w:rsidR="00AD5430" w:rsidRPr="00252FFE" w:rsidRDefault="00AD5430" w:rsidP="008A25E2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color w:val="000000"/>
                <w:szCs w:val="22"/>
                <w:lang w:eastAsia="es-SV"/>
              </w:rPr>
            </w:pPr>
            <w:r w:rsidRPr="00252FFE">
              <w:rPr>
                <w:b w:val="0"/>
                <w:color w:val="000000"/>
                <w:szCs w:val="22"/>
              </w:rPr>
              <w:t>7.5</w:t>
            </w:r>
            <w:r w:rsidRPr="00252FFE">
              <w:rPr>
                <w:b w:val="0"/>
                <w:color w:val="000000"/>
                <w:szCs w:val="22"/>
              </w:rPr>
              <w:tab/>
            </w:r>
            <w:r w:rsidRPr="00252FFE">
              <w:rPr>
                <w:b w:val="0"/>
                <w:szCs w:val="22"/>
              </w:rPr>
              <w:t>VISITAS PROGRAMADAS A RECREHACIENDA Y EXPRESATE</w:t>
            </w:r>
            <w:r>
              <w:rPr>
                <w:b w:val="0"/>
                <w:szCs w:val="22"/>
              </w:rPr>
              <w:t xml:space="preserve">, se modifica redacción de paso 1 y se </w:t>
            </w:r>
            <w:r w:rsidR="008A25E2">
              <w:rPr>
                <w:b w:val="0"/>
                <w:szCs w:val="22"/>
              </w:rPr>
              <w:t>modifica</w:t>
            </w:r>
            <w:r>
              <w:rPr>
                <w:b w:val="0"/>
                <w:szCs w:val="22"/>
              </w:rPr>
              <w:t xml:space="preserve"> responsable e</w:t>
            </w:r>
            <w:r w:rsidR="008A25E2">
              <w:rPr>
                <w:b w:val="0"/>
                <w:szCs w:val="22"/>
              </w:rPr>
              <w:t>n</w:t>
            </w:r>
            <w:r>
              <w:rPr>
                <w:b w:val="0"/>
                <w:szCs w:val="22"/>
              </w:rPr>
              <w:t xml:space="preserve"> paso 7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</w:p>
          <w:p w:rsidR="00684ABF" w:rsidRDefault="00684ABF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98" w:type="dxa"/>
          </w:tcPr>
          <w:p w:rsidR="00AD5430" w:rsidRPr="00252FFE" w:rsidRDefault="00AD5430" w:rsidP="00290C2E">
            <w:pPr>
              <w:jc w:val="both"/>
              <w:rPr>
                <w:b/>
                <w:color w:val="000000"/>
                <w:szCs w:val="22"/>
              </w:rPr>
            </w:pPr>
            <w:r w:rsidRPr="00981C66">
              <w:rPr>
                <w:rFonts w:ascii="Arial" w:hAnsi="Arial" w:cs="Arial"/>
                <w:color w:val="000000"/>
                <w:sz w:val="22"/>
                <w:szCs w:val="22"/>
              </w:rPr>
              <w:t>7.6 CREACIÓN Y/O ACTUALIZACIÓN DE MATERIALES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se elimina paso 1 y se modifica responsables en nuevo paso 1 y 3, se modifica redacción de paso 4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684ABF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698" w:type="dxa"/>
          </w:tcPr>
          <w:p w:rsidR="00AD5430" w:rsidRPr="00981C66" w:rsidRDefault="00AD5430" w:rsidP="00290C2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33DFB">
              <w:rPr>
                <w:rFonts w:ascii="Arial" w:hAnsi="Arial" w:cs="Arial"/>
                <w:sz w:val="22"/>
                <w:szCs w:val="22"/>
              </w:rPr>
              <w:t>7</w:t>
            </w:r>
            <w:r w:rsidRPr="00333DFB">
              <w:rPr>
                <w:rFonts w:ascii="Arial" w:hAnsi="Arial" w:cs="Arial"/>
                <w:color w:val="000000"/>
                <w:sz w:val="22"/>
                <w:szCs w:val="22"/>
              </w:rPr>
              <w:t>.7 ACTUALIZACION DE WEB EDUFIS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se modifica redacción de paso y se agrega paso 2. Se corrige redacción de re</w:t>
            </w:r>
            <w:r w:rsidR="00290C2E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ponsabilidades de jefatura (paso 3)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  <w:p w:rsidR="00684ABF" w:rsidRDefault="00684ABF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98" w:type="dxa"/>
          </w:tcPr>
          <w:p w:rsidR="00AD5430" w:rsidRPr="00333DFB" w:rsidRDefault="00AD5430" w:rsidP="00290C2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E2A">
              <w:rPr>
                <w:rFonts w:ascii="Arial" w:hAnsi="Arial" w:cs="Arial"/>
                <w:sz w:val="22"/>
                <w:szCs w:val="22"/>
              </w:rPr>
              <w:t>7.8 ELABORACIÓN Y DISEÑO DE BOLETÍN Y CARTILLAS DE EDUCACIÓN FISCAL</w:t>
            </w:r>
            <w:r>
              <w:rPr>
                <w:rFonts w:ascii="Arial" w:hAnsi="Arial" w:cs="Arial"/>
                <w:sz w:val="22"/>
                <w:szCs w:val="22"/>
              </w:rPr>
              <w:t>, se elimina paso 1 y se modifica redacción de los nuevos pasos 2 y 3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698" w:type="dxa"/>
          </w:tcPr>
          <w:p w:rsidR="00AD5430" w:rsidRPr="00974E2A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ind w:left="426" w:hanging="426"/>
              <w:rPr>
                <w:szCs w:val="22"/>
              </w:rPr>
            </w:pPr>
            <w:r w:rsidRPr="00F11DE7">
              <w:rPr>
                <w:b w:val="0"/>
                <w:szCs w:val="22"/>
              </w:rPr>
              <w:t>7</w:t>
            </w:r>
            <w:r w:rsidRPr="00F11DE7">
              <w:rPr>
                <w:b w:val="0"/>
                <w:color w:val="000000"/>
                <w:szCs w:val="22"/>
              </w:rPr>
              <w:t>.9</w:t>
            </w:r>
            <w:r w:rsidRPr="00F11DE7">
              <w:rPr>
                <w:b w:val="0"/>
                <w:color w:val="000000"/>
                <w:szCs w:val="22"/>
              </w:rPr>
              <w:tab/>
              <w:t xml:space="preserve">HACIENDA VA A LA ESCUELA </w:t>
            </w:r>
            <w:r w:rsidRPr="00F11DE7">
              <w:rPr>
                <w:b w:val="0"/>
                <w:szCs w:val="22"/>
              </w:rPr>
              <w:t>Y PAPÁS Y MAMAS DE HACIENDA VA</w:t>
            </w:r>
            <w:r>
              <w:rPr>
                <w:b w:val="0"/>
                <w:szCs w:val="22"/>
              </w:rPr>
              <w:t>N</w:t>
            </w:r>
            <w:r w:rsidRPr="00F11DE7">
              <w:rPr>
                <w:b w:val="0"/>
                <w:szCs w:val="22"/>
              </w:rPr>
              <w:t xml:space="preserve"> A LA ESCUELA</w:t>
            </w:r>
            <w:r>
              <w:rPr>
                <w:b w:val="0"/>
                <w:szCs w:val="22"/>
              </w:rPr>
              <w:t>, se incorpora paso 2 y 3. Modifica redacción de pasos 4, 5 y 6. Se elimina pasos 7, 8, 9 y 10</w:t>
            </w: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698" w:type="dxa"/>
          </w:tcPr>
          <w:p w:rsidR="00AD5430" w:rsidRPr="007308CD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b w:val="0"/>
                <w:color w:val="FF0000"/>
              </w:rPr>
            </w:pPr>
            <w:r w:rsidRPr="007308CD">
              <w:rPr>
                <w:b w:val="0"/>
                <w:color w:val="000000" w:themeColor="text1"/>
                <w:szCs w:val="22"/>
              </w:rPr>
              <w:t>7-9.1</w:t>
            </w:r>
            <w:r w:rsidRPr="007308CD">
              <w:rPr>
                <w:b w:val="0"/>
                <w:color w:val="000000" w:themeColor="text1"/>
                <w:szCs w:val="22"/>
              </w:rPr>
              <w:tab/>
              <w:t>HACIENDA BAJO EL SOL</w:t>
            </w:r>
            <w:r>
              <w:rPr>
                <w:b w:val="0"/>
                <w:color w:val="000000" w:themeColor="text1"/>
                <w:szCs w:val="22"/>
              </w:rPr>
              <w:t>, se modifica redacción de paso 1 al 7 y se cambia de responsable en paso 6</w:t>
            </w:r>
          </w:p>
          <w:p w:rsidR="00AD5430" w:rsidRPr="00F11DE7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ind w:left="426" w:hanging="426"/>
              <w:rPr>
                <w:b w:val="0"/>
                <w:szCs w:val="22"/>
              </w:rPr>
            </w:pPr>
          </w:p>
        </w:tc>
      </w:tr>
      <w:tr w:rsidR="00AD5430" w:rsidTr="00432C0E">
        <w:tc>
          <w:tcPr>
            <w:tcW w:w="1525" w:type="dxa"/>
          </w:tcPr>
          <w:p w:rsidR="00AD5430" w:rsidRDefault="00AD5430" w:rsidP="00432C0E">
            <w:pPr>
              <w:tabs>
                <w:tab w:val="left" w:pos="556"/>
                <w:tab w:val="left" w:pos="7680"/>
              </w:tabs>
              <w:ind w:right="-5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684ABF"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698" w:type="dxa"/>
          </w:tcPr>
          <w:p w:rsidR="00AD5430" w:rsidRPr="00F5561B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b w:val="0"/>
                <w:color w:val="000000" w:themeColor="text1"/>
              </w:rPr>
            </w:pPr>
            <w:r w:rsidRPr="00F5561B">
              <w:rPr>
                <w:b w:val="0"/>
                <w:color w:val="000000" w:themeColor="text1"/>
                <w:szCs w:val="22"/>
              </w:rPr>
              <w:t>7.10</w:t>
            </w:r>
            <w:r w:rsidRPr="00F5561B">
              <w:rPr>
                <w:b w:val="0"/>
                <w:color w:val="000000" w:themeColor="text1"/>
                <w:szCs w:val="22"/>
              </w:rPr>
              <w:tab/>
              <w:t>ATENCIÓN DE VISITAS Y CONSULTAS EN OFICINA</w:t>
            </w:r>
            <w:r>
              <w:rPr>
                <w:b w:val="0"/>
                <w:color w:val="000000" w:themeColor="text1"/>
                <w:szCs w:val="22"/>
              </w:rPr>
              <w:t>, Se modifica redacción de pasos 1 y 2</w:t>
            </w:r>
          </w:p>
          <w:p w:rsidR="00AD5430" w:rsidRPr="007308CD" w:rsidRDefault="00AD5430" w:rsidP="00432C0E">
            <w:pPr>
              <w:pStyle w:val="Ttulo3"/>
              <w:numPr>
                <w:ilvl w:val="0"/>
                <w:numId w:val="0"/>
              </w:numPr>
              <w:tabs>
                <w:tab w:val="clear" w:pos="744"/>
                <w:tab w:val="clear" w:pos="1464"/>
                <w:tab w:val="clear" w:pos="2184"/>
                <w:tab w:val="clear" w:pos="2904"/>
                <w:tab w:val="clear" w:pos="3624"/>
                <w:tab w:val="clear" w:pos="4344"/>
                <w:tab w:val="clear" w:pos="5064"/>
                <w:tab w:val="clear" w:pos="5784"/>
                <w:tab w:val="clear" w:pos="6504"/>
                <w:tab w:val="clear" w:pos="7224"/>
                <w:tab w:val="clear" w:pos="7944"/>
                <w:tab w:val="clear" w:pos="8664"/>
                <w:tab w:val="left" w:pos="426"/>
              </w:tabs>
              <w:rPr>
                <w:b w:val="0"/>
                <w:color w:val="000000" w:themeColor="text1"/>
                <w:szCs w:val="22"/>
              </w:rPr>
            </w:pPr>
          </w:p>
        </w:tc>
      </w:tr>
    </w:tbl>
    <w:p w:rsidR="0093439E" w:rsidRPr="004A5461" w:rsidRDefault="0093439E" w:rsidP="008B77F5">
      <w:pPr>
        <w:tabs>
          <w:tab w:val="left" w:pos="7680"/>
        </w:tabs>
        <w:ind w:left="3240" w:right="-51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93439E" w:rsidRPr="004A5461" w:rsidSect="007821B7">
      <w:headerReference w:type="default" r:id="rId13"/>
      <w:footerReference w:type="default" r:id="rId14"/>
      <w:pgSz w:w="12242" w:h="15842" w:code="1"/>
      <w:pgMar w:top="1418" w:right="1134" w:bottom="1134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08" w:rsidRDefault="00E07308">
      <w:r>
        <w:separator/>
      </w:r>
    </w:p>
  </w:endnote>
  <w:endnote w:type="continuationSeparator" w:id="0">
    <w:p w:rsidR="00E07308" w:rsidRDefault="00E0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6E" w:rsidRPr="00E63922" w:rsidRDefault="008D196E" w:rsidP="00490E44">
    <w:pPr>
      <w:pStyle w:val="Piedepgina"/>
      <w:jc w:val="right"/>
      <w:rPr>
        <w:sz w:val="20"/>
      </w:rPr>
    </w:pPr>
    <w:r w:rsidRPr="00E63922">
      <w:rPr>
        <w:sz w:val="20"/>
      </w:rPr>
      <w:t xml:space="preserve">Página </w:t>
    </w:r>
    <w:r w:rsidRPr="00E63922">
      <w:rPr>
        <w:sz w:val="20"/>
      </w:rPr>
      <w:fldChar w:fldCharType="begin"/>
    </w:r>
    <w:r w:rsidRPr="00E63922">
      <w:rPr>
        <w:sz w:val="20"/>
      </w:rPr>
      <w:instrText xml:space="preserve"> PAGE </w:instrText>
    </w:r>
    <w:r w:rsidRPr="00E63922">
      <w:rPr>
        <w:sz w:val="20"/>
      </w:rPr>
      <w:fldChar w:fldCharType="separate"/>
    </w:r>
    <w:r w:rsidR="006911DC">
      <w:rPr>
        <w:noProof/>
        <w:sz w:val="20"/>
      </w:rPr>
      <w:t>2</w:t>
    </w:r>
    <w:r w:rsidRPr="00E63922">
      <w:rPr>
        <w:sz w:val="20"/>
      </w:rPr>
      <w:fldChar w:fldCharType="end"/>
    </w:r>
    <w:r w:rsidRPr="00E63922">
      <w:rPr>
        <w:sz w:val="20"/>
      </w:rPr>
      <w:t xml:space="preserve"> de </w:t>
    </w:r>
    <w:r w:rsidRPr="00E63922">
      <w:rPr>
        <w:sz w:val="20"/>
      </w:rPr>
      <w:fldChar w:fldCharType="begin"/>
    </w:r>
    <w:r w:rsidRPr="00E63922">
      <w:rPr>
        <w:sz w:val="20"/>
      </w:rPr>
      <w:instrText xml:space="preserve"> NUMPAGES </w:instrText>
    </w:r>
    <w:r w:rsidRPr="00E63922">
      <w:rPr>
        <w:sz w:val="20"/>
      </w:rPr>
      <w:fldChar w:fldCharType="separate"/>
    </w:r>
    <w:r w:rsidR="006911DC">
      <w:rPr>
        <w:noProof/>
        <w:sz w:val="20"/>
      </w:rPr>
      <w:t>18</w:t>
    </w:r>
    <w:r w:rsidRPr="00E639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08" w:rsidRDefault="00E07308">
      <w:r>
        <w:separator/>
      </w:r>
    </w:p>
  </w:footnote>
  <w:footnote w:type="continuationSeparator" w:id="0">
    <w:p w:rsidR="00E07308" w:rsidRDefault="00E07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07"/>
      <w:gridCol w:w="2983"/>
    </w:tblGrid>
    <w:tr w:rsidR="008D196E" w:rsidTr="0048672B">
      <w:tc>
        <w:tcPr>
          <w:tcW w:w="6771" w:type="dxa"/>
        </w:tcPr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  <w:r w:rsidRPr="0048672B">
            <w:rPr>
              <w:rFonts w:ascii="Arial Narrow" w:hAnsi="Arial Narrow" w:cs="Arial"/>
              <w:b/>
              <w:sz w:val="20"/>
            </w:rPr>
            <w:t>MACROPROCESO: GESTION ESTRATEGICA</w:t>
          </w:r>
        </w:p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  <w:r w:rsidRPr="0048672B">
            <w:rPr>
              <w:rFonts w:ascii="Arial Narrow" w:hAnsi="Arial Narrow" w:cs="Arial"/>
              <w:b/>
              <w:sz w:val="20"/>
            </w:rPr>
            <w:t>PROCESO: TRAN</w:t>
          </w:r>
          <w:r>
            <w:rPr>
              <w:rFonts w:ascii="Arial Narrow" w:hAnsi="Arial Narrow" w:cs="Arial"/>
              <w:b/>
              <w:sz w:val="20"/>
            </w:rPr>
            <w:t>S</w:t>
          </w:r>
          <w:r w:rsidRPr="0048672B">
            <w:rPr>
              <w:rFonts w:ascii="Arial Narrow" w:hAnsi="Arial Narrow" w:cs="Arial"/>
              <w:b/>
              <w:sz w:val="20"/>
            </w:rPr>
            <w:t>PARENCIA Y ANTICORUPCIÓN</w:t>
          </w:r>
        </w:p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  <w:r w:rsidRPr="0048672B">
            <w:rPr>
              <w:rFonts w:ascii="Arial Narrow" w:hAnsi="Arial Narrow" w:cs="Arial"/>
              <w:b/>
              <w:sz w:val="20"/>
            </w:rPr>
            <w:t>SUBPROCESO:  EDUCACIÓN FISCAL</w:t>
          </w:r>
        </w:p>
      </w:tc>
      <w:tc>
        <w:tcPr>
          <w:tcW w:w="3008" w:type="dxa"/>
        </w:tcPr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  <w:r w:rsidRPr="0048672B">
            <w:rPr>
              <w:rFonts w:ascii="Arial Narrow" w:hAnsi="Arial Narrow" w:cs="Arial"/>
              <w:b/>
              <w:sz w:val="20"/>
            </w:rPr>
            <w:t>CODIGO : PRO- 1.4.</w:t>
          </w:r>
          <w:r w:rsidR="00621BF8">
            <w:rPr>
              <w:rFonts w:ascii="Arial Narrow" w:hAnsi="Arial Narrow" w:cs="Arial"/>
              <w:b/>
              <w:sz w:val="20"/>
            </w:rPr>
            <w:t>4</w:t>
          </w:r>
          <w:r w:rsidRPr="0048672B">
            <w:rPr>
              <w:rFonts w:ascii="Arial Narrow" w:hAnsi="Arial Narrow" w:cs="Arial"/>
              <w:b/>
              <w:sz w:val="20"/>
            </w:rPr>
            <w:t>.1</w:t>
          </w:r>
        </w:p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  <w:r>
            <w:rPr>
              <w:rFonts w:ascii="Arial Narrow" w:hAnsi="Arial Narrow" w:cs="Arial"/>
              <w:b/>
              <w:sz w:val="20"/>
            </w:rPr>
            <w:t xml:space="preserve">EDICION:  </w:t>
          </w:r>
          <w:r w:rsidR="00621BF8">
            <w:rPr>
              <w:rFonts w:ascii="Arial Narrow" w:hAnsi="Arial Narrow" w:cs="Arial"/>
              <w:b/>
              <w:sz w:val="20"/>
            </w:rPr>
            <w:t>0</w:t>
          </w:r>
          <w:r>
            <w:rPr>
              <w:rFonts w:ascii="Arial Narrow" w:hAnsi="Arial Narrow" w:cs="Arial"/>
              <w:b/>
              <w:sz w:val="20"/>
            </w:rPr>
            <w:t>02</w:t>
          </w:r>
        </w:p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  <w:r w:rsidRPr="0048672B">
            <w:rPr>
              <w:rFonts w:ascii="Arial Narrow" w:hAnsi="Arial Narrow" w:cs="Arial"/>
              <w:b/>
              <w:sz w:val="20"/>
            </w:rPr>
            <w:t>FECHA:</w:t>
          </w:r>
          <w:r>
            <w:rPr>
              <w:rFonts w:ascii="Arial Narrow" w:hAnsi="Arial Narrow" w:cs="Arial"/>
              <w:b/>
              <w:sz w:val="20"/>
            </w:rPr>
            <w:t xml:space="preserve">   </w:t>
          </w:r>
          <w:r w:rsidR="00621BF8">
            <w:rPr>
              <w:rFonts w:ascii="Arial Narrow" w:hAnsi="Arial Narrow" w:cs="Arial"/>
              <w:b/>
              <w:sz w:val="20"/>
            </w:rPr>
            <w:t>1</w:t>
          </w:r>
          <w:r>
            <w:rPr>
              <w:rFonts w:ascii="Arial Narrow" w:hAnsi="Arial Narrow" w:cs="Arial"/>
              <w:b/>
              <w:sz w:val="20"/>
            </w:rPr>
            <w:t>0/02/2020</w:t>
          </w:r>
        </w:p>
      </w:tc>
    </w:tr>
    <w:tr w:rsidR="008D196E" w:rsidTr="0048672B">
      <w:tc>
        <w:tcPr>
          <w:tcW w:w="6771" w:type="dxa"/>
        </w:tcPr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</w:p>
      </w:tc>
      <w:tc>
        <w:tcPr>
          <w:tcW w:w="3008" w:type="dxa"/>
        </w:tcPr>
        <w:p w:rsidR="008D196E" w:rsidRPr="0048672B" w:rsidRDefault="008D196E" w:rsidP="0048672B">
          <w:pPr>
            <w:pStyle w:val="Encabezado"/>
            <w:rPr>
              <w:rFonts w:ascii="Arial Narrow" w:hAnsi="Arial Narrow" w:cs="Arial"/>
              <w:b/>
              <w:sz w:val="20"/>
            </w:rPr>
          </w:pPr>
        </w:p>
      </w:tc>
    </w:tr>
  </w:tbl>
  <w:p w:rsidR="008D196E" w:rsidRPr="0048672B" w:rsidRDefault="008D196E" w:rsidP="0048672B">
    <w:pPr>
      <w:pStyle w:val="Encabezado"/>
    </w:pPr>
    <w:r w:rsidRPr="0048672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638D"/>
    <w:multiLevelType w:val="hybridMultilevel"/>
    <w:tmpl w:val="ED4E73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10BF3"/>
    <w:multiLevelType w:val="multilevel"/>
    <w:tmpl w:val="345CF7D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2" w15:restartNumberingAfterBreak="0">
    <w:nsid w:val="11A762AB"/>
    <w:multiLevelType w:val="hybridMultilevel"/>
    <w:tmpl w:val="FDA4225E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60F8C"/>
    <w:multiLevelType w:val="hybridMultilevel"/>
    <w:tmpl w:val="1144C5D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533D0"/>
    <w:multiLevelType w:val="hybridMultilevel"/>
    <w:tmpl w:val="794AA3F8"/>
    <w:lvl w:ilvl="0" w:tplc="108C3BE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054"/>
    <w:multiLevelType w:val="hybridMultilevel"/>
    <w:tmpl w:val="EF22AEF0"/>
    <w:lvl w:ilvl="0" w:tplc="DAF6A6FA">
      <w:start w:val="1"/>
      <w:numFmt w:val="lowerLetter"/>
      <w:pStyle w:val="Ttulo3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52077"/>
    <w:multiLevelType w:val="hybridMultilevel"/>
    <w:tmpl w:val="03E0F6D0"/>
    <w:lvl w:ilvl="0" w:tplc="473E9576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275FA"/>
    <w:multiLevelType w:val="hybridMultilevel"/>
    <w:tmpl w:val="7346E4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555E7"/>
    <w:multiLevelType w:val="hybridMultilevel"/>
    <w:tmpl w:val="C60C5B00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107C1"/>
    <w:multiLevelType w:val="hybridMultilevel"/>
    <w:tmpl w:val="A6382FDA"/>
    <w:lvl w:ilvl="0" w:tplc="52307FA0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4320" w:hanging="360"/>
      </w:pPr>
    </w:lvl>
    <w:lvl w:ilvl="2" w:tplc="440A001B" w:tentative="1">
      <w:start w:val="1"/>
      <w:numFmt w:val="lowerRoman"/>
      <w:lvlText w:val="%3."/>
      <w:lvlJc w:val="right"/>
      <w:pPr>
        <w:ind w:left="5040" w:hanging="180"/>
      </w:pPr>
    </w:lvl>
    <w:lvl w:ilvl="3" w:tplc="440A000F" w:tentative="1">
      <w:start w:val="1"/>
      <w:numFmt w:val="decimal"/>
      <w:lvlText w:val="%4."/>
      <w:lvlJc w:val="left"/>
      <w:pPr>
        <w:ind w:left="5760" w:hanging="360"/>
      </w:pPr>
    </w:lvl>
    <w:lvl w:ilvl="4" w:tplc="440A0019" w:tentative="1">
      <w:start w:val="1"/>
      <w:numFmt w:val="lowerLetter"/>
      <w:lvlText w:val="%5."/>
      <w:lvlJc w:val="left"/>
      <w:pPr>
        <w:ind w:left="6480" w:hanging="360"/>
      </w:pPr>
    </w:lvl>
    <w:lvl w:ilvl="5" w:tplc="440A001B" w:tentative="1">
      <w:start w:val="1"/>
      <w:numFmt w:val="lowerRoman"/>
      <w:lvlText w:val="%6."/>
      <w:lvlJc w:val="right"/>
      <w:pPr>
        <w:ind w:left="7200" w:hanging="180"/>
      </w:pPr>
    </w:lvl>
    <w:lvl w:ilvl="6" w:tplc="440A000F" w:tentative="1">
      <w:start w:val="1"/>
      <w:numFmt w:val="decimal"/>
      <w:lvlText w:val="%7."/>
      <w:lvlJc w:val="left"/>
      <w:pPr>
        <w:ind w:left="7920" w:hanging="360"/>
      </w:pPr>
    </w:lvl>
    <w:lvl w:ilvl="7" w:tplc="440A0019" w:tentative="1">
      <w:start w:val="1"/>
      <w:numFmt w:val="lowerLetter"/>
      <w:lvlText w:val="%8."/>
      <w:lvlJc w:val="left"/>
      <w:pPr>
        <w:ind w:left="8640" w:hanging="360"/>
      </w:pPr>
    </w:lvl>
    <w:lvl w:ilvl="8" w:tplc="44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3AEA6727"/>
    <w:multiLevelType w:val="hybridMultilevel"/>
    <w:tmpl w:val="FBC67D6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84E15"/>
    <w:multiLevelType w:val="hybridMultilevel"/>
    <w:tmpl w:val="B2D2B204"/>
    <w:lvl w:ilvl="0" w:tplc="E4F2D0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36824D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A74F32"/>
    <w:multiLevelType w:val="hybridMultilevel"/>
    <w:tmpl w:val="E2544BD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20078"/>
    <w:multiLevelType w:val="hybridMultilevel"/>
    <w:tmpl w:val="95AC4EF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9C9"/>
    <w:multiLevelType w:val="hybridMultilevel"/>
    <w:tmpl w:val="A3A2304A"/>
    <w:lvl w:ilvl="0" w:tplc="180CDEC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A5FFB"/>
    <w:multiLevelType w:val="hybridMultilevel"/>
    <w:tmpl w:val="E2E0417A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E62394"/>
    <w:multiLevelType w:val="hybridMultilevel"/>
    <w:tmpl w:val="0BB6A594"/>
    <w:lvl w:ilvl="0" w:tplc="FFFFFFF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672A3F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8C3B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F2D0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440A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D70001"/>
    <w:multiLevelType w:val="hybridMultilevel"/>
    <w:tmpl w:val="AB58BE50"/>
    <w:lvl w:ilvl="0" w:tplc="6C52181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D1286"/>
    <w:multiLevelType w:val="hybridMultilevel"/>
    <w:tmpl w:val="E132C8EE"/>
    <w:lvl w:ilvl="0" w:tplc="0A9C6C1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DE67E0"/>
    <w:multiLevelType w:val="hybridMultilevel"/>
    <w:tmpl w:val="8E28F932"/>
    <w:lvl w:ilvl="0" w:tplc="440A0017">
      <w:start w:val="1"/>
      <w:numFmt w:val="lowerLetter"/>
      <w:lvlText w:val="%1)"/>
      <w:lvlJc w:val="left"/>
      <w:pPr>
        <w:ind w:left="360" w:hanging="360"/>
      </w:p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DA792E"/>
    <w:multiLevelType w:val="hybridMultilevel"/>
    <w:tmpl w:val="6896C2E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219BF"/>
    <w:multiLevelType w:val="hybridMultilevel"/>
    <w:tmpl w:val="D3C003D0"/>
    <w:lvl w:ilvl="0" w:tplc="7BE2203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D1385"/>
    <w:multiLevelType w:val="hybridMultilevel"/>
    <w:tmpl w:val="2604BD52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525F2"/>
    <w:multiLevelType w:val="hybridMultilevel"/>
    <w:tmpl w:val="F000B70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92E5E"/>
    <w:multiLevelType w:val="hybridMultilevel"/>
    <w:tmpl w:val="A9A0121E"/>
    <w:lvl w:ilvl="0" w:tplc="9E48BBE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6C521812">
      <w:start w:val="1"/>
      <w:numFmt w:val="lowerLetter"/>
      <w:lvlText w:val="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4154C2EA">
      <w:start w:val="1"/>
      <w:numFmt w:val="bullet"/>
      <w:lvlText w:val=""/>
      <w:lvlJc w:val="left"/>
      <w:pPr>
        <w:tabs>
          <w:tab w:val="num" w:pos="1980"/>
        </w:tabs>
        <w:ind w:left="1960" w:hanging="340"/>
      </w:pPr>
      <w:rPr>
        <w:rFonts w:ascii="Wingdings" w:hAnsi="Wingdings" w:hint="default"/>
      </w:rPr>
    </w:lvl>
    <w:lvl w:ilvl="3" w:tplc="0324E34A">
      <w:start w:val="8"/>
      <w:numFmt w:val="decimal"/>
      <w:lvlText w:val="%4-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5"/>
  </w:num>
  <w:num w:numId="3">
    <w:abstractNumId w:val="16"/>
  </w:num>
  <w:num w:numId="4">
    <w:abstractNumId w:val="22"/>
  </w:num>
  <w:num w:numId="5">
    <w:abstractNumId w:val="15"/>
  </w:num>
  <w:num w:numId="6">
    <w:abstractNumId w:val="18"/>
  </w:num>
  <w:num w:numId="7">
    <w:abstractNumId w:val="11"/>
  </w:num>
  <w:num w:numId="8">
    <w:abstractNumId w:val="14"/>
  </w:num>
  <w:num w:numId="9">
    <w:abstractNumId w:val="21"/>
  </w:num>
  <w:num w:numId="10">
    <w:abstractNumId w:val="23"/>
  </w:num>
  <w:num w:numId="11">
    <w:abstractNumId w:val="4"/>
  </w:num>
  <w:num w:numId="12">
    <w:abstractNumId w:val="17"/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  <w:num w:numId="17">
    <w:abstractNumId w:val="13"/>
  </w:num>
  <w:num w:numId="18">
    <w:abstractNumId w:val="7"/>
  </w:num>
  <w:num w:numId="19">
    <w:abstractNumId w:val="12"/>
  </w:num>
  <w:num w:numId="20">
    <w:abstractNumId w:val="1"/>
  </w:num>
  <w:num w:numId="21">
    <w:abstractNumId w:val="2"/>
  </w:num>
  <w:num w:numId="22">
    <w:abstractNumId w:val="19"/>
  </w:num>
  <w:num w:numId="23">
    <w:abstractNumId w:val="0"/>
  </w:num>
  <w:num w:numId="24">
    <w:abstractNumId w:val="20"/>
  </w:num>
  <w:num w:numId="2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74"/>
    <w:rsid w:val="0000084C"/>
    <w:rsid w:val="00000AF8"/>
    <w:rsid w:val="000011C6"/>
    <w:rsid w:val="000012E7"/>
    <w:rsid w:val="00001833"/>
    <w:rsid w:val="00001AEC"/>
    <w:rsid w:val="0000286E"/>
    <w:rsid w:val="00004983"/>
    <w:rsid w:val="0000549D"/>
    <w:rsid w:val="000056A0"/>
    <w:rsid w:val="00005936"/>
    <w:rsid w:val="000105D5"/>
    <w:rsid w:val="00010DD9"/>
    <w:rsid w:val="00011104"/>
    <w:rsid w:val="00012752"/>
    <w:rsid w:val="00012BF5"/>
    <w:rsid w:val="00013AEA"/>
    <w:rsid w:val="00016209"/>
    <w:rsid w:val="00016BF1"/>
    <w:rsid w:val="000179DC"/>
    <w:rsid w:val="000222A5"/>
    <w:rsid w:val="00022E58"/>
    <w:rsid w:val="00023A51"/>
    <w:rsid w:val="000249D4"/>
    <w:rsid w:val="00024DF9"/>
    <w:rsid w:val="00025339"/>
    <w:rsid w:val="00026309"/>
    <w:rsid w:val="00026413"/>
    <w:rsid w:val="00026855"/>
    <w:rsid w:val="00030954"/>
    <w:rsid w:val="00030C59"/>
    <w:rsid w:val="0003121D"/>
    <w:rsid w:val="00031B41"/>
    <w:rsid w:val="0003221C"/>
    <w:rsid w:val="00032606"/>
    <w:rsid w:val="00032CD9"/>
    <w:rsid w:val="00033A95"/>
    <w:rsid w:val="00034E7A"/>
    <w:rsid w:val="00035D73"/>
    <w:rsid w:val="00035DC8"/>
    <w:rsid w:val="00036248"/>
    <w:rsid w:val="0003664B"/>
    <w:rsid w:val="00037D6E"/>
    <w:rsid w:val="0004083C"/>
    <w:rsid w:val="000417A1"/>
    <w:rsid w:val="00041ADF"/>
    <w:rsid w:val="0004260A"/>
    <w:rsid w:val="00042E7D"/>
    <w:rsid w:val="00043CCA"/>
    <w:rsid w:val="00043CDF"/>
    <w:rsid w:val="00043F72"/>
    <w:rsid w:val="00045495"/>
    <w:rsid w:val="00045AB3"/>
    <w:rsid w:val="000460B4"/>
    <w:rsid w:val="0004610F"/>
    <w:rsid w:val="000464F3"/>
    <w:rsid w:val="00047EC9"/>
    <w:rsid w:val="00047F82"/>
    <w:rsid w:val="0005106E"/>
    <w:rsid w:val="0005123C"/>
    <w:rsid w:val="0005258E"/>
    <w:rsid w:val="000532B2"/>
    <w:rsid w:val="000536C6"/>
    <w:rsid w:val="00053911"/>
    <w:rsid w:val="00053C72"/>
    <w:rsid w:val="00054A80"/>
    <w:rsid w:val="0005556B"/>
    <w:rsid w:val="000576B9"/>
    <w:rsid w:val="0006035F"/>
    <w:rsid w:val="00060AD3"/>
    <w:rsid w:val="00060D32"/>
    <w:rsid w:val="000625C9"/>
    <w:rsid w:val="00062CAC"/>
    <w:rsid w:val="00063841"/>
    <w:rsid w:val="00063F0E"/>
    <w:rsid w:val="00064274"/>
    <w:rsid w:val="000646B8"/>
    <w:rsid w:val="00064EDE"/>
    <w:rsid w:val="00065C06"/>
    <w:rsid w:val="00066464"/>
    <w:rsid w:val="0006695F"/>
    <w:rsid w:val="0006708D"/>
    <w:rsid w:val="000672CF"/>
    <w:rsid w:val="00070041"/>
    <w:rsid w:val="000718F6"/>
    <w:rsid w:val="000720B5"/>
    <w:rsid w:val="000743D3"/>
    <w:rsid w:val="000750EF"/>
    <w:rsid w:val="00075C17"/>
    <w:rsid w:val="00075DB1"/>
    <w:rsid w:val="000760FB"/>
    <w:rsid w:val="000762F7"/>
    <w:rsid w:val="00076EDB"/>
    <w:rsid w:val="00077DCA"/>
    <w:rsid w:val="00080AF6"/>
    <w:rsid w:val="00080C5D"/>
    <w:rsid w:val="000833A1"/>
    <w:rsid w:val="0008379E"/>
    <w:rsid w:val="00084133"/>
    <w:rsid w:val="0008579F"/>
    <w:rsid w:val="00086849"/>
    <w:rsid w:val="00086C7D"/>
    <w:rsid w:val="00087213"/>
    <w:rsid w:val="000873C2"/>
    <w:rsid w:val="00087666"/>
    <w:rsid w:val="00087856"/>
    <w:rsid w:val="000878FA"/>
    <w:rsid w:val="00090FAF"/>
    <w:rsid w:val="00091089"/>
    <w:rsid w:val="00091A70"/>
    <w:rsid w:val="00094280"/>
    <w:rsid w:val="00094CD4"/>
    <w:rsid w:val="000950E7"/>
    <w:rsid w:val="00096600"/>
    <w:rsid w:val="00096CA9"/>
    <w:rsid w:val="00097D71"/>
    <w:rsid w:val="000A058D"/>
    <w:rsid w:val="000A121F"/>
    <w:rsid w:val="000A18AA"/>
    <w:rsid w:val="000A266B"/>
    <w:rsid w:val="000A2C76"/>
    <w:rsid w:val="000A33B3"/>
    <w:rsid w:val="000A3C64"/>
    <w:rsid w:val="000A52B7"/>
    <w:rsid w:val="000A59E7"/>
    <w:rsid w:val="000A605D"/>
    <w:rsid w:val="000A6BDD"/>
    <w:rsid w:val="000A7D42"/>
    <w:rsid w:val="000A7DD7"/>
    <w:rsid w:val="000A7ED6"/>
    <w:rsid w:val="000B1DD2"/>
    <w:rsid w:val="000B1E30"/>
    <w:rsid w:val="000B1F9C"/>
    <w:rsid w:val="000B2B34"/>
    <w:rsid w:val="000B2FEC"/>
    <w:rsid w:val="000B33FB"/>
    <w:rsid w:val="000B45D5"/>
    <w:rsid w:val="000B4AE4"/>
    <w:rsid w:val="000B68F9"/>
    <w:rsid w:val="000B6FCF"/>
    <w:rsid w:val="000B7127"/>
    <w:rsid w:val="000B72D4"/>
    <w:rsid w:val="000C18B2"/>
    <w:rsid w:val="000C1A76"/>
    <w:rsid w:val="000C4E02"/>
    <w:rsid w:val="000C5A8E"/>
    <w:rsid w:val="000C6487"/>
    <w:rsid w:val="000C6C8C"/>
    <w:rsid w:val="000C74C6"/>
    <w:rsid w:val="000C7F8E"/>
    <w:rsid w:val="000D1311"/>
    <w:rsid w:val="000D1FF5"/>
    <w:rsid w:val="000D2655"/>
    <w:rsid w:val="000D2664"/>
    <w:rsid w:val="000D4344"/>
    <w:rsid w:val="000D4553"/>
    <w:rsid w:val="000D61DC"/>
    <w:rsid w:val="000D7F43"/>
    <w:rsid w:val="000E0287"/>
    <w:rsid w:val="000E111D"/>
    <w:rsid w:val="000E166F"/>
    <w:rsid w:val="000E18B1"/>
    <w:rsid w:val="000E1D29"/>
    <w:rsid w:val="000E1FFA"/>
    <w:rsid w:val="000E21CE"/>
    <w:rsid w:val="000E236E"/>
    <w:rsid w:val="000E2B1E"/>
    <w:rsid w:val="000E2F23"/>
    <w:rsid w:val="000E2F71"/>
    <w:rsid w:val="000E3773"/>
    <w:rsid w:val="000E4D28"/>
    <w:rsid w:val="000E6533"/>
    <w:rsid w:val="000E65E5"/>
    <w:rsid w:val="000E7446"/>
    <w:rsid w:val="000E79DD"/>
    <w:rsid w:val="000E7D42"/>
    <w:rsid w:val="000F136C"/>
    <w:rsid w:val="000F17A2"/>
    <w:rsid w:val="000F1B28"/>
    <w:rsid w:val="000F4075"/>
    <w:rsid w:val="000F6CD3"/>
    <w:rsid w:val="000F79CE"/>
    <w:rsid w:val="000F7A9F"/>
    <w:rsid w:val="001006BA"/>
    <w:rsid w:val="001011A7"/>
    <w:rsid w:val="0010146E"/>
    <w:rsid w:val="00101D6D"/>
    <w:rsid w:val="00101DA7"/>
    <w:rsid w:val="00102EFB"/>
    <w:rsid w:val="001031FA"/>
    <w:rsid w:val="00104341"/>
    <w:rsid w:val="00105BB3"/>
    <w:rsid w:val="00105C64"/>
    <w:rsid w:val="00106695"/>
    <w:rsid w:val="00106B67"/>
    <w:rsid w:val="00111AF0"/>
    <w:rsid w:val="00112694"/>
    <w:rsid w:val="001126D2"/>
    <w:rsid w:val="00113173"/>
    <w:rsid w:val="00113705"/>
    <w:rsid w:val="00113A67"/>
    <w:rsid w:val="00114483"/>
    <w:rsid w:val="00114A38"/>
    <w:rsid w:val="00114D18"/>
    <w:rsid w:val="00114E3A"/>
    <w:rsid w:val="00116DBD"/>
    <w:rsid w:val="00117239"/>
    <w:rsid w:val="00117791"/>
    <w:rsid w:val="00120418"/>
    <w:rsid w:val="001214D7"/>
    <w:rsid w:val="00121CD3"/>
    <w:rsid w:val="00122113"/>
    <w:rsid w:val="0012245D"/>
    <w:rsid w:val="001236D1"/>
    <w:rsid w:val="001243D1"/>
    <w:rsid w:val="00124551"/>
    <w:rsid w:val="0012482E"/>
    <w:rsid w:val="00124929"/>
    <w:rsid w:val="00125162"/>
    <w:rsid w:val="00125FCA"/>
    <w:rsid w:val="001261FE"/>
    <w:rsid w:val="00130D5D"/>
    <w:rsid w:val="00134E22"/>
    <w:rsid w:val="00135EC6"/>
    <w:rsid w:val="0013600B"/>
    <w:rsid w:val="00136A68"/>
    <w:rsid w:val="001405A3"/>
    <w:rsid w:val="00140F1A"/>
    <w:rsid w:val="0014172D"/>
    <w:rsid w:val="00141CFB"/>
    <w:rsid w:val="00143EEA"/>
    <w:rsid w:val="0014432B"/>
    <w:rsid w:val="00144826"/>
    <w:rsid w:val="00145604"/>
    <w:rsid w:val="001457DA"/>
    <w:rsid w:val="00145E7A"/>
    <w:rsid w:val="00146E49"/>
    <w:rsid w:val="00146F3E"/>
    <w:rsid w:val="00146FDC"/>
    <w:rsid w:val="00147D7D"/>
    <w:rsid w:val="00152118"/>
    <w:rsid w:val="001531A3"/>
    <w:rsid w:val="001535ED"/>
    <w:rsid w:val="001545F6"/>
    <w:rsid w:val="00155BBE"/>
    <w:rsid w:val="00156175"/>
    <w:rsid w:val="0015642A"/>
    <w:rsid w:val="0015694E"/>
    <w:rsid w:val="001576F6"/>
    <w:rsid w:val="00161489"/>
    <w:rsid w:val="001622F2"/>
    <w:rsid w:val="00162778"/>
    <w:rsid w:val="00164CAF"/>
    <w:rsid w:val="001652C8"/>
    <w:rsid w:val="00165B9C"/>
    <w:rsid w:val="00165F96"/>
    <w:rsid w:val="0016676B"/>
    <w:rsid w:val="00166BCC"/>
    <w:rsid w:val="00166D35"/>
    <w:rsid w:val="00167480"/>
    <w:rsid w:val="001676F4"/>
    <w:rsid w:val="00171079"/>
    <w:rsid w:val="0017335A"/>
    <w:rsid w:val="001738DD"/>
    <w:rsid w:val="00173EE9"/>
    <w:rsid w:val="00174212"/>
    <w:rsid w:val="0017587F"/>
    <w:rsid w:val="00175E53"/>
    <w:rsid w:val="001763AC"/>
    <w:rsid w:val="00176477"/>
    <w:rsid w:val="00176AA7"/>
    <w:rsid w:val="00176E21"/>
    <w:rsid w:val="00176F24"/>
    <w:rsid w:val="001826C2"/>
    <w:rsid w:val="0018321E"/>
    <w:rsid w:val="00183BF1"/>
    <w:rsid w:val="00183F8F"/>
    <w:rsid w:val="00184551"/>
    <w:rsid w:val="00184E80"/>
    <w:rsid w:val="0018514B"/>
    <w:rsid w:val="00185327"/>
    <w:rsid w:val="00185411"/>
    <w:rsid w:val="00185C3D"/>
    <w:rsid w:val="00186AD5"/>
    <w:rsid w:val="00187FA0"/>
    <w:rsid w:val="00190456"/>
    <w:rsid w:val="001916A4"/>
    <w:rsid w:val="00193863"/>
    <w:rsid w:val="00193CE9"/>
    <w:rsid w:val="001947EB"/>
    <w:rsid w:val="00195767"/>
    <w:rsid w:val="00195E34"/>
    <w:rsid w:val="001960D6"/>
    <w:rsid w:val="00196A7E"/>
    <w:rsid w:val="0019747A"/>
    <w:rsid w:val="001A0138"/>
    <w:rsid w:val="001A07E6"/>
    <w:rsid w:val="001A1A90"/>
    <w:rsid w:val="001A71F1"/>
    <w:rsid w:val="001A784E"/>
    <w:rsid w:val="001B07D8"/>
    <w:rsid w:val="001B2958"/>
    <w:rsid w:val="001B330E"/>
    <w:rsid w:val="001B446E"/>
    <w:rsid w:val="001B4B5A"/>
    <w:rsid w:val="001B6158"/>
    <w:rsid w:val="001B6AC0"/>
    <w:rsid w:val="001B6BE6"/>
    <w:rsid w:val="001B6CD2"/>
    <w:rsid w:val="001B6EE2"/>
    <w:rsid w:val="001B6F9B"/>
    <w:rsid w:val="001B7501"/>
    <w:rsid w:val="001C04B3"/>
    <w:rsid w:val="001C0D56"/>
    <w:rsid w:val="001C13C5"/>
    <w:rsid w:val="001C182F"/>
    <w:rsid w:val="001C29BE"/>
    <w:rsid w:val="001C31FC"/>
    <w:rsid w:val="001C3285"/>
    <w:rsid w:val="001C4638"/>
    <w:rsid w:val="001C4B51"/>
    <w:rsid w:val="001C50BA"/>
    <w:rsid w:val="001C50EC"/>
    <w:rsid w:val="001C516D"/>
    <w:rsid w:val="001C51A5"/>
    <w:rsid w:val="001C5A5B"/>
    <w:rsid w:val="001C6649"/>
    <w:rsid w:val="001C6713"/>
    <w:rsid w:val="001C7109"/>
    <w:rsid w:val="001D2A47"/>
    <w:rsid w:val="001D2DA4"/>
    <w:rsid w:val="001D3F7C"/>
    <w:rsid w:val="001D75F5"/>
    <w:rsid w:val="001D7DD2"/>
    <w:rsid w:val="001E34B5"/>
    <w:rsid w:val="001E40E0"/>
    <w:rsid w:val="001E40E9"/>
    <w:rsid w:val="001E45A7"/>
    <w:rsid w:val="001E478C"/>
    <w:rsid w:val="001E508A"/>
    <w:rsid w:val="001E5149"/>
    <w:rsid w:val="001E5762"/>
    <w:rsid w:val="001E5CE6"/>
    <w:rsid w:val="001E6C4D"/>
    <w:rsid w:val="001E7050"/>
    <w:rsid w:val="001E7A92"/>
    <w:rsid w:val="001E7FE5"/>
    <w:rsid w:val="001F1BB1"/>
    <w:rsid w:val="001F22EA"/>
    <w:rsid w:val="001F2ED7"/>
    <w:rsid w:val="001F38AC"/>
    <w:rsid w:val="001F444E"/>
    <w:rsid w:val="001F45EF"/>
    <w:rsid w:val="001F53DF"/>
    <w:rsid w:val="001F58F0"/>
    <w:rsid w:val="001F5E44"/>
    <w:rsid w:val="001F7B8F"/>
    <w:rsid w:val="002014B1"/>
    <w:rsid w:val="00201B92"/>
    <w:rsid w:val="00202108"/>
    <w:rsid w:val="0020311E"/>
    <w:rsid w:val="002035A9"/>
    <w:rsid w:val="00204108"/>
    <w:rsid w:val="00204533"/>
    <w:rsid w:val="00205010"/>
    <w:rsid w:val="0020581E"/>
    <w:rsid w:val="00205DE6"/>
    <w:rsid w:val="00206095"/>
    <w:rsid w:val="0020629E"/>
    <w:rsid w:val="0020634F"/>
    <w:rsid w:val="0020683C"/>
    <w:rsid w:val="002071CB"/>
    <w:rsid w:val="0020736B"/>
    <w:rsid w:val="00210871"/>
    <w:rsid w:val="00211198"/>
    <w:rsid w:val="0021195C"/>
    <w:rsid w:val="00211F4A"/>
    <w:rsid w:val="0021253E"/>
    <w:rsid w:val="00212778"/>
    <w:rsid w:val="00212939"/>
    <w:rsid w:val="002130A9"/>
    <w:rsid w:val="002148B4"/>
    <w:rsid w:val="002149EE"/>
    <w:rsid w:val="00214C74"/>
    <w:rsid w:val="00214CCD"/>
    <w:rsid w:val="00217BFC"/>
    <w:rsid w:val="00220496"/>
    <w:rsid w:val="002216B1"/>
    <w:rsid w:val="00222139"/>
    <w:rsid w:val="00222B39"/>
    <w:rsid w:val="0022344B"/>
    <w:rsid w:val="00223774"/>
    <w:rsid w:val="002243F0"/>
    <w:rsid w:val="00224A99"/>
    <w:rsid w:val="00224F71"/>
    <w:rsid w:val="00226D8C"/>
    <w:rsid w:val="0022726C"/>
    <w:rsid w:val="00227957"/>
    <w:rsid w:val="0023090A"/>
    <w:rsid w:val="00231620"/>
    <w:rsid w:val="00231772"/>
    <w:rsid w:val="0023286C"/>
    <w:rsid w:val="00233ABA"/>
    <w:rsid w:val="00233FA2"/>
    <w:rsid w:val="00234F3B"/>
    <w:rsid w:val="002352F6"/>
    <w:rsid w:val="002355B8"/>
    <w:rsid w:val="00235DA6"/>
    <w:rsid w:val="00235EC7"/>
    <w:rsid w:val="0023649B"/>
    <w:rsid w:val="00236ADF"/>
    <w:rsid w:val="00237C3F"/>
    <w:rsid w:val="002405F1"/>
    <w:rsid w:val="00240D68"/>
    <w:rsid w:val="00240ED9"/>
    <w:rsid w:val="00241AF1"/>
    <w:rsid w:val="00242E8A"/>
    <w:rsid w:val="00243469"/>
    <w:rsid w:val="00243937"/>
    <w:rsid w:val="00244069"/>
    <w:rsid w:val="00245453"/>
    <w:rsid w:val="002465E1"/>
    <w:rsid w:val="00250834"/>
    <w:rsid w:val="00250DD2"/>
    <w:rsid w:val="00253084"/>
    <w:rsid w:val="00253862"/>
    <w:rsid w:val="00253B86"/>
    <w:rsid w:val="002542BB"/>
    <w:rsid w:val="00255318"/>
    <w:rsid w:val="00256366"/>
    <w:rsid w:val="00256587"/>
    <w:rsid w:val="00256670"/>
    <w:rsid w:val="00257AFF"/>
    <w:rsid w:val="0026010E"/>
    <w:rsid w:val="00260F18"/>
    <w:rsid w:val="002612C3"/>
    <w:rsid w:val="00261A1E"/>
    <w:rsid w:val="00261B0B"/>
    <w:rsid w:val="00261CC5"/>
    <w:rsid w:val="00262444"/>
    <w:rsid w:val="00262650"/>
    <w:rsid w:val="00263EA9"/>
    <w:rsid w:val="00263F81"/>
    <w:rsid w:val="002643C8"/>
    <w:rsid w:val="0026558E"/>
    <w:rsid w:val="00266909"/>
    <w:rsid w:val="00266E97"/>
    <w:rsid w:val="0026725A"/>
    <w:rsid w:val="002679DD"/>
    <w:rsid w:val="0027086D"/>
    <w:rsid w:val="002710C0"/>
    <w:rsid w:val="002717F2"/>
    <w:rsid w:val="00272411"/>
    <w:rsid w:val="00273C1F"/>
    <w:rsid w:val="00274314"/>
    <w:rsid w:val="00274B06"/>
    <w:rsid w:val="0027520C"/>
    <w:rsid w:val="00276414"/>
    <w:rsid w:val="002766EC"/>
    <w:rsid w:val="00277256"/>
    <w:rsid w:val="0028151B"/>
    <w:rsid w:val="002817DC"/>
    <w:rsid w:val="00282AD0"/>
    <w:rsid w:val="00282F7E"/>
    <w:rsid w:val="002834BB"/>
    <w:rsid w:val="00283B1D"/>
    <w:rsid w:val="00283D3C"/>
    <w:rsid w:val="00285616"/>
    <w:rsid w:val="00285810"/>
    <w:rsid w:val="0028744A"/>
    <w:rsid w:val="00290C2E"/>
    <w:rsid w:val="00290CA9"/>
    <w:rsid w:val="00291664"/>
    <w:rsid w:val="00291DFB"/>
    <w:rsid w:val="002938B0"/>
    <w:rsid w:val="00294AF4"/>
    <w:rsid w:val="00294EDE"/>
    <w:rsid w:val="00295BD3"/>
    <w:rsid w:val="00296793"/>
    <w:rsid w:val="00296929"/>
    <w:rsid w:val="0029727B"/>
    <w:rsid w:val="00297CEA"/>
    <w:rsid w:val="00297F43"/>
    <w:rsid w:val="002A038D"/>
    <w:rsid w:val="002A080B"/>
    <w:rsid w:val="002A0E72"/>
    <w:rsid w:val="002A3883"/>
    <w:rsid w:val="002A38D7"/>
    <w:rsid w:val="002A48C8"/>
    <w:rsid w:val="002A4AF0"/>
    <w:rsid w:val="002A4DDF"/>
    <w:rsid w:val="002A517C"/>
    <w:rsid w:val="002A51B2"/>
    <w:rsid w:val="002A541D"/>
    <w:rsid w:val="002A5FD1"/>
    <w:rsid w:val="002A7232"/>
    <w:rsid w:val="002B006D"/>
    <w:rsid w:val="002B0170"/>
    <w:rsid w:val="002B0CC4"/>
    <w:rsid w:val="002B1DB9"/>
    <w:rsid w:val="002B2A99"/>
    <w:rsid w:val="002B2D27"/>
    <w:rsid w:val="002B38F4"/>
    <w:rsid w:val="002B3D40"/>
    <w:rsid w:val="002B4491"/>
    <w:rsid w:val="002B45D8"/>
    <w:rsid w:val="002B4692"/>
    <w:rsid w:val="002B65D4"/>
    <w:rsid w:val="002B6764"/>
    <w:rsid w:val="002B68D2"/>
    <w:rsid w:val="002B6F6E"/>
    <w:rsid w:val="002B70A8"/>
    <w:rsid w:val="002C10F0"/>
    <w:rsid w:val="002C1B5C"/>
    <w:rsid w:val="002C4169"/>
    <w:rsid w:val="002C4782"/>
    <w:rsid w:val="002C51B4"/>
    <w:rsid w:val="002C6464"/>
    <w:rsid w:val="002C7004"/>
    <w:rsid w:val="002D03E9"/>
    <w:rsid w:val="002D08F0"/>
    <w:rsid w:val="002D0ECF"/>
    <w:rsid w:val="002D1085"/>
    <w:rsid w:val="002D1980"/>
    <w:rsid w:val="002D1DBE"/>
    <w:rsid w:val="002D239F"/>
    <w:rsid w:val="002D23D5"/>
    <w:rsid w:val="002D286A"/>
    <w:rsid w:val="002D2AFD"/>
    <w:rsid w:val="002D3C6A"/>
    <w:rsid w:val="002D636F"/>
    <w:rsid w:val="002D6FF6"/>
    <w:rsid w:val="002D7534"/>
    <w:rsid w:val="002E1259"/>
    <w:rsid w:val="002E1270"/>
    <w:rsid w:val="002E1575"/>
    <w:rsid w:val="002E285D"/>
    <w:rsid w:val="002E30D7"/>
    <w:rsid w:val="002E33C3"/>
    <w:rsid w:val="002E4620"/>
    <w:rsid w:val="002E4AAA"/>
    <w:rsid w:val="002E602F"/>
    <w:rsid w:val="002E65EF"/>
    <w:rsid w:val="002E741F"/>
    <w:rsid w:val="002F1A52"/>
    <w:rsid w:val="002F1D15"/>
    <w:rsid w:val="002F21E2"/>
    <w:rsid w:val="002F314B"/>
    <w:rsid w:val="002F6446"/>
    <w:rsid w:val="002F68F8"/>
    <w:rsid w:val="002F7631"/>
    <w:rsid w:val="002F7758"/>
    <w:rsid w:val="00303B66"/>
    <w:rsid w:val="003052A5"/>
    <w:rsid w:val="00306271"/>
    <w:rsid w:val="003071A4"/>
    <w:rsid w:val="003073B6"/>
    <w:rsid w:val="003075D0"/>
    <w:rsid w:val="003100D3"/>
    <w:rsid w:val="0031015D"/>
    <w:rsid w:val="00310594"/>
    <w:rsid w:val="00310B68"/>
    <w:rsid w:val="003127F3"/>
    <w:rsid w:val="00312E90"/>
    <w:rsid w:val="003161AF"/>
    <w:rsid w:val="003162E7"/>
    <w:rsid w:val="00317926"/>
    <w:rsid w:val="00317DE1"/>
    <w:rsid w:val="003214C1"/>
    <w:rsid w:val="00321A0F"/>
    <w:rsid w:val="00322461"/>
    <w:rsid w:val="003231A2"/>
    <w:rsid w:val="003231D4"/>
    <w:rsid w:val="00323603"/>
    <w:rsid w:val="00324A53"/>
    <w:rsid w:val="00324F06"/>
    <w:rsid w:val="00325323"/>
    <w:rsid w:val="0032793B"/>
    <w:rsid w:val="00330964"/>
    <w:rsid w:val="00330BF9"/>
    <w:rsid w:val="00330DA5"/>
    <w:rsid w:val="00331135"/>
    <w:rsid w:val="00332A8A"/>
    <w:rsid w:val="003340BF"/>
    <w:rsid w:val="003344E6"/>
    <w:rsid w:val="00334B3E"/>
    <w:rsid w:val="00334B73"/>
    <w:rsid w:val="00334CCC"/>
    <w:rsid w:val="00337776"/>
    <w:rsid w:val="0034162F"/>
    <w:rsid w:val="003418F7"/>
    <w:rsid w:val="00341E27"/>
    <w:rsid w:val="003420DA"/>
    <w:rsid w:val="00342C96"/>
    <w:rsid w:val="00343325"/>
    <w:rsid w:val="00343381"/>
    <w:rsid w:val="003442B6"/>
    <w:rsid w:val="003446FA"/>
    <w:rsid w:val="0034482A"/>
    <w:rsid w:val="00351820"/>
    <w:rsid w:val="00352C78"/>
    <w:rsid w:val="00353598"/>
    <w:rsid w:val="003543AE"/>
    <w:rsid w:val="003547CC"/>
    <w:rsid w:val="00355628"/>
    <w:rsid w:val="00355897"/>
    <w:rsid w:val="00355D06"/>
    <w:rsid w:val="00356259"/>
    <w:rsid w:val="003577EA"/>
    <w:rsid w:val="00357C60"/>
    <w:rsid w:val="00360594"/>
    <w:rsid w:val="0036067B"/>
    <w:rsid w:val="00360E8A"/>
    <w:rsid w:val="003614CE"/>
    <w:rsid w:val="003632A5"/>
    <w:rsid w:val="003656CB"/>
    <w:rsid w:val="00365C02"/>
    <w:rsid w:val="00366E86"/>
    <w:rsid w:val="003702D3"/>
    <w:rsid w:val="00371118"/>
    <w:rsid w:val="00372EFA"/>
    <w:rsid w:val="00373561"/>
    <w:rsid w:val="0037525C"/>
    <w:rsid w:val="0037572D"/>
    <w:rsid w:val="003771E6"/>
    <w:rsid w:val="003773F1"/>
    <w:rsid w:val="00377631"/>
    <w:rsid w:val="00377921"/>
    <w:rsid w:val="00380593"/>
    <w:rsid w:val="003816AD"/>
    <w:rsid w:val="00381EF9"/>
    <w:rsid w:val="00382703"/>
    <w:rsid w:val="00382A10"/>
    <w:rsid w:val="00383A14"/>
    <w:rsid w:val="003853E1"/>
    <w:rsid w:val="0038552E"/>
    <w:rsid w:val="00386D09"/>
    <w:rsid w:val="00386ED2"/>
    <w:rsid w:val="003873F0"/>
    <w:rsid w:val="00390433"/>
    <w:rsid w:val="00390D44"/>
    <w:rsid w:val="00391390"/>
    <w:rsid w:val="003916BC"/>
    <w:rsid w:val="003921B5"/>
    <w:rsid w:val="00392AD5"/>
    <w:rsid w:val="003930F7"/>
    <w:rsid w:val="00393B4B"/>
    <w:rsid w:val="00393BD9"/>
    <w:rsid w:val="00393C3A"/>
    <w:rsid w:val="00393C48"/>
    <w:rsid w:val="00393E09"/>
    <w:rsid w:val="003940A2"/>
    <w:rsid w:val="00395136"/>
    <w:rsid w:val="0039591C"/>
    <w:rsid w:val="00395E74"/>
    <w:rsid w:val="003967FE"/>
    <w:rsid w:val="00397269"/>
    <w:rsid w:val="00397D53"/>
    <w:rsid w:val="003A07EE"/>
    <w:rsid w:val="003A183A"/>
    <w:rsid w:val="003A25F1"/>
    <w:rsid w:val="003A27B2"/>
    <w:rsid w:val="003A2834"/>
    <w:rsid w:val="003A3A2B"/>
    <w:rsid w:val="003A3A72"/>
    <w:rsid w:val="003A4833"/>
    <w:rsid w:val="003A4CFA"/>
    <w:rsid w:val="003A4F32"/>
    <w:rsid w:val="003A5005"/>
    <w:rsid w:val="003A5269"/>
    <w:rsid w:val="003A5786"/>
    <w:rsid w:val="003A57A0"/>
    <w:rsid w:val="003A5E2A"/>
    <w:rsid w:val="003A656E"/>
    <w:rsid w:val="003A77EF"/>
    <w:rsid w:val="003A78C4"/>
    <w:rsid w:val="003A7FDF"/>
    <w:rsid w:val="003B0BEA"/>
    <w:rsid w:val="003B1B5E"/>
    <w:rsid w:val="003B3A46"/>
    <w:rsid w:val="003B4476"/>
    <w:rsid w:val="003B6982"/>
    <w:rsid w:val="003B75F8"/>
    <w:rsid w:val="003C00A2"/>
    <w:rsid w:val="003C1452"/>
    <w:rsid w:val="003C281A"/>
    <w:rsid w:val="003C2F55"/>
    <w:rsid w:val="003C31DB"/>
    <w:rsid w:val="003C5357"/>
    <w:rsid w:val="003C5FC3"/>
    <w:rsid w:val="003D1256"/>
    <w:rsid w:val="003D12B9"/>
    <w:rsid w:val="003D17F1"/>
    <w:rsid w:val="003D233D"/>
    <w:rsid w:val="003D24A0"/>
    <w:rsid w:val="003D4020"/>
    <w:rsid w:val="003D4B49"/>
    <w:rsid w:val="003D5B82"/>
    <w:rsid w:val="003D6809"/>
    <w:rsid w:val="003D7612"/>
    <w:rsid w:val="003D7992"/>
    <w:rsid w:val="003D7B8B"/>
    <w:rsid w:val="003D7C74"/>
    <w:rsid w:val="003D7CAD"/>
    <w:rsid w:val="003E0280"/>
    <w:rsid w:val="003E0BB4"/>
    <w:rsid w:val="003E0C57"/>
    <w:rsid w:val="003E0E3C"/>
    <w:rsid w:val="003E0EC8"/>
    <w:rsid w:val="003E2083"/>
    <w:rsid w:val="003E36EA"/>
    <w:rsid w:val="003E3A2A"/>
    <w:rsid w:val="003E406C"/>
    <w:rsid w:val="003E4DE9"/>
    <w:rsid w:val="003E4EE7"/>
    <w:rsid w:val="003E5265"/>
    <w:rsid w:val="003E57AB"/>
    <w:rsid w:val="003E5960"/>
    <w:rsid w:val="003E5B48"/>
    <w:rsid w:val="003E6368"/>
    <w:rsid w:val="003E73A2"/>
    <w:rsid w:val="003E742B"/>
    <w:rsid w:val="003F0E1C"/>
    <w:rsid w:val="003F278F"/>
    <w:rsid w:val="003F3B98"/>
    <w:rsid w:val="003F4C9E"/>
    <w:rsid w:val="003F4E16"/>
    <w:rsid w:val="003F604A"/>
    <w:rsid w:val="003F6660"/>
    <w:rsid w:val="003F6B44"/>
    <w:rsid w:val="003F7296"/>
    <w:rsid w:val="003F7CEB"/>
    <w:rsid w:val="0040077A"/>
    <w:rsid w:val="0040218C"/>
    <w:rsid w:val="004027AF"/>
    <w:rsid w:val="00404281"/>
    <w:rsid w:val="00404DB6"/>
    <w:rsid w:val="0040591D"/>
    <w:rsid w:val="00405E08"/>
    <w:rsid w:val="00406AC6"/>
    <w:rsid w:val="00406F5C"/>
    <w:rsid w:val="00407200"/>
    <w:rsid w:val="00407C15"/>
    <w:rsid w:val="00411186"/>
    <w:rsid w:val="004114B5"/>
    <w:rsid w:val="004115AE"/>
    <w:rsid w:val="00411A24"/>
    <w:rsid w:val="00412B0F"/>
    <w:rsid w:val="00412FC1"/>
    <w:rsid w:val="00413C33"/>
    <w:rsid w:val="00414D06"/>
    <w:rsid w:val="00416A94"/>
    <w:rsid w:val="0042042E"/>
    <w:rsid w:val="004214DD"/>
    <w:rsid w:val="00421C62"/>
    <w:rsid w:val="00423085"/>
    <w:rsid w:val="0042446A"/>
    <w:rsid w:val="00425595"/>
    <w:rsid w:val="00425856"/>
    <w:rsid w:val="00426F78"/>
    <w:rsid w:val="004272A0"/>
    <w:rsid w:val="00427313"/>
    <w:rsid w:val="00430F4D"/>
    <w:rsid w:val="00432452"/>
    <w:rsid w:val="00432C0E"/>
    <w:rsid w:val="00432E07"/>
    <w:rsid w:val="00433279"/>
    <w:rsid w:val="00434743"/>
    <w:rsid w:val="00436AC1"/>
    <w:rsid w:val="00437A32"/>
    <w:rsid w:val="004405D5"/>
    <w:rsid w:val="00440D18"/>
    <w:rsid w:val="004419CA"/>
    <w:rsid w:val="00441E5F"/>
    <w:rsid w:val="004426DA"/>
    <w:rsid w:val="00442C01"/>
    <w:rsid w:val="004436D7"/>
    <w:rsid w:val="004439EB"/>
    <w:rsid w:val="0044455F"/>
    <w:rsid w:val="00445B27"/>
    <w:rsid w:val="00445D53"/>
    <w:rsid w:val="00447EA0"/>
    <w:rsid w:val="0045047A"/>
    <w:rsid w:val="00450AE3"/>
    <w:rsid w:val="00451208"/>
    <w:rsid w:val="004517B0"/>
    <w:rsid w:val="00451AD5"/>
    <w:rsid w:val="00451F0E"/>
    <w:rsid w:val="00451FCF"/>
    <w:rsid w:val="00452EAD"/>
    <w:rsid w:val="00453670"/>
    <w:rsid w:val="00453C44"/>
    <w:rsid w:val="0045420A"/>
    <w:rsid w:val="00455B3C"/>
    <w:rsid w:val="00457501"/>
    <w:rsid w:val="00462563"/>
    <w:rsid w:val="00462ABF"/>
    <w:rsid w:val="004634E6"/>
    <w:rsid w:val="004639AC"/>
    <w:rsid w:val="00463BA9"/>
    <w:rsid w:val="00463EBC"/>
    <w:rsid w:val="0046454C"/>
    <w:rsid w:val="00466114"/>
    <w:rsid w:val="004670B8"/>
    <w:rsid w:val="00470D41"/>
    <w:rsid w:val="00470FD8"/>
    <w:rsid w:val="004719C8"/>
    <w:rsid w:val="00472297"/>
    <w:rsid w:val="00472463"/>
    <w:rsid w:val="00472673"/>
    <w:rsid w:val="00473B77"/>
    <w:rsid w:val="0047412B"/>
    <w:rsid w:val="00475618"/>
    <w:rsid w:val="004757F3"/>
    <w:rsid w:val="004766CD"/>
    <w:rsid w:val="00477634"/>
    <w:rsid w:val="00481090"/>
    <w:rsid w:val="004812BC"/>
    <w:rsid w:val="00481FD4"/>
    <w:rsid w:val="00482813"/>
    <w:rsid w:val="00482B01"/>
    <w:rsid w:val="004847A0"/>
    <w:rsid w:val="00484A69"/>
    <w:rsid w:val="00485895"/>
    <w:rsid w:val="004858CE"/>
    <w:rsid w:val="004859F0"/>
    <w:rsid w:val="0048601C"/>
    <w:rsid w:val="004861DE"/>
    <w:rsid w:val="00486382"/>
    <w:rsid w:val="0048672B"/>
    <w:rsid w:val="0048739C"/>
    <w:rsid w:val="00490239"/>
    <w:rsid w:val="004907DB"/>
    <w:rsid w:val="004909C4"/>
    <w:rsid w:val="00490E44"/>
    <w:rsid w:val="00490EA9"/>
    <w:rsid w:val="004913F3"/>
    <w:rsid w:val="0049160E"/>
    <w:rsid w:val="0049191B"/>
    <w:rsid w:val="00491A2B"/>
    <w:rsid w:val="00491D1F"/>
    <w:rsid w:val="00492B7D"/>
    <w:rsid w:val="00492C35"/>
    <w:rsid w:val="00493E7E"/>
    <w:rsid w:val="0049412D"/>
    <w:rsid w:val="00494685"/>
    <w:rsid w:val="004946AD"/>
    <w:rsid w:val="00495863"/>
    <w:rsid w:val="00495974"/>
    <w:rsid w:val="004961BC"/>
    <w:rsid w:val="00496519"/>
    <w:rsid w:val="00496865"/>
    <w:rsid w:val="0049699A"/>
    <w:rsid w:val="00496A06"/>
    <w:rsid w:val="004978F5"/>
    <w:rsid w:val="00497CFB"/>
    <w:rsid w:val="004A1B4F"/>
    <w:rsid w:val="004A1DE1"/>
    <w:rsid w:val="004A234B"/>
    <w:rsid w:val="004A25DA"/>
    <w:rsid w:val="004A3101"/>
    <w:rsid w:val="004A5461"/>
    <w:rsid w:val="004A5554"/>
    <w:rsid w:val="004A5C95"/>
    <w:rsid w:val="004A63D0"/>
    <w:rsid w:val="004A6518"/>
    <w:rsid w:val="004A67AD"/>
    <w:rsid w:val="004A740D"/>
    <w:rsid w:val="004B0F07"/>
    <w:rsid w:val="004B243E"/>
    <w:rsid w:val="004B25B1"/>
    <w:rsid w:val="004B304E"/>
    <w:rsid w:val="004B3359"/>
    <w:rsid w:val="004B36AF"/>
    <w:rsid w:val="004B3FA9"/>
    <w:rsid w:val="004B4E25"/>
    <w:rsid w:val="004B7DE9"/>
    <w:rsid w:val="004C1035"/>
    <w:rsid w:val="004C1FCF"/>
    <w:rsid w:val="004C208D"/>
    <w:rsid w:val="004C3DFF"/>
    <w:rsid w:val="004C4359"/>
    <w:rsid w:val="004C51E2"/>
    <w:rsid w:val="004D0964"/>
    <w:rsid w:val="004D1679"/>
    <w:rsid w:val="004D16A1"/>
    <w:rsid w:val="004D1E5B"/>
    <w:rsid w:val="004D2CCF"/>
    <w:rsid w:val="004D4E1F"/>
    <w:rsid w:val="004D4EA7"/>
    <w:rsid w:val="004D50DE"/>
    <w:rsid w:val="004D5119"/>
    <w:rsid w:val="004D5824"/>
    <w:rsid w:val="004D5CF7"/>
    <w:rsid w:val="004D7169"/>
    <w:rsid w:val="004D7C23"/>
    <w:rsid w:val="004E0740"/>
    <w:rsid w:val="004E1396"/>
    <w:rsid w:val="004E2103"/>
    <w:rsid w:val="004E2581"/>
    <w:rsid w:val="004E34EA"/>
    <w:rsid w:val="004E3607"/>
    <w:rsid w:val="004E39FB"/>
    <w:rsid w:val="004E3B4F"/>
    <w:rsid w:val="004E4077"/>
    <w:rsid w:val="004E4E51"/>
    <w:rsid w:val="004E4F69"/>
    <w:rsid w:val="004E5263"/>
    <w:rsid w:val="004E64CF"/>
    <w:rsid w:val="004E675E"/>
    <w:rsid w:val="004E6ECF"/>
    <w:rsid w:val="004E784A"/>
    <w:rsid w:val="004F0BF7"/>
    <w:rsid w:val="004F3BD4"/>
    <w:rsid w:val="004F60B6"/>
    <w:rsid w:val="004F6642"/>
    <w:rsid w:val="004F6B72"/>
    <w:rsid w:val="004F6EAA"/>
    <w:rsid w:val="004F7004"/>
    <w:rsid w:val="005006ED"/>
    <w:rsid w:val="0050085A"/>
    <w:rsid w:val="00501315"/>
    <w:rsid w:val="00502ECA"/>
    <w:rsid w:val="005043DC"/>
    <w:rsid w:val="005048DB"/>
    <w:rsid w:val="00505E7E"/>
    <w:rsid w:val="005065B7"/>
    <w:rsid w:val="00506E4A"/>
    <w:rsid w:val="00506E82"/>
    <w:rsid w:val="0050732A"/>
    <w:rsid w:val="00507705"/>
    <w:rsid w:val="00510FB0"/>
    <w:rsid w:val="0051139B"/>
    <w:rsid w:val="00514034"/>
    <w:rsid w:val="00514331"/>
    <w:rsid w:val="0051441B"/>
    <w:rsid w:val="00514AF4"/>
    <w:rsid w:val="00516DB8"/>
    <w:rsid w:val="00516FB9"/>
    <w:rsid w:val="005172D9"/>
    <w:rsid w:val="00517968"/>
    <w:rsid w:val="00521042"/>
    <w:rsid w:val="00521463"/>
    <w:rsid w:val="005218AD"/>
    <w:rsid w:val="00522A3B"/>
    <w:rsid w:val="00523695"/>
    <w:rsid w:val="00523F12"/>
    <w:rsid w:val="005240F6"/>
    <w:rsid w:val="0052483E"/>
    <w:rsid w:val="00524B3F"/>
    <w:rsid w:val="00525E38"/>
    <w:rsid w:val="00526476"/>
    <w:rsid w:val="00526895"/>
    <w:rsid w:val="00526E1F"/>
    <w:rsid w:val="0052729F"/>
    <w:rsid w:val="0053017D"/>
    <w:rsid w:val="0053075B"/>
    <w:rsid w:val="00530DC5"/>
    <w:rsid w:val="005316B4"/>
    <w:rsid w:val="0053249E"/>
    <w:rsid w:val="005331C8"/>
    <w:rsid w:val="00533FF3"/>
    <w:rsid w:val="005348CC"/>
    <w:rsid w:val="00534BA0"/>
    <w:rsid w:val="00535AAB"/>
    <w:rsid w:val="00535E76"/>
    <w:rsid w:val="005361E2"/>
    <w:rsid w:val="00536F7B"/>
    <w:rsid w:val="00536FEF"/>
    <w:rsid w:val="0053763A"/>
    <w:rsid w:val="005401BC"/>
    <w:rsid w:val="005408E6"/>
    <w:rsid w:val="00540D3B"/>
    <w:rsid w:val="005410BD"/>
    <w:rsid w:val="00544C29"/>
    <w:rsid w:val="00545CA2"/>
    <w:rsid w:val="00545F9E"/>
    <w:rsid w:val="00547843"/>
    <w:rsid w:val="00547910"/>
    <w:rsid w:val="00547D83"/>
    <w:rsid w:val="00547FE2"/>
    <w:rsid w:val="0055002D"/>
    <w:rsid w:val="00550898"/>
    <w:rsid w:val="00550900"/>
    <w:rsid w:val="0055115A"/>
    <w:rsid w:val="005511D7"/>
    <w:rsid w:val="005519F5"/>
    <w:rsid w:val="0055211D"/>
    <w:rsid w:val="00552A67"/>
    <w:rsid w:val="00552DF3"/>
    <w:rsid w:val="0055362F"/>
    <w:rsid w:val="0055365F"/>
    <w:rsid w:val="00553DD4"/>
    <w:rsid w:val="0055451B"/>
    <w:rsid w:val="00554B5E"/>
    <w:rsid w:val="00555017"/>
    <w:rsid w:val="00555BB5"/>
    <w:rsid w:val="0055766E"/>
    <w:rsid w:val="00560B14"/>
    <w:rsid w:val="00561238"/>
    <w:rsid w:val="0056129B"/>
    <w:rsid w:val="00561F36"/>
    <w:rsid w:val="00563276"/>
    <w:rsid w:val="005634D5"/>
    <w:rsid w:val="00563668"/>
    <w:rsid w:val="00564289"/>
    <w:rsid w:val="005646F9"/>
    <w:rsid w:val="00566F2F"/>
    <w:rsid w:val="00567BBA"/>
    <w:rsid w:val="00571B92"/>
    <w:rsid w:val="005734D3"/>
    <w:rsid w:val="00573CA6"/>
    <w:rsid w:val="0057765D"/>
    <w:rsid w:val="00577BCF"/>
    <w:rsid w:val="00577DCB"/>
    <w:rsid w:val="00580D08"/>
    <w:rsid w:val="0058151B"/>
    <w:rsid w:val="0058236C"/>
    <w:rsid w:val="0058312B"/>
    <w:rsid w:val="005833F2"/>
    <w:rsid w:val="005835F4"/>
    <w:rsid w:val="00584FBF"/>
    <w:rsid w:val="0058565A"/>
    <w:rsid w:val="00586412"/>
    <w:rsid w:val="00586DC4"/>
    <w:rsid w:val="00587596"/>
    <w:rsid w:val="00587608"/>
    <w:rsid w:val="0059012A"/>
    <w:rsid w:val="00590E28"/>
    <w:rsid w:val="00592944"/>
    <w:rsid w:val="00592A6E"/>
    <w:rsid w:val="005933CB"/>
    <w:rsid w:val="00593CCB"/>
    <w:rsid w:val="00594A74"/>
    <w:rsid w:val="00594D95"/>
    <w:rsid w:val="00596560"/>
    <w:rsid w:val="0059664A"/>
    <w:rsid w:val="00596CE1"/>
    <w:rsid w:val="00596E9D"/>
    <w:rsid w:val="00596F6F"/>
    <w:rsid w:val="00597434"/>
    <w:rsid w:val="005A0839"/>
    <w:rsid w:val="005A086A"/>
    <w:rsid w:val="005A0DB4"/>
    <w:rsid w:val="005A1808"/>
    <w:rsid w:val="005A2161"/>
    <w:rsid w:val="005A28AA"/>
    <w:rsid w:val="005A372A"/>
    <w:rsid w:val="005A48DB"/>
    <w:rsid w:val="005A4B63"/>
    <w:rsid w:val="005A6A95"/>
    <w:rsid w:val="005A7625"/>
    <w:rsid w:val="005B04EC"/>
    <w:rsid w:val="005B11E4"/>
    <w:rsid w:val="005B12FB"/>
    <w:rsid w:val="005B1B6A"/>
    <w:rsid w:val="005B2089"/>
    <w:rsid w:val="005B38A2"/>
    <w:rsid w:val="005B3B22"/>
    <w:rsid w:val="005B3E87"/>
    <w:rsid w:val="005B3ED6"/>
    <w:rsid w:val="005B3FD3"/>
    <w:rsid w:val="005B4BEB"/>
    <w:rsid w:val="005B51F3"/>
    <w:rsid w:val="005B53F7"/>
    <w:rsid w:val="005B66CA"/>
    <w:rsid w:val="005B69AB"/>
    <w:rsid w:val="005B71F4"/>
    <w:rsid w:val="005B7485"/>
    <w:rsid w:val="005C05E9"/>
    <w:rsid w:val="005C2F3F"/>
    <w:rsid w:val="005C411E"/>
    <w:rsid w:val="005C4878"/>
    <w:rsid w:val="005C7A85"/>
    <w:rsid w:val="005D00E3"/>
    <w:rsid w:val="005D1029"/>
    <w:rsid w:val="005D10B7"/>
    <w:rsid w:val="005D164E"/>
    <w:rsid w:val="005D1843"/>
    <w:rsid w:val="005D3075"/>
    <w:rsid w:val="005D44E3"/>
    <w:rsid w:val="005D507C"/>
    <w:rsid w:val="005D540F"/>
    <w:rsid w:val="005D60B3"/>
    <w:rsid w:val="005D6C2F"/>
    <w:rsid w:val="005D7680"/>
    <w:rsid w:val="005D7698"/>
    <w:rsid w:val="005E1E85"/>
    <w:rsid w:val="005E23A2"/>
    <w:rsid w:val="005E3862"/>
    <w:rsid w:val="005E38DF"/>
    <w:rsid w:val="005E3D48"/>
    <w:rsid w:val="005E4031"/>
    <w:rsid w:val="005E4685"/>
    <w:rsid w:val="005E6F15"/>
    <w:rsid w:val="005E7738"/>
    <w:rsid w:val="005E7E4D"/>
    <w:rsid w:val="005F0E94"/>
    <w:rsid w:val="005F12BE"/>
    <w:rsid w:val="005F208C"/>
    <w:rsid w:val="005F2878"/>
    <w:rsid w:val="005F2D6E"/>
    <w:rsid w:val="005F3EAE"/>
    <w:rsid w:val="005F4C8D"/>
    <w:rsid w:val="005F5D31"/>
    <w:rsid w:val="005F60BA"/>
    <w:rsid w:val="005F6D6D"/>
    <w:rsid w:val="005F762E"/>
    <w:rsid w:val="006007F5"/>
    <w:rsid w:val="00600C4F"/>
    <w:rsid w:val="0060181E"/>
    <w:rsid w:val="0060223F"/>
    <w:rsid w:val="0060524A"/>
    <w:rsid w:val="00606933"/>
    <w:rsid w:val="0060756E"/>
    <w:rsid w:val="00607B73"/>
    <w:rsid w:val="00607FD0"/>
    <w:rsid w:val="00611A68"/>
    <w:rsid w:val="00611FBD"/>
    <w:rsid w:val="00613303"/>
    <w:rsid w:val="00613358"/>
    <w:rsid w:val="006142F5"/>
    <w:rsid w:val="00614B85"/>
    <w:rsid w:val="006158AB"/>
    <w:rsid w:val="00615F80"/>
    <w:rsid w:val="00616910"/>
    <w:rsid w:val="006206F3"/>
    <w:rsid w:val="00620E3D"/>
    <w:rsid w:val="00621BF8"/>
    <w:rsid w:val="00623611"/>
    <w:rsid w:val="00624C17"/>
    <w:rsid w:val="00625395"/>
    <w:rsid w:val="0062549B"/>
    <w:rsid w:val="00625B6F"/>
    <w:rsid w:val="0062671A"/>
    <w:rsid w:val="006269CD"/>
    <w:rsid w:val="00630C90"/>
    <w:rsid w:val="00631E39"/>
    <w:rsid w:val="00632487"/>
    <w:rsid w:val="0063267D"/>
    <w:rsid w:val="00633355"/>
    <w:rsid w:val="00634823"/>
    <w:rsid w:val="00634847"/>
    <w:rsid w:val="006356BA"/>
    <w:rsid w:val="0063574F"/>
    <w:rsid w:val="006359BB"/>
    <w:rsid w:val="0063621B"/>
    <w:rsid w:val="00636CB2"/>
    <w:rsid w:val="00636E1A"/>
    <w:rsid w:val="00636EFA"/>
    <w:rsid w:val="00637466"/>
    <w:rsid w:val="00641B8B"/>
    <w:rsid w:val="00642499"/>
    <w:rsid w:val="00643BB3"/>
    <w:rsid w:val="00644C1F"/>
    <w:rsid w:val="00645127"/>
    <w:rsid w:val="00645248"/>
    <w:rsid w:val="00645B30"/>
    <w:rsid w:val="00645E7D"/>
    <w:rsid w:val="0065009A"/>
    <w:rsid w:val="0065228A"/>
    <w:rsid w:val="0065245F"/>
    <w:rsid w:val="00652501"/>
    <w:rsid w:val="00652B38"/>
    <w:rsid w:val="00652ECD"/>
    <w:rsid w:val="0065341B"/>
    <w:rsid w:val="00653A0D"/>
    <w:rsid w:val="00653AA4"/>
    <w:rsid w:val="00653D22"/>
    <w:rsid w:val="00653D72"/>
    <w:rsid w:val="006552F4"/>
    <w:rsid w:val="006560BC"/>
    <w:rsid w:val="0065641D"/>
    <w:rsid w:val="006564A5"/>
    <w:rsid w:val="006568A5"/>
    <w:rsid w:val="00656E44"/>
    <w:rsid w:val="00660092"/>
    <w:rsid w:val="006603D4"/>
    <w:rsid w:val="00661859"/>
    <w:rsid w:val="00663E64"/>
    <w:rsid w:val="006643E1"/>
    <w:rsid w:val="00664766"/>
    <w:rsid w:val="00665233"/>
    <w:rsid w:val="00665B50"/>
    <w:rsid w:val="006662C1"/>
    <w:rsid w:val="0066694A"/>
    <w:rsid w:val="006669F0"/>
    <w:rsid w:val="00666D1B"/>
    <w:rsid w:val="00670653"/>
    <w:rsid w:val="00670B11"/>
    <w:rsid w:val="00670C50"/>
    <w:rsid w:val="006717F3"/>
    <w:rsid w:val="0067295B"/>
    <w:rsid w:val="00672A84"/>
    <w:rsid w:val="00672CFA"/>
    <w:rsid w:val="00676A5E"/>
    <w:rsid w:val="006812CF"/>
    <w:rsid w:val="00681EEE"/>
    <w:rsid w:val="00682157"/>
    <w:rsid w:val="006828B4"/>
    <w:rsid w:val="006844E7"/>
    <w:rsid w:val="00684ABF"/>
    <w:rsid w:val="00684D54"/>
    <w:rsid w:val="00685B7D"/>
    <w:rsid w:val="00685C9F"/>
    <w:rsid w:val="0068684E"/>
    <w:rsid w:val="00690120"/>
    <w:rsid w:val="00690678"/>
    <w:rsid w:val="00690737"/>
    <w:rsid w:val="006911DC"/>
    <w:rsid w:val="006927FA"/>
    <w:rsid w:val="00693B7E"/>
    <w:rsid w:val="00693ED3"/>
    <w:rsid w:val="006943EB"/>
    <w:rsid w:val="006962F0"/>
    <w:rsid w:val="006972EB"/>
    <w:rsid w:val="006977C6"/>
    <w:rsid w:val="006A0852"/>
    <w:rsid w:val="006A0C09"/>
    <w:rsid w:val="006A0CC0"/>
    <w:rsid w:val="006A21DE"/>
    <w:rsid w:val="006A360E"/>
    <w:rsid w:val="006A3966"/>
    <w:rsid w:val="006A3B35"/>
    <w:rsid w:val="006A4034"/>
    <w:rsid w:val="006A4992"/>
    <w:rsid w:val="006A758D"/>
    <w:rsid w:val="006B099A"/>
    <w:rsid w:val="006B101D"/>
    <w:rsid w:val="006B134C"/>
    <w:rsid w:val="006B1B20"/>
    <w:rsid w:val="006B2C76"/>
    <w:rsid w:val="006B2F78"/>
    <w:rsid w:val="006B32B4"/>
    <w:rsid w:val="006B3393"/>
    <w:rsid w:val="006B365D"/>
    <w:rsid w:val="006B3FCE"/>
    <w:rsid w:val="006B4840"/>
    <w:rsid w:val="006B4CE8"/>
    <w:rsid w:val="006B4F0F"/>
    <w:rsid w:val="006B5D12"/>
    <w:rsid w:val="006B5FDC"/>
    <w:rsid w:val="006B7B6C"/>
    <w:rsid w:val="006B7BE3"/>
    <w:rsid w:val="006C050F"/>
    <w:rsid w:val="006C0681"/>
    <w:rsid w:val="006C0BDC"/>
    <w:rsid w:val="006C136F"/>
    <w:rsid w:val="006C1704"/>
    <w:rsid w:val="006C1F5B"/>
    <w:rsid w:val="006C34E1"/>
    <w:rsid w:val="006C39F4"/>
    <w:rsid w:val="006C3B4D"/>
    <w:rsid w:val="006C3FF5"/>
    <w:rsid w:val="006C46B1"/>
    <w:rsid w:val="006C4DB9"/>
    <w:rsid w:val="006C4FB4"/>
    <w:rsid w:val="006C538E"/>
    <w:rsid w:val="006C549F"/>
    <w:rsid w:val="006C753A"/>
    <w:rsid w:val="006C7AF4"/>
    <w:rsid w:val="006D09D3"/>
    <w:rsid w:val="006D0A50"/>
    <w:rsid w:val="006D0FBA"/>
    <w:rsid w:val="006D1A8D"/>
    <w:rsid w:val="006D264F"/>
    <w:rsid w:val="006D27A9"/>
    <w:rsid w:val="006D2B04"/>
    <w:rsid w:val="006D3046"/>
    <w:rsid w:val="006D3237"/>
    <w:rsid w:val="006D5142"/>
    <w:rsid w:val="006D5366"/>
    <w:rsid w:val="006D5814"/>
    <w:rsid w:val="006D65C6"/>
    <w:rsid w:val="006D67FB"/>
    <w:rsid w:val="006E0846"/>
    <w:rsid w:val="006E1563"/>
    <w:rsid w:val="006E1D5E"/>
    <w:rsid w:val="006E3810"/>
    <w:rsid w:val="006E441B"/>
    <w:rsid w:val="006E44A5"/>
    <w:rsid w:val="006E4A04"/>
    <w:rsid w:val="006E4D47"/>
    <w:rsid w:val="006E5787"/>
    <w:rsid w:val="006E5E25"/>
    <w:rsid w:val="006E6D99"/>
    <w:rsid w:val="006E6E50"/>
    <w:rsid w:val="006F1BA7"/>
    <w:rsid w:val="006F221B"/>
    <w:rsid w:val="006F2773"/>
    <w:rsid w:val="006F2E9D"/>
    <w:rsid w:val="006F3B51"/>
    <w:rsid w:val="006F3CD0"/>
    <w:rsid w:val="006F46F0"/>
    <w:rsid w:val="006F73B5"/>
    <w:rsid w:val="006F775F"/>
    <w:rsid w:val="006F7885"/>
    <w:rsid w:val="007010E8"/>
    <w:rsid w:val="00701325"/>
    <w:rsid w:val="00703A4D"/>
    <w:rsid w:val="0070774A"/>
    <w:rsid w:val="00707D73"/>
    <w:rsid w:val="00710D25"/>
    <w:rsid w:val="00710ECB"/>
    <w:rsid w:val="00713318"/>
    <w:rsid w:val="007137EE"/>
    <w:rsid w:val="00714847"/>
    <w:rsid w:val="00714B4C"/>
    <w:rsid w:val="00714C78"/>
    <w:rsid w:val="00715040"/>
    <w:rsid w:val="007155C6"/>
    <w:rsid w:val="00716120"/>
    <w:rsid w:val="007164EA"/>
    <w:rsid w:val="007175DC"/>
    <w:rsid w:val="007178D0"/>
    <w:rsid w:val="00721186"/>
    <w:rsid w:val="00722515"/>
    <w:rsid w:val="0072294E"/>
    <w:rsid w:val="00723F48"/>
    <w:rsid w:val="00724BA4"/>
    <w:rsid w:val="007261CF"/>
    <w:rsid w:val="00727277"/>
    <w:rsid w:val="007272E4"/>
    <w:rsid w:val="0072749D"/>
    <w:rsid w:val="00727C91"/>
    <w:rsid w:val="0073229B"/>
    <w:rsid w:val="00733894"/>
    <w:rsid w:val="0073502A"/>
    <w:rsid w:val="007355FE"/>
    <w:rsid w:val="00735727"/>
    <w:rsid w:val="00736CA2"/>
    <w:rsid w:val="0073746E"/>
    <w:rsid w:val="00737DB2"/>
    <w:rsid w:val="007412D2"/>
    <w:rsid w:val="00741BF6"/>
    <w:rsid w:val="00741EB6"/>
    <w:rsid w:val="0074210F"/>
    <w:rsid w:val="00743CA8"/>
    <w:rsid w:val="00743E78"/>
    <w:rsid w:val="0074408D"/>
    <w:rsid w:val="00744B32"/>
    <w:rsid w:val="00746348"/>
    <w:rsid w:val="007465BD"/>
    <w:rsid w:val="007474B3"/>
    <w:rsid w:val="00751A18"/>
    <w:rsid w:val="00752304"/>
    <w:rsid w:val="00752748"/>
    <w:rsid w:val="00752D36"/>
    <w:rsid w:val="00753407"/>
    <w:rsid w:val="007535D7"/>
    <w:rsid w:val="00753F5D"/>
    <w:rsid w:val="00755408"/>
    <w:rsid w:val="00756879"/>
    <w:rsid w:val="00756CF5"/>
    <w:rsid w:val="00756EA5"/>
    <w:rsid w:val="0075728A"/>
    <w:rsid w:val="00760AC8"/>
    <w:rsid w:val="00761A07"/>
    <w:rsid w:val="00762FAB"/>
    <w:rsid w:val="00763018"/>
    <w:rsid w:val="00763C1F"/>
    <w:rsid w:val="00765C66"/>
    <w:rsid w:val="007662F2"/>
    <w:rsid w:val="00767EB4"/>
    <w:rsid w:val="007701DE"/>
    <w:rsid w:val="007709D8"/>
    <w:rsid w:val="007718A4"/>
    <w:rsid w:val="0077305E"/>
    <w:rsid w:val="0077307D"/>
    <w:rsid w:val="007731C8"/>
    <w:rsid w:val="00773CF8"/>
    <w:rsid w:val="00773DBC"/>
    <w:rsid w:val="007740B3"/>
    <w:rsid w:val="00774781"/>
    <w:rsid w:val="007775C0"/>
    <w:rsid w:val="0077787F"/>
    <w:rsid w:val="00777CDC"/>
    <w:rsid w:val="00781BC5"/>
    <w:rsid w:val="007821B7"/>
    <w:rsid w:val="00782985"/>
    <w:rsid w:val="0078483A"/>
    <w:rsid w:val="00784C87"/>
    <w:rsid w:val="007852BE"/>
    <w:rsid w:val="00785381"/>
    <w:rsid w:val="007901DF"/>
    <w:rsid w:val="0079196D"/>
    <w:rsid w:val="00792848"/>
    <w:rsid w:val="00794E07"/>
    <w:rsid w:val="007957F1"/>
    <w:rsid w:val="00795BB5"/>
    <w:rsid w:val="00796106"/>
    <w:rsid w:val="007963F0"/>
    <w:rsid w:val="007967E2"/>
    <w:rsid w:val="00796A24"/>
    <w:rsid w:val="007976EB"/>
    <w:rsid w:val="007A0BC5"/>
    <w:rsid w:val="007A15C5"/>
    <w:rsid w:val="007A2C5D"/>
    <w:rsid w:val="007A2FD8"/>
    <w:rsid w:val="007A3483"/>
    <w:rsid w:val="007A57D7"/>
    <w:rsid w:val="007A5F34"/>
    <w:rsid w:val="007A6226"/>
    <w:rsid w:val="007A634E"/>
    <w:rsid w:val="007A6D85"/>
    <w:rsid w:val="007A72DB"/>
    <w:rsid w:val="007A7361"/>
    <w:rsid w:val="007A73BC"/>
    <w:rsid w:val="007A7F1A"/>
    <w:rsid w:val="007B0E62"/>
    <w:rsid w:val="007B25CA"/>
    <w:rsid w:val="007B3315"/>
    <w:rsid w:val="007B46BC"/>
    <w:rsid w:val="007B498D"/>
    <w:rsid w:val="007B4AD0"/>
    <w:rsid w:val="007B504F"/>
    <w:rsid w:val="007B5F75"/>
    <w:rsid w:val="007B634D"/>
    <w:rsid w:val="007B6E9A"/>
    <w:rsid w:val="007B78DE"/>
    <w:rsid w:val="007B7D66"/>
    <w:rsid w:val="007C1FC5"/>
    <w:rsid w:val="007C3A29"/>
    <w:rsid w:val="007C5624"/>
    <w:rsid w:val="007C5C9C"/>
    <w:rsid w:val="007C60B4"/>
    <w:rsid w:val="007C63E8"/>
    <w:rsid w:val="007C7648"/>
    <w:rsid w:val="007D031A"/>
    <w:rsid w:val="007D0C08"/>
    <w:rsid w:val="007D18C3"/>
    <w:rsid w:val="007D275B"/>
    <w:rsid w:val="007D2BA4"/>
    <w:rsid w:val="007D3C05"/>
    <w:rsid w:val="007D48B3"/>
    <w:rsid w:val="007D4A22"/>
    <w:rsid w:val="007D4BC3"/>
    <w:rsid w:val="007D4E1F"/>
    <w:rsid w:val="007D4EA4"/>
    <w:rsid w:val="007D5694"/>
    <w:rsid w:val="007D638A"/>
    <w:rsid w:val="007D6ACC"/>
    <w:rsid w:val="007E0006"/>
    <w:rsid w:val="007E0313"/>
    <w:rsid w:val="007E0AC0"/>
    <w:rsid w:val="007E0F47"/>
    <w:rsid w:val="007E16CA"/>
    <w:rsid w:val="007E172D"/>
    <w:rsid w:val="007E218F"/>
    <w:rsid w:val="007E4216"/>
    <w:rsid w:val="007E4436"/>
    <w:rsid w:val="007E4515"/>
    <w:rsid w:val="007E46D1"/>
    <w:rsid w:val="007E694E"/>
    <w:rsid w:val="007E69E6"/>
    <w:rsid w:val="007E6A04"/>
    <w:rsid w:val="007F0567"/>
    <w:rsid w:val="007F064A"/>
    <w:rsid w:val="007F0731"/>
    <w:rsid w:val="007F1FAE"/>
    <w:rsid w:val="007F3E9E"/>
    <w:rsid w:val="007F45C8"/>
    <w:rsid w:val="007F47CA"/>
    <w:rsid w:val="007F5A86"/>
    <w:rsid w:val="007F6C6D"/>
    <w:rsid w:val="007F72DE"/>
    <w:rsid w:val="007F78E5"/>
    <w:rsid w:val="00800042"/>
    <w:rsid w:val="0080031F"/>
    <w:rsid w:val="00800FC9"/>
    <w:rsid w:val="00801DD7"/>
    <w:rsid w:val="00801FA5"/>
    <w:rsid w:val="00802589"/>
    <w:rsid w:val="00802827"/>
    <w:rsid w:val="008033D5"/>
    <w:rsid w:val="0080385E"/>
    <w:rsid w:val="008045E2"/>
    <w:rsid w:val="00804857"/>
    <w:rsid w:val="008050C5"/>
    <w:rsid w:val="00805B0B"/>
    <w:rsid w:val="008075B6"/>
    <w:rsid w:val="00810FFB"/>
    <w:rsid w:val="008110D0"/>
    <w:rsid w:val="00812552"/>
    <w:rsid w:val="00812E46"/>
    <w:rsid w:val="0081454A"/>
    <w:rsid w:val="00814590"/>
    <w:rsid w:val="008146C0"/>
    <w:rsid w:val="0081530D"/>
    <w:rsid w:val="00816464"/>
    <w:rsid w:val="0081695E"/>
    <w:rsid w:val="00816A27"/>
    <w:rsid w:val="00817584"/>
    <w:rsid w:val="0082356D"/>
    <w:rsid w:val="008235AB"/>
    <w:rsid w:val="00825FF6"/>
    <w:rsid w:val="00827915"/>
    <w:rsid w:val="00827C4D"/>
    <w:rsid w:val="00827CE6"/>
    <w:rsid w:val="008301B5"/>
    <w:rsid w:val="00830705"/>
    <w:rsid w:val="0083088A"/>
    <w:rsid w:val="00830F29"/>
    <w:rsid w:val="0083332E"/>
    <w:rsid w:val="00833730"/>
    <w:rsid w:val="0083380E"/>
    <w:rsid w:val="008338ED"/>
    <w:rsid w:val="00833EC5"/>
    <w:rsid w:val="008348D8"/>
    <w:rsid w:val="00834CD3"/>
    <w:rsid w:val="008363E2"/>
    <w:rsid w:val="00836CA1"/>
    <w:rsid w:val="0083767C"/>
    <w:rsid w:val="0084276B"/>
    <w:rsid w:val="00842BA1"/>
    <w:rsid w:val="00843DF1"/>
    <w:rsid w:val="00843F40"/>
    <w:rsid w:val="00845578"/>
    <w:rsid w:val="00845993"/>
    <w:rsid w:val="00845C0B"/>
    <w:rsid w:val="00847472"/>
    <w:rsid w:val="008475BD"/>
    <w:rsid w:val="00847F93"/>
    <w:rsid w:val="008502D1"/>
    <w:rsid w:val="00851FCC"/>
    <w:rsid w:val="008527B8"/>
    <w:rsid w:val="00852A5F"/>
    <w:rsid w:val="00852AF9"/>
    <w:rsid w:val="00852B76"/>
    <w:rsid w:val="00852D3F"/>
    <w:rsid w:val="008531C3"/>
    <w:rsid w:val="00853A67"/>
    <w:rsid w:val="0085503D"/>
    <w:rsid w:val="00855669"/>
    <w:rsid w:val="00856714"/>
    <w:rsid w:val="008568E6"/>
    <w:rsid w:val="00856CA4"/>
    <w:rsid w:val="00860BDA"/>
    <w:rsid w:val="00860C60"/>
    <w:rsid w:val="008611A9"/>
    <w:rsid w:val="00861D6C"/>
    <w:rsid w:val="008624D0"/>
    <w:rsid w:val="0086295B"/>
    <w:rsid w:val="00862AA1"/>
    <w:rsid w:val="00863187"/>
    <w:rsid w:val="00863561"/>
    <w:rsid w:val="0086395F"/>
    <w:rsid w:val="00863F0C"/>
    <w:rsid w:val="008643B8"/>
    <w:rsid w:val="008665D3"/>
    <w:rsid w:val="00866D7C"/>
    <w:rsid w:val="008717D2"/>
    <w:rsid w:val="00872452"/>
    <w:rsid w:val="008724D0"/>
    <w:rsid w:val="00872CEE"/>
    <w:rsid w:val="008734FD"/>
    <w:rsid w:val="00873AC6"/>
    <w:rsid w:val="00874B05"/>
    <w:rsid w:val="00874B88"/>
    <w:rsid w:val="00874ED9"/>
    <w:rsid w:val="0087629E"/>
    <w:rsid w:val="0087659F"/>
    <w:rsid w:val="008766FC"/>
    <w:rsid w:val="00876AC2"/>
    <w:rsid w:val="00876CD0"/>
    <w:rsid w:val="00877292"/>
    <w:rsid w:val="00877843"/>
    <w:rsid w:val="008804DE"/>
    <w:rsid w:val="00880879"/>
    <w:rsid w:val="00880969"/>
    <w:rsid w:val="00881BC8"/>
    <w:rsid w:val="0088201F"/>
    <w:rsid w:val="008849EE"/>
    <w:rsid w:val="00884A53"/>
    <w:rsid w:val="008850C1"/>
    <w:rsid w:val="008858A7"/>
    <w:rsid w:val="00886295"/>
    <w:rsid w:val="008866EB"/>
    <w:rsid w:val="008873E1"/>
    <w:rsid w:val="00887A08"/>
    <w:rsid w:val="00887DD8"/>
    <w:rsid w:val="00890574"/>
    <w:rsid w:val="00891344"/>
    <w:rsid w:val="00892EBF"/>
    <w:rsid w:val="00895274"/>
    <w:rsid w:val="0089563E"/>
    <w:rsid w:val="00896EA5"/>
    <w:rsid w:val="0089754D"/>
    <w:rsid w:val="0089792E"/>
    <w:rsid w:val="008A01DD"/>
    <w:rsid w:val="008A0FFD"/>
    <w:rsid w:val="008A12DD"/>
    <w:rsid w:val="008A140C"/>
    <w:rsid w:val="008A1DA1"/>
    <w:rsid w:val="008A2166"/>
    <w:rsid w:val="008A25E2"/>
    <w:rsid w:val="008A3326"/>
    <w:rsid w:val="008A4430"/>
    <w:rsid w:val="008A4748"/>
    <w:rsid w:val="008A51F1"/>
    <w:rsid w:val="008A5237"/>
    <w:rsid w:val="008A57A1"/>
    <w:rsid w:val="008A621C"/>
    <w:rsid w:val="008B1791"/>
    <w:rsid w:val="008B1F5F"/>
    <w:rsid w:val="008B25BB"/>
    <w:rsid w:val="008B3533"/>
    <w:rsid w:val="008B381A"/>
    <w:rsid w:val="008B5FC2"/>
    <w:rsid w:val="008B77F5"/>
    <w:rsid w:val="008B7B32"/>
    <w:rsid w:val="008B7B84"/>
    <w:rsid w:val="008B7E39"/>
    <w:rsid w:val="008C069E"/>
    <w:rsid w:val="008C08C5"/>
    <w:rsid w:val="008C25BD"/>
    <w:rsid w:val="008C3107"/>
    <w:rsid w:val="008C4227"/>
    <w:rsid w:val="008C5BEA"/>
    <w:rsid w:val="008C5E8F"/>
    <w:rsid w:val="008C659D"/>
    <w:rsid w:val="008C6B87"/>
    <w:rsid w:val="008C77EC"/>
    <w:rsid w:val="008D0EED"/>
    <w:rsid w:val="008D196E"/>
    <w:rsid w:val="008D1E74"/>
    <w:rsid w:val="008D1F3E"/>
    <w:rsid w:val="008D2E1C"/>
    <w:rsid w:val="008D4767"/>
    <w:rsid w:val="008D4979"/>
    <w:rsid w:val="008D508B"/>
    <w:rsid w:val="008D6AD3"/>
    <w:rsid w:val="008E0239"/>
    <w:rsid w:val="008E0C11"/>
    <w:rsid w:val="008E3038"/>
    <w:rsid w:val="008E32B4"/>
    <w:rsid w:val="008E46A8"/>
    <w:rsid w:val="008E475D"/>
    <w:rsid w:val="008E4CFC"/>
    <w:rsid w:val="008E6596"/>
    <w:rsid w:val="008E6659"/>
    <w:rsid w:val="008E6939"/>
    <w:rsid w:val="008E6B2D"/>
    <w:rsid w:val="008E7013"/>
    <w:rsid w:val="008F006E"/>
    <w:rsid w:val="008F0746"/>
    <w:rsid w:val="008F0F03"/>
    <w:rsid w:val="008F1428"/>
    <w:rsid w:val="008F150B"/>
    <w:rsid w:val="008F4424"/>
    <w:rsid w:val="008F4A98"/>
    <w:rsid w:val="008F4FEF"/>
    <w:rsid w:val="008F5B19"/>
    <w:rsid w:val="008F5B90"/>
    <w:rsid w:val="008F6531"/>
    <w:rsid w:val="008F7BB7"/>
    <w:rsid w:val="009007AE"/>
    <w:rsid w:val="00900E10"/>
    <w:rsid w:val="00903728"/>
    <w:rsid w:val="00903A8A"/>
    <w:rsid w:val="00903D02"/>
    <w:rsid w:val="00904E25"/>
    <w:rsid w:val="0090573B"/>
    <w:rsid w:val="00906937"/>
    <w:rsid w:val="009070FC"/>
    <w:rsid w:val="00907B82"/>
    <w:rsid w:val="00911B92"/>
    <w:rsid w:val="00911CBB"/>
    <w:rsid w:val="009134B0"/>
    <w:rsid w:val="0091390C"/>
    <w:rsid w:val="00913B39"/>
    <w:rsid w:val="00913C0F"/>
    <w:rsid w:val="00913FA8"/>
    <w:rsid w:val="009147FF"/>
    <w:rsid w:val="00916AC2"/>
    <w:rsid w:val="00917578"/>
    <w:rsid w:val="009176A3"/>
    <w:rsid w:val="00920AAF"/>
    <w:rsid w:val="00920DEB"/>
    <w:rsid w:val="009216F1"/>
    <w:rsid w:val="009221BD"/>
    <w:rsid w:val="00923EA4"/>
    <w:rsid w:val="00923FAF"/>
    <w:rsid w:val="009273DB"/>
    <w:rsid w:val="009308CC"/>
    <w:rsid w:val="009309A5"/>
    <w:rsid w:val="00931885"/>
    <w:rsid w:val="00932B38"/>
    <w:rsid w:val="00932BE6"/>
    <w:rsid w:val="00933964"/>
    <w:rsid w:val="009339F9"/>
    <w:rsid w:val="0093435E"/>
    <w:rsid w:val="0093439E"/>
    <w:rsid w:val="00934505"/>
    <w:rsid w:val="0093579F"/>
    <w:rsid w:val="00935AE9"/>
    <w:rsid w:val="0093641F"/>
    <w:rsid w:val="009368C5"/>
    <w:rsid w:val="0094032A"/>
    <w:rsid w:val="00940A36"/>
    <w:rsid w:val="00940D32"/>
    <w:rsid w:val="00943B0E"/>
    <w:rsid w:val="00944108"/>
    <w:rsid w:val="009454ED"/>
    <w:rsid w:val="009456F4"/>
    <w:rsid w:val="0094586F"/>
    <w:rsid w:val="00945F93"/>
    <w:rsid w:val="009467B8"/>
    <w:rsid w:val="009472E5"/>
    <w:rsid w:val="00952DF0"/>
    <w:rsid w:val="009537FA"/>
    <w:rsid w:val="00953DFE"/>
    <w:rsid w:val="00953F6A"/>
    <w:rsid w:val="00955CA3"/>
    <w:rsid w:val="00956C35"/>
    <w:rsid w:val="00957205"/>
    <w:rsid w:val="00957818"/>
    <w:rsid w:val="009601E8"/>
    <w:rsid w:val="00960638"/>
    <w:rsid w:val="00960F59"/>
    <w:rsid w:val="009617C1"/>
    <w:rsid w:val="009621EE"/>
    <w:rsid w:val="0096234E"/>
    <w:rsid w:val="0096277F"/>
    <w:rsid w:val="00963DE5"/>
    <w:rsid w:val="009643D6"/>
    <w:rsid w:val="00965721"/>
    <w:rsid w:val="00965D58"/>
    <w:rsid w:val="00965DA0"/>
    <w:rsid w:val="0096652D"/>
    <w:rsid w:val="00967A59"/>
    <w:rsid w:val="00970D7F"/>
    <w:rsid w:val="00971044"/>
    <w:rsid w:val="009711CF"/>
    <w:rsid w:val="00971572"/>
    <w:rsid w:val="00971A83"/>
    <w:rsid w:val="00971F78"/>
    <w:rsid w:val="009720F0"/>
    <w:rsid w:val="00972DE6"/>
    <w:rsid w:val="00972EE9"/>
    <w:rsid w:val="009733F6"/>
    <w:rsid w:val="009734A7"/>
    <w:rsid w:val="00973D71"/>
    <w:rsid w:val="00974B7C"/>
    <w:rsid w:val="0097547A"/>
    <w:rsid w:val="0097629F"/>
    <w:rsid w:val="0097649E"/>
    <w:rsid w:val="00976E64"/>
    <w:rsid w:val="00976FB6"/>
    <w:rsid w:val="00976FE3"/>
    <w:rsid w:val="00976FE8"/>
    <w:rsid w:val="00977555"/>
    <w:rsid w:val="00980710"/>
    <w:rsid w:val="00980A60"/>
    <w:rsid w:val="009814F7"/>
    <w:rsid w:val="009823E6"/>
    <w:rsid w:val="0098293B"/>
    <w:rsid w:val="0098402B"/>
    <w:rsid w:val="00984B49"/>
    <w:rsid w:val="00985565"/>
    <w:rsid w:val="00985728"/>
    <w:rsid w:val="00987160"/>
    <w:rsid w:val="009902CB"/>
    <w:rsid w:val="00990C22"/>
    <w:rsid w:val="00990F2E"/>
    <w:rsid w:val="0099199F"/>
    <w:rsid w:val="00993801"/>
    <w:rsid w:val="00993A1B"/>
    <w:rsid w:val="00993C02"/>
    <w:rsid w:val="00994CA4"/>
    <w:rsid w:val="00995111"/>
    <w:rsid w:val="009956A8"/>
    <w:rsid w:val="009964D3"/>
    <w:rsid w:val="00996A89"/>
    <w:rsid w:val="00996C66"/>
    <w:rsid w:val="009973F4"/>
    <w:rsid w:val="009975BD"/>
    <w:rsid w:val="009979BC"/>
    <w:rsid w:val="00997AC0"/>
    <w:rsid w:val="00997DA3"/>
    <w:rsid w:val="009A0140"/>
    <w:rsid w:val="009A022B"/>
    <w:rsid w:val="009A5528"/>
    <w:rsid w:val="009A572B"/>
    <w:rsid w:val="009A5773"/>
    <w:rsid w:val="009A668C"/>
    <w:rsid w:val="009A6A82"/>
    <w:rsid w:val="009B00A2"/>
    <w:rsid w:val="009B02F2"/>
    <w:rsid w:val="009B0912"/>
    <w:rsid w:val="009B1152"/>
    <w:rsid w:val="009B2B79"/>
    <w:rsid w:val="009B3E7F"/>
    <w:rsid w:val="009B4A58"/>
    <w:rsid w:val="009B5212"/>
    <w:rsid w:val="009B583D"/>
    <w:rsid w:val="009B6E08"/>
    <w:rsid w:val="009C0470"/>
    <w:rsid w:val="009C13D0"/>
    <w:rsid w:val="009C1483"/>
    <w:rsid w:val="009C233B"/>
    <w:rsid w:val="009C3792"/>
    <w:rsid w:val="009C3B7E"/>
    <w:rsid w:val="009C485F"/>
    <w:rsid w:val="009C5138"/>
    <w:rsid w:val="009C5CD2"/>
    <w:rsid w:val="009C7A9F"/>
    <w:rsid w:val="009D13BC"/>
    <w:rsid w:val="009D1CF7"/>
    <w:rsid w:val="009D249F"/>
    <w:rsid w:val="009D279A"/>
    <w:rsid w:val="009D2FFD"/>
    <w:rsid w:val="009D39F8"/>
    <w:rsid w:val="009D47D9"/>
    <w:rsid w:val="009D5AFA"/>
    <w:rsid w:val="009D77C3"/>
    <w:rsid w:val="009E0381"/>
    <w:rsid w:val="009E03AB"/>
    <w:rsid w:val="009E216E"/>
    <w:rsid w:val="009E2C0B"/>
    <w:rsid w:val="009E37F5"/>
    <w:rsid w:val="009E39A1"/>
    <w:rsid w:val="009E39AB"/>
    <w:rsid w:val="009E39E5"/>
    <w:rsid w:val="009E3A38"/>
    <w:rsid w:val="009E455A"/>
    <w:rsid w:val="009E5277"/>
    <w:rsid w:val="009E5687"/>
    <w:rsid w:val="009E5B22"/>
    <w:rsid w:val="009E6562"/>
    <w:rsid w:val="009E74ED"/>
    <w:rsid w:val="009E7AAA"/>
    <w:rsid w:val="009E7BCC"/>
    <w:rsid w:val="009E7D3C"/>
    <w:rsid w:val="009E7FA0"/>
    <w:rsid w:val="009F04FC"/>
    <w:rsid w:val="009F0EB0"/>
    <w:rsid w:val="009F2F94"/>
    <w:rsid w:val="009F4A2B"/>
    <w:rsid w:val="009F4CC6"/>
    <w:rsid w:val="009F5425"/>
    <w:rsid w:val="009F5483"/>
    <w:rsid w:val="009F6112"/>
    <w:rsid w:val="009F79B9"/>
    <w:rsid w:val="00A022D1"/>
    <w:rsid w:val="00A023F2"/>
    <w:rsid w:val="00A02AB5"/>
    <w:rsid w:val="00A0308E"/>
    <w:rsid w:val="00A03BD7"/>
    <w:rsid w:val="00A0402A"/>
    <w:rsid w:val="00A040BB"/>
    <w:rsid w:val="00A04B62"/>
    <w:rsid w:val="00A051E2"/>
    <w:rsid w:val="00A05306"/>
    <w:rsid w:val="00A0570B"/>
    <w:rsid w:val="00A05FCE"/>
    <w:rsid w:val="00A0668C"/>
    <w:rsid w:val="00A070FD"/>
    <w:rsid w:val="00A07564"/>
    <w:rsid w:val="00A11287"/>
    <w:rsid w:val="00A119E6"/>
    <w:rsid w:val="00A134DF"/>
    <w:rsid w:val="00A142AF"/>
    <w:rsid w:val="00A149BB"/>
    <w:rsid w:val="00A154FE"/>
    <w:rsid w:val="00A16F32"/>
    <w:rsid w:val="00A16FE1"/>
    <w:rsid w:val="00A20E36"/>
    <w:rsid w:val="00A21728"/>
    <w:rsid w:val="00A21EC1"/>
    <w:rsid w:val="00A229F5"/>
    <w:rsid w:val="00A24A64"/>
    <w:rsid w:val="00A24C51"/>
    <w:rsid w:val="00A24F1C"/>
    <w:rsid w:val="00A25D36"/>
    <w:rsid w:val="00A26679"/>
    <w:rsid w:val="00A26F01"/>
    <w:rsid w:val="00A26F2C"/>
    <w:rsid w:val="00A27B81"/>
    <w:rsid w:val="00A27ED6"/>
    <w:rsid w:val="00A30273"/>
    <w:rsid w:val="00A30DFD"/>
    <w:rsid w:val="00A31163"/>
    <w:rsid w:val="00A31639"/>
    <w:rsid w:val="00A31CBB"/>
    <w:rsid w:val="00A33C27"/>
    <w:rsid w:val="00A33CBB"/>
    <w:rsid w:val="00A37CC2"/>
    <w:rsid w:val="00A41509"/>
    <w:rsid w:val="00A41727"/>
    <w:rsid w:val="00A41B26"/>
    <w:rsid w:val="00A433B6"/>
    <w:rsid w:val="00A43B84"/>
    <w:rsid w:val="00A44172"/>
    <w:rsid w:val="00A44BA1"/>
    <w:rsid w:val="00A44D3A"/>
    <w:rsid w:val="00A4711E"/>
    <w:rsid w:val="00A51321"/>
    <w:rsid w:val="00A520FE"/>
    <w:rsid w:val="00A522E1"/>
    <w:rsid w:val="00A52524"/>
    <w:rsid w:val="00A525FC"/>
    <w:rsid w:val="00A5325D"/>
    <w:rsid w:val="00A5345C"/>
    <w:rsid w:val="00A56A39"/>
    <w:rsid w:val="00A57A08"/>
    <w:rsid w:val="00A57C06"/>
    <w:rsid w:val="00A60446"/>
    <w:rsid w:val="00A608AE"/>
    <w:rsid w:val="00A60DEA"/>
    <w:rsid w:val="00A61285"/>
    <w:rsid w:val="00A61B2C"/>
    <w:rsid w:val="00A624BF"/>
    <w:rsid w:val="00A63479"/>
    <w:rsid w:val="00A63BBE"/>
    <w:rsid w:val="00A640F5"/>
    <w:rsid w:val="00A6509F"/>
    <w:rsid w:val="00A65DA4"/>
    <w:rsid w:val="00A6789F"/>
    <w:rsid w:val="00A67C7A"/>
    <w:rsid w:val="00A70534"/>
    <w:rsid w:val="00A71B1F"/>
    <w:rsid w:val="00A721F8"/>
    <w:rsid w:val="00A73661"/>
    <w:rsid w:val="00A750EC"/>
    <w:rsid w:val="00A754C6"/>
    <w:rsid w:val="00A75AE7"/>
    <w:rsid w:val="00A76CA1"/>
    <w:rsid w:val="00A7707C"/>
    <w:rsid w:val="00A77917"/>
    <w:rsid w:val="00A77945"/>
    <w:rsid w:val="00A77CD8"/>
    <w:rsid w:val="00A80CF0"/>
    <w:rsid w:val="00A81DCA"/>
    <w:rsid w:val="00A82928"/>
    <w:rsid w:val="00A83EF1"/>
    <w:rsid w:val="00A84EC0"/>
    <w:rsid w:val="00A85199"/>
    <w:rsid w:val="00A852A7"/>
    <w:rsid w:val="00A85DC2"/>
    <w:rsid w:val="00A86081"/>
    <w:rsid w:val="00A86AB4"/>
    <w:rsid w:val="00A86BFC"/>
    <w:rsid w:val="00A86C22"/>
    <w:rsid w:val="00A87D9A"/>
    <w:rsid w:val="00A87FDC"/>
    <w:rsid w:val="00A90836"/>
    <w:rsid w:val="00A90D02"/>
    <w:rsid w:val="00A91AAF"/>
    <w:rsid w:val="00A920B1"/>
    <w:rsid w:val="00A944E1"/>
    <w:rsid w:val="00A96C89"/>
    <w:rsid w:val="00AA0238"/>
    <w:rsid w:val="00AA20CF"/>
    <w:rsid w:val="00AA26DD"/>
    <w:rsid w:val="00AA345B"/>
    <w:rsid w:val="00AA4CC8"/>
    <w:rsid w:val="00AA4DFD"/>
    <w:rsid w:val="00AA504E"/>
    <w:rsid w:val="00AA58C6"/>
    <w:rsid w:val="00AA6637"/>
    <w:rsid w:val="00AA67D4"/>
    <w:rsid w:val="00AA7188"/>
    <w:rsid w:val="00AB05E5"/>
    <w:rsid w:val="00AB1A97"/>
    <w:rsid w:val="00AB1B68"/>
    <w:rsid w:val="00AB1C93"/>
    <w:rsid w:val="00AB225B"/>
    <w:rsid w:val="00AB232B"/>
    <w:rsid w:val="00AB3FCF"/>
    <w:rsid w:val="00AB4B1B"/>
    <w:rsid w:val="00AB4E8F"/>
    <w:rsid w:val="00AB6326"/>
    <w:rsid w:val="00AB6AA4"/>
    <w:rsid w:val="00AB6C73"/>
    <w:rsid w:val="00AC0851"/>
    <w:rsid w:val="00AC25F7"/>
    <w:rsid w:val="00AC27C1"/>
    <w:rsid w:val="00AC2ACE"/>
    <w:rsid w:val="00AC3347"/>
    <w:rsid w:val="00AC3458"/>
    <w:rsid w:val="00AC4289"/>
    <w:rsid w:val="00AC58C1"/>
    <w:rsid w:val="00AC68E5"/>
    <w:rsid w:val="00AD0E9D"/>
    <w:rsid w:val="00AD25CE"/>
    <w:rsid w:val="00AD42B4"/>
    <w:rsid w:val="00AD47FC"/>
    <w:rsid w:val="00AD4BB1"/>
    <w:rsid w:val="00AD5140"/>
    <w:rsid w:val="00AD52CD"/>
    <w:rsid w:val="00AD5430"/>
    <w:rsid w:val="00AD5BDB"/>
    <w:rsid w:val="00AD5D3F"/>
    <w:rsid w:val="00AD676E"/>
    <w:rsid w:val="00AD68A0"/>
    <w:rsid w:val="00AD7DE9"/>
    <w:rsid w:val="00AE0024"/>
    <w:rsid w:val="00AE0152"/>
    <w:rsid w:val="00AE1AD4"/>
    <w:rsid w:val="00AE262C"/>
    <w:rsid w:val="00AE46B9"/>
    <w:rsid w:val="00AE47BF"/>
    <w:rsid w:val="00AE4A20"/>
    <w:rsid w:val="00AE4AC5"/>
    <w:rsid w:val="00AE61D6"/>
    <w:rsid w:val="00AE6934"/>
    <w:rsid w:val="00AE6ADB"/>
    <w:rsid w:val="00AE7565"/>
    <w:rsid w:val="00AF010B"/>
    <w:rsid w:val="00AF29B4"/>
    <w:rsid w:val="00AF2BBA"/>
    <w:rsid w:val="00AF33B3"/>
    <w:rsid w:val="00AF3696"/>
    <w:rsid w:val="00AF36AD"/>
    <w:rsid w:val="00AF39A2"/>
    <w:rsid w:val="00AF3AC2"/>
    <w:rsid w:val="00AF3DDE"/>
    <w:rsid w:val="00AF48AF"/>
    <w:rsid w:val="00AF4D47"/>
    <w:rsid w:val="00AF5D3B"/>
    <w:rsid w:val="00AF6543"/>
    <w:rsid w:val="00AF6E0C"/>
    <w:rsid w:val="00AF70B5"/>
    <w:rsid w:val="00B00177"/>
    <w:rsid w:val="00B003D1"/>
    <w:rsid w:val="00B00683"/>
    <w:rsid w:val="00B00D2C"/>
    <w:rsid w:val="00B01542"/>
    <w:rsid w:val="00B01A7A"/>
    <w:rsid w:val="00B02FCF"/>
    <w:rsid w:val="00B030B5"/>
    <w:rsid w:val="00B0377B"/>
    <w:rsid w:val="00B041E3"/>
    <w:rsid w:val="00B04D3A"/>
    <w:rsid w:val="00B04E41"/>
    <w:rsid w:val="00B04FE5"/>
    <w:rsid w:val="00B05318"/>
    <w:rsid w:val="00B06D2C"/>
    <w:rsid w:val="00B07822"/>
    <w:rsid w:val="00B10216"/>
    <w:rsid w:val="00B10EC9"/>
    <w:rsid w:val="00B1182B"/>
    <w:rsid w:val="00B12058"/>
    <w:rsid w:val="00B123DE"/>
    <w:rsid w:val="00B13F6C"/>
    <w:rsid w:val="00B1429D"/>
    <w:rsid w:val="00B14461"/>
    <w:rsid w:val="00B15A51"/>
    <w:rsid w:val="00B17430"/>
    <w:rsid w:val="00B17D9E"/>
    <w:rsid w:val="00B2019D"/>
    <w:rsid w:val="00B2118F"/>
    <w:rsid w:val="00B21C46"/>
    <w:rsid w:val="00B225D1"/>
    <w:rsid w:val="00B22D27"/>
    <w:rsid w:val="00B23B2F"/>
    <w:rsid w:val="00B23FC2"/>
    <w:rsid w:val="00B24852"/>
    <w:rsid w:val="00B24DEB"/>
    <w:rsid w:val="00B253D5"/>
    <w:rsid w:val="00B26BC5"/>
    <w:rsid w:val="00B2798A"/>
    <w:rsid w:val="00B30920"/>
    <w:rsid w:val="00B312F4"/>
    <w:rsid w:val="00B31C84"/>
    <w:rsid w:val="00B320E5"/>
    <w:rsid w:val="00B32445"/>
    <w:rsid w:val="00B328D2"/>
    <w:rsid w:val="00B33658"/>
    <w:rsid w:val="00B33940"/>
    <w:rsid w:val="00B3455D"/>
    <w:rsid w:val="00B34713"/>
    <w:rsid w:val="00B36704"/>
    <w:rsid w:val="00B36D78"/>
    <w:rsid w:val="00B37520"/>
    <w:rsid w:val="00B41229"/>
    <w:rsid w:val="00B41DA7"/>
    <w:rsid w:val="00B4344C"/>
    <w:rsid w:val="00B43B95"/>
    <w:rsid w:val="00B445ED"/>
    <w:rsid w:val="00B44666"/>
    <w:rsid w:val="00B45100"/>
    <w:rsid w:val="00B4648A"/>
    <w:rsid w:val="00B46AA7"/>
    <w:rsid w:val="00B46ADA"/>
    <w:rsid w:val="00B46CBD"/>
    <w:rsid w:val="00B47453"/>
    <w:rsid w:val="00B4795B"/>
    <w:rsid w:val="00B47C9D"/>
    <w:rsid w:val="00B47F0A"/>
    <w:rsid w:val="00B50363"/>
    <w:rsid w:val="00B50D69"/>
    <w:rsid w:val="00B52A64"/>
    <w:rsid w:val="00B52F8F"/>
    <w:rsid w:val="00B52FE8"/>
    <w:rsid w:val="00B55011"/>
    <w:rsid w:val="00B561DA"/>
    <w:rsid w:val="00B56677"/>
    <w:rsid w:val="00B568BD"/>
    <w:rsid w:val="00B569B5"/>
    <w:rsid w:val="00B57728"/>
    <w:rsid w:val="00B602E8"/>
    <w:rsid w:val="00B604A4"/>
    <w:rsid w:val="00B617A2"/>
    <w:rsid w:val="00B6429B"/>
    <w:rsid w:val="00B6685C"/>
    <w:rsid w:val="00B66A50"/>
    <w:rsid w:val="00B66BB3"/>
    <w:rsid w:val="00B66D81"/>
    <w:rsid w:val="00B66E0D"/>
    <w:rsid w:val="00B670F3"/>
    <w:rsid w:val="00B675B9"/>
    <w:rsid w:val="00B6765F"/>
    <w:rsid w:val="00B71E77"/>
    <w:rsid w:val="00B71E8D"/>
    <w:rsid w:val="00B721A4"/>
    <w:rsid w:val="00B72D91"/>
    <w:rsid w:val="00B7388C"/>
    <w:rsid w:val="00B74389"/>
    <w:rsid w:val="00B7525B"/>
    <w:rsid w:val="00B753CC"/>
    <w:rsid w:val="00B75C7A"/>
    <w:rsid w:val="00B75DC9"/>
    <w:rsid w:val="00B7636B"/>
    <w:rsid w:val="00B77B34"/>
    <w:rsid w:val="00B80775"/>
    <w:rsid w:val="00B8091C"/>
    <w:rsid w:val="00B80AD6"/>
    <w:rsid w:val="00B80BBD"/>
    <w:rsid w:val="00B825D8"/>
    <w:rsid w:val="00B829BA"/>
    <w:rsid w:val="00B83A96"/>
    <w:rsid w:val="00B83DC7"/>
    <w:rsid w:val="00B841B8"/>
    <w:rsid w:val="00B84248"/>
    <w:rsid w:val="00B9059E"/>
    <w:rsid w:val="00B9234C"/>
    <w:rsid w:val="00B925BD"/>
    <w:rsid w:val="00B929AC"/>
    <w:rsid w:val="00B93520"/>
    <w:rsid w:val="00B93A07"/>
    <w:rsid w:val="00B94553"/>
    <w:rsid w:val="00B94776"/>
    <w:rsid w:val="00B94AA8"/>
    <w:rsid w:val="00B951B5"/>
    <w:rsid w:val="00B967C5"/>
    <w:rsid w:val="00B96AF2"/>
    <w:rsid w:val="00B970C6"/>
    <w:rsid w:val="00BA0326"/>
    <w:rsid w:val="00BA0EB4"/>
    <w:rsid w:val="00BA13C0"/>
    <w:rsid w:val="00BA16F7"/>
    <w:rsid w:val="00BA1C30"/>
    <w:rsid w:val="00BA34D6"/>
    <w:rsid w:val="00BA3DC6"/>
    <w:rsid w:val="00BA3ED8"/>
    <w:rsid w:val="00BA4777"/>
    <w:rsid w:val="00BA51EB"/>
    <w:rsid w:val="00BA521F"/>
    <w:rsid w:val="00BA5619"/>
    <w:rsid w:val="00BA5789"/>
    <w:rsid w:val="00BA7AED"/>
    <w:rsid w:val="00BA7CD9"/>
    <w:rsid w:val="00BB0627"/>
    <w:rsid w:val="00BB087A"/>
    <w:rsid w:val="00BB096E"/>
    <w:rsid w:val="00BB0E94"/>
    <w:rsid w:val="00BB101A"/>
    <w:rsid w:val="00BB18C3"/>
    <w:rsid w:val="00BB20C4"/>
    <w:rsid w:val="00BB2D66"/>
    <w:rsid w:val="00BB4814"/>
    <w:rsid w:val="00BB5359"/>
    <w:rsid w:val="00BB56B9"/>
    <w:rsid w:val="00BB5EA9"/>
    <w:rsid w:val="00BB73F9"/>
    <w:rsid w:val="00BC0E01"/>
    <w:rsid w:val="00BC1ADE"/>
    <w:rsid w:val="00BC2289"/>
    <w:rsid w:val="00BC2942"/>
    <w:rsid w:val="00BC2FBE"/>
    <w:rsid w:val="00BC2FF2"/>
    <w:rsid w:val="00BC301B"/>
    <w:rsid w:val="00BC38FB"/>
    <w:rsid w:val="00BC4259"/>
    <w:rsid w:val="00BC4297"/>
    <w:rsid w:val="00BC4437"/>
    <w:rsid w:val="00BC5AFD"/>
    <w:rsid w:val="00BC5B80"/>
    <w:rsid w:val="00BC67CC"/>
    <w:rsid w:val="00BC75EB"/>
    <w:rsid w:val="00BD0DE1"/>
    <w:rsid w:val="00BD17AC"/>
    <w:rsid w:val="00BD2143"/>
    <w:rsid w:val="00BD371A"/>
    <w:rsid w:val="00BD3898"/>
    <w:rsid w:val="00BD41AD"/>
    <w:rsid w:val="00BD482D"/>
    <w:rsid w:val="00BD5BA5"/>
    <w:rsid w:val="00BD67C3"/>
    <w:rsid w:val="00BD6AD8"/>
    <w:rsid w:val="00BD7441"/>
    <w:rsid w:val="00BD7E88"/>
    <w:rsid w:val="00BE0F88"/>
    <w:rsid w:val="00BE1922"/>
    <w:rsid w:val="00BE1A72"/>
    <w:rsid w:val="00BE1FF1"/>
    <w:rsid w:val="00BE24E7"/>
    <w:rsid w:val="00BE2591"/>
    <w:rsid w:val="00BE4CBC"/>
    <w:rsid w:val="00BE4FAF"/>
    <w:rsid w:val="00BE5D4C"/>
    <w:rsid w:val="00BE6257"/>
    <w:rsid w:val="00BE7729"/>
    <w:rsid w:val="00BE7854"/>
    <w:rsid w:val="00BF14EE"/>
    <w:rsid w:val="00BF2E8C"/>
    <w:rsid w:val="00BF3114"/>
    <w:rsid w:val="00BF3654"/>
    <w:rsid w:val="00BF382D"/>
    <w:rsid w:val="00BF54CD"/>
    <w:rsid w:val="00BF5A46"/>
    <w:rsid w:val="00BF611E"/>
    <w:rsid w:val="00BF626F"/>
    <w:rsid w:val="00BF6BFD"/>
    <w:rsid w:val="00BF7759"/>
    <w:rsid w:val="00C01A9D"/>
    <w:rsid w:val="00C01BC8"/>
    <w:rsid w:val="00C01BD5"/>
    <w:rsid w:val="00C035A4"/>
    <w:rsid w:val="00C04046"/>
    <w:rsid w:val="00C04525"/>
    <w:rsid w:val="00C04597"/>
    <w:rsid w:val="00C05C1C"/>
    <w:rsid w:val="00C0651A"/>
    <w:rsid w:val="00C06FE4"/>
    <w:rsid w:val="00C10ECF"/>
    <w:rsid w:val="00C11D5D"/>
    <w:rsid w:val="00C12C1D"/>
    <w:rsid w:val="00C1342D"/>
    <w:rsid w:val="00C1413D"/>
    <w:rsid w:val="00C14637"/>
    <w:rsid w:val="00C146AB"/>
    <w:rsid w:val="00C15DFE"/>
    <w:rsid w:val="00C15E4A"/>
    <w:rsid w:val="00C16625"/>
    <w:rsid w:val="00C16A2E"/>
    <w:rsid w:val="00C17099"/>
    <w:rsid w:val="00C218EE"/>
    <w:rsid w:val="00C21C37"/>
    <w:rsid w:val="00C23087"/>
    <w:rsid w:val="00C23D78"/>
    <w:rsid w:val="00C24777"/>
    <w:rsid w:val="00C25028"/>
    <w:rsid w:val="00C25114"/>
    <w:rsid w:val="00C272EF"/>
    <w:rsid w:val="00C27DF6"/>
    <w:rsid w:val="00C31F07"/>
    <w:rsid w:val="00C3477E"/>
    <w:rsid w:val="00C34E5D"/>
    <w:rsid w:val="00C35A23"/>
    <w:rsid w:val="00C35C35"/>
    <w:rsid w:val="00C367E4"/>
    <w:rsid w:val="00C37A24"/>
    <w:rsid w:val="00C4059F"/>
    <w:rsid w:val="00C41627"/>
    <w:rsid w:val="00C428A8"/>
    <w:rsid w:val="00C430A9"/>
    <w:rsid w:val="00C441CD"/>
    <w:rsid w:val="00C445E4"/>
    <w:rsid w:val="00C449BA"/>
    <w:rsid w:val="00C45F7A"/>
    <w:rsid w:val="00C46458"/>
    <w:rsid w:val="00C504BB"/>
    <w:rsid w:val="00C51FCF"/>
    <w:rsid w:val="00C52732"/>
    <w:rsid w:val="00C52C63"/>
    <w:rsid w:val="00C533A8"/>
    <w:rsid w:val="00C54338"/>
    <w:rsid w:val="00C55F93"/>
    <w:rsid w:val="00C56FA1"/>
    <w:rsid w:val="00C61FAC"/>
    <w:rsid w:val="00C62607"/>
    <w:rsid w:val="00C6297D"/>
    <w:rsid w:val="00C630F5"/>
    <w:rsid w:val="00C6332D"/>
    <w:rsid w:val="00C637CE"/>
    <w:rsid w:val="00C63DDB"/>
    <w:rsid w:val="00C64080"/>
    <w:rsid w:val="00C6654E"/>
    <w:rsid w:val="00C757B9"/>
    <w:rsid w:val="00C76769"/>
    <w:rsid w:val="00C7686F"/>
    <w:rsid w:val="00C77B9A"/>
    <w:rsid w:val="00C80464"/>
    <w:rsid w:val="00C80956"/>
    <w:rsid w:val="00C81EB2"/>
    <w:rsid w:val="00C8337C"/>
    <w:rsid w:val="00C83F07"/>
    <w:rsid w:val="00C8401C"/>
    <w:rsid w:val="00C85D6F"/>
    <w:rsid w:val="00C878A1"/>
    <w:rsid w:val="00C91159"/>
    <w:rsid w:val="00C92202"/>
    <w:rsid w:val="00C93F8E"/>
    <w:rsid w:val="00C963C1"/>
    <w:rsid w:val="00C96C45"/>
    <w:rsid w:val="00C97BC7"/>
    <w:rsid w:val="00CA0516"/>
    <w:rsid w:val="00CA0D19"/>
    <w:rsid w:val="00CA140F"/>
    <w:rsid w:val="00CA14DE"/>
    <w:rsid w:val="00CA18FB"/>
    <w:rsid w:val="00CA208C"/>
    <w:rsid w:val="00CA270B"/>
    <w:rsid w:val="00CA307B"/>
    <w:rsid w:val="00CA320A"/>
    <w:rsid w:val="00CA3B0D"/>
    <w:rsid w:val="00CA491B"/>
    <w:rsid w:val="00CA6DAB"/>
    <w:rsid w:val="00CA7273"/>
    <w:rsid w:val="00CA7AF0"/>
    <w:rsid w:val="00CB0930"/>
    <w:rsid w:val="00CB11D7"/>
    <w:rsid w:val="00CB18BB"/>
    <w:rsid w:val="00CB1CA2"/>
    <w:rsid w:val="00CB2064"/>
    <w:rsid w:val="00CB3CDB"/>
    <w:rsid w:val="00CB4A9D"/>
    <w:rsid w:val="00CB598F"/>
    <w:rsid w:val="00CB5FCD"/>
    <w:rsid w:val="00CB7265"/>
    <w:rsid w:val="00CB761F"/>
    <w:rsid w:val="00CC0056"/>
    <w:rsid w:val="00CC0C7A"/>
    <w:rsid w:val="00CC26FB"/>
    <w:rsid w:val="00CC2C55"/>
    <w:rsid w:val="00CC39E0"/>
    <w:rsid w:val="00CC3EF6"/>
    <w:rsid w:val="00CC583A"/>
    <w:rsid w:val="00CC5901"/>
    <w:rsid w:val="00CC5E36"/>
    <w:rsid w:val="00CC5EC8"/>
    <w:rsid w:val="00CC67EF"/>
    <w:rsid w:val="00CC7AC1"/>
    <w:rsid w:val="00CD20BD"/>
    <w:rsid w:val="00CD2A48"/>
    <w:rsid w:val="00CD2BE4"/>
    <w:rsid w:val="00CD4D13"/>
    <w:rsid w:val="00CD642C"/>
    <w:rsid w:val="00CD6458"/>
    <w:rsid w:val="00CE1285"/>
    <w:rsid w:val="00CE2045"/>
    <w:rsid w:val="00CE2273"/>
    <w:rsid w:val="00CE307E"/>
    <w:rsid w:val="00CE3447"/>
    <w:rsid w:val="00CE39B8"/>
    <w:rsid w:val="00CE400D"/>
    <w:rsid w:val="00CE4083"/>
    <w:rsid w:val="00CE436A"/>
    <w:rsid w:val="00CE438E"/>
    <w:rsid w:val="00CE6011"/>
    <w:rsid w:val="00CE67DA"/>
    <w:rsid w:val="00CE7138"/>
    <w:rsid w:val="00CF0706"/>
    <w:rsid w:val="00CF0DA1"/>
    <w:rsid w:val="00CF0E73"/>
    <w:rsid w:val="00CF19E2"/>
    <w:rsid w:val="00CF290B"/>
    <w:rsid w:val="00CF299E"/>
    <w:rsid w:val="00CF45CB"/>
    <w:rsid w:val="00CF48AB"/>
    <w:rsid w:val="00CF48D1"/>
    <w:rsid w:val="00CF56D6"/>
    <w:rsid w:val="00CF5780"/>
    <w:rsid w:val="00CF57D5"/>
    <w:rsid w:val="00CF5C98"/>
    <w:rsid w:val="00CF681A"/>
    <w:rsid w:val="00CF74F7"/>
    <w:rsid w:val="00CF7706"/>
    <w:rsid w:val="00D003FE"/>
    <w:rsid w:val="00D0044D"/>
    <w:rsid w:val="00D00864"/>
    <w:rsid w:val="00D00DF2"/>
    <w:rsid w:val="00D03C39"/>
    <w:rsid w:val="00D03C6C"/>
    <w:rsid w:val="00D0596A"/>
    <w:rsid w:val="00D05CE4"/>
    <w:rsid w:val="00D063AD"/>
    <w:rsid w:val="00D07538"/>
    <w:rsid w:val="00D10117"/>
    <w:rsid w:val="00D13660"/>
    <w:rsid w:val="00D14D64"/>
    <w:rsid w:val="00D155FE"/>
    <w:rsid w:val="00D15708"/>
    <w:rsid w:val="00D17509"/>
    <w:rsid w:val="00D17867"/>
    <w:rsid w:val="00D17F9A"/>
    <w:rsid w:val="00D21862"/>
    <w:rsid w:val="00D22054"/>
    <w:rsid w:val="00D22890"/>
    <w:rsid w:val="00D22C6A"/>
    <w:rsid w:val="00D238CA"/>
    <w:rsid w:val="00D25555"/>
    <w:rsid w:val="00D266CA"/>
    <w:rsid w:val="00D26769"/>
    <w:rsid w:val="00D306D5"/>
    <w:rsid w:val="00D30865"/>
    <w:rsid w:val="00D30ADA"/>
    <w:rsid w:val="00D32479"/>
    <w:rsid w:val="00D3297B"/>
    <w:rsid w:val="00D35FC0"/>
    <w:rsid w:val="00D3703E"/>
    <w:rsid w:val="00D37D65"/>
    <w:rsid w:val="00D40807"/>
    <w:rsid w:val="00D40CC0"/>
    <w:rsid w:val="00D40CF8"/>
    <w:rsid w:val="00D41255"/>
    <w:rsid w:val="00D417C9"/>
    <w:rsid w:val="00D423AE"/>
    <w:rsid w:val="00D47D47"/>
    <w:rsid w:val="00D50A3C"/>
    <w:rsid w:val="00D51222"/>
    <w:rsid w:val="00D518CB"/>
    <w:rsid w:val="00D5226A"/>
    <w:rsid w:val="00D538C1"/>
    <w:rsid w:val="00D53B19"/>
    <w:rsid w:val="00D5441D"/>
    <w:rsid w:val="00D54E53"/>
    <w:rsid w:val="00D55D2C"/>
    <w:rsid w:val="00D5665D"/>
    <w:rsid w:val="00D56981"/>
    <w:rsid w:val="00D570E9"/>
    <w:rsid w:val="00D57105"/>
    <w:rsid w:val="00D57B1F"/>
    <w:rsid w:val="00D60D98"/>
    <w:rsid w:val="00D60FDC"/>
    <w:rsid w:val="00D617B9"/>
    <w:rsid w:val="00D61AC8"/>
    <w:rsid w:val="00D63E0B"/>
    <w:rsid w:val="00D64172"/>
    <w:rsid w:val="00D65225"/>
    <w:rsid w:val="00D665BE"/>
    <w:rsid w:val="00D67BCA"/>
    <w:rsid w:val="00D70397"/>
    <w:rsid w:val="00D71F5B"/>
    <w:rsid w:val="00D7392C"/>
    <w:rsid w:val="00D73A82"/>
    <w:rsid w:val="00D73F31"/>
    <w:rsid w:val="00D74E6B"/>
    <w:rsid w:val="00D751C3"/>
    <w:rsid w:val="00D754C9"/>
    <w:rsid w:val="00D75AE8"/>
    <w:rsid w:val="00D77A5E"/>
    <w:rsid w:val="00D77DA8"/>
    <w:rsid w:val="00D80D25"/>
    <w:rsid w:val="00D80D60"/>
    <w:rsid w:val="00D80DBC"/>
    <w:rsid w:val="00D81097"/>
    <w:rsid w:val="00D82C89"/>
    <w:rsid w:val="00D8351C"/>
    <w:rsid w:val="00D83623"/>
    <w:rsid w:val="00D843A3"/>
    <w:rsid w:val="00D865E0"/>
    <w:rsid w:val="00D86D64"/>
    <w:rsid w:val="00D8754F"/>
    <w:rsid w:val="00D9028C"/>
    <w:rsid w:val="00D903CC"/>
    <w:rsid w:val="00D91893"/>
    <w:rsid w:val="00D9198E"/>
    <w:rsid w:val="00D92F3A"/>
    <w:rsid w:val="00D93D52"/>
    <w:rsid w:val="00D964FD"/>
    <w:rsid w:val="00D97A91"/>
    <w:rsid w:val="00D97C4A"/>
    <w:rsid w:val="00D97C6A"/>
    <w:rsid w:val="00DA150F"/>
    <w:rsid w:val="00DA26C4"/>
    <w:rsid w:val="00DA44B8"/>
    <w:rsid w:val="00DA4B96"/>
    <w:rsid w:val="00DA573C"/>
    <w:rsid w:val="00DA687B"/>
    <w:rsid w:val="00DA6A7A"/>
    <w:rsid w:val="00DB1103"/>
    <w:rsid w:val="00DB1231"/>
    <w:rsid w:val="00DB143D"/>
    <w:rsid w:val="00DB18D6"/>
    <w:rsid w:val="00DB25B0"/>
    <w:rsid w:val="00DB463D"/>
    <w:rsid w:val="00DB4B25"/>
    <w:rsid w:val="00DB5BEA"/>
    <w:rsid w:val="00DB7D27"/>
    <w:rsid w:val="00DC1684"/>
    <w:rsid w:val="00DC185C"/>
    <w:rsid w:val="00DC1CD2"/>
    <w:rsid w:val="00DC1D93"/>
    <w:rsid w:val="00DC301C"/>
    <w:rsid w:val="00DC4452"/>
    <w:rsid w:val="00DC4EDD"/>
    <w:rsid w:val="00DC5125"/>
    <w:rsid w:val="00DC7799"/>
    <w:rsid w:val="00DC7A17"/>
    <w:rsid w:val="00DD069B"/>
    <w:rsid w:val="00DD087F"/>
    <w:rsid w:val="00DD2609"/>
    <w:rsid w:val="00DD4766"/>
    <w:rsid w:val="00DD49DD"/>
    <w:rsid w:val="00DD49E4"/>
    <w:rsid w:val="00DD7CEF"/>
    <w:rsid w:val="00DD7FD2"/>
    <w:rsid w:val="00DE056D"/>
    <w:rsid w:val="00DE10DC"/>
    <w:rsid w:val="00DE2556"/>
    <w:rsid w:val="00DE29C1"/>
    <w:rsid w:val="00DE425E"/>
    <w:rsid w:val="00DE606A"/>
    <w:rsid w:val="00DE6517"/>
    <w:rsid w:val="00DE6A50"/>
    <w:rsid w:val="00DF3CDE"/>
    <w:rsid w:val="00DF6B94"/>
    <w:rsid w:val="00DF7CF9"/>
    <w:rsid w:val="00E0103E"/>
    <w:rsid w:val="00E0291E"/>
    <w:rsid w:val="00E03A52"/>
    <w:rsid w:val="00E03CB4"/>
    <w:rsid w:val="00E050C2"/>
    <w:rsid w:val="00E056F4"/>
    <w:rsid w:val="00E05FF6"/>
    <w:rsid w:val="00E07308"/>
    <w:rsid w:val="00E07499"/>
    <w:rsid w:val="00E077F5"/>
    <w:rsid w:val="00E07B30"/>
    <w:rsid w:val="00E1064F"/>
    <w:rsid w:val="00E12808"/>
    <w:rsid w:val="00E14E2B"/>
    <w:rsid w:val="00E15521"/>
    <w:rsid w:val="00E16E2A"/>
    <w:rsid w:val="00E174E8"/>
    <w:rsid w:val="00E17B8E"/>
    <w:rsid w:val="00E205BF"/>
    <w:rsid w:val="00E20711"/>
    <w:rsid w:val="00E20CDC"/>
    <w:rsid w:val="00E21D01"/>
    <w:rsid w:val="00E23394"/>
    <w:rsid w:val="00E236D8"/>
    <w:rsid w:val="00E2436C"/>
    <w:rsid w:val="00E24DCA"/>
    <w:rsid w:val="00E2507A"/>
    <w:rsid w:val="00E2576A"/>
    <w:rsid w:val="00E259D0"/>
    <w:rsid w:val="00E26E39"/>
    <w:rsid w:val="00E273F1"/>
    <w:rsid w:val="00E3073E"/>
    <w:rsid w:val="00E31EFD"/>
    <w:rsid w:val="00E330E6"/>
    <w:rsid w:val="00E33B6B"/>
    <w:rsid w:val="00E34525"/>
    <w:rsid w:val="00E34977"/>
    <w:rsid w:val="00E350AD"/>
    <w:rsid w:val="00E35718"/>
    <w:rsid w:val="00E35F03"/>
    <w:rsid w:val="00E3608E"/>
    <w:rsid w:val="00E36471"/>
    <w:rsid w:val="00E406AC"/>
    <w:rsid w:val="00E40A18"/>
    <w:rsid w:val="00E4232B"/>
    <w:rsid w:val="00E45856"/>
    <w:rsid w:val="00E45D5F"/>
    <w:rsid w:val="00E4755E"/>
    <w:rsid w:val="00E47EF0"/>
    <w:rsid w:val="00E507B1"/>
    <w:rsid w:val="00E50DC0"/>
    <w:rsid w:val="00E50E95"/>
    <w:rsid w:val="00E52ABE"/>
    <w:rsid w:val="00E538CA"/>
    <w:rsid w:val="00E54759"/>
    <w:rsid w:val="00E55B16"/>
    <w:rsid w:val="00E56CFD"/>
    <w:rsid w:val="00E56E38"/>
    <w:rsid w:val="00E5724D"/>
    <w:rsid w:val="00E57CC7"/>
    <w:rsid w:val="00E60757"/>
    <w:rsid w:val="00E60999"/>
    <w:rsid w:val="00E61757"/>
    <w:rsid w:val="00E61861"/>
    <w:rsid w:val="00E6282C"/>
    <w:rsid w:val="00E6328A"/>
    <w:rsid w:val="00E63922"/>
    <w:rsid w:val="00E63C69"/>
    <w:rsid w:val="00E63E1A"/>
    <w:rsid w:val="00E644C4"/>
    <w:rsid w:val="00E650C5"/>
    <w:rsid w:val="00E6589B"/>
    <w:rsid w:val="00E664C1"/>
    <w:rsid w:val="00E66A5D"/>
    <w:rsid w:val="00E6725D"/>
    <w:rsid w:val="00E67F53"/>
    <w:rsid w:val="00E7171B"/>
    <w:rsid w:val="00E71FC8"/>
    <w:rsid w:val="00E72481"/>
    <w:rsid w:val="00E72671"/>
    <w:rsid w:val="00E740DD"/>
    <w:rsid w:val="00E74713"/>
    <w:rsid w:val="00E75554"/>
    <w:rsid w:val="00E80EF9"/>
    <w:rsid w:val="00E819DD"/>
    <w:rsid w:val="00E8262F"/>
    <w:rsid w:val="00E82C6E"/>
    <w:rsid w:val="00E836F5"/>
    <w:rsid w:val="00E842D2"/>
    <w:rsid w:val="00E84456"/>
    <w:rsid w:val="00E8553B"/>
    <w:rsid w:val="00E85D80"/>
    <w:rsid w:val="00E86157"/>
    <w:rsid w:val="00E86663"/>
    <w:rsid w:val="00E86A90"/>
    <w:rsid w:val="00E86EE5"/>
    <w:rsid w:val="00E9078E"/>
    <w:rsid w:val="00E910D6"/>
    <w:rsid w:val="00E92440"/>
    <w:rsid w:val="00E924D0"/>
    <w:rsid w:val="00E9497E"/>
    <w:rsid w:val="00E94B6A"/>
    <w:rsid w:val="00E95A49"/>
    <w:rsid w:val="00E95D25"/>
    <w:rsid w:val="00E9673C"/>
    <w:rsid w:val="00E96D6C"/>
    <w:rsid w:val="00E97E7D"/>
    <w:rsid w:val="00EA02B9"/>
    <w:rsid w:val="00EA0CE0"/>
    <w:rsid w:val="00EA1184"/>
    <w:rsid w:val="00EA2E3F"/>
    <w:rsid w:val="00EA3331"/>
    <w:rsid w:val="00EA376B"/>
    <w:rsid w:val="00EA3957"/>
    <w:rsid w:val="00EA466B"/>
    <w:rsid w:val="00EA47E6"/>
    <w:rsid w:val="00EA5B98"/>
    <w:rsid w:val="00EA7575"/>
    <w:rsid w:val="00EB01C5"/>
    <w:rsid w:val="00EB22E3"/>
    <w:rsid w:val="00EB2741"/>
    <w:rsid w:val="00EB3616"/>
    <w:rsid w:val="00EB388D"/>
    <w:rsid w:val="00EB3BD2"/>
    <w:rsid w:val="00EB40BD"/>
    <w:rsid w:val="00EB42E0"/>
    <w:rsid w:val="00EB5571"/>
    <w:rsid w:val="00EB6650"/>
    <w:rsid w:val="00EB6A51"/>
    <w:rsid w:val="00EB70B9"/>
    <w:rsid w:val="00EB7346"/>
    <w:rsid w:val="00EC1736"/>
    <w:rsid w:val="00EC1758"/>
    <w:rsid w:val="00EC17B8"/>
    <w:rsid w:val="00EC3916"/>
    <w:rsid w:val="00EC3963"/>
    <w:rsid w:val="00EC3A63"/>
    <w:rsid w:val="00EC435C"/>
    <w:rsid w:val="00EC4CCA"/>
    <w:rsid w:val="00EC5098"/>
    <w:rsid w:val="00EC5750"/>
    <w:rsid w:val="00EC5D74"/>
    <w:rsid w:val="00ED1486"/>
    <w:rsid w:val="00ED17C0"/>
    <w:rsid w:val="00ED18D2"/>
    <w:rsid w:val="00ED1ACF"/>
    <w:rsid w:val="00ED2210"/>
    <w:rsid w:val="00ED2EE4"/>
    <w:rsid w:val="00ED315D"/>
    <w:rsid w:val="00ED3163"/>
    <w:rsid w:val="00ED4970"/>
    <w:rsid w:val="00ED4A87"/>
    <w:rsid w:val="00ED4FE0"/>
    <w:rsid w:val="00ED57E6"/>
    <w:rsid w:val="00ED630C"/>
    <w:rsid w:val="00ED746A"/>
    <w:rsid w:val="00ED76AB"/>
    <w:rsid w:val="00EE0810"/>
    <w:rsid w:val="00EE0FDD"/>
    <w:rsid w:val="00EE15F3"/>
    <w:rsid w:val="00EE2E64"/>
    <w:rsid w:val="00EE30BA"/>
    <w:rsid w:val="00EE3D34"/>
    <w:rsid w:val="00EE3FE0"/>
    <w:rsid w:val="00EE4F15"/>
    <w:rsid w:val="00EE6F0F"/>
    <w:rsid w:val="00EE7075"/>
    <w:rsid w:val="00EE752D"/>
    <w:rsid w:val="00EE7F40"/>
    <w:rsid w:val="00EF0CBC"/>
    <w:rsid w:val="00EF0ECB"/>
    <w:rsid w:val="00EF1F9B"/>
    <w:rsid w:val="00EF20FD"/>
    <w:rsid w:val="00EF2D7E"/>
    <w:rsid w:val="00EF3798"/>
    <w:rsid w:val="00EF3D0F"/>
    <w:rsid w:val="00EF4D7E"/>
    <w:rsid w:val="00EF5A53"/>
    <w:rsid w:val="00EF5D1D"/>
    <w:rsid w:val="00EF62AA"/>
    <w:rsid w:val="00EF7F56"/>
    <w:rsid w:val="00F00291"/>
    <w:rsid w:val="00F01C27"/>
    <w:rsid w:val="00F025B5"/>
    <w:rsid w:val="00F02846"/>
    <w:rsid w:val="00F03351"/>
    <w:rsid w:val="00F033D0"/>
    <w:rsid w:val="00F0406C"/>
    <w:rsid w:val="00F04744"/>
    <w:rsid w:val="00F047C1"/>
    <w:rsid w:val="00F04BF0"/>
    <w:rsid w:val="00F10602"/>
    <w:rsid w:val="00F12714"/>
    <w:rsid w:val="00F127C6"/>
    <w:rsid w:val="00F13A37"/>
    <w:rsid w:val="00F1502B"/>
    <w:rsid w:val="00F15CF3"/>
    <w:rsid w:val="00F17E85"/>
    <w:rsid w:val="00F2002C"/>
    <w:rsid w:val="00F207D1"/>
    <w:rsid w:val="00F20C68"/>
    <w:rsid w:val="00F21041"/>
    <w:rsid w:val="00F2160F"/>
    <w:rsid w:val="00F218FD"/>
    <w:rsid w:val="00F21B57"/>
    <w:rsid w:val="00F220C3"/>
    <w:rsid w:val="00F22761"/>
    <w:rsid w:val="00F2391C"/>
    <w:rsid w:val="00F2564E"/>
    <w:rsid w:val="00F26320"/>
    <w:rsid w:val="00F26358"/>
    <w:rsid w:val="00F2664B"/>
    <w:rsid w:val="00F26C6F"/>
    <w:rsid w:val="00F26C79"/>
    <w:rsid w:val="00F2701D"/>
    <w:rsid w:val="00F27602"/>
    <w:rsid w:val="00F276C1"/>
    <w:rsid w:val="00F30CB7"/>
    <w:rsid w:val="00F31647"/>
    <w:rsid w:val="00F318F6"/>
    <w:rsid w:val="00F31FF2"/>
    <w:rsid w:val="00F32B84"/>
    <w:rsid w:val="00F32C18"/>
    <w:rsid w:val="00F334BD"/>
    <w:rsid w:val="00F344C9"/>
    <w:rsid w:val="00F374BC"/>
    <w:rsid w:val="00F375BC"/>
    <w:rsid w:val="00F37C3F"/>
    <w:rsid w:val="00F421D7"/>
    <w:rsid w:val="00F429AC"/>
    <w:rsid w:val="00F42AFC"/>
    <w:rsid w:val="00F452BC"/>
    <w:rsid w:val="00F453CC"/>
    <w:rsid w:val="00F45D76"/>
    <w:rsid w:val="00F5019C"/>
    <w:rsid w:val="00F50662"/>
    <w:rsid w:val="00F50D9E"/>
    <w:rsid w:val="00F51764"/>
    <w:rsid w:val="00F52060"/>
    <w:rsid w:val="00F520BA"/>
    <w:rsid w:val="00F530E8"/>
    <w:rsid w:val="00F53BB5"/>
    <w:rsid w:val="00F53D00"/>
    <w:rsid w:val="00F53E54"/>
    <w:rsid w:val="00F55F20"/>
    <w:rsid w:val="00F56333"/>
    <w:rsid w:val="00F577DE"/>
    <w:rsid w:val="00F57EB3"/>
    <w:rsid w:val="00F605F3"/>
    <w:rsid w:val="00F61385"/>
    <w:rsid w:val="00F6192E"/>
    <w:rsid w:val="00F62311"/>
    <w:rsid w:val="00F624AA"/>
    <w:rsid w:val="00F63818"/>
    <w:rsid w:val="00F6381D"/>
    <w:rsid w:val="00F639D2"/>
    <w:rsid w:val="00F64262"/>
    <w:rsid w:val="00F648C7"/>
    <w:rsid w:val="00F64B77"/>
    <w:rsid w:val="00F64FEB"/>
    <w:rsid w:val="00F67EAD"/>
    <w:rsid w:val="00F7094D"/>
    <w:rsid w:val="00F70D2A"/>
    <w:rsid w:val="00F70F5C"/>
    <w:rsid w:val="00F71B05"/>
    <w:rsid w:val="00F71ED5"/>
    <w:rsid w:val="00F72652"/>
    <w:rsid w:val="00F72925"/>
    <w:rsid w:val="00F73B31"/>
    <w:rsid w:val="00F73DF5"/>
    <w:rsid w:val="00F73FBC"/>
    <w:rsid w:val="00F75B59"/>
    <w:rsid w:val="00F7772B"/>
    <w:rsid w:val="00F77E31"/>
    <w:rsid w:val="00F82322"/>
    <w:rsid w:val="00F829B6"/>
    <w:rsid w:val="00F82E80"/>
    <w:rsid w:val="00F83A5E"/>
    <w:rsid w:val="00F83B17"/>
    <w:rsid w:val="00F84969"/>
    <w:rsid w:val="00F852FD"/>
    <w:rsid w:val="00F85328"/>
    <w:rsid w:val="00F868AD"/>
    <w:rsid w:val="00F87AA6"/>
    <w:rsid w:val="00F9039C"/>
    <w:rsid w:val="00F90763"/>
    <w:rsid w:val="00F96358"/>
    <w:rsid w:val="00F97119"/>
    <w:rsid w:val="00F975DE"/>
    <w:rsid w:val="00F97ECB"/>
    <w:rsid w:val="00FA051E"/>
    <w:rsid w:val="00FA0555"/>
    <w:rsid w:val="00FA0C4A"/>
    <w:rsid w:val="00FA0ECE"/>
    <w:rsid w:val="00FA28C7"/>
    <w:rsid w:val="00FA34EE"/>
    <w:rsid w:val="00FA36A5"/>
    <w:rsid w:val="00FA3ACB"/>
    <w:rsid w:val="00FA4D35"/>
    <w:rsid w:val="00FA5AA4"/>
    <w:rsid w:val="00FA6D37"/>
    <w:rsid w:val="00FB0C20"/>
    <w:rsid w:val="00FB1299"/>
    <w:rsid w:val="00FB1471"/>
    <w:rsid w:val="00FB1CBA"/>
    <w:rsid w:val="00FB24FC"/>
    <w:rsid w:val="00FB28DE"/>
    <w:rsid w:val="00FB3896"/>
    <w:rsid w:val="00FB4119"/>
    <w:rsid w:val="00FB792D"/>
    <w:rsid w:val="00FB7CB6"/>
    <w:rsid w:val="00FC0980"/>
    <w:rsid w:val="00FC0A92"/>
    <w:rsid w:val="00FC0DC7"/>
    <w:rsid w:val="00FC0F3D"/>
    <w:rsid w:val="00FC13FD"/>
    <w:rsid w:val="00FC275F"/>
    <w:rsid w:val="00FC29E3"/>
    <w:rsid w:val="00FC30D0"/>
    <w:rsid w:val="00FC5C58"/>
    <w:rsid w:val="00FC66F3"/>
    <w:rsid w:val="00FC7157"/>
    <w:rsid w:val="00FD04B3"/>
    <w:rsid w:val="00FD1391"/>
    <w:rsid w:val="00FD1A4D"/>
    <w:rsid w:val="00FD2336"/>
    <w:rsid w:val="00FD2721"/>
    <w:rsid w:val="00FD3C1A"/>
    <w:rsid w:val="00FD405A"/>
    <w:rsid w:val="00FD4BA4"/>
    <w:rsid w:val="00FD585B"/>
    <w:rsid w:val="00FD651A"/>
    <w:rsid w:val="00FD6865"/>
    <w:rsid w:val="00FD7470"/>
    <w:rsid w:val="00FE05A6"/>
    <w:rsid w:val="00FE1053"/>
    <w:rsid w:val="00FE216F"/>
    <w:rsid w:val="00FE230B"/>
    <w:rsid w:val="00FE2780"/>
    <w:rsid w:val="00FE3B4D"/>
    <w:rsid w:val="00FE3EEC"/>
    <w:rsid w:val="00FE4D55"/>
    <w:rsid w:val="00FE528F"/>
    <w:rsid w:val="00FE6910"/>
    <w:rsid w:val="00FE6EFD"/>
    <w:rsid w:val="00FE7826"/>
    <w:rsid w:val="00FF0F02"/>
    <w:rsid w:val="00FF10D1"/>
    <w:rsid w:val="00FF110C"/>
    <w:rsid w:val="00FF2536"/>
    <w:rsid w:val="00FF2D83"/>
    <w:rsid w:val="00FF3248"/>
    <w:rsid w:val="00FF4468"/>
    <w:rsid w:val="00FF448D"/>
    <w:rsid w:val="00FF5A0A"/>
    <w:rsid w:val="00FF5CCC"/>
    <w:rsid w:val="00FF5E7A"/>
    <w:rsid w:val="00FF635E"/>
    <w:rsid w:val="00FF7199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3759F"/>
  <w15:docId w15:val="{1009B57D-154E-43FA-AD56-FBF987C9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1A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14C74"/>
    <w:pPr>
      <w:keepNext/>
      <w:tabs>
        <w:tab w:val="left" w:pos="288"/>
        <w:tab w:val="left" w:pos="432"/>
      </w:tabs>
      <w:ind w:right="-60"/>
      <w:jc w:val="both"/>
      <w:outlineLvl w:val="0"/>
    </w:pPr>
    <w:rPr>
      <w:rFonts w:ascii="Arial" w:hAnsi="Arial"/>
      <w:b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214C74"/>
    <w:pPr>
      <w:keepNext/>
      <w:widowControl w:val="0"/>
      <w:jc w:val="both"/>
      <w:outlineLvl w:val="1"/>
    </w:pPr>
    <w:rPr>
      <w:rFonts w:ascii="Arial" w:hAnsi="Arial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214C74"/>
    <w:pPr>
      <w:keepNext/>
      <w:numPr>
        <w:numId w:val="2"/>
      </w:num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Normal"/>
    <w:next w:val="Normal"/>
    <w:link w:val="Ttulo4Car"/>
    <w:qFormat/>
    <w:rsid w:val="00F22761"/>
    <w:pPr>
      <w:keepNext/>
      <w:tabs>
        <w:tab w:val="num" w:pos="432"/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432" w:hanging="432"/>
      <w:jc w:val="both"/>
      <w:outlineLvl w:val="3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214C74"/>
    <w:rPr>
      <w:rFonts w:ascii="Arial" w:hAnsi="Arial"/>
      <w:b/>
      <w:sz w:val="24"/>
      <w:lang w:val="es-ES_tradnl" w:eastAsia="es-ES" w:bidi="ar-SA"/>
    </w:rPr>
  </w:style>
  <w:style w:type="character" w:customStyle="1" w:styleId="Ttulo2Car">
    <w:name w:val="Título 2 Car"/>
    <w:link w:val="Ttulo2"/>
    <w:rsid w:val="00214C74"/>
    <w:rPr>
      <w:rFonts w:ascii="Arial" w:hAnsi="Arial"/>
      <w:b/>
      <w:sz w:val="22"/>
      <w:lang w:val="es-ES_tradnl" w:eastAsia="es-ES" w:bidi="ar-SA"/>
    </w:rPr>
  </w:style>
  <w:style w:type="character" w:customStyle="1" w:styleId="Ttulo3Car">
    <w:name w:val="Título 3 Car"/>
    <w:link w:val="Ttulo3"/>
    <w:rsid w:val="00214C74"/>
    <w:rPr>
      <w:rFonts w:ascii="Arial" w:hAnsi="Arial" w:cs="Arial"/>
      <w:b/>
      <w:sz w:val="22"/>
      <w:szCs w:val="24"/>
      <w:lang w:val="es-ES" w:eastAsia="es-ES"/>
    </w:rPr>
  </w:style>
  <w:style w:type="paragraph" w:customStyle="1" w:styleId="W">
    <w:name w:val="W"/>
    <w:basedOn w:val="Normal"/>
    <w:rsid w:val="00214C74"/>
    <w:pPr>
      <w:tabs>
        <w:tab w:val="left" w:pos="7840"/>
      </w:tabs>
      <w:spacing w:line="480" w:lineRule="atLeast"/>
      <w:ind w:right="-51"/>
      <w:jc w:val="both"/>
    </w:pPr>
    <w:rPr>
      <w:rFonts w:ascii="Geneva" w:hAnsi="Geneva"/>
      <w:noProof/>
      <w:szCs w:val="20"/>
      <w:lang w:val="es-ES_tradnl"/>
    </w:rPr>
  </w:style>
  <w:style w:type="paragraph" w:customStyle="1" w:styleId="a">
    <w:name w:val="Ñ"/>
    <w:basedOn w:val="W"/>
    <w:rsid w:val="00214C74"/>
    <w:pPr>
      <w:tabs>
        <w:tab w:val="clear" w:pos="7840"/>
        <w:tab w:val="left" w:pos="2280"/>
        <w:tab w:val="left" w:pos="7680"/>
      </w:tabs>
      <w:spacing w:line="360" w:lineRule="atLeast"/>
    </w:pPr>
    <w:rPr>
      <w:rFonts w:ascii="Helvetica" w:hAnsi="Helvetica"/>
    </w:rPr>
  </w:style>
  <w:style w:type="paragraph" w:styleId="Textoindependiente2">
    <w:name w:val="Body Text 2"/>
    <w:basedOn w:val="Normal"/>
    <w:link w:val="Textoindependiente2Car"/>
    <w:semiHidden/>
    <w:rsid w:val="00214C74"/>
    <w:pPr>
      <w:jc w:val="both"/>
    </w:pPr>
    <w:rPr>
      <w:sz w:val="22"/>
      <w:szCs w:val="20"/>
    </w:rPr>
  </w:style>
  <w:style w:type="character" w:customStyle="1" w:styleId="Textoindependiente2Car">
    <w:name w:val="Texto independiente 2 Car"/>
    <w:link w:val="Textoindependiente2"/>
    <w:semiHidden/>
    <w:rsid w:val="00214C74"/>
    <w:rPr>
      <w:sz w:val="2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semiHidden/>
    <w:rsid w:val="00214C74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SangradetextonormalCar">
    <w:name w:val="Sangría de texto normal Car"/>
    <w:link w:val="Sangradetextonormal"/>
    <w:semiHidden/>
    <w:rsid w:val="00214C74"/>
    <w:rPr>
      <w:rFonts w:ascii="Arial" w:hAnsi="Arial"/>
      <w:b/>
      <w:sz w:val="24"/>
      <w:lang w:val="es-ES_tradnl" w:eastAsia="es-ES" w:bidi="ar-SA"/>
    </w:rPr>
  </w:style>
  <w:style w:type="paragraph" w:styleId="Sangra2detindependiente">
    <w:name w:val="Body Text Indent 2"/>
    <w:basedOn w:val="Normal"/>
    <w:link w:val="Sangra2detindependienteCar"/>
    <w:semiHidden/>
    <w:rsid w:val="00214C74"/>
    <w:pPr>
      <w:tabs>
        <w:tab w:val="left" w:pos="744"/>
        <w:tab w:val="left" w:pos="1464"/>
        <w:tab w:val="left" w:pos="2184"/>
        <w:tab w:val="left" w:pos="2904"/>
        <w:tab w:val="left" w:pos="3624"/>
        <w:tab w:val="left" w:pos="4344"/>
        <w:tab w:val="left" w:pos="5064"/>
        <w:tab w:val="left" w:pos="5784"/>
        <w:tab w:val="left" w:pos="6504"/>
        <w:tab w:val="left" w:pos="7224"/>
        <w:tab w:val="left" w:pos="7944"/>
        <w:tab w:val="left" w:pos="8664"/>
      </w:tabs>
      <w:ind w:left="1080"/>
      <w:jc w:val="both"/>
    </w:pPr>
    <w:rPr>
      <w:rFonts w:ascii="Arial" w:hAnsi="Arial"/>
      <w:sz w:val="20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semiHidden/>
    <w:rsid w:val="00214C74"/>
    <w:rPr>
      <w:rFonts w:ascii="Arial" w:hAnsi="Arial"/>
      <w:lang w:val="es-ES_tradnl" w:eastAsia="es-ES" w:bidi="ar-SA"/>
    </w:rPr>
  </w:style>
  <w:style w:type="paragraph" w:styleId="Textoindependiente">
    <w:name w:val="Body Text"/>
    <w:basedOn w:val="Normal"/>
    <w:link w:val="TextoindependienteCar"/>
    <w:semiHidden/>
    <w:rsid w:val="00214C74"/>
    <w:pPr>
      <w:tabs>
        <w:tab w:val="left" w:pos="288"/>
        <w:tab w:val="left" w:pos="432"/>
      </w:tabs>
      <w:ind w:right="-60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semiHidden/>
    <w:rsid w:val="00214C74"/>
    <w:rPr>
      <w:rFonts w:ascii="Arial" w:hAnsi="Arial"/>
      <w:sz w:val="24"/>
      <w:lang w:val="es-ES_tradnl" w:eastAsia="es-ES" w:bidi="ar-SA"/>
    </w:rPr>
  </w:style>
  <w:style w:type="paragraph" w:styleId="Encabezado">
    <w:name w:val="header"/>
    <w:basedOn w:val="Normal"/>
    <w:link w:val="EncabezadoCar"/>
    <w:semiHidden/>
    <w:rsid w:val="00214C74"/>
    <w:pPr>
      <w:tabs>
        <w:tab w:val="center" w:pos="4320"/>
        <w:tab w:val="right" w:pos="8640"/>
      </w:tabs>
    </w:pPr>
    <w:rPr>
      <w:rFonts w:ascii="New York" w:hAnsi="New York"/>
      <w:noProof/>
      <w:szCs w:val="20"/>
      <w:lang w:val="es-ES_tradnl"/>
    </w:rPr>
  </w:style>
  <w:style w:type="character" w:customStyle="1" w:styleId="EncabezadoCar">
    <w:name w:val="Encabezado Car"/>
    <w:link w:val="Encabezado"/>
    <w:semiHidden/>
    <w:rsid w:val="00214C74"/>
    <w:rPr>
      <w:rFonts w:ascii="New York" w:hAnsi="New York"/>
      <w:noProof/>
      <w:sz w:val="24"/>
      <w:lang w:val="es-ES_tradnl" w:eastAsia="es-ES" w:bidi="ar-SA"/>
    </w:rPr>
  </w:style>
  <w:style w:type="paragraph" w:styleId="Piedepgina">
    <w:name w:val="footer"/>
    <w:basedOn w:val="Normal"/>
    <w:link w:val="PiedepginaCar"/>
    <w:semiHidden/>
    <w:rsid w:val="00214C74"/>
    <w:pPr>
      <w:tabs>
        <w:tab w:val="center" w:pos="4153"/>
        <w:tab w:val="right" w:pos="8306"/>
      </w:tabs>
    </w:pPr>
    <w:rPr>
      <w:rFonts w:ascii="Arial" w:hAnsi="Arial"/>
      <w:szCs w:val="20"/>
      <w:lang w:val="es-ES_tradnl"/>
    </w:rPr>
  </w:style>
  <w:style w:type="character" w:customStyle="1" w:styleId="PiedepginaCar">
    <w:name w:val="Pie de página Car"/>
    <w:link w:val="Piedepgina"/>
    <w:semiHidden/>
    <w:rsid w:val="00214C74"/>
    <w:rPr>
      <w:rFonts w:ascii="Arial" w:hAnsi="Arial"/>
      <w:sz w:val="24"/>
      <w:lang w:val="es-ES_tradnl" w:eastAsia="es-ES" w:bidi="ar-SA"/>
    </w:rPr>
  </w:style>
  <w:style w:type="paragraph" w:styleId="Textoindependiente3">
    <w:name w:val="Body Text 3"/>
    <w:basedOn w:val="Normal"/>
    <w:link w:val="Textoindependiente3Car"/>
    <w:semiHidden/>
    <w:rsid w:val="00214C74"/>
    <w:pPr>
      <w:tabs>
        <w:tab w:val="left" w:pos="432"/>
      </w:tabs>
      <w:ind w:right="-60"/>
      <w:jc w:val="both"/>
    </w:pPr>
    <w:rPr>
      <w:rFonts w:ascii="Arial" w:hAnsi="Arial" w:cs="Arial"/>
      <w:sz w:val="22"/>
    </w:rPr>
  </w:style>
  <w:style w:type="character" w:customStyle="1" w:styleId="Textoindependiente3Car">
    <w:name w:val="Texto independiente 3 Car"/>
    <w:link w:val="Textoindependiente3"/>
    <w:semiHidden/>
    <w:rsid w:val="00214C74"/>
    <w:rPr>
      <w:rFonts w:ascii="Arial" w:hAnsi="Arial" w:cs="Arial"/>
      <w:sz w:val="22"/>
      <w:szCs w:val="24"/>
      <w:lang w:val="es-ES" w:eastAsia="es-ES" w:bidi="ar-SA"/>
    </w:rPr>
  </w:style>
  <w:style w:type="character" w:styleId="Hipervnculo">
    <w:name w:val="Hyperlink"/>
    <w:uiPriority w:val="99"/>
    <w:rsid w:val="00932BE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C26FB"/>
    <w:pPr>
      <w:spacing w:before="100" w:beforeAutospacing="1" w:after="100" w:afterAutospacing="1"/>
    </w:pPr>
    <w:rPr>
      <w:lang w:val="es-SV" w:eastAsia="es-SV"/>
    </w:rPr>
  </w:style>
  <w:style w:type="character" w:styleId="Textoennegrita">
    <w:name w:val="Strong"/>
    <w:uiPriority w:val="22"/>
    <w:qFormat/>
    <w:rsid w:val="00CC26FB"/>
    <w:rPr>
      <w:b/>
      <w:bCs/>
    </w:rPr>
  </w:style>
  <w:style w:type="paragraph" w:styleId="Prrafodelista">
    <w:name w:val="List Paragraph"/>
    <w:basedOn w:val="Normal"/>
    <w:uiPriority w:val="34"/>
    <w:qFormat/>
    <w:rsid w:val="003C00A2"/>
    <w:pPr>
      <w:ind w:left="708"/>
    </w:pPr>
  </w:style>
  <w:style w:type="table" w:styleId="Tablaconcuadrcula">
    <w:name w:val="Table Grid"/>
    <w:basedOn w:val="Tablanormal"/>
    <w:uiPriority w:val="59"/>
    <w:rsid w:val="009775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4Car">
    <w:name w:val="Título 4 Car"/>
    <w:link w:val="Ttulo4"/>
    <w:rsid w:val="00F22761"/>
    <w:rPr>
      <w:rFonts w:ascii="Arial" w:hAnsi="Arial" w:cs="Arial"/>
      <w:b/>
      <w:sz w:val="22"/>
      <w:szCs w:val="24"/>
      <w:lang w:val="es-ES" w:eastAsia="es-ES"/>
    </w:rPr>
  </w:style>
  <w:style w:type="paragraph" w:customStyle="1" w:styleId="Default">
    <w:name w:val="Default"/>
    <w:rsid w:val="00FD74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7474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474B3"/>
    <w:rPr>
      <w:rFonts w:ascii="Tahoma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8B381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B381A"/>
  </w:style>
  <w:style w:type="paragraph" w:styleId="Revisin">
    <w:name w:val="Revision"/>
    <w:hidden/>
    <w:uiPriority w:val="99"/>
    <w:semiHidden/>
    <w:rsid w:val="00A7707C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F0474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047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04744"/>
    <w:rPr>
      <w:b/>
      <w:bCs/>
      <w:lang w:val="es-ES" w:eastAsia="es-ES"/>
    </w:rPr>
  </w:style>
  <w:style w:type="paragraph" w:styleId="Sinespaciado">
    <w:name w:val="No Spacing"/>
    <w:uiPriority w:val="1"/>
    <w:qFormat/>
    <w:rsid w:val="005B2089"/>
    <w:rPr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6A08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6A0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20F3-2400-424C-9CE1-144C7E971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3580</Words>
  <Characters>19690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Titulo:</vt:lpstr>
    </vt:vector>
  </TitlesOfParts>
  <Company>HP</Company>
  <LinksUpToDate>false</LinksUpToDate>
  <CharactersWithSpaces>23224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Titulo:</dc:title>
  <dc:creator>jvillegas</dc:creator>
  <cp:lastModifiedBy>Marcela Jazmin Medrano Delgado</cp:lastModifiedBy>
  <cp:revision>2</cp:revision>
  <cp:lastPrinted>2020-02-17T14:08:00Z</cp:lastPrinted>
  <dcterms:created xsi:type="dcterms:W3CDTF">2020-02-17T14:06:00Z</dcterms:created>
  <dcterms:modified xsi:type="dcterms:W3CDTF">2020-02-17T14:08:00Z</dcterms:modified>
</cp:coreProperties>
</file>