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45EB" w14:textId="77777777" w:rsidR="007B2C62" w:rsidRDefault="007B2C62" w:rsidP="007B2C62">
      <w:pPr>
        <w:spacing w:after="0"/>
        <w:jc w:val="center"/>
        <w:rPr>
          <w:rFonts w:ascii="Museo Sans 300" w:eastAsia="Times New Roman" w:hAnsi="Museo Sans 300"/>
          <w:b/>
          <w:bCs/>
          <w:sz w:val="20"/>
          <w:szCs w:val="20"/>
        </w:rPr>
      </w:pPr>
      <w:r w:rsidRPr="002A0E75">
        <w:rPr>
          <w:rFonts w:ascii="Museo Sans 300" w:eastAsia="Times New Roman" w:hAnsi="Museo Sans 300"/>
          <w:b/>
          <w:bCs/>
          <w:sz w:val="20"/>
          <w:szCs w:val="20"/>
        </w:rPr>
        <w:t>Estructura Orgánica y Funciones de la Dirección General de Contabilidad Gubernamental</w:t>
      </w:r>
    </w:p>
    <w:p w14:paraId="23259E90" w14:textId="77777777" w:rsidR="007B2C62" w:rsidRDefault="007B2C62">
      <w:pPr>
        <w:spacing w:after="0"/>
        <w:ind w:left="246"/>
      </w:pPr>
    </w:p>
    <w:p w14:paraId="5020CFFB" w14:textId="77777777" w:rsidR="007B2C62" w:rsidRDefault="007B2C62">
      <w:pPr>
        <w:spacing w:after="0"/>
        <w:ind w:left="246"/>
      </w:pPr>
    </w:p>
    <w:p w14:paraId="3CAAE284" w14:textId="4476119F" w:rsidR="00717FD4" w:rsidRDefault="000B227B">
      <w:pPr>
        <w:spacing w:after="0"/>
        <w:ind w:left="246"/>
      </w:pPr>
      <w:r w:rsidRPr="004D4B5F">
        <w:rPr>
          <w:rFonts w:ascii="Museo Sans 300" w:hAnsi="Museo Sans 300"/>
          <w:b/>
          <w:noProof/>
        </w:rPr>
        <w:drawing>
          <wp:anchor distT="0" distB="0" distL="114300" distR="114300" simplePos="0" relativeHeight="251659264" behindDoc="1" locked="0" layoutInCell="1" allowOverlap="1" wp14:anchorId="008ECB78" wp14:editId="329E83F1">
            <wp:simplePos x="0" y="0"/>
            <wp:positionH relativeFrom="page">
              <wp:posOffset>914400</wp:posOffset>
            </wp:positionH>
            <wp:positionV relativeFrom="paragraph">
              <wp:posOffset>-635</wp:posOffset>
            </wp:positionV>
            <wp:extent cx="7910830" cy="5791200"/>
            <wp:effectExtent l="0" t="0" r="0" b="0"/>
            <wp:wrapNone/>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p w14:paraId="02C0C1CA" w14:textId="77777777" w:rsidR="00717FD4" w:rsidRDefault="00717FD4">
      <w:pPr>
        <w:sectPr w:rsidR="00717FD4">
          <w:pgSz w:w="15632" w:h="12079" w:orient="landscape"/>
          <w:pgMar w:top="1440" w:right="1440" w:bottom="1440" w:left="1440" w:header="720" w:footer="720" w:gutter="0"/>
          <w:cols w:space="720"/>
        </w:sectPr>
      </w:pPr>
    </w:p>
    <w:p w14:paraId="563662B9" w14:textId="7F763582" w:rsidR="00561AD9" w:rsidRDefault="00561AD9" w:rsidP="00561AD9">
      <w:pPr>
        <w:spacing w:after="0"/>
        <w:jc w:val="center"/>
        <w:rPr>
          <w:rFonts w:ascii="Museo Sans 300" w:eastAsia="Times New Roman" w:hAnsi="Museo Sans 300"/>
          <w:b/>
          <w:bCs/>
          <w:sz w:val="20"/>
          <w:szCs w:val="20"/>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1"/>
        <w:gridCol w:w="3781"/>
        <w:gridCol w:w="1203"/>
        <w:gridCol w:w="1248"/>
        <w:gridCol w:w="1307"/>
      </w:tblGrid>
      <w:tr w:rsidR="00347F44" w:rsidRPr="001E0CF0" w14:paraId="78492771" w14:textId="77777777" w:rsidTr="00533FA7">
        <w:trPr>
          <w:trHeight w:val="214"/>
        </w:trPr>
        <w:tc>
          <w:tcPr>
            <w:tcW w:w="2101" w:type="dxa"/>
            <w:vMerge w:val="restart"/>
            <w:shd w:val="clear" w:color="auto" w:fill="auto"/>
            <w:vAlign w:val="center"/>
            <w:hideMark/>
          </w:tcPr>
          <w:p w14:paraId="2DE88504" w14:textId="77777777" w:rsidR="00561AD9" w:rsidRPr="00667A4D" w:rsidRDefault="00561AD9" w:rsidP="00A91DD9">
            <w:pPr>
              <w:spacing w:after="0" w:line="240" w:lineRule="auto"/>
              <w:jc w:val="center"/>
              <w:rPr>
                <w:rFonts w:ascii="Museo Sans 300" w:eastAsia="Times New Roman" w:hAnsi="Museo Sans 300" w:cs="Tahoma"/>
                <w:b/>
                <w:bCs/>
                <w:color w:val="auto"/>
                <w:sz w:val="18"/>
                <w:szCs w:val="18"/>
              </w:rPr>
            </w:pPr>
            <w:r w:rsidRPr="00667A4D">
              <w:rPr>
                <w:rFonts w:ascii="Museo Sans 300" w:eastAsia="Times New Roman" w:hAnsi="Museo Sans 300" w:cs="Tahoma"/>
                <w:b/>
                <w:bCs/>
                <w:color w:val="auto"/>
                <w:sz w:val="18"/>
                <w:szCs w:val="18"/>
              </w:rPr>
              <w:t>UNIDAD ORGANIZATIVA</w:t>
            </w:r>
          </w:p>
        </w:tc>
        <w:tc>
          <w:tcPr>
            <w:tcW w:w="3781" w:type="dxa"/>
            <w:vMerge w:val="restart"/>
            <w:shd w:val="clear" w:color="auto" w:fill="auto"/>
            <w:vAlign w:val="center"/>
            <w:hideMark/>
          </w:tcPr>
          <w:p w14:paraId="4C43C3B1" w14:textId="77777777" w:rsidR="00561AD9" w:rsidRPr="00667A4D" w:rsidRDefault="00561AD9" w:rsidP="00A91DD9">
            <w:pPr>
              <w:spacing w:after="0" w:line="240" w:lineRule="auto"/>
              <w:jc w:val="center"/>
              <w:rPr>
                <w:rFonts w:ascii="Museo Sans 300" w:eastAsia="Times New Roman" w:hAnsi="Museo Sans 300" w:cs="Tahoma"/>
                <w:b/>
                <w:bCs/>
                <w:color w:val="auto"/>
                <w:sz w:val="18"/>
                <w:szCs w:val="18"/>
              </w:rPr>
            </w:pPr>
            <w:r w:rsidRPr="00667A4D">
              <w:rPr>
                <w:rFonts w:ascii="Museo Sans 300" w:eastAsia="Times New Roman" w:hAnsi="Museo Sans 300" w:cs="Tahoma"/>
                <w:b/>
                <w:bCs/>
                <w:color w:val="auto"/>
                <w:sz w:val="18"/>
                <w:szCs w:val="18"/>
              </w:rPr>
              <w:t>FUNCIÓN DE LA UNIDAD ORGANIZATIVA</w:t>
            </w:r>
          </w:p>
        </w:tc>
        <w:tc>
          <w:tcPr>
            <w:tcW w:w="2451" w:type="dxa"/>
            <w:gridSpan w:val="2"/>
            <w:shd w:val="clear" w:color="auto" w:fill="auto"/>
            <w:noWrap/>
            <w:vAlign w:val="center"/>
            <w:hideMark/>
          </w:tcPr>
          <w:p w14:paraId="5EB743F3" w14:textId="7D5108BB" w:rsidR="00561AD9" w:rsidRPr="00667A4D" w:rsidRDefault="00561AD9" w:rsidP="00A91DD9">
            <w:pPr>
              <w:spacing w:after="0" w:line="240" w:lineRule="auto"/>
              <w:jc w:val="center"/>
              <w:rPr>
                <w:rFonts w:ascii="Museo Sans 300" w:eastAsia="Times New Roman" w:hAnsi="Museo Sans 300" w:cs="Tahoma"/>
                <w:b/>
                <w:bCs/>
                <w:color w:val="auto"/>
                <w:sz w:val="18"/>
                <w:szCs w:val="18"/>
              </w:rPr>
            </w:pPr>
            <w:r w:rsidRPr="00667A4D">
              <w:rPr>
                <w:rFonts w:ascii="Museo Sans 300" w:eastAsia="Times New Roman" w:hAnsi="Museo Sans 300" w:cs="Tahoma"/>
                <w:b/>
                <w:bCs/>
                <w:color w:val="auto"/>
                <w:sz w:val="18"/>
                <w:szCs w:val="18"/>
              </w:rPr>
              <w:t>N</w:t>
            </w:r>
            <w:r w:rsidR="001E0CF0" w:rsidRPr="00667A4D">
              <w:rPr>
                <w:rFonts w:ascii="Museo Sans 300" w:eastAsia="Times New Roman" w:hAnsi="Museo Sans 300" w:cs="Tahoma"/>
                <w:b/>
                <w:bCs/>
                <w:color w:val="auto"/>
                <w:sz w:val="18"/>
                <w:szCs w:val="18"/>
              </w:rPr>
              <w:t>o</w:t>
            </w:r>
            <w:r w:rsidRPr="00667A4D">
              <w:rPr>
                <w:rFonts w:ascii="Museo Sans 300" w:eastAsia="Times New Roman" w:hAnsi="Museo Sans 300" w:cs="Tahoma"/>
                <w:b/>
                <w:bCs/>
                <w:color w:val="auto"/>
                <w:sz w:val="18"/>
                <w:szCs w:val="18"/>
              </w:rPr>
              <w:t>. DE EMPLEADOS</w:t>
            </w:r>
          </w:p>
        </w:tc>
        <w:tc>
          <w:tcPr>
            <w:tcW w:w="1307" w:type="dxa"/>
            <w:vMerge w:val="restart"/>
            <w:shd w:val="clear" w:color="auto" w:fill="auto"/>
            <w:noWrap/>
            <w:vAlign w:val="center"/>
            <w:hideMark/>
          </w:tcPr>
          <w:p w14:paraId="37B6BBA3" w14:textId="77777777" w:rsidR="00561AD9" w:rsidRPr="00667A4D" w:rsidRDefault="00561AD9" w:rsidP="00A91DD9">
            <w:pPr>
              <w:spacing w:after="0" w:line="240" w:lineRule="auto"/>
              <w:jc w:val="center"/>
              <w:rPr>
                <w:rFonts w:ascii="Museo Sans 300" w:eastAsia="Times New Roman" w:hAnsi="Museo Sans 300" w:cs="Tahoma"/>
                <w:b/>
                <w:bCs/>
                <w:color w:val="auto"/>
                <w:sz w:val="18"/>
                <w:szCs w:val="18"/>
              </w:rPr>
            </w:pPr>
            <w:r w:rsidRPr="00667A4D">
              <w:rPr>
                <w:rFonts w:ascii="Museo Sans 300" w:eastAsia="Times New Roman" w:hAnsi="Museo Sans 300" w:cs="Tahoma"/>
                <w:b/>
                <w:bCs/>
                <w:color w:val="auto"/>
                <w:sz w:val="18"/>
                <w:szCs w:val="18"/>
              </w:rPr>
              <w:t>TOTAL</w:t>
            </w:r>
          </w:p>
        </w:tc>
      </w:tr>
      <w:tr w:rsidR="00347F44" w:rsidRPr="001E0CF0" w14:paraId="25C66128" w14:textId="77777777" w:rsidTr="00533FA7">
        <w:trPr>
          <w:trHeight w:val="242"/>
        </w:trPr>
        <w:tc>
          <w:tcPr>
            <w:tcW w:w="2101" w:type="dxa"/>
            <w:vMerge/>
            <w:vAlign w:val="center"/>
            <w:hideMark/>
          </w:tcPr>
          <w:p w14:paraId="297B01FA" w14:textId="77777777" w:rsidR="00561AD9" w:rsidRPr="00667A4D" w:rsidRDefault="00561AD9" w:rsidP="00A91DD9">
            <w:pPr>
              <w:spacing w:after="0" w:line="240" w:lineRule="auto"/>
              <w:rPr>
                <w:rFonts w:ascii="Museo Sans 300" w:eastAsia="Times New Roman" w:hAnsi="Museo Sans 300"/>
                <w:b/>
                <w:bCs/>
                <w:color w:val="auto"/>
                <w:sz w:val="18"/>
                <w:szCs w:val="18"/>
              </w:rPr>
            </w:pPr>
          </w:p>
        </w:tc>
        <w:tc>
          <w:tcPr>
            <w:tcW w:w="3781" w:type="dxa"/>
            <w:vMerge/>
            <w:vAlign w:val="center"/>
            <w:hideMark/>
          </w:tcPr>
          <w:p w14:paraId="6F07AB42" w14:textId="77777777" w:rsidR="00561AD9" w:rsidRPr="00667A4D" w:rsidRDefault="00561AD9" w:rsidP="00A91DD9">
            <w:pPr>
              <w:spacing w:after="0" w:line="240" w:lineRule="auto"/>
              <w:rPr>
                <w:rFonts w:ascii="Museo Sans 300" w:eastAsia="Times New Roman" w:hAnsi="Museo Sans 300"/>
                <w:b/>
                <w:bCs/>
                <w:color w:val="auto"/>
                <w:sz w:val="18"/>
                <w:szCs w:val="18"/>
              </w:rPr>
            </w:pPr>
          </w:p>
        </w:tc>
        <w:tc>
          <w:tcPr>
            <w:tcW w:w="2451" w:type="dxa"/>
            <w:gridSpan w:val="2"/>
            <w:shd w:val="clear" w:color="auto" w:fill="auto"/>
            <w:noWrap/>
            <w:vAlign w:val="center"/>
            <w:hideMark/>
          </w:tcPr>
          <w:p w14:paraId="14420235" w14:textId="5C761525" w:rsidR="00561AD9" w:rsidRPr="00667A4D" w:rsidRDefault="00561AD9" w:rsidP="00A91DD9">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 xml:space="preserve">POR </w:t>
            </w:r>
            <w:r w:rsidR="00347F44" w:rsidRPr="00667A4D">
              <w:rPr>
                <w:rFonts w:ascii="Museo Sans 300" w:eastAsia="Times New Roman" w:hAnsi="Museo Sans 300"/>
                <w:b/>
                <w:bCs/>
                <w:color w:val="auto"/>
                <w:sz w:val="18"/>
                <w:szCs w:val="18"/>
              </w:rPr>
              <w:t>SEXO</w:t>
            </w:r>
          </w:p>
        </w:tc>
        <w:tc>
          <w:tcPr>
            <w:tcW w:w="1307" w:type="dxa"/>
            <w:vMerge/>
            <w:shd w:val="clear" w:color="auto" w:fill="auto"/>
            <w:noWrap/>
            <w:vAlign w:val="center"/>
            <w:hideMark/>
          </w:tcPr>
          <w:p w14:paraId="435B6F37" w14:textId="77777777" w:rsidR="00561AD9" w:rsidRPr="00667A4D" w:rsidRDefault="00561AD9" w:rsidP="00A91DD9">
            <w:pPr>
              <w:spacing w:after="0" w:line="240" w:lineRule="auto"/>
              <w:jc w:val="center"/>
              <w:rPr>
                <w:rFonts w:ascii="Museo Sans 300" w:eastAsia="Times New Roman" w:hAnsi="Museo Sans 300"/>
                <w:b/>
                <w:bCs/>
                <w:color w:val="auto"/>
                <w:sz w:val="18"/>
                <w:szCs w:val="18"/>
              </w:rPr>
            </w:pPr>
          </w:p>
        </w:tc>
      </w:tr>
      <w:tr w:rsidR="00347F44" w:rsidRPr="001E0CF0" w14:paraId="64A342D4" w14:textId="77777777" w:rsidTr="0099780C">
        <w:trPr>
          <w:trHeight w:val="265"/>
        </w:trPr>
        <w:tc>
          <w:tcPr>
            <w:tcW w:w="2101" w:type="dxa"/>
            <w:vMerge/>
            <w:vAlign w:val="center"/>
            <w:hideMark/>
          </w:tcPr>
          <w:p w14:paraId="4689FCA5" w14:textId="77777777" w:rsidR="00561AD9" w:rsidRPr="00667A4D" w:rsidRDefault="00561AD9" w:rsidP="00A91DD9">
            <w:pPr>
              <w:spacing w:after="0" w:line="240" w:lineRule="auto"/>
              <w:rPr>
                <w:rFonts w:ascii="Museo Sans 300" w:eastAsia="Times New Roman" w:hAnsi="Museo Sans 300"/>
                <w:b/>
                <w:bCs/>
                <w:color w:val="auto"/>
                <w:sz w:val="18"/>
                <w:szCs w:val="18"/>
              </w:rPr>
            </w:pPr>
          </w:p>
        </w:tc>
        <w:tc>
          <w:tcPr>
            <w:tcW w:w="3781" w:type="dxa"/>
            <w:vMerge/>
            <w:vAlign w:val="center"/>
            <w:hideMark/>
          </w:tcPr>
          <w:p w14:paraId="36AE19DD" w14:textId="77777777" w:rsidR="00561AD9" w:rsidRPr="00667A4D" w:rsidRDefault="00561AD9" w:rsidP="00A91DD9">
            <w:pPr>
              <w:spacing w:after="0" w:line="240" w:lineRule="auto"/>
              <w:rPr>
                <w:rFonts w:ascii="Museo Sans 300" w:eastAsia="Times New Roman" w:hAnsi="Museo Sans 300"/>
                <w:b/>
                <w:bCs/>
                <w:color w:val="auto"/>
                <w:sz w:val="18"/>
                <w:szCs w:val="18"/>
              </w:rPr>
            </w:pPr>
          </w:p>
        </w:tc>
        <w:tc>
          <w:tcPr>
            <w:tcW w:w="1203" w:type="dxa"/>
            <w:shd w:val="clear" w:color="auto" w:fill="auto"/>
            <w:noWrap/>
            <w:vAlign w:val="center"/>
            <w:hideMark/>
          </w:tcPr>
          <w:p w14:paraId="5022F78B" w14:textId="7355CBF3" w:rsidR="00561AD9" w:rsidRPr="00667A4D" w:rsidRDefault="00347F44" w:rsidP="00A91DD9">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MUJER(S)</w:t>
            </w:r>
          </w:p>
        </w:tc>
        <w:tc>
          <w:tcPr>
            <w:tcW w:w="1248" w:type="dxa"/>
            <w:shd w:val="clear" w:color="auto" w:fill="auto"/>
            <w:noWrap/>
            <w:vAlign w:val="center"/>
            <w:hideMark/>
          </w:tcPr>
          <w:p w14:paraId="687F7B8A" w14:textId="0C973862" w:rsidR="00561AD9" w:rsidRPr="00667A4D" w:rsidRDefault="00347F44" w:rsidP="00347F44">
            <w:pPr>
              <w:spacing w:after="0" w:line="240" w:lineRule="auto"/>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HOMBRE(S)</w:t>
            </w:r>
          </w:p>
        </w:tc>
        <w:tc>
          <w:tcPr>
            <w:tcW w:w="1307" w:type="dxa"/>
            <w:vMerge/>
            <w:shd w:val="clear" w:color="auto" w:fill="auto"/>
            <w:noWrap/>
            <w:vAlign w:val="center"/>
            <w:hideMark/>
          </w:tcPr>
          <w:p w14:paraId="7DB35A7C" w14:textId="77777777" w:rsidR="00561AD9" w:rsidRPr="00667A4D" w:rsidRDefault="00561AD9" w:rsidP="00A91DD9">
            <w:pPr>
              <w:spacing w:after="0" w:line="240" w:lineRule="auto"/>
              <w:jc w:val="center"/>
              <w:rPr>
                <w:rFonts w:ascii="Museo Sans 300" w:eastAsia="Times New Roman" w:hAnsi="Museo Sans 300"/>
                <w:b/>
                <w:bCs/>
                <w:color w:val="auto"/>
                <w:sz w:val="18"/>
                <w:szCs w:val="18"/>
              </w:rPr>
            </w:pPr>
          </w:p>
        </w:tc>
      </w:tr>
      <w:tr w:rsidR="00347F44" w:rsidRPr="001E0CF0" w14:paraId="5020B475" w14:textId="77777777" w:rsidTr="0099780C">
        <w:trPr>
          <w:trHeight w:val="3129"/>
        </w:trPr>
        <w:tc>
          <w:tcPr>
            <w:tcW w:w="2101" w:type="dxa"/>
            <w:shd w:val="clear" w:color="auto" w:fill="auto"/>
            <w:vAlign w:val="center"/>
            <w:hideMark/>
          </w:tcPr>
          <w:p w14:paraId="66479B8D" w14:textId="77777777" w:rsidR="00561AD9" w:rsidRPr="00667A4D" w:rsidRDefault="00561AD9" w:rsidP="00A91DD9">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Dirección General de Contabilidad Gubernamental</w:t>
            </w:r>
          </w:p>
        </w:tc>
        <w:tc>
          <w:tcPr>
            <w:tcW w:w="3781" w:type="dxa"/>
            <w:shd w:val="clear" w:color="auto" w:fill="auto"/>
            <w:vAlign w:val="center"/>
            <w:hideMark/>
          </w:tcPr>
          <w:p w14:paraId="64275693" w14:textId="77777777" w:rsidR="00561AD9" w:rsidRPr="00667A4D" w:rsidRDefault="00561AD9" w:rsidP="00A91DD9">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Planificar, dirigir y controlar con el apoyo de las Unidades Organizativas que la conforman, la ejecución de las actividades de acuerdo a las facultades, normativas legales y técnicas del subsistema de contabilidad gubernamental, mediante aprobación propuesta e implementación de mejoras continuas en las prácticas contables; con el fin de coadyuvar la optimización del modelo integrado de contabilidad gubernamental que permita disponer y proveer de información sobre la gestión financiera y presupuestaria de las entidades del sector público y municipal, a fin de cumplir con las metas y objetivos institucionales.</w:t>
            </w:r>
          </w:p>
        </w:tc>
        <w:tc>
          <w:tcPr>
            <w:tcW w:w="1203" w:type="dxa"/>
            <w:shd w:val="clear" w:color="auto" w:fill="auto"/>
            <w:noWrap/>
            <w:vAlign w:val="center"/>
            <w:hideMark/>
          </w:tcPr>
          <w:p w14:paraId="543123E3" w14:textId="77777777" w:rsidR="00561AD9" w:rsidRPr="00667A4D" w:rsidRDefault="00561AD9" w:rsidP="00A91DD9">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248" w:type="dxa"/>
            <w:shd w:val="clear" w:color="auto" w:fill="auto"/>
            <w:noWrap/>
            <w:vAlign w:val="center"/>
            <w:hideMark/>
          </w:tcPr>
          <w:p w14:paraId="7C3A972C" w14:textId="77777777" w:rsidR="00561AD9" w:rsidRPr="00667A4D" w:rsidRDefault="00561AD9" w:rsidP="00A91DD9">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307" w:type="dxa"/>
            <w:shd w:val="clear" w:color="auto" w:fill="auto"/>
            <w:noWrap/>
            <w:vAlign w:val="center"/>
            <w:hideMark/>
          </w:tcPr>
          <w:p w14:paraId="6EC67FC6" w14:textId="77777777" w:rsidR="00561AD9" w:rsidRPr="00667A4D" w:rsidRDefault="00561AD9" w:rsidP="00A91DD9">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r>
      <w:tr w:rsidR="00347F44" w:rsidRPr="001E0CF0" w14:paraId="7B87EE7B" w14:textId="77777777" w:rsidTr="007B2C62">
        <w:trPr>
          <w:trHeight w:val="2605"/>
        </w:trPr>
        <w:tc>
          <w:tcPr>
            <w:tcW w:w="2101" w:type="dxa"/>
            <w:shd w:val="clear" w:color="auto" w:fill="auto"/>
            <w:vAlign w:val="center"/>
            <w:hideMark/>
          </w:tcPr>
          <w:p w14:paraId="11B7CB24" w14:textId="77777777" w:rsidR="00561AD9" w:rsidRPr="00667A4D" w:rsidRDefault="00561AD9" w:rsidP="00A91DD9">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Subdirección General</w:t>
            </w:r>
          </w:p>
        </w:tc>
        <w:tc>
          <w:tcPr>
            <w:tcW w:w="3781" w:type="dxa"/>
            <w:shd w:val="clear" w:color="auto" w:fill="auto"/>
            <w:vAlign w:val="center"/>
            <w:hideMark/>
          </w:tcPr>
          <w:p w14:paraId="52F8E75D" w14:textId="77777777" w:rsidR="00561AD9" w:rsidRPr="00667A4D" w:rsidRDefault="00561AD9" w:rsidP="00A91DD9">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Apoyar a la Dirección General en la ejecución y fortalecimiento de las facultades normativas tanto legales como técnicas del subsistema de contabilidad gubernamental mediante la participación y asesoría en la implantación, dirección y control de mejores prácticas contables, en cumplimiento a la normativa y procedimientos establecidos, que permitan mantener optimizado el modelo integrado de contabilidad gubernamental en las instituciones públicas.</w:t>
            </w:r>
          </w:p>
        </w:tc>
        <w:tc>
          <w:tcPr>
            <w:tcW w:w="1203" w:type="dxa"/>
            <w:shd w:val="clear" w:color="auto" w:fill="auto"/>
            <w:noWrap/>
            <w:vAlign w:val="center"/>
            <w:hideMark/>
          </w:tcPr>
          <w:p w14:paraId="31D0B8F9" w14:textId="77777777" w:rsidR="00561AD9" w:rsidRPr="00667A4D" w:rsidRDefault="00561AD9" w:rsidP="00A91DD9">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248" w:type="dxa"/>
            <w:shd w:val="clear" w:color="auto" w:fill="auto"/>
            <w:noWrap/>
            <w:vAlign w:val="center"/>
            <w:hideMark/>
          </w:tcPr>
          <w:p w14:paraId="2F54E84C" w14:textId="77777777" w:rsidR="00561AD9" w:rsidRPr="00667A4D" w:rsidRDefault="00561AD9" w:rsidP="00A91DD9">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307" w:type="dxa"/>
            <w:shd w:val="clear" w:color="auto" w:fill="auto"/>
            <w:noWrap/>
            <w:vAlign w:val="center"/>
            <w:hideMark/>
          </w:tcPr>
          <w:p w14:paraId="67607C28" w14:textId="77777777" w:rsidR="00561AD9" w:rsidRPr="00667A4D" w:rsidRDefault="00561AD9" w:rsidP="00A91DD9">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r>
      <w:tr w:rsidR="00347F44" w:rsidRPr="001E0CF0" w14:paraId="6D92B1BE" w14:textId="77777777" w:rsidTr="007B2C62">
        <w:trPr>
          <w:trHeight w:val="1834"/>
        </w:trPr>
        <w:tc>
          <w:tcPr>
            <w:tcW w:w="2101" w:type="dxa"/>
            <w:shd w:val="clear" w:color="auto" w:fill="auto"/>
            <w:vAlign w:val="center"/>
            <w:hideMark/>
          </w:tcPr>
          <w:p w14:paraId="28D4F0BA" w14:textId="77777777" w:rsidR="00561AD9" w:rsidRPr="00667A4D" w:rsidRDefault="00561AD9" w:rsidP="00A91DD9">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Asistencia Jurídica</w:t>
            </w:r>
          </w:p>
        </w:tc>
        <w:tc>
          <w:tcPr>
            <w:tcW w:w="3781" w:type="dxa"/>
            <w:shd w:val="clear" w:color="auto" w:fill="auto"/>
            <w:vAlign w:val="center"/>
            <w:hideMark/>
          </w:tcPr>
          <w:p w14:paraId="0C23D5C8" w14:textId="77777777" w:rsidR="00561AD9" w:rsidRPr="00667A4D" w:rsidRDefault="00561AD9" w:rsidP="00A91DD9">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Brindar asistencia, emitir opiniones y/o recomendaciones técnicas jurídica o informes técnicos en casos específicos, de acuerdo a las leyes y normativas vigentes; con la finalidad de dar respuestas ante consultas del Despacho, Instituciones o Usuarios de los servicios que presta la Dirección General.</w:t>
            </w:r>
          </w:p>
        </w:tc>
        <w:tc>
          <w:tcPr>
            <w:tcW w:w="1203" w:type="dxa"/>
            <w:shd w:val="clear" w:color="auto" w:fill="auto"/>
            <w:noWrap/>
            <w:vAlign w:val="center"/>
            <w:hideMark/>
          </w:tcPr>
          <w:p w14:paraId="55CD14B3" w14:textId="77777777" w:rsidR="00561AD9" w:rsidRPr="00667A4D" w:rsidRDefault="00561AD9" w:rsidP="00A91DD9">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248" w:type="dxa"/>
            <w:shd w:val="clear" w:color="auto" w:fill="auto"/>
            <w:noWrap/>
            <w:vAlign w:val="center"/>
            <w:hideMark/>
          </w:tcPr>
          <w:p w14:paraId="379FF5F6" w14:textId="77777777" w:rsidR="00561AD9" w:rsidRPr="00667A4D" w:rsidRDefault="00561AD9" w:rsidP="00A91DD9">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 </w:t>
            </w:r>
          </w:p>
        </w:tc>
        <w:tc>
          <w:tcPr>
            <w:tcW w:w="1307" w:type="dxa"/>
            <w:shd w:val="clear" w:color="auto" w:fill="auto"/>
            <w:noWrap/>
            <w:vAlign w:val="center"/>
            <w:hideMark/>
          </w:tcPr>
          <w:p w14:paraId="0EABBD88" w14:textId="77777777" w:rsidR="00561AD9" w:rsidRPr="00667A4D" w:rsidRDefault="00561AD9" w:rsidP="00A91DD9">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r>
      <w:tr w:rsidR="00347F44" w:rsidRPr="001E0CF0" w14:paraId="7670D667" w14:textId="77777777" w:rsidTr="007B2C62">
        <w:trPr>
          <w:trHeight w:val="4042"/>
        </w:trPr>
        <w:tc>
          <w:tcPr>
            <w:tcW w:w="2101" w:type="dxa"/>
            <w:shd w:val="clear" w:color="auto" w:fill="auto"/>
            <w:vAlign w:val="center"/>
            <w:hideMark/>
          </w:tcPr>
          <w:p w14:paraId="2FB9ADBA" w14:textId="77777777" w:rsidR="00561AD9" w:rsidRPr="00667A4D" w:rsidRDefault="00561AD9" w:rsidP="00A91DD9">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División de Análisis Financiero y Estadístico.</w:t>
            </w:r>
          </w:p>
        </w:tc>
        <w:tc>
          <w:tcPr>
            <w:tcW w:w="3781" w:type="dxa"/>
            <w:shd w:val="clear" w:color="auto" w:fill="auto"/>
            <w:vAlign w:val="center"/>
            <w:hideMark/>
          </w:tcPr>
          <w:p w14:paraId="014A7B09" w14:textId="77777777" w:rsidR="00561AD9" w:rsidRPr="00667A4D" w:rsidRDefault="00561AD9" w:rsidP="00A91DD9">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Planificar, dirigir y controlar con el apoyo de las Jefaturas de Departamentos las actividades relacionadas con la elaboración de informes que muestran los resultados de la Gestión Financiera de ejecución presupuestaria y deuda pública; del Sector Público no Financiero y del Sector Municipal, compilación de estadísticas de las finanzas públicas, y de emisión de Certificación de Categoría de Endeudamiento Público Municipal, de acuerdo con lo establecido en los procedimientos y leyes aplicables a la Dirección General de Contabilidad Gubernamental, con la finalidad de proporcionar información útil para la toma de decisiones, rendición de cuentas y cumplir con las metas y objetivos institucionales.</w:t>
            </w:r>
          </w:p>
        </w:tc>
        <w:tc>
          <w:tcPr>
            <w:tcW w:w="1203" w:type="dxa"/>
            <w:shd w:val="clear" w:color="auto" w:fill="auto"/>
            <w:noWrap/>
            <w:vAlign w:val="center"/>
            <w:hideMark/>
          </w:tcPr>
          <w:p w14:paraId="215EC02B" w14:textId="245C2607" w:rsidR="00561AD9" w:rsidRPr="00667A4D" w:rsidRDefault="001C6C04" w:rsidP="001C6C04">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c>
          <w:tcPr>
            <w:tcW w:w="1248" w:type="dxa"/>
            <w:shd w:val="clear" w:color="auto" w:fill="auto"/>
            <w:noWrap/>
            <w:vAlign w:val="center"/>
            <w:hideMark/>
          </w:tcPr>
          <w:p w14:paraId="4AFEF86E" w14:textId="7E2B9150" w:rsidR="00561AD9" w:rsidRPr="00667A4D" w:rsidRDefault="00561AD9" w:rsidP="001C6C04">
            <w:pPr>
              <w:spacing w:after="0" w:line="240" w:lineRule="auto"/>
              <w:jc w:val="center"/>
              <w:rPr>
                <w:rFonts w:ascii="Museo Sans 300" w:eastAsia="Times New Roman" w:hAnsi="Museo Sans 300"/>
                <w:color w:val="auto"/>
                <w:sz w:val="18"/>
                <w:szCs w:val="18"/>
              </w:rPr>
            </w:pPr>
          </w:p>
        </w:tc>
        <w:tc>
          <w:tcPr>
            <w:tcW w:w="1307" w:type="dxa"/>
            <w:shd w:val="clear" w:color="auto" w:fill="auto"/>
            <w:noWrap/>
            <w:vAlign w:val="center"/>
            <w:hideMark/>
          </w:tcPr>
          <w:p w14:paraId="328D6BE4" w14:textId="6CCD8B0B" w:rsidR="00561AD9" w:rsidRPr="00667A4D" w:rsidRDefault="001C6C04" w:rsidP="001C6C04">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r>
      <w:tr w:rsidR="00347F44" w:rsidRPr="00212FF5" w14:paraId="1C1DF36C" w14:textId="77777777" w:rsidTr="00533FA7">
        <w:trPr>
          <w:trHeight w:val="274"/>
        </w:trPr>
        <w:tc>
          <w:tcPr>
            <w:tcW w:w="2101" w:type="dxa"/>
            <w:vMerge w:val="restart"/>
            <w:shd w:val="clear" w:color="auto" w:fill="auto"/>
            <w:vAlign w:val="center"/>
          </w:tcPr>
          <w:p w14:paraId="1A699D0B" w14:textId="485E02AD" w:rsidR="00533FA7" w:rsidRPr="00667A4D" w:rsidRDefault="00533FA7" w:rsidP="00B4032A">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s="Tahoma"/>
                <w:b/>
                <w:bCs/>
                <w:color w:val="auto"/>
                <w:sz w:val="18"/>
                <w:szCs w:val="18"/>
              </w:rPr>
              <w:lastRenderedPageBreak/>
              <w:t>UNIDAD ORGANIZATIVA</w:t>
            </w:r>
          </w:p>
        </w:tc>
        <w:tc>
          <w:tcPr>
            <w:tcW w:w="3781" w:type="dxa"/>
            <w:vMerge w:val="restart"/>
            <w:shd w:val="clear" w:color="auto" w:fill="auto"/>
            <w:vAlign w:val="center"/>
          </w:tcPr>
          <w:p w14:paraId="60BA62FF" w14:textId="59998EC6" w:rsidR="00533FA7" w:rsidRPr="00667A4D" w:rsidRDefault="00533FA7" w:rsidP="00B4032A">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s="Tahoma"/>
                <w:b/>
                <w:bCs/>
                <w:color w:val="auto"/>
                <w:sz w:val="18"/>
                <w:szCs w:val="18"/>
              </w:rPr>
              <w:t>FUNCIÓN DE LA UNIDAD ORGANIZATIVA</w:t>
            </w:r>
          </w:p>
        </w:tc>
        <w:tc>
          <w:tcPr>
            <w:tcW w:w="2451" w:type="dxa"/>
            <w:gridSpan w:val="2"/>
            <w:shd w:val="clear" w:color="auto" w:fill="auto"/>
            <w:noWrap/>
            <w:vAlign w:val="center"/>
          </w:tcPr>
          <w:p w14:paraId="3E3A4755" w14:textId="7004C9B0" w:rsidR="00533FA7" w:rsidRPr="00667A4D" w:rsidRDefault="00533FA7" w:rsidP="00B4032A">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s="Tahoma"/>
                <w:b/>
                <w:bCs/>
                <w:color w:val="auto"/>
                <w:sz w:val="18"/>
                <w:szCs w:val="18"/>
              </w:rPr>
              <w:t>No. DE EMPLEADOS</w:t>
            </w:r>
          </w:p>
        </w:tc>
        <w:tc>
          <w:tcPr>
            <w:tcW w:w="1307" w:type="dxa"/>
            <w:vMerge w:val="restart"/>
            <w:shd w:val="clear" w:color="auto" w:fill="auto"/>
            <w:noWrap/>
            <w:vAlign w:val="center"/>
          </w:tcPr>
          <w:p w14:paraId="5CCF69E2" w14:textId="7BFF56DB" w:rsidR="00533FA7" w:rsidRPr="00667A4D" w:rsidRDefault="00533FA7" w:rsidP="00533FA7">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t>TOTAL</w:t>
            </w:r>
          </w:p>
        </w:tc>
      </w:tr>
      <w:tr w:rsidR="00347F44" w:rsidRPr="00212FF5" w14:paraId="36CED3CA" w14:textId="77777777" w:rsidTr="00924DBB">
        <w:trPr>
          <w:trHeight w:val="266"/>
        </w:trPr>
        <w:tc>
          <w:tcPr>
            <w:tcW w:w="2101" w:type="dxa"/>
            <w:vMerge/>
            <w:shd w:val="clear" w:color="auto" w:fill="auto"/>
            <w:vAlign w:val="center"/>
          </w:tcPr>
          <w:p w14:paraId="616893F7" w14:textId="77777777" w:rsidR="00533FA7" w:rsidRPr="00667A4D" w:rsidRDefault="00533FA7" w:rsidP="00B4032A">
            <w:pPr>
              <w:spacing w:after="0" w:line="240" w:lineRule="auto"/>
              <w:jc w:val="center"/>
              <w:rPr>
                <w:rFonts w:ascii="Museo Sans 300" w:eastAsia="Times New Roman" w:hAnsi="Museo Sans 300" w:cs="Tahoma"/>
                <w:b/>
                <w:bCs/>
                <w:color w:val="auto"/>
                <w:sz w:val="18"/>
                <w:szCs w:val="18"/>
              </w:rPr>
            </w:pPr>
          </w:p>
        </w:tc>
        <w:tc>
          <w:tcPr>
            <w:tcW w:w="3781" w:type="dxa"/>
            <w:vMerge/>
            <w:shd w:val="clear" w:color="auto" w:fill="auto"/>
            <w:vAlign w:val="center"/>
          </w:tcPr>
          <w:p w14:paraId="0401525C" w14:textId="77777777" w:rsidR="00533FA7" w:rsidRPr="00667A4D" w:rsidRDefault="00533FA7" w:rsidP="00B4032A">
            <w:pPr>
              <w:spacing w:after="0" w:line="240" w:lineRule="auto"/>
              <w:jc w:val="center"/>
              <w:rPr>
                <w:rFonts w:ascii="Museo Sans 300" w:eastAsia="Times New Roman" w:hAnsi="Museo Sans 300" w:cs="Tahoma"/>
                <w:b/>
                <w:bCs/>
                <w:color w:val="auto"/>
                <w:sz w:val="18"/>
                <w:szCs w:val="18"/>
              </w:rPr>
            </w:pPr>
          </w:p>
        </w:tc>
        <w:tc>
          <w:tcPr>
            <w:tcW w:w="2451" w:type="dxa"/>
            <w:gridSpan w:val="2"/>
            <w:shd w:val="clear" w:color="auto" w:fill="auto"/>
            <w:noWrap/>
            <w:vAlign w:val="center"/>
          </w:tcPr>
          <w:p w14:paraId="2FFD4964" w14:textId="3075280E" w:rsidR="00533FA7" w:rsidRPr="00667A4D" w:rsidRDefault="00347F44" w:rsidP="00B4032A">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b/>
                <w:bCs/>
                <w:color w:val="auto"/>
                <w:sz w:val="18"/>
                <w:szCs w:val="18"/>
              </w:rPr>
              <w:t>POR SEXO</w:t>
            </w:r>
          </w:p>
        </w:tc>
        <w:tc>
          <w:tcPr>
            <w:tcW w:w="1307" w:type="dxa"/>
            <w:vMerge/>
            <w:shd w:val="clear" w:color="auto" w:fill="auto"/>
            <w:noWrap/>
            <w:vAlign w:val="center"/>
          </w:tcPr>
          <w:p w14:paraId="22F547C3" w14:textId="77777777" w:rsidR="00533FA7" w:rsidRPr="00667A4D" w:rsidRDefault="00533FA7" w:rsidP="00533FA7">
            <w:pPr>
              <w:spacing w:after="0" w:line="240" w:lineRule="auto"/>
              <w:jc w:val="center"/>
              <w:rPr>
                <w:rFonts w:ascii="Museo Sans 300" w:eastAsia="Times New Roman" w:hAnsi="Museo Sans 300"/>
                <w:b/>
                <w:bCs/>
                <w:color w:val="auto"/>
                <w:sz w:val="18"/>
                <w:szCs w:val="18"/>
              </w:rPr>
            </w:pPr>
          </w:p>
        </w:tc>
      </w:tr>
      <w:tr w:rsidR="00347F44" w:rsidRPr="001E0CF0" w14:paraId="7F37BD81" w14:textId="77777777" w:rsidTr="0099780C">
        <w:trPr>
          <w:trHeight w:val="55"/>
        </w:trPr>
        <w:tc>
          <w:tcPr>
            <w:tcW w:w="2101" w:type="dxa"/>
            <w:vMerge/>
            <w:shd w:val="clear" w:color="auto" w:fill="auto"/>
            <w:vAlign w:val="center"/>
          </w:tcPr>
          <w:p w14:paraId="5D08518B" w14:textId="77777777" w:rsidR="00347F44" w:rsidRPr="00667A4D" w:rsidRDefault="00347F44" w:rsidP="00347F44">
            <w:pPr>
              <w:spacing w:after="0" w:line="240" w:lineRule="auto"/>
              <w:jc w:val="center"/>
              <w:rPr>
                <w:rFonts w:ascii="Museo Sans 300" w:eastAsia="Times New Roman" w:hAnsi="Museo Sans 300"/>
                <w:color w:val="auto"/>
                <w:sz w:val="18"/>
                <w:szCs w:val="18"/>
              </w:rPr>
            </w:pPr>
          </w:p>
        </w:tc>
        <w:tc>
          <w:tcPr>
            <w:tcW w:w="3781" w:type="dxa"/>
            <w:vMerge/>
            <w:shd w:val="clear" w:color="auto" w:fill="auto"/>
            <w:vAlign w:val="center"/>
          </w:tcPr>
          <w:p w14:paraId="232D394F" w14:textId="77777777" w:rsidR="00347F44" w:rsidRPr="00667A4D" w:rsidRDefault="00347F44" w:rsidP="00347F44">
            <w:pPr>
              <w:spacing w:after="0" w:line="240" w:lineRule="auto"/>
              <w:jc w:val="center"/>
              <w:rPr>
                <w:rFonts w:ascii="Museo Sans 300" w:eastAsia="Times New Roman" w:hAnsi="Museo Sans 300"/>
                <w:color w:val="auto"/>
                <w:sz w:val="18"/>
                <w:szCs w:val="18"/>
              </w:rPr>
            </w:pPr>
          </w:p>
        </w:tc>
        <w:tc>
          <w:tcPr>
            <w:tcW w:w="1203" w:type="dxa"/>
            <w:shd w:val="clear" w:color="auto" w:fill="auto"/>
            <w:noWrap/>
            <w:vAlign w:val="center"/>
          </w:tcPr>
          <w:p w14:paraId="18FC5030" w14:textId="5688C208" w:rsidR="00347F44" w:rsidRPr="00667A4D" w:rsidRDefault="00347F44" w:rsidP="00347F44">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b/>
                <w:bCs/>
                <w:color w:val="auto"/>
                <w:sz w:val="18"/>
                <w:szCs w:val="18"/>
              </w:rPr>
              <w:t>MUJER(S)</w:t>
            </w:r>
          </w:p>
        </w:tc>
        <w:tc>
          <w:tcPr>
            <w:tcW w:w="1248" w:type="dxa"/>
            <w:shd w:val="clear" w:color="auto" w:fill="auto"/>
            <w:noWrap/>
            <w:vAlign w:val="center"/>
          </w:tcPr>
          <w:p w14:paraId="229CF5AA" w14:textId="2CF3900F" w:rsidR="00347F44" w:rsidRPr="00667A4D" w:rsidRDefault="00347F44" w:rsidP="00347F44">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b/>
                <w:bCs/>
                <w:color w:val="auto"/>
                <w:sz w:val="18"/>
                <w:szCs w:val="18"/>
              </w:rPr>
              <w:t>HOMBRE(S)</w:t>
            </w:r>
          </w:p>
        </w:tc>
        <w:tc>
          <w:tcPr>
            <w:tcW w:w="1307" w:type="dxa"/>
            <w:vMerge/>
            <w:shd w:val="clear" w:color="auto" w:fill="auto"/>
            <w:noWrap/>
            <w:vAlign w:val="center"/>
          </w:tcPr>
          <w:p w14:paraId="7A894562" w14:textId="77777777" w:rsidR="00347F44" w:rsidRPr="00667A4D" w:rsidRDefault="00347F44" w:rsidP="00347F44">
            <w:pPr>
              <w:spacing w:after="0" w:line="240" w:lineRule="auto"/>
              <w:jc w:val="center"/>
              <w:rPr>
                <w:rFonts w:ascii="Museo Sans 300" w:eastAsia="Times New Roman" w:hAnsi="Museo Sans 300"/>
                <w:color w:val="auto"/>
                <w:sz w:val="18"/>
                <w:szCs w:val="18"/>
              </w:rPr>
            </w:pPr>
          </w:p>
        </w:tc>
      </w:tr>
      <w:tr w:rsidR="00347F44" w:rsidRPr="001E0CF0" w14:paraId="6EF32FF9" w14:textId="77777777" w:rsidTr="005C24CD">
        <w:trPr>
          <w:trHeight w:val="3885"/>
        </w:trPr>
        <w:tc>
          <w:tcPr>
            <w:tcW w:w="2101" w:type="dxa"/>
            <w:shd w:val="clear" w:color="auto" w:fill="auto"/>
            <w:vAlign w:val="center"/>
            <w:hideMark/>
          </w:tcPr>
          <w:p w14:paraId="61DE1FAF" w14:textId="77777777" w:rsidR="001E0CF0" w:rsidRPr="00667A4D" w:rsidRDefault="001E0CF0" w:rsidP="001E0CF0">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Departamento Análisis Financiero</w:t>
            </w:r>
          </w:p>
        </w:tc>
        <w:tc>
          <w:tcPr>
            <w:tcW w:w="3781" w:type="dxa"/>
            <w:shd w:val="clear" w:color="auto" w:fill="auto"/>
            <w:vAlign w:val="center"/>
            <w:hideMark/>
          </w:tcPr>
          <w:p w14:paraId="21725691" w14:textId="77777777" w:rsidR="001E0CF0" w:rsidRPr="00667A4D" w:rsidRDefault="001E0CF0" w:rsidP="001E0CF0">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Coordinar y ejecutar las actividades relacionadas con la elaboración de informes que muestran los resultados de la Gestión Financiera, de Ejecución Presupuestaria y deuda pública; del Sector Público no Financiero y del Sector Municipal; así como, coordinar el proceso de análisis y elaboración de informes para la emisión de Certificación de Categoría de Endeudamiento Público Municipal conformidad a mandatos legales procedimientos correspondientes; como también colaborar con la División en otras actividades; con el propósito de proporcionar información para la rendición de cuenta y toma de decisiones.</w:t>
            </w:r>
          </w:p>
        </w:tc>
        <w:tc>
          <w:tcPr>
            <w:tcW w:w="1203" w:type="dxa"/>
            <w:shd w:val="clear" w:color="auto" w:fill="auto"/>
            <w:noWrap/>
            <w:vAlign w:val="center"/>
            <w:hideMark/>
          </w:tcPr>
          <w:p w14:paraId="3A6FB1EC" w14:textId="6B549D51" w:rsidR="001C6C04" w:rsidRPr="00667A4D" w:rsidRDefault="001C6C04"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5</w:t>
            </w:r>
          </w:p>
        </w:tc>
        <w:tc>
          <w:tcPr>
            <w:tcW w:w="1248" w:type="dxa"/>
            <w:shd w:val="clear" w:color="auto" w:fill="auto"/>
            <w:noWrap/>
            <w:vAlign w:val="center"/>
            <w:hideMark/>
          </w:tcPr>
          <w:p w14:paraId="6A097BE1" w14:textId="4B2671B2" w:rsidR="001C6C04" w:rsidRPr="00667A4D" w:rsidRDefault="001C6C04"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c>
          <w:tcPr>
            <w:tcW w:w="1307" w:type="dxa"/>
            <w:shd w:val="clear" w:color="auto" w:fill="auto"/>
            <w:noWrap/>
            <w:vAlign w:val="center"/>
            <w:hideMark/>
          </w:tcPr>
          <w:p w14:paraId="08E25C14" w14:textId="3481F984" w:rsidR="001C6C04" w:rsidRPr="00667A4D" w:rsidRDefault="001C6C04"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7</w:t>
            </w:r>
          </w:p>
        </w:tc>
      </w:tr>
      <w:tr w:rsidR="00347F44" w:rsidRPr="001E0CF0" w14:paraId="3E5708C3" w14:textId="77777777" w:rsidTr="005C24CD">
        <w:trPr>
          <w:trHeight w:val="4082"/>
        </w:trPr>
        <w:tc>
          <w:tcPr>
            <w:tcW w:w="2101" w:type="dxa"/>
            <w:shd w:val="clear" w:color="auto" w:fill="auto"/>
            <w:vAlign w:val="center"/>
            <w:hideMark/>
          </w:tcPr>
          <w:p w14:paraId="028452F4" w14:textId="77777777" w:rsidR="001E0CF0" w:rsidRPr="00667A4D" w:rsidRDefault="001E0CF0" w:rsidP="001E0CF0">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Departamento Análisis Estadístico</w:t>
            </w:r>
          </w:p>
        </w:tc>
        <w:tc>
          <w:tcPr>
            <w:tcW w:w="3781" w:type="dxa"/>
            <w:shd w:val="clear" w:color="auto" w:fill="auto"/>
            <w:vAlign w:val="center"/>
            <w:hideMark/>
          </w:tcPr>
          <w:p w14:paraId="296F18E8" w14:textId="77777777" w:rsidR="001E0CF0" w:rsidRPr="00667A4D" w:rsidRDefault="001E0CF0" w:rsidP="001E0CF0">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Coordinar y ejecutar las actividades relacionadas con la elaboración de informes que muestran los resultados de la Gestión Financiera, de Ejecución Presupuestaria y deuda pública; del Sector Público no Financiero y del Sector Municipal; así como, coordinar el proceso de análisis y elaboración de informes de estadísticas de las finanzas públicas y la proyección de la liquidación del presupuesto del gobierno central de conformidad a mandatos legales y procedimientos correspondientes; como también colaborar con la División en otras actividades; con el propósito de proporcionar información para la rendición de cuenta y toma de decisiones.</w:t>
            </w:r>
          </w:p>
        </w:tc>
        <w:tc>
          <w:tcPr>
            <w:tcW w:w="1203" w:type="dxa"/>
            <w:shd w:val="clear" w:color="auto" w:fill="auto"/>
            <w:noWrap/>
            <w:vAlign w:val="center"/>
            <w:hideMark/>
          </w:tcPr>
          <w:p w14:paraId="261B53F4" w14:textId="77777777" w:rsidR="001E0CF0" w:rsidRPr="00667A4D" w:rsidRDefault="001E0CF0"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4</w:t>
            </w:r>
          </w:p>
        </w:tc>
        <w:tc>
          <w:tcPr>
            <w:tcW w:w="1248" w:type="dxa"/>
            <w:shd w:val="clear" w:color="auto" w:fill="auto"/>
            <w:noWrap/>
            <w:vAlign w:val="center"/>
            <w:hideMark/>
          </w:tcPr>
          <w:p w14:paraId="01706FB1" w14:textId="77777777" w:rsidR="001E0CF0" w:rsidRPr="00667A4D" w:rsidRDefault="001E0CF0"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c>
          <w:tcPr>
            <w:tcW w:w="1307" w:type="dxa"/>
            <w:shd w:val="clear" w:color="auto" w:fill="auto"/>
            <w:noWrap/>
            <w:vAlign w:val="center"/>
            <w:hideMark/>
          </w:tcPr>
          <w:p w14:paraId="517987AE" w14:textId="77777777" w:rsidR="001E0CF0" w:rsidRPr="00667A4D" w:rsidRDefault="001E0CF0"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6</w:t>
            </w:r>
          </w:p>
        </w:tc>
      </w:tr>
      <w:tr w:rsidR="00347F44" w:rsidRPr="001E0CF0" w14:paraId="22CE30A6" w14:textId="77777777" w:rsidTr="0099780C">
        <w:trPr>
          <w:trHeight w:val="4238"/>
        </w:trPr>
        <w:tc>
          <w:tcPr>
            <w:tcW w:w="2101" w:type="dxa"/>
            <w:shd w:val="clear" w:color="auto" w:fill="auto"/>
            <w:vAlign w:val="center"/>
            <w:hideMark/>
          </w:tcPr>
          <w:p w14:paraId="2BF7EB05" w14:textId="77777777" w:rsidR="001E0CF0" w:rsidRPr="00667A4D" w:rsidRDefault="001E0CF0" w:rsidP="001E0CF0">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División de Consolidación</w:t>
            </w:r>
          </w:p>
        </w:tc>
        <w:tc>
          <w:tcPr>
            <w:tcW w:w="3781" w:type="dxa"/>
            <w:shd w:val="clear" w:color="auto" w:fill="auto"/>
            <w:vAlign w:val="center"/>
            <w:hideMark/>
          </w:tcPr>
          <w:p w14:paraId="60FFF1E9" w14:textId="77777777" w:rsidR="001E0CF0" w:rsidRPr="00667A4D" w:rsidRDefault="001E0CF0" w:rsidP="001E0CF0">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Planificar, dirigir y controlar con el apoyo de las Jefaturas de Departamento, las actividades del proceso de agregación, centralización y consolidación de datos e informes contables y presupuestarios de las instituciones del Sector Público no Financiero (instituciones de Gobierno Central Instituciones Descentralizadas no Empresariales y Empresas Públicas) y Sector Municipal, de acuerdo a la normativa legal vigente con el fin de disponer y proveer de forma oportuna, información sobre la gestión financiera a los distintos usuarios y cumplir con las metas y objetivos institucionales.</w:t>
            </w:r>
          </w:p>
        </w:tc>
        <w:tc>
          <w:tcPr>
            <w:tcW w:w="1203" w:type="dxa"/>
            <w:shd w:val="clear" w:color="auto" w:fill="auto"/>
            <w:noWrap/>
            <w:vAlign w:val="center"/>
            <w:hideMark/>
          </w:tcPr>
          <w:p w14:paraId="55F06257" w14:textId="77777777" w:rsidR="001E0CF0" w:rsidRPr="00667A4D" w:rsidRDefault="001E0CF0"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c>
          <w:tcPr>
            <w:tcW w:w="1248" w:type="dxa"/>
            <w:shd w:val="clear" w:color="auto" w:fill="auto"/>
            <w:noWrap/>
            <w:vAlign w:val="center"/>
            <w:hideMark/>
          </w:tcPr>
          <w:p w14:paraId="01F996A0" w14:textId="77777777" w:rsidR="001E0CF0" w:rsidRPr="00667A4D" w:rsidRDefault="001E0CF0" w:rsidP="001E0CF0">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 </w:t>
            </w:r>
          </w:p>
        </w:tc>
        <w:tc>
          <w:tcPr>
            <w:tcW w:w="1307" w:type="dxa"/>
            <w:shd w:val="clear" w:color="auto" w:fill="auto"/>
            <w:noWrap/>
            <w:vAlign w:val="center"/>
            <w:hideMark/>
          </w:tcPr>
          <w:p w14:paraId="5F1424A1" w14:textId="77777777" w:rsidR="001E0CF0" w:rsidRPr="00667A4D" w:rsidRDefault="001E0CF0"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r>
      <w:tr w:rsidR="00347F44" w:rsidRPr="001E0CF0" w14:paraId="14F2499B" w14:textId="77777777" w:rsidTr="00533FA7">
        <w:trPr>
          <w:trHeight w:val="274"/>
        </w:trPr>
        <w:tc>
          <w:tcPr>
            <w:tcW w:w="2101" w:type="dxa"/>
            <w:vMerge w:val="restart"/>
            <w:shd w:val="clear" w:color="auto" w:fill="auto"/>
            <w:vAlign w:val="center"/>
          </w:tcPr>
          <w:p w14:paraId="653491D8" w14:textId="3766A2A3" w:rsidR="00533FA7" w:rsidRPr="00667A4D" w:rsidRDefault="00533FA7" w:rsidP="00533FA7">
            <w:pPr>
              <w:spacing w:after="0" w:line="240" w:lineRule="auto"/>
              <w:jc w:val="both"/>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lastRenderedPageBreak/>
              <w:t>UNIDAD ORGANIZATIVA</w:t>
            </w:r>
          </w:p>
        </w:tc>
        <w:tc>
          <w:tcPr>
            <w:tcW w:w="3781" w:type="dxa"/>
            <w:vMerge w:val="restart"/>
            <w:shd w:val="clear" w:color="auto" w:fill="auto"/>
            <w:vAlign w:val="center"/>
          </w:tcPr>
          <w:p w14:paraId="2CCBEB74" w14:textId="777A0F98" w:rsidR="00533FA7" w:rsidRPr="00667A4D" w:rsidRDefault="00533FA7" w:rsidP="00533FA7">
            <w:pPr>
              <w:spacing w:after="0" w:line="240" w:lineRule="auto"/>
              <w:jc w:val="both"/>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t>FUNCIÓN DE LA UNIDAD ORGANIZATIVA</w:t>
            </w:r>
          </w:p>
        </w:tc>
        <w:tc>
          <w:tcPr>
            <w:tcW w:w="2451" w:type="dxa"/>
            <w:gridSpan w:val="2"/>
            <w:shd w:val="clear" w:color="auto" w:fill="auto"/>
            <w:noWrap/>
            <w:vAlign w:val="center"/>
          </w:tcPr>
          <w:p w14:paraId="7DB5D5EF" w14:textId="11DB366B" w:rsidR="00533FA7" w:rsidRPr="00667A4D" w:rsidRDefault="00533FA7" w:rsidP="00533FA7">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t>No. DE EMPLEADOS</w:t>
            </w:r>
          </w:p>
        </w:tc>
        <w:tc>
          <w:tcPr>
            <w:tcW w:w="1307" w:type="dxa"/>
            <w:vMerge w:val="restart"/>
            <w:shd w:val="clear" w:color="auto" w:fill="auto"/>
            <w:noWrap/>
            <w:vAlign w:val="center"/>
          </w:tcPr>
          <w:p w14:paraId="43DD1EC5" w14:textId="6E1569CF" w:rsidR="00533FA7" w:rsidRPr="00667A4D" w:rsidRDefault="00533FA7" w:rsidP="00533FA7">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t>TOTAL</w:t>
            </w:r>
          </w:p>
        </w:tc>
      </w:tr>
      <w:tr w:rsidR="00347F44" w:rsidRPr="001E0CF0" w14:paraId="36A01DED" w14:textId="77777777" w:rsidTr="00212FF5">
        <w:trPr>
          <w:trHeight w:val="277"/>
        </w:trPr>
        <w:tc>
          <w:tcPr>
            <w:tcW w:w="2101" w:type="dxa"/>
            <w:vMerge/>
            <w:shd w:val="clear" w:color="auto" w:fill="auto"/>
            <w:vAlign w:val="center"/>
          </w:tcPr>
          <w:p w14:paraId="3D3A6F1C" w14:textId="77777777" w:rsidR="00533FA7" w:rsidRPr="00667A4D" w:rsidRDefault="00533FA7" w:rsidP="00533FA7">
            <w:pPr>
              <w:spacing w:after="0" w:line="240" w:lineRule="auto"/>
              <w:jc w:val="both"/>
              <w:rPr>
                <w:rFonts w:ascii="Museo Sans 300" w:eastAsia="Times New Roman" w:hAnsi="Museo Sans 300"/>
                <w:b/>
                <w:bCs/>
                <w:color w:val="auto"/>
                <w:sz w:val="18"/>
                <w:szCs w:val="18"/>
              </w:rPr>
            </w:pPr>
          </w:p>
        </w:tc>
        <w:tc>
          <w:tcPr>
            <w:tcW w:w="3781" w:type="dxa"/>
            <w:vMerge/>
            <w:shd w:val="clear" w:color="auto" w:fill="auto"/>
            <w:vAlign w:val="center"/>
          </w:tcPr>
          <w:p w14:paraId="05C55CFE" w14:textId="77777777" w:rsidR="00533FA7" w:rsidRPr="00667A4D" w:rsidRDefault="00533FA7" w:rsidP="00533FA7">
            <w:pPr>
              <w:spacing w:after="0" w:line="240" w:lineRule="auto"/>
              <w:jc w:val="both"/>
              <w:rPr>
                <w:rFonts w:ascii="Museo Sans 300" w:eastAsia="Times New Roman" w:hAnsi="Museo Sans 300"/>
                <w:b/>
                <w:bCs/>
                <w:color w:val="auto"/>
                <w:sz w:val="18"/>
                <w:szCs w:val="18"/>
              </w:rPr>
            </w:pPr>
          </w:p>
        </w:tc>
        <w:tc>
          <w:tcPr>
            <w:tcW w:w="2451" w:type="dxa"/>
            <w:gridSpan w:val="2"/>
            <w:shd w:val="clear" w:color="auto" w:fill="auto"/>
            <w:noWrap/>
            <w:vAlign w:val="center"/>
          </w:tcPr>
          <w:p w14:paraId="65C1322E" w14:textId="6B247159" w:rsidR="00533FA7" w:rsidRPr="00667A4D" w:rsidRDefault="00347F44" w:rsidP="00533FA7">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POR SEXO</w:t>
            </w:r>
          </w:p>
        </w:tc>
        <w:tc>
          <w:tcPr>
            <w:tcW w:w="1307" w:type="dxa"/>
            <w:vMerge/>
            <w:shd w:val="clear" w:color="auto" w:fill="auto"/>
            <w:noWrap/>
            <w:vAlign w:val="center"/>
          </w:tcPr>
          <w:p w14:paraId="3FAEF956" w14:textId="77777777" w:rsidR="00533FA7" w:rsidRPr="00667A4D" w:rsidRDefault="00533FA7" w:rsidP="00533FA7">
            <w:pPr>
              <w:spacing w:after="0" w:line="240" w:lineRule="auto"/>
              <w:jc w:val="center"/>
              <w:rPr>
                <w:rFonts w:ascii="Museo Sans 300" w:eastAsia="Times New Roman" w:hAnsi="Museo Sans 300"/>
                <w:color w:val="auto"/>
                <w:sz w:val="16"/>
                <w:szCs w:val="16"/>
              </w:rPr>
            </w:pPr>
          </w:p>
        </w:tc>
      </w:tr>
      <w:tr w:rsidR="00347F44" w:rsidRPr="001E0CF0" w14:paraId="2966DFF3" w14:textId="77777777" w:rsidTr="00212FF5">
        <w:trPr>
          <w:trHeight w:val="268"/>
        </w:trPr>
        <w:tc>
          <w:tcPr>
            <w:tcW w:w="2101" w:type="dxa"/>
            <w:vMerge/>
            <w:shd w:val="clear" w:color="auto" w:fill="auto"/>
            <w:vAlign w:val="center"/>
          </w:tcPr>
          <w:p w14:paraId="164412D3" w14:textId="77777777" w:rsidR="00347F44" w:rsidRPr="00667A4D" w:rsidRDefault="00347F44" w:rsidP="00347F44">
            <w:pPr>
              <w:spacing w:after="0" w:line="240" w:lineRule="auto"/>
              <w:jc w:val="both"/>
              <w:rPr>
                <w:rFonts w:ascii="Museo Sans 300" w:eastAsia="Times New Roman" w:hAnsi="Museo Sans 300"/>
                <w:b/>
                <w:bCs/>
                <w:color w:val="auto"/>
                <w:sz w:val="18"/>
                <w:szCs w:val="18"/>
              </w:rPr>
            </w:pPr>
          </w:p>
        </w:tc>
        <w:tc>
          <w:tcPr>
            <w:tcW w:w="3781" w:type="dxa"/>
            <w:vMerge/>
            <w:shd w:val="clear" w:color="auto" w:fill="auto"/>
            <w:vAlign w:val="center"/>
          </w:tcPr>
          <w:p w14:paraId="4C92EFAF" w14:textId="77777777" w:rsidR="00347F44" w:rsidRPr="00667A4D" w:rsidRDefault="00347F44" w:rsidP="00347F44">
            <w:pPr>
              <w:spacing w:after="0" w:line="240" w:lineRule="auto"/>
              <w:jc w:val="both"/>
              <w:rPr>
                <w:rFonts w:ascii="Museo Sans 300" w:eastAsia="Times New Roman" w:hAnsi="Museo Sans 300"/>
                <w:b/>
                <w:bCs/>
                <w:color w:val="auto"/>
                <w:sz w:val="18"/>
                <w:szCs w:val="18"/>
              </w:rPr>
            </w:pPr>
          </w:p>
        </w:tc>
        <w:tc>
          <w:tcPr>
            <w:tcW w:w="1203" w:type="dxa"/>
            <w:shd w:val="clear" w:color="auto" w:fill="auto"/>
            <w:noWrap/>
            <w:vAlign w:val="center"/>
          </w:tcPr>
          <w:p w14:paraId="3C01EDE8" w14:textId="23528728" w:rsidR="00347F44" w:rsidRPr="00667A4D" w:rsidRDefault="00347F44" w:rsidP="00347F44">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MUJER(S)</w:t>
            </w:r>
          </w:p>
        </w:tc>
        <w:tc>
          <w:tcPr>
            <w:tcW w:w="1248" w:type="dxa"/>
            <w:shd w:val="clear" w:color="auto" w:fill="auto"/>
            <w:noWrap/>
            <w:vAlign w:val="center"/>
          </w:tcPr>
          <w:p w14:paraId="3110B540" w14:textId="1BD72F16" w:rsidR="00347F44" w:rsidRPr="00667A4D" w:rsidRDefault="00347F44" w:rsidP="00347F44">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HOMBRE(S)</w:t>
            </w:r>
          </w:p>
        </w:tc>
        <w:tc>
          <w:tcPr>
            <w:tcW w:w="1307" w:type="dxa"/>
            <w:vMerge/>
            <w:shd w:val="clear" w:color="auto" w:fill="auto"/>
            <w:noWrap/>
            <w:vAlign w:val="center"/>
          </w:tcPr>
          <w:p w14:paraId="6906152A" w14:textId="77777777" w:rsidR="00347F44" w:rsidRPr="00667A4D" w:rsidRDefault="00347F44" w:rsidP="00347F44">
            <w:pPr>
              <w:spacing w:after="0" w:line="240" w:lineRule="auto"/>
              <w:jc w:val="center"/>
              <w:rPr>
                <w:rFonts w:ascii="Museo Sans 300" w:eastAsia="Times New Roman" w:hAnsi="Museo Sans 300"/>
                <w:color w:val="auto"/>
                <w:sz w:val="16"/>
                <w:szCs w:val="16"/>
              </w:rPr>
            </w:pPr>
          </w:p>
        </w:tc>
      </w:tr>
      <w:tr w:rsidR="00347F44" w:rsidRPr="001E0CF0" w14:paraId="53431B5B" w14:textId="77777777" w:rsidTr="0099780C">
        <w:trPr>
          <w:trHeight w:val="4380"/>
        </w:trPr>
        <w:tc>
          <w:tcPr>
            <w:tcW w:w="2101" w:type="dxa"/>
            <w:shd w:val="clear" w:color="auto" w:fill="auto"/>
            <w:vAlign w:val="center"/>
            <w:hideMark/>
          </w:tcPr>
          <w:p w14:paraId="5B2D19F5" w14:textId="77777777" w:rsidR="001E0CF0" w:rsidRPr="00667A4D" w:rsidRDefault="001E0CF0" w:rsidP="001E0CF0">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Departamento de Agregación y Centralización de Datos</w:t>
            </w:r>
          </w:p>
        </w:tc>
        <w:tc>
          <w:tcPr>
            <w:tcW w:w="3781" w:type="dxa"/>
            <w:shd w:val="clear" w:color="auto" w:fill="auto"/>
            <w:vAlign w:val="center"/>
            <w:hideMark/>
          </w:tcPr>
          <w:p w14:paraId="6C49BB0C" w14:textId="77777777" w:rsidR="001E0CF0" w:rsidRPr="00667A4D" w:rsidRDefault="001E0CF0" w:rsidP="001E0CF0">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Ejecutar actividades enfocadas en la gestión de la agregación, centralización, validación y generación de la información contables y presupuestaria de las instituciones del Sector Público no Financiero y Sector Municipal, en el sistema de consolidación; proveer información oportuna y confiable sobre la gestión financiera del sector público y sector municipal a los distintos usuarios del sistema a través de una base de datos actualizada, agregada y centralizada; Asimismo, apoyar en otras actividades a la División de conformidad a los procesos operativos establecidos en el Sistema Integrado de Gestión de Calidad y la aplicación de la normativa técnica contable vigente, así como, el apoyar en la elaboración del Informe de la Gestión Financiera del Estado.</w:t>
            </w:r>
          </w:p>
        </w:tc>
        <w:tc>
          <w:tcPr>
            <w:tcW w:w="1203" w:type="dxa"/>
            <w:shd w:val="clear" w:color="auto" w:fill="auto"/>
            <w:noWrap/>
            <w:vAlign w:val="center"/>
            <w:hideMark/>
          </w:tcPr>
          <w:p w14:paraId="63999C8A" w14:textId="77777777" w:rsidR="001E0CF0" w:rsidRPr="00667A4D" w:rsidRDefault="001E0CF0"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3</w:t>
            </w:r>
          </w:p>
        </w:tc>
        <w:tc>
          <w:tcPr>
            <w:tcW w:w="1248" w:type="dxa"/>
            <w:shd w:val="clear" w:color="auto" w:fill="auto"/>
            <w:noWrap/>
            <w:vAlign w:val="center"/>
            <w:hideMark/>
          </w:tcPr>
          <w:p w14:paraId="17174A9A" w14:textId="5EEE44C2" w:rsidR="001C6C04" w:rsidRPr="00667A4D" w:rsidRDefault="001C6C04"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c>
          <w:tcPr>
            <w:tcW w:w="1307" w:type="dxa"/>
            <w:shd w:val="clear" w:color="auto" w:fill="auto"/>
            <w:noWrap/>
            <w:vAlign w:val="center"/>
            <w:hideMark/>
          </w:tcPr>
          <w:p w14:paraId="7395C212" w14:textId="5B083E40" w:rsidR="001C6C04" w:rsidRPr="00667A4D" w:rsidRDefault="001C6C04"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5</w:t>
            </w:r>
          </w:p>
        </w:tc>
      </w:tr>
      <w:tr w:rsidR="00347F44" w:rsidRPr="001E0CF0" w14:paraId="34514FC4" w14:textId="77777777" w:rsidTr="00212FF5">
        <w:trPr>
          <w:trHeight w:val="3665"/>
        </w:trPr>
        <w:tc>
          <w:tcPr>
            <w:tcW w:w="2101" w:type="dxa"/>
            <w:shd w:val="clear" w:color="auto" w:fill="auto"/>
            <w:vAlign w:val="center"/>
            <w:hideMark/>
          </w:tcPr>
          <w:p w14:paraId="507D64C6" w14:textId="77777777" w:rsidR="001E0CF0" w:rsidRPr="00667A4D" w:rsidRDefault="001E0CF0" w:rsidP="001E0CF0">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Departamento de Eliminación, Consolidación y Generación de Informes</w:t>
            </w:r>
          </w:p>
        </w:tc>
        <w:tc>
          <w:tcPr>
            <w:tcW w:w="3781" w:type="dxa"/>
            <w:shd w:val="clear" w:color="auto" w:fill="auto"/>
            <w:vAlign w:val="center"/>
            <w:hideMark/>
          </w:tcPr>
          <w:p w14:paraId="758FDD4A" w14:textId="77777777" w:rsidR="001E0CF0" w:rsidRPr="00667A4D" w:rsidRDefault="001E0CF0" w:rsidP="001E0CF0">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Verificar y controlar los procesos de análisis de datos e información financiera institucional, sujeta al proceso de consolidación y eliminación de operaciones institucionales e interinstitucionales conformidad procedimientos establecidos en el Sistema Integrado de Gestión de la Calidad y normativa técnica legal relacionada a la consolidación de datos del Sector Público no Financiero; así como, apoyar en la elaboración del Informe de Gestión Financiera del Estado e Informes Trimestrales consolidados del Sector Gobierno y anual del Sector Municipal</w:t>
            </w:r>
          </w:p>
        </w:tc>
        <w:tc>
          <w:tcPr>
            <w:tcW w:w="1203" w:type="dxa"/>
            <w:shd w:val="clear" w:color="auto" w:fill="auto"/>
            <w:noWrap/>
            <w:vAlign w:val="center"/>
            <w:hideMark/>
          </w:tcPr>
          <w:p w14:paraId="2B294629" w14:textId="77777777" w:rsidR="001E0CF0" w:rsidRPr="00667A4D" w:rsidRDefault="001E0CF0"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3</w:t>
            </w:r>
          </w:p>
        </w:tc>
        <w:tc>
          <w:tcPr>
            <w:tcW w:w="1248" w:type="dxa"/>
            <w:shd w:val="clear" w:color="auto" w:fill="auto"/>
            <w:noWrap/>
            <w:vAlign w:val="center"/>
            <w:hideMark/>
          </w:tcPr>
          <w:p w14:paraId="69756A7C" w14:textId="47AA02D1" w:rsidR="001C6C04" w:rsidRPr="00667A4D" w:rsidRDefault="001C6C04"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3</w:t>
            </w:r>
          </w:p>
        </w:tc>
        <w:tc>
          <w:tcPr>
            <w:tcW w:w="1307" w:type="dxa"/>
            <w:shd w:val="clear" w:color="auto" w:fill="auto"/>
            <w:noWrap/>
            <w:vAlign w:val="center"/>
            <w:hideMark/>
          </w:tcPr>
          <w:p w14:paraId="5882FDD9" w14:textId="44C12B4E" w:rsidR="001C6C04" w:rsidRPr="00667A4D" w:rsidRDefault="001C6C04"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6</w:t>
            </w:r>
          </w:p>
        </w:tc>
      </w:tr>
      <w:tr w:rsidR="00347F44" w:rsidRPr="001E0CF0" w14:paraId="0B1BD8BA" w14:textId="77777777" w:rsidTr="0099780C">
        <w:trPr>
          <w:trHeight w:val="4088"/>
        </w:trPr>
        <w:tc>
          <w:tcPr>
            <w:tcW w:w="2101" w:type="dxa"/>
            <w:shd w:val="clear" w:color="auto" w:fill="auto"/>
            <w:vAlign w:val="center"/>
            <w:hideMark/>
          </w:tcPr>
          <w:p w14:paraId="2E6DD531" w14:textId="77777777" w:rsidR="001E0CF0" w:rsidRPr="00667A4D" w:rsidRDefault="001E0CF0" w:rsidP="001E0CF0">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División de Normas y Capacitación</w:t>
            </w:r>
          </w:p>
        </w:tc>
        <w:tc>
          <w:tcPr>
            <w:tcW w:w="3781" w:type="dxa"/>
            <w:shd w:val="clear" w:color="auto" w:fill="auto"/>
            <w:vAlign w:val="center"/>
            <w:hideMark/>
          </w:tcPr>
          <w:p w14:paraId="46987B1D" w14:textId="77777777" w:rsidR="001E0CF0" w:rsidRPr="00667A4D" w:rsidRDefault="001E0CF0" w:rsidP="001E0CF0">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Planificar, organizar, dirigir y controlar con el apoyo de las Jefaturas de Departamento las actividades de la División en cuanto al establecimiento del marco doctrinario que rige el Subsistema de Contabilidad Gubernamental, así como, divulgar y capacitar a funcionarios públicos en materia contable de conformidad a la normativa legal definido en la Ley AFI y su Reglamento, con el fin de mantener actualizados y optimizados los lineamientos técnicos que rigen el Sistema de Contabilidad Gubernamental y cumplir con las metas y objetivos institucionales.</w:t>
            </w:r>
          </w:p>
        </w:tc>
        <w:tc>
          <w:tcPr>
            <w:tcW w:w="1203" w:type="dxa"/>
            <w:shd w:val="clear" w:color="auto" w:fill="auto"/>
            <w:noWrap/>
            <w:vAlign w:val="center"/>
            <w:hideMark/>
          </w:tcPr>
          <w:p w14:paraId="62B7D7DB" w14:textId="77777777" w:rsidR="001E0CF0" w:rsidRPr="00667A4D" w:rsidRDefault="001E0CF0"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c>
          <w:tcPr>
            <w:tcW w:w="1248" w:type="dxa"/>
            <w:shd w:val="clear" w:color="auto" w:fill="auto"/>
            <w:noWrap/>
            <w:vAlign w:val="center"/>
            <w:hideMark/>
          </w:tcPr>
          <w:p w14:paraId="41E0E1F9" w14:textId="77777777" w:rsidR="001E0CF0" w:rsidRPr="00667A4D" w:rsidRDefault="001E0CF0" w:rsidP="001E0CF0">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 </w:t>
            </w:r>
          </w:p>
        </w:tc>
        <w:tc>
          <w:tcPr>
            <w:tcW w:w="1307" w:type="dxa"/>
            <w:shd w:val="clear" w:color="auto" w:fill="auto"/>
            <w:noWrap/>
            <w:vAlign w:val="center"/>
            <w:hideMark/>
          </w:tcPr>
          <w:p w14:paraId="6B49D922" w14:textId="77777777" w:rsidR="001E0CF0" w:rsidRPr="00667A4D" w:rsidRDefault="001E0CF0" w:rsidP="001E0CF0">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r>
      <w:tr w:rsidR="00347F44" w:rsidRPr="001E0CF0" w14:paraId="128009A6" w14:textId="77777777" w:rsidTr="005A6B7D">
        <w:trPr>
          <w:trHeight w:val="274"/>
        </w:trPr>
        <w:tc>
          <w:tcPr>
            <w:tcW w:w="2101" w:type="dxa"/>
            <w:vMerge w:val="restart"/>
            <w:shd w:val="clear" w:color="auto" w:fill="auto"/>
            <w:vAlign w:val="center"/>
          </w:tcPr>
          <w:p w14:paraId="1F49B4F3" w14:textId="05A7A084" w:rsidR="005A6B7D" w:rsidRPr="00667A4D" w:rsidRDefault="005A6B7D" w:rsidP="005A6B7D">
            <w:pPr>
              <w:spacing w:after="0" w:line="240" w:lineRule="auto"/>
              <w:rPr>
                <w:rFonts w:ascii="Museo Sans 300" w:eastAsia="Times New Roman" w:hAnsi="Museo Sans 300"/>
                <w:color w:val="auto"/>
                <w:sz w:val="18"/>
                <w:szCs w:val="18"/>
              </w:rPr>
            </w:pPr>
            <w:r w:rsidRPr="00667A4D">
              <w:rPr>
                <w:rFonts w:ascii="Museo Sans 300" w:eastAsia="Times New Roman" w:hAnsi="Museo Sans 300" w:cs="Tahoma"/>
                <w:b/>
                <w:bCs/>
                <w:color w:val="auto"/>
                <w:sz w:val="18"/>
                <w:szCs w:val="18"/>
              </w:rPr>
              <w:lastRenderedPageBreak/>
              <w:t>UNIDAD ORGANIZATIVA</w:t>
            </w:r>
          </w:p>
        </w:tc>
        <w:tc>
          <w:tcPr>
            <w:tcW w:w="3781" w:type="dxa"/>
            <w:vMerge w:val="restart"/>
            <w:shd w:val="clear" w:color="auto" w:fill="auto"/>
            <w:vAlign w:val="center"/>
          </w:tcPr>
          <w:p w14:paraId="69AF9143" w14:textId="0AC5973D" w:rsidR="005A6B7D" w:rsidRPr="00667A4D" w:rsidRDefault="005A6B7D" w:rsidP="005A6B7D">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s="Tahoma"/>
                <w:b/>
                <w:bCs/>
                <w:color w:val="auto"/>
                <w:sz w:val="18"/>
                <w:szCs w:val="18"/>
              </w:rPr>
              <w:t>FUNCIÓN DE LA UNIDAD ORGANIZATIVA</w:t>
            </w:r>
          </w:p>
        </w:tc>
        <w:tc>
          <w:tcPr>
            <w:tcW w:w="2451" w:type="dxa"/>
            <w:gridSpan w:val="2"/>
            <w:shd w:val="clear" w:color="auto" w:fill="auto"/>
            <w:noWrap/>
            <w:vAlign w:val="center"/>
          </w:tcPr>
          <w:p w14:paraId="225B89C7" w14:textId="44DE02A8"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s="Tahoma"/>
                <w:b/>
                <w:bCs/>
                <w:color w:val="auto"/>
                <w:sz w:val="18"/>
                <w:szCs w:val="18"/>
              </w:rPr>
              <w:t>No. DE EMPLEADOS</w:t>
            </w:r>
          </w:p>
        </w:tc>
        <w:tc>
          <w:tcPr>
            <w:tcW w:w="1307" w:type="dxa"/>
            <w:vMerge w:val="restart"/>
            <w:shd w:val="clear" w:color="auto" w:fill="auto"/>
            <w:noWrap/>
            <w:vAlign w:val="center"/>
          </w:tcPr>
          <w:p w14:paraId="2CC16658" w14:textId="65E03BD1"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s="Tahoma"/>
                <w:b/>
                <w:bCs/>
                <w:color w:val="auto"/>
                <w:sz w:val="18"/>
                <w:szCs w:val="18"/>
              </w:rPr>
              <w:t>TOTAL</w:t>
            </w:r>
          </w:p>
        </w:tc>
      </w:tr>
      <w:tr w:rsidR="00347F44" w:rsidRPr="001E0CF0" w14:paraId="53651086" w14:textId="77777777" w:rsidTr="005A6B7D">
        <w:trPr>
          <w:trHeight w:val="124"/>
        </w:trPr>
        <w:tc>
          <w:tcPr>
            <w:tcW w:w="2101" w:type="dxa"/>
            <w:vMerge/>
            <w:shd w:val="clear" w:color="auto" w:fill="auto"/>
            <w:vAlign w:val="center"/>
          </w:tcPr>
          <w:p w14:paraId="732251EC" w14:textId="77777777" w:rsidR="005A6B7D" w:rsidRPr="00667A4D" w:rsidRDefault="005A6B7D" w:rsidP="005A6B7D">
            <w:pPr>
              <w:spacing w:after="0" w:line="240" w:lineRule="auto"/>
              <w:rPr>
                <w:rFonts w:ascii="Museo Sans 300" w:eastAsia="Times New Roman" w:hAnsi="Museo Sans 300"/>
                <w:color w:val="auto"/>
                <w:sz w:val="18"/>
                <w:szCs w:val="18"/>
              </w:rPr>
            </w:pPr>
          </w:p>
        </w:tc>
        <w:tc>
          <w:tcPr>
            <w:tcW w:w="3781" w:type="dxa"/>
            <w:vMerge/>
            <w:shd w:val="clear" w:color="auto" w:fill="auto"/>
            <w:vAlign w:val="center"/>
          </w:tcPr>
          <w:p w14:paraId="06ADB3B6" w14:textId="77777777" w:rsidR="005A6B7D" w:rsidRPr="00667A4D" w:rsidRDefault="005A6B7D" w:rsidP="005A6B7D">
            <w:pPr>
              <w:spacing w:after="0" w:line="240" w:lineRule="auto"/>
              <w:jc w:val="both"/>
              <w:rPr>
                <w:rFonts w:ascii="Museo Sans 300" w:eastAsia="Times New Roman" w:hAnsi="Museo Sans 300"/>
                <w:color w:val="auto"/>
                <w:sz w:val="18"/>
                <w:szCs w:val="18"/>
              </w:rPr>
            </w:pPr>
          </w:p>
        </w:tc>
        <w:tc>
          <w:tcPr>
            <w:tcW w:w="2451" w:type="dxa"/>
            <w:gridSpan w:val="2"/>
            <w:shd w:val="clear" w:color="auto" w:fill="auto"/>
            <w:noWrap/>
            <w:vAlign w:val="center"/>
          </w:tcPr>
          <w:p w14:paraId="72EAB913" w14:textId="18E3FCBC" w:rsidR="005A6B7D" w:rsidRPr="00667A4D" w:rsidRDefault="00347F44"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b/>
                <w:bCs/>
                <w:color w:val="auto"/>
                <w:sz w:val="18"/>
                <w:szCs w:val="18"/>
              </w:rPr>
              <w:t>POR SEXO</w:t>
            </w:r>
          </w:p>
        </w:tc>
        <w:tc>
          <w:tcPr>
            <w:tcW w:w="1307" w:type="dxa"/>
            <w:vMerge/>
            <w:shd w:val="clear" w:color="auto" w:fill="auto"/>
            <w:noWrap/>
            <w:vAlign w:val="center"/>
          </w:tcPr>
          <w:p w14:paraId="31CAFD52" w14:textId="77777777" w:rsidR="005A6B7D" w:rsidRPr="00667A4D" w:rsidRDefault="005A6B7D" w:rsidP="005A6B7D">
            <w:pPr>
              <w:spacing w:after="0" w:line="240" w:lineRule="auto"/>
              <w:jc w:val="center"/>
              <w:rPr>
                <w:rFonts w:ascii="Museo Sans 300" w:eastAsia="Times New Roman" w:hAnsi="Museo Sans 300"/>
                <w:color w:val="auto"/>
                <w:sz w:val="18"/>
                <w:szCs w:val="18"/>
              </w:rPr>
            </w:pPr>
          </w:p>
        </w:tc>
      </w:tr>
      <w:tr w:rsidR="00347F44" w:rsidRPr="001E0CF0" w14:paraId="6553FFD2" w14:textId="77777777" w:rsidTr="0099780C">
        <w:trPr>
          <w:trHeight w:val="210"/>
        </w:trPr>
        <w:tc>
          <w:tcPr>
            <w:tcW w:w="2101" w:type="dxa"/>
            <w:vMerge/>
            <w:shd w:val="clear" w:color="auto" w:fill="auto"/>
            <w:vAlign w:val="center"/>
          </w:tcPr>
          <w:p w14:paraId="7FA9C81E" w14:textId="77777777" w:rsidR="00347F44" w:rsidRPr="00667A4D" w:rsidRDefault="00347F44" w:rsidP="00347F44">
            <w:pPr>
              <w:spacing w:after="0" w:line="240" w:lineRule="auto"/>
              <w:rPr>
                <w:rFonts w:ascii="Museo Sans 300" w:eastAsia="Times New Roman" w:hAnsi="Museo Sans 300"/>
                <w:color w:val="auto"/>
                <w:sz w:val="18"/>
                <w:szCs w:val="18"/>
              </w:rPr>
            </w:pPr>
          </w:p>
        </w:tc>
        <w:tc>
          <w:tcPr>
            <w:tcW w:w="3781" w:type="dxa"/>
            <w:vMerge/>
            <w:shd w:val="clear" w:color="auto" w:fill="auto"/>
            <w:vAlign w:val="center"/>
          </w:tcPr>
          <w:p w14:paraId="2F6F2288" w14:textId="77777777" w:rsidR="00347F44" w:rsidRPr="00667A4D" w:rsidRDefault="00347F44" w:rsidP="00347F44">
            <w:pPr>
              <w:spacing w:after="0" w:line="240" w:lineRule="auto"/>
              <w:jc w:val="both"/>
              <w:rPr>
                <w:rFonts w:ascii="Museo Sans 300" w:eastAsia="Times New Roman" w:hAnsi="Museo Sans 300"/>
                <w:color w:val="auto"/>
                <w:sz w:val="18"/>
                <w:szCs w:val="18"/>
              </w:rPr>
            </w:pPr>
          </w:p>
        </w:tc>
        <w:tc>
          <w:tcPr>
            <w:tcW w:w="1203" w:type="dxa"/>
            <w:shd w:val="clear" w:color="auto" w:fill="auto"/>
            <w:noWrap/>
            <w:vAlign w:val="center"/>
          </w:tcPr>
          <w:p w14:paraId="558C8A28" w14:textId="11B94A31" w:rsidR="00347F44" w:rsidRPr="00667A4D" w:rsidRDefault="00347F44" w:rsidP="00347F44">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b/>
                <w:bCs/>
                <w:color w:val="auto"/>
                <w:sz w:val="18"/>
                <w:szCs w:val="18"/>
              </w:rPr>
              <w:t>MUJER(S)</w:t>
            </w:r>
          </w:p>
        </w:tc>
        <w:tc>
          <w:tcPr>
            <w:tcW w:w="1248" w:type="dxa"/>
            <w:shd w:val="clear" w:color="auto" w:fill="auto"/>
            <w:noWrap/>
            <w:vAlign w:val="center"/>
          </w:tcPr>
          <w:p w14:paraId="0B9CF6B4" w14:textId="583561EB" w:rsidR="00347F44" w:rsidRPr="00667A4D" w:rsidRDefault="00347F44" w:rsidP="00347F44">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b/>
                <w:bCs/>
                <w:color w:val="auto"/>
                <w:sz w:val="18"/>
                <w:szCs w:val="18"/>
              </w:rPr>
              <w:t>HOMBRE(S)</w:t>
            </w:r>
          </w:p>
        </w:tc>
        <w:tc>
          <w:tcPr>
            <w:tcW w:w="1307" w:type="dxa"/>
            <w:vMerge/>
            <w:shd w:val="clear" w:color="auto" w:fill="auto"/>
            <w:noWrap/>
            <w:vAlign w:val="center"/>
          </w:tcPr>
          <w:p w14:paraId="1FB10686" w14:textId="77777777" w:rsidR="00347F44" w:rsidRPr="00667A4D" w:rsidRDefault="00347F44" w:rsidP="00347F44">
            <w:pPr>
              <w:spacing w:after="0" w:line="240" w:lineRule="auto"/>
              <w:jc w:val="center"/>
              <w:rPr>
                <w:rFonts w:ascii="Museo Sans 300" w:eastAsia="Times New Roman" w:hAnsi="Museo Sans 300"/>
                <w:color w:val="auto"/>
                <w:sz w:val="18"/>
                <w:szCs w:val="18"/>
              </w:rPr>
            </w:pPr>
          </w:p>
        </w:tc>
      </w:tr>
      <w:tr w:rsidR="00347F44" w:rsidRPr="001E0CF0" w14:paraId="137A9CF9" w14:textId="77777777" w:rsidTr="0099780C">
        <w:trPr>
          <w:trHeight w:val="2963"/>
        </w:trPr>
        <w:tc>
          <w:tcPr>
            <w:tcW w:w="2101" w:type="dxa"/>
            <w:shd w:val="clear" w:color="auto" w:fill="auto"/>
            <w:vAlign w:val="center"/>
            <w:hideMark/>
          </w:tcPr>
          <w:p w14:paraId="46561649" w14:textId="77777777" w:rsidR="005A6B7D" w:rsidRPr="00667A4D" w:rsidRDefault="005A6B7D" w:rsidP="005A6B7D">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Departamento de Normas Y Procedimientos Contable</w:t>
            </w:r>
          </w:p>
        </w:tc>
        <w:tc>
          <w:tcPr>
            <w:tcW w:w="3781" w:type="dxa"/>
            <w:shd w:val="clear" w:color="auto" w:fill="auto"/>
            <w:vAlign w:val="center"/>
            <w:hideMark/>
          </w:tcPr>
          <w:p w14:paraId="6FA1C9A1" w14:textId="77777777" w:rsidR="005A6B7D" w:rsidRPr="00667A4D" w:rsidRDefault="005A6B7D" w:rsidP="005A6B7D">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Elaborar propuesta o actualizar políticas, procedimientos y guías de aplicación contables, enmarcados en el proceso de convergencia o armonización de las Normas Internacionales de Contabilidad del Sector Público (NICSP); así como, analizar, asesorar, y dar seguimiento a las propuestas de opiniones técnicas respecto a consultas relacionadas con la interpretación y aplicación práctica de la contabilidad gubernamental y actualización de catálogos institucionales.</w:t>
            </w:r>
          </w:p>
        </w:tc>
        <w:tc>
          <w:tcPr>
            <w:tcW w:w="1203" w:type="dxa"/>
            <w:shd w:val="clear" w:color="auto" w:fill="auto"/>
            <w:noWrap/>
            <w:vAlign w:val="center"/>
            <w:hideMark/>
          </w:tcPr>
          <w:p w14:paraId="2CC120E6" w14:textId="636699AC" w:rsidR="007506B5" w:rsidRPr="00667A4D" w:rsidRDefault="007506B5"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5</w:t>
            </w:r>
          </w:p>
        </w:tc>
        <w:tc>
          <w:tcPr>
            <w:tcW w:w="1248" w:type="dxa"/>
            <w:shd w:val="clear" w:color="auto" w:fill="auto"/>
            <w:noWrap/>
            <w:vAlign w:val="center"/>
            <w:hideMark/>
          </w:tcPr>
          <w:p w14:paraId="0817D154" w14:textId="552712AE" w:rsidR="007506B5" w:rsidRPr="00667A4D" w:rsidRDefault="00894266"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7</w:t>
            </w:r>
          </w:p>
        </w:tc>
        <w:tc>
          <w:tcPr>
            <w:tcW w:w="1307" w:type="dxa"/>
            <w:shd w:val="clear" w:color="auto" w:fill="auto"/>
            <w:noWrap/>
            <w:vAlign w:val="center"/>
            <w:hideMark/>
          </w:tcPr>
          <w:p w14:paraId="14C638B8" w14:textId="79E2B3FD" w:rsidR="005A6B7D" w:rsidRPr="00667A4D" w:rsidRDefault="00894266"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12</w:t>
            </w:r>
          </w:p>
        </w:tc>
      </w:tr>
      <w:tr w:rsidR="00347F44" w:rsidRPr="001E0CF0" w14:paraId="24939B7A" w14:textId="77777777" w:rsidTr="0099780C">
        <w:trPr>
          <w:trHeight w:val="2914"/>
        </w:trPr>
        <w:tc>
          <w:tcPr>
            <w:tcW w:w="2101" w:type="dxa"/>
            <w:shd w:val="clear" w:color="auto" w:fill="auto"/>
            <w:vAlign w:val="center"/>
            <w:hideMark/>
          </w:tcPr>
          <w:p w14:paraId="61E4C3C9" w14:textId="77777777" w:rsidR="005A6B7D" w:rsidRPr="00667A4D" w:rsidRDefault="005A6B7D" w:rsidP="005A6B7D">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Departamento de Capacitación</w:t>
            </w:r>
          </w:p>
        </w:tc>
        <w:tc>
          <w:tcPr>
            <w:tcW w:w="3781" w:type="dxa"/>
            <w:shd w:val="clear" w:color="auto" w:fill="auto"/>
            <w:vAlign w:val="center"/>
            <w:hideMark/>
          </w:tcPr>
          <w:p w14:paraId="2037F33A" w14:textId="77777777" w:rsidR="005A6B7D" w:rsidRPr="00667A4D" w:rsidRDefault="005A6B7D" w:rsidP="005A6B7D">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Coordinar y ejecutar las actividades de capacitación de eventos a usuarios del Subsistema de Contabilidad Gubernamental; así como, asesorar en la implementación del Sistema de Contabilidad Gubernamental en las Instituciones del Sector Público y Municipal, de acuerdo a la normativa legal vigente y procedimientos establecidos, con la finalidad de asegurar un servicio eficiente y eficaz en el cumplimiento de las metas y objetivos institucionales.</w:t>
            </w:r>
          </w:p>
        </w:tc>
        <w:tc>
          <w:tcPr>
            <w:tcW w:w="1203" w:type="dxa"/>
            <w:shd w:val="clear" w:color="auto" w:fill="auto"/>
            <w:noWrap/>
            <w:vAlign w:val="center"/>
            <w:hideMark/>
          </w:tcPr>
          <w:p w14:paraId="1D7ABF8E" w14:textId="77777777"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248" w:type="dxa"/>
            <w:shd w:val="clear" w:color="auto" w:fill="auto"/>
            <w:noWrap/>
            <w:vAlign w:val="center"/>
            <w:hideMark/>
          </w:tcPr>
          <w:p w14:paraId="09136901" w14:textId="2FB3F7B8" w:rsidR="007506B5" w:rsidRPr="00667A4D" w:rsidRDefault="007506B5"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4</w:t>
            </w:r>
          </w:p>
        </w:tc>
        <w:tc>
          <w:tcPr>
            <w:tcW w:w="1307" w:type="dxa"/>
            <w:shd w:val="clear" w:color="auto" w:fill="auto"/>
            <w:noWrap/>
            <w:vAlign w:val="center"/>
            <w:hideMark/>
          </w:tcPr>
          <w:p w14:paraId="48B00A9A" w14:textId="4CE98EC7" w:rsidR="007506B5" w:rsidRPr="00667A4D" w:rsidRDefault="007506B5"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5</w:t>
            </w:r>
          </w:p>
        </w:tc>
      </w:tr>
      <w:tr w:rsidR="00347F44" w:rsidRPr="001E0CF0" w14:paraId="03217AF9" w14:textId="77777777" w:rsidTr="0099780C">
        <w:trPr>
          <w:trHeight w:val="2391"/>
        </w:trPr>
        <w:tc>
          <w:tcPr>
            <w:tcW w:w="2101" w:type="dxa"/>
            <w:shd w:val="clear" w:color="auto" w:fill="auto"/>
            <w:vAlign w:val="center"/>
            <w:hideMark/>
          </w:tcPr>
          <w:p w14:paraId="4DC04F84" w14:textId="77777777" w:rsidR="005A6B7D" w:rsidRPr="00667A4D" w:rsidRDefault="005A6B7D" w:rsidP="005A6B7D">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División de Supervisión Asistencia Técnica</w:t>
            </w:r>
          </w:p>
        </w:tc>
        <w:tc>
          <w:tcPr>
            <w:tcW w:w="3781" w:type="dxa"/>
            <w:shd w:val="clear" w:color="auto" w:fill="auto"/>
            <w:vAlign w:val="center"/>
            <w:hideMark/>
          </w:tcPr>
          <w:p w14:paraId="65B75DA2" w14:textId="77777777" w:rsidR="005A6B7D" w:rsidRPr="00667A4D" w:rsidRDefault="005A6B7D" w:rsidP="005A6B7D">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Planificar, coordinar y verificar con el apoyo de las Jefaturas de Departamento, el desarrollo de las funciones y actividades de la División, con el objetivo de asesorar y supervisar la aplicación de la Normativa legal y técnica contable Gubernamental en las Instituciones, y cumplir con las metas y objetivos institucionales.</w:t>
            </w:r>
          </w:p>
        </w:tc>
        <w:tc>
          <w:tcPr>
            <w:tcW w:w="1203" w:type="dxa"/>
            <w:shd w:val="clear" w:color="auto" w:fill="auto"/>
            <w:noWrap/>
            <w:vAlign w:val="center"/>
            <w:hideMark/>
          </w:tcPr>
          <w:p w14:paraId="468FF228" w14:textId="10B8B664" w:rsidR="005A6B7D" w:rsidRPr="00667A4D" w:rsidRDefault="007506B5" w:rsidP="007506B5">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248" w:type="dxa"/>
            <w:shd w:val="clear" w:color="auto" w:fill="auto"/>
            <w:noWrap/>
            <w:vAlign w:val="center"/>
            <w:hideMark/>
          </w:tcPr>
          <w:p w14:paraId="1B49CE5D" w14:textId="77777777" w:rsidR="005A6B7D" w:rsidRPr="00667A4D" w:rsidRDefault="005A6B7D" w:rsidP="005A6B7D">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 </w:t>
            </w:r>
          </w:p>
        </w:tc>
        <w:tc>
          <w:tcPr>
            <w:tcW w:w="1307" w:type="dxa"/>
            <w:shd w:val="clear" w:color="auto" w:fill="auto"/>
            <w:noWrap/>
            <w:vAlign w:val="center"/>
            <w:hideMark/>
          </w:tcPr>
          <w:p w14:paraId="797E737D" w14:textId="5AFD9978" w:rsidR="005A6B7D" w:rsidRPr="00667A4D" w:rsidRDefault="007506B5" w:rsidP="007506B5">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r>
      <w:tr w:rsidR="00347F44" w:rsidRPr="00F00829" w14:paraId="5E6F3AFA" w14:textId="77777777" w:rsidTr="0099780C">
        <w:trPr>
          <w:trHeight w:val="4016"/>
        </w:trPr>
        <w:tc>
          <w:tcPr>
            <w:tcW w:w="2101" w:type="dxa"/>
            <w:shd w:val="clear" w:color="auto" w:fill="auto"/>
            <w:vAlign w:val="center"/>
            <w:hideMark/>
          </w:tcPr>
          <w:p w14:paraId="36775FF9" w14:textId="77777777" w:rsidR="005A6B7D" w:rsidRPr="00667A4D" w:rsidRDefault="005A6B7D" w:rsidP="005A6B7D">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Departamento de Supervisión para Sector Gobierno Central y Hospitales Nacionales</w:t>
            </w:r>
          </w:p>
        </w:tc>
        <w:tc>
          <w:tcPr>
            <w:tcW w:w="3781" w:type="dxa"/>
            <w:shd w:val="clear" w:color="auto" w:fill="auto"/>
            <w:vAlign w:val="center"/>
            <w:hideMark/>
          </w:tcPr>
          <w:p w14:paraId="1CA9B22C" w14:textId="77777777" w:rsidR="005A6B7D" w:rsidRPr="00667A4D" w:rsidRDefault="005A6B7D" w:rsidP="005A6B7D">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Supervisar y dar asistencia técnica contable a las unidades financieras institucionales del sector de Gobierno Central y Hospitales Nacionales, respecto a la aplicación de la normativa legal y técnica gubernamental, de conformidad a la normativa legal, técnica contable, procedimientos técnicos, operativos y demás leyes relacionadas, con el propósito que éstas presenten información útil, adecuada, oportuna y confiable para la toma de decisiones; así como, proporcionar asistencia sobre el manejo de los aplicativos informáticos creados e implementados por el Ministerio de Hacienda para el registro de las operaciones financieras institucionales.</w:t>
            </w:r>
          </w:p>
        </w:tc>
        <w:tc>
          <w:tcPr>
            <w:tcW w:w="1203" w:type="dxa"/>
            <w:shd w:val="clear" w:color="auto" w:fill="auto"/>
            <w:noWrap/>
            <w:vAlign w:val="center"/>
            <w:hideMark/>
          </w:tcPr>
          <w:p w14:paraId="3524FCE1" w14:textId="20FB87A3" w:rsidR="007506B5" w:rsidRPr="00667A4D" w:rsidRDefault="007506B5"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6</w:t>
            </w:r>
          </w:p>
        </w:tc>
        <w:tc>
          <w:tcPr>
            <w:tcW w:w="1248" w:type="dxa"/>
            <w:shd w:val="clear" w:color="auto" w:fill="auto"/>
            <w:noWrap/>
            <w:vAlign w:val="center"/>
            <w:hideMark/>
          </w:tcPr>
          <w:p w14:paraId="670614BC" w14:textId="77777777"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3</w:t>
            </w:r>
          </w:p>
        </w:tc>
        <w:tc>
          <w:tcPr>
            <w:tcW w:w="1307" w:type="dxa"/>
            <w:shd w:val="clear" w:color="auto" w:fill="auto"/>
            <w:noWrap/>
            <w:vAlign w:val="center"/>
            <w:hideMark/>
          </w:tcPr>
          <w:p w14:paraId="6F5657B2" w14:textId="02C863D9" w:rsidR="007506B5" w:rsidRPr="00667A4D" w:rsidRDefault="007506B5"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9</w:t>
            </w:r>
          </w:p>
        </w:tc>
      </w:tr>
      <w:tr w:rsidR="00347F44" w:rsidRPr="00212FF5" w14:paraId="1F73D251" w14:textId="77777777" w:rsidTr="00451052">
        <w:trPr>
          <w:trHeight w:val="132"/>
        </w:trPr>
        <w:tc>
          <w:tcPr>
            <w:tcW w:w="2101" w:type="dxa"/>
            <w:vMerge w:val="restart"/>
            <w:shd w:val="clear" w:color="auto" w:fill="auto"/>
            <w:vAlign w:val="center"/>
          </w:tcPr>
          <w:p w14:paraId="655944B4" w14:textId="183D0E92" w:rsidR="00393963" w:rsidRPr="00667A4D" w:rsidRDefault="00393963" w:rsidP="00393963">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s="Tahoma"/>
                <w:b/>
                <w:bCs/>
                <w:color w:val="auto"/>
                <w:sz w:val="18"/>
                <w:szCs w:val="18"/>
              </w:rPr>
              <w:lastRenderedPageBreak/>
              <w:t>UNIDAD ORGANIZATIVA</w:t>
            </w:r>
          </w:p>
        </w:tc>
        <w:tc>
          <w:tcPr>
            <w:tcW w:w="3781" w:type="dxa"/>
            <w:vMerge w:val="restart"/>
            <w:shd w:val="clear" w:color="auto" w:fill="auto"/>
            <w:vAlign w:val="center"/>
          </w:tcPr>
          <w:p w14:paraId="2CADAD4B" w14:textId="7964A8F0" w:rsidR="00393963" w:rsidRPr="00667A4D" w:rsidRDefault="00393963" w:rsidP="00393963">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s="Tahoma"/>
                <w:b/>
                <w:bCs/>
                <w:color w:val="auto"/>
                <w:sz w:val="18"/>
                <w:szCs w:val="18"/>
              </w:rPr>
              <w:t>FUNCIÓN DE LA UNIDAD ORGANIZATIVA</w:t>
            </w:r>
          </w:p>
        </w:tc>
        <w:tc>
          <w:tcPr>
            <w:tcW w:w="2451" w:type="dxa"/>
            <w:gridSpan w:val="2"/>
            <w:shd w:val="clear" w:color="auto" w:fill="auto"/>
            <w:noWrap/>
            <w:vAlign w:val="center"/>
          </w:tcPr>
          <w:p w14:paraId="66A969A7" w14:textId="5EF9FE8F" w:rsidR="00393963" w:rsidRPr="00667A4D" w:rsidRDefault="00393963" w:rsidP="00393963">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s="Tahoma"/>
                <w:b/>
                <w:bCs/>
                <w:color w:val="auto"/>
                <w:sz w:val="18"/>
                <w:szCs w:val="18"/>
              </w:rPr>
              <w:t>No. DE EMPLEADOS</w:t>
            </w:r>
          </w:p>
        </w:tc>
        <w:tc>
          <w:tcPr>
            <w:tcW w:w="1307" w:type="dxa"/>
            <w:vMerge w:val="restart"/>
            <w:shd w:val="clear" w:color="auto" w:fill="auto"/>
            <w:noWrap/>
            <w:vAlign w:val="center"/>
          </w:tcPr>
          <w:p w14:paraId="0C471EC3" w14:textId="616A557C" w:rsidR="00393963" w:rsidRPr="00667A4D" w:rsidRDefault="00393963" w:rsidP="00393963">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s="Tahoma"/>
                <w:b/>
                <w:bCs/>
                <w:color w:val="auto"/>
                <w:sz w:val="18"/>
                <w:szCs w:val="18"/>
              </w:rPr>
              <w:t>TOTAL</w:t>
            </w:r>
          </w:p>
        </w:tc>
      </w:tr>
      <w:tr w:rsidR="00347F44" w:rsidRPr="00212FF5" w14:paraId="11031020" w14:textId="77777777" w:rsidTr="00393963">
        <w:trPr>
          <w:trHeight w:val="206"/>
        </w:trPr>
        <w:tc>
          <w:tcPr>
            <w:tcW w:w="2101" w:type="dxa"/>
            <w:vMerge/>
            <w:shd w:val="clear" w:color="auto" w:fill="auto"/>
            <w:vAlign w:val="center"/>
          </w:tcPr>
          <w:p w14:paraId="01759029" w14:textId="77777777" w:rsidR="00393963" w:rsidRPr="00667A4D" w:rsidRDefault="00393963" w:rsidP="00393963">
            <w:pPr>
              <w:spacing w:after="0" w:line="240" w:lineRule="auto"/>
              <w:jc w:val="both"/>
              <w:rPr>
                <w:rFonts w:ascii="Museo Sans 300" w:eastAsia="Times New Roman" w:hAnsi="Museo Sans 300"/>
                <w:color w:val="auto"/>
                <w:sz w:val="18"/>
                <w:szCs w:val="18"/>
              </w:rPr>
            </w:pPr>
          </w:p>
        </w:tc>
        <w:tc>
          <w:tcPr>
            <w:tcW w:w="3781" w:type="dxa"/>
            <w:vMerge/>
            <w:shd w:val="clear" w:color="auto" w:fill="auto"/>
            <w:vAlign w:val="center"/>
          </w:tcPr>
          <w:p w14:paraId="16282F6B" w14:textId="77777777" w:rsidR="00393963" w:rsidRPr="00667A4D" w:rsidRDefault="00393963" w:rsidP="00393963">
            <w:pPr>
              <w:spacing w:after="0" w:line="240" w:lineRule="auto"/>
              <w:jc w:val="both"/>
              <w:rPr>
                <w:rFonts w:ascii="Museo Sans 300" w:eastAsia="Times New Roman" w:hAnsi="Museo Sans 300"/>
                <w:color w:val="auto"/>
                <w:sz w:val="18"/>
                <w:szCs w:val="18"/>
              </w:rPr>
            </w:pPr>
          </w:p>
        </w:tc>
        <w:tc>
          <w:tcPr>
            <w:tcW w:w="2451" w:type="dxa"/>
            <w:gridSpan w:val="2"/>
            <w:shd w:val="clear" w:color="auto" w:fill="auto"/>
            <w:noWrap/>
            <w:vAlign w:val="center"/>
          </w:tcPr>
          <w:p w14:paraId="58E64FB0" w14:textId="71998B58" w:rsidR="00393963" w:rsidRPr="00667A4D" w:rsidRDefault="00347F44" w:rsidP="00393963">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POR SEXO</w:t>
            </w:r>
          </w:p>
        </w:tc>
        <w:tc>
          <w:tcPr>
            <w:tcW w:w="1307" w:type="dxa"/>
            <w:vMerge/>
            <w:shd w:val="clear" w:color="auto" w:fill="auto"/>
            <w:noWrap/>
            <w:vAlign w:val="center"/>
          </w:tcPr>
          <w:p w14:paraId="168BECAB" w14:textId="77777777" w:rsidR="00393963" w:rsidRPr="00667A4D" w:rsidRDefault="00393963" w:rsidP="00393963">
            <w:pPr>
              <w:spacing w:after="0" w:line="240" w:lineRule="auto"/>
              <w:jc w:val="center"/>
              <w:rPr>
                <w:rFonts w:ascii="Museo Sans 300" w:eastAsia="Times New Roman" w:hAnsi="Museo Sans 300"/>
                <w:color w:val="auto"/>
                <w:sz w:val="18"/>
                <w:szCs w:val="18"/>
              </w:rPr>
            </w:pPr>
          </w:p>
        </w:tc>
      </w:tr>
      <w:tr w:rsidR="00347F44" w:rsidRPr="00212FF5" w14:paraId="052DB848" w14:textId="77777777" w:rsidTr="00212FF5">
        <w:trPr>
          <w:trHeight w:val="138"/>
        </w:trPr>
        <w:tc>
          <w:tcPr>
            <w:tcW w:w="2101" w:type="dxa"/>
            <w:vMerge/>
            <w:shd w:val="clear" w:color="auto" w:fill="auto"/>
            <w:vAlign w:val="center"/>
          </w:tcPr>
          <w:p w14:paraId="353AD409" w14:textId="77777777" w:rsidR="00347F44" w:rsidRPr="00667A4D" w:rsidRDefault="00347F44" w:rsidP="00347F44">
            <w:pPr>
              <w:spacing w:after="0" w:line="240" w:lineRule="auto"/>
              <w:jc w:val="both"/>
              <w:rPr>
                <w:rFonts w:ascii="Museo Sans 300" w:eastAsia="Times New Roman" w:hAnsi="Museo Sans 300"/>
                <w:color w:val="auto"/>
                <w:sz w:val="18"/>
                <w:szCs w:val="18"/>
              </w:rPr>
            </w:pPr>
          </w:p>
        </w:tc>
        <w:tc>
          <w:tcPr>
            <w:tcW w:w="3781" w:type="dxa"/>
            <w:vMerge/>
            <w:shd w:val="clear" w:color="auto" w:fill="auto"/>
            <w:vAlign w:val="center"/>
          </w:tcPr>
          <w:p w14:paraId="2CE52427" w14:textId="77777777" w:rsidR="00347F44" w:rsidRPr="00667A4D" w:rsidRDefault="00347F44" w:rsidP="00347F44">
            <w:pPr>
              <w:spacing w:after="0" w:line="240" w:lineRule="auto"/>
              <w:jc w:val="both"/>
              <w:rPr>
                <w:rFonts w:ascii="Museo Sans 300" w:eastAsia="Times New Roman" w:hAnsi="Museo Sans 300"/>
                <w:color w:val="auto"/>
                <w:sz w:val="18"/>
                <w:szCs w:val="18"/>
              </w:rPr>
            </w:pPr>
          </w:p>
        </w:tc>
        <w:tc>
          <w:tcPr>
            <w:tcW w:w="1203" w:type="dxa"/>
            <w:shd w:val="clear" w:color="auto" w:fill="auto"/>
            <w:noWrap/>
            <w:vAlign w:val="center"/>
          </w:tcPr>
          <w:p w14:paraId="6DA8BF90" w14:textId="6B7812C5" w:rsidR="00347F44" w:rsidRPr="00667A4D" w:rsidRDefault="00347F44" w:rsidP="00347F44">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MUJER(S)</w:t>
            </w:r>
          </w:p>
        </w:tc>
        <w:tc>
          <w:tcPr>
            <w:tcW w:w="1248" w:type="dxa"/>
            <w:shd w:val="clear" w:color="auto" w:fill="auto"/>
            <w:noWrap/>
            <w:vAlign w:val="center"/>
          </w:tcPr>
          <w:p w14:paraId="7DC9D784" w14:textId="3C249EBF" w:rsidR="00347F44" w:rsidRPr="00667A4D" w:rsidRDefault="00347F44" w:rsidP="00347F44">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HOMBRE(S)</w:t>
            </w:r>
          </w:p>
        </w:tc>
        <w:tc>
          <w:tcPr>
            <w:tcW w:w="1307" w:type="dxa"/>
            <w:vMerge/>
            <w:shd w:val="clear" w:color="auto" w:fill="auto"/>
            <w:noWrap/>
            <w:vAlign w:val="center"/>
          </w:tcPr>
          <w:p w14:paraId="435DEBD9" w14:textId="77777777" w:rsidR="00347F44" w:rsidRPr="00667A4D" w:rsidRDefault="00347F44" w:rsidP="00347F44">
            <w:pPr>
              <w:spacing w:after="0" w:line="240" w:lineRule="auto"/>
              <w:jc w:val="center"/>
              <w:rPr>
                <w:rFonts w:ascii="Museo Sans 300" w:eastAsia="Times New Roman" w:hAnsi="Museo Sans 300"/>
                <w:color w:val="auto"/>
                <w:sz w:val="18"/>
                <w:szCs w:val="18"/>
              </w:rPr>
            </w:pPr>
          </w:p>
        </w:tc>
      </w:tr>
      <w:tr w:rsidR="00347F44" w:rsidRPr="001E0CF0" w14:paraId="2C33E1C2" w14:textId="77777777" w:rsidTr="0099780C">
        <w:trPr>
          <w:trHeight w:val="3960"/>
        </w:trPr>
        <w:tc>
          <w:tcPr>
            <w:tcW w:w="2101" w:type="dxa"/>
            <w:shd w:val="clear" w:color="auto" w:fill="auto"/>
            <w:vAlign w:val="center"/>
            <w:hideMark/>
          </w:tcPr>
          <w:p w14:paraId="6C3677A3" w14:textId="77777777" w:rsidR="005A6B7D" w:rsidRPr="00667A4D" w:rsidRDefault="005A6B7D" w:rsidP="005A6B7D">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Departamento de Supervisión para Sector Instituciones Descentralizada s no Empresariales y Empresas Públicas</w:t>
            </w:r>
          </w:p>
        </w:tc>
        <w:tc>
          <w:tcPr>
            <w:tcW w:w="3781" w:type="dxa"/>
            <w:shd w:val="clear" w:color="auto" w:fill="auto"/>
            <w:vAlign w:val="center"/>
            <w:hideMark/>
          </w:tcPr>
          <w:p w14:paraId="00989ADC" w14:textId="77777777" w:rsidR="005A6B7D" w:rsidRPr="00667A4D" w:rsidRDefault="005A6B7D" w:rsidP="005A6B7D">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Supervisar y dar asistencia técnica contable a las unidades financieras institucionales para el sector de las Descentralizadas no Empresariales y Empresas Públicas, respecto a la aplicación de la normativa legal y técnica gubernamental, de conformidad a la normativa legal, técnica contable, procedimientos técnicos, operativos y demás leyes relacionadas, con el propósito que éstas presenten información útil, adecuada, oportuna y confiable para la toma de decisiones; así como, proporcionar asistencia sobre el manejo de los aplicativos informáticos creados e implementados por el Ministerio de Hacienda para el registro de las operaciones financieras institucionales.</w:t>
            </w:r>
          </w:p>
        </w:tc>
        <w:tc>
          <w:tcPr>
            <w:tcW w:w="1203" w:type="dxa"/>
            <w:shd w:val="clear" w:color="auto" w:fill="auto"/>
            <w:noWrap/>
            <w:vAlign w:val="center"/>
            <w:hideMark/>
          </w:tcPr>
          <w:p w14:paraId="79799A19" w14:textId="77777777"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5</w:t>
            </w:r>
          </w:p>
        </w:tc>
        <w:tc>
          <w:tcPr>
            <w:tcW w:w="1248" w:type="dxa"/>
            <w:shd w:val="clear" w:color="auto" w:fill="auto"/>
            <w:noWrap/>
            <w:vAlign w:val="center"/>
            <w:hideMark/>
          </w:tcPr>
          <w:p w14:paraId="4919A96B" w14:textId="77777777"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4</w:t>
            </w:r>
          </w:p>
        </w:tc>
        <w:tc>
          <w:tcPr>
            <w:tcW w:w="1307" w:type="dxa"/>
            <w:shd w:val="clear" w:color="auto" w:fill="auto"/>
            <w:noWrap/>
            <w:vAlign w:val="center"/>
            <w:hideMark/>
          </w:tcPr>
          <w:p w14:paraId="7885484E" w14:textId="77777777"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9</w:t>
            </w:r>
          </w:p>
        </w:tc>
      </w:tr>
      <w:tr w:rsidR="00347F44" w:rsidRPr="001E0CF0" w14:paraId="484A2688" w14:textId="77777777" w:rsidTr="0099780C">
        <w:trPr>
          <w:trHeight w:val="3585"/>
        </w:trPr>
        <w:tc>
          <w:tcPr>
            <w:tcW w:w="2101" w:type="dxa"/>
            <w:shd w:val="clear" w:color="auto" w:fill="auto"/>
            <w:vAlign w:val="center"/>
            <w:hideMark/>
          </w:tcPr>
          <w:p w14:paraId="5D68880C" w14:textId="77777777" w:rsidR="005A6B7D" w:rsidRPr="00667A4D" w:rsidRDefault="005A6B7D" w:rsidP="005A6B7D">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Departamento de Supervisión para Sector Municipal</w:t>
            </w:r>
          </w:p>
        </w:tc>
        <w:tc>
          <w:tcPr>
            <w:tcW w:w="3781" w:type="dxa"/>
            <w:shd w:val="clear" w:color="auto" w:fill="auto"/>
            <w:vAlign w:val="center"/>
            <w:hideMark/>
          </w:tcPr>
          <w:p w14:paraId="0E381386" w14:textId="77777777" w:rsidR="005A6B7D" w:rsidRPr="00667A4D" w:rsidRDefault="005A6B7D" w:rsidP="005A6B7D">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Supervisar y dar asistencia técnica contable a las unidades financieras Municipalidades, respecto a la aplicación de la normativa legal y técnica gubernamental, de conformidad a la normativa legal, técnica contable, procedimientos técnicos, operativos Y demás leyes relacionadas, con el propósito que éstas presenten información útil, adecuada, oportuna y confiable para la toma de decisiones; así como, proporcionar asistencia sobre el manejo de los aplicativos informáticos creados e implementados por el Ministerio de Hacienda para el registro de las operaciones financieras institucionales..</w:t>
            </w:r>
          </w:p>
        </w:tc>
        <w:tc>
          <w:tcPr>
            <w:tcW w:w="1203" w:type="dxa"/>
            <w:shd w:val="clear" w:color="auto" w:fill="auto"/>
            <w:noWrap/>
            <w:vAlign w:val="center"/>
            <w:hideMark/>
          </w:tcPr>
          <w:p w14:paraId="1851A305" w14:textId="4F921155" w:rsidR="007506B5" w:rsidRPr="00667A4D" w:rsidRDefault="007506B5"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11</w:t>
            </w:r>
          </w:p>
        </w:tc>
        <w:tc>
          <w:tcPr>
            <w:tcW w:w="1248" w:type="dxa"/>
            <w:shd w:val="clear" w:color="auto" w:fill="auto"/>
            <w:noWrap/>
            <w:vAlign w:val="center"/>
            <w:hideMark/>
          </w:tcPr>
          <w:p w14:paraId="0EE7B828" w14:textId="77777777"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9</w:t>
            </w:r>
          </w:p>
        </w:tc>
        <w:tc>
          <w:tcPr>
            <w:tcW w:w="1307" w:type="dxa"/>
            <w:shd w:val="clear" w:color="auto" w:fill="auto"/>
            <w:noWrap/>
            <w:vAlign w:val="center"/>
            <w:hideMark/>
          </w:tcPr>
          <w:p w14:paraId="6A9098FE" w14:textId="4CF51A53" w:rsidR="007506B5" w:rsidRPr="00667A4D" w:rsidRDefault="007506B5"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20</w:t>
            </w:r>
          </w:p>
        </w:tc>
      </w:tr>
      <w:tr w:rsidR="00347F44" w:rsidRPr="001E0CF0" w14:paraId="29A13631" w14:textId="77777777" w:rsidTr="0099780C">
        <w:trPr>
          <w:trHeight w:val="2403"/>
        </w:trPr>
        <w:tc>
          <w:tcPr>
            <w:tcW w:w="2101" w:type="dxa"/>
            <w:shd w:val="clear" w:color="auto" w:fill="auto"/>
            <w:vAlign w:val="center"/>
            <w:hideMark/>
          </w:tcPr>
          <w:p w14:paraId="5FB51C93" w14:textId="77777777" w:rsidR="005A6B7D" w:rsidRPr="00667A4D" w:rsidRDefault="005A6B7D" w:rsidP="005A6B7D">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División Administrativa</w:t>
            </w:r>
          </w:p>
        </w:tc>
        <w:tc>
          <w:tcPr>
            <w:tcW w:w="3781" w:type="dxa"/>
            <w:shd w:val="clear" w:color="auto" w:fill="auto"/>
            <w:vAlign w:val="center"/>
            <w:hideMark/>
          </w:tcPr>
          <w:p w14:paraId="42162631" w14:textId="77777777" w:rsidR="005A6B7D" w:rsidRPr="00667A4D" w:rsidRDefault="005A6B7D" w:rsidP="005A6B7D">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Planificar, organizar, dirigir y controlar las actividades técnicas, administrativas financieras conformidad los Procedimientos, Marco Legal y Técnico proporcionando apoyo logístico que demandan las unidades organizativas que integran a la Dirección General de Contabilidad Gubernamental, con el fin de cumplir con las metas y objetivos institucionales.</w:t>
            </w:r>
          </w:p>
        </w:tc>
        <w:tc>
          <w:tcPr>
            <w:tcW w:w="1203" w:type="dxa"/>
            <w:shd w:val="clear" w:color="auto" w:fill="auto"/>
            <w:noWrap/>
            <w:vAlign w:val="center"/>
            <w:hideMark/>
          </w:tcPr>
          <w:p w14:paraId="66C40A21" w14:textId="77777777"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6</w:t>
            </w:r>
          </w:p>
        </w:tc>
        <w:tc>
          <w:tcPr>
            <w:tcW w:w="1248" w:type="dxa"/>
            <w:shd w:val="clear" w:color="auto" w:fill="auto"/>
            <w:noWrap/>
            <w:vAlign w:val="center"/>
            <w:hideMark/>
          </w:tcPr>
          <w:p w14:paraId="09C57626" w14:textId="77777777"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3</w:t>
            </w:r>
          </w:p>
        </w:tc>
        <w:tc>
          <w:tcPr>
            <w:tcW w:w="1307" w:type="dxa"/>
            <w:shd w:val="clear" w:color="auto" w:fill="auto"/>
            <w:noWrap/>
            <w:vAlign w:val="center"/>
            <w:hideMark/>
          </w:tcPr>
          <w:p w14:paraId="77524154" w14:textId="77777777"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9</w:t>
            </w:r>
          </w:p>
        </w:tc>
      </w:tr>
      <w:tr w:rsidR="00347F44" w:rsidRPr="001E0CF0" w14:paraId="0121C435" w14:textId="77777777" w:rsidTr="0099780C">
        <w:trPr>
          <w:trHeight w:val="2491"/>
        </w:trPr>
        <w:tc>
          <w:tcPr>
            <w:tcW w:w="2101" w:type="dxa"/>
            <w:shd w:val="clear" w:color="auto" w:fill="auto"/>
            <w:vAlign w:val="center"/>
            <w:hideMark/>
          </w:tcPr>
          <w:p w14:paraId="28A8C740" w14:textId="77777777" w:rsidR="005A6B7D" w:rsidRPr="00667A4D" w:rsidRDefault="005A6B7D" w:rsidP="005A6B7D">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Unidad de Gestión Estratégica y De Calidad</w:t>
            </w:r>
          </w:p>
        </w:tc>
        <w:tc>
          <w:tcPr>
            <w:tcW w:w="3781" w:type="dxa"/>
            <w:shd w:val="clear" w:color="auto" w:fill="auto"/>
            <w:vAlign w:val="center"/>
            <w:hideMark/>
          </w:tcPr>
          <w:p w14:paraId="6DF0A6BB" w14:textId="77777777" w:rsidR="005A6B7D" w:rsidRPr="00667A4D" w:rsidRDefault="005A6B7D" w:rsidP="005A6B7D">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Ejecutar actividades inherentes al Sistema de Gestión de la Calidad (SGS), Sistema de Gestión de Seguridad de la Información (SGSI), Control Interno, Plan Anual de Trabajo y capacitación, de acuerdo a las leyes, normas Y procedimientos establecidos, con la finalidad de asegurar el cumplimiento de metas y objetivos de calidad en la Dirección General de Contabilidad Gubernamental.</w:t>
            </w:r>
          </w:p>
        </w:tc>
        <w:tc>
          <w:tcPr>
            <w:tcW w:w="1203" w:type="dxa"/>
            <w:shd w:val="clear" w:color="auto" w:fill="auto"/>
            <w:noWrap/>
            <w:vAlign w:val="center"/>
            <w:hideMark/>
          </w:tcPr>
          <w:p w14:paraId="443954E3" w14:textId="77777777"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3</w:t>
            </w:r>
          </w:p>
        </w:tc>
        <w:tc>
          <w:tcPr>
            <w:tcW w:w="1248" w:type="dxa"/>
            <w:shd w:val="clear" w:color="auto" w:fill="auto"/>
            <w:noWrap/>
            <w:vAlign w:val="center"/>
            <w:hideMark/>
          </w:tcPr>
          <w:p w14:paraId="667A532B" w14:textId="77777777" w:rsidR="005A6B7D" w:rsidRPr="00667A4D" w:rsidRDefault="005A6B7D" w:rsidP="005A6B7D">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 </w:t>
            </w:r>
          </w:p>
        </w:tc>
        <w:tc>
          <w:tcPr>
            <w:tcW w:w="1307" w:type="dxa"/>
            <w:shd w:val="clear" w:color="auto" w:fill="auto"/>
            <w:noWrap/>
            <w:vAlign w:val="center"/>
            <w:hideMark/>
          </w:tcPr>
          <w:p w14:paraId="7DD57621" w14:textId="77777777" w:rsidR="005A6B7D" w:rsidRPr="00667A4D" w:rsidRDefault="005A6B7D" w:rsidP="005A6B7D">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3</w:t>
            </w:r>
          </w:p>
        </w:tc>
      </w:tr>
      <w:tr w:rsidR="00347F44" w:rsidRPr="001E0CF0" w14:paraId="699AEA00" w14:textId="77777777" w:rsidTr="00AA29FA">
        <w:trPr>
          <w:trHeight w:val="274"/>
        </w:trPr>
        <w:tc>
          <w:tcPr>
            <w:tcW w:w="2101" w:type="dxa"/>
            <w:vMerge w:val="restart"/>
            <w:shd w:val="clear" w:color="auto" w:fill="auto"/>
            <w:vAlign w:val="center"/>
          </w:tcPr>
          <w:p w14:paraId="0CC1BA43" w14:textId="62F0C7CB" w:rsidR="0099780C" w:rsidRPr="00667A4D" w:rsidRDefault="0099780C" w:rsidP="0099780C">
            <w:pPr>
              <w:spacing w:after="0" w:line="240" w:lineRule="auto"/>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lastRenderedPageBreak/>
              <w:t>UNIDAD ORGANIZATIVA</w:t>
            </w:r>
          </w:p>
        </w:tc>
        <w:tc>
          <w:tcPr>
            <w:tcW w:w="3781" w:type="dxa"/>
            <w:vMerge w:val="restart"/>
            <w:shd w:val="clear" w:color="auto" w:fill="auto"/>
            <w:vAlign w:val="center"/>
          </w:tcPr>
          <w:p w14:paraId="7F1363AB" w14:textId="4A2D941B" w:rsidR="0099780C" w:rsidRPr="00667A4D" w:rsidRDefault="0099780C" w:rsidP="0099780C">
            <w:pPr>
              <w:spacing w:after="0" w:line="240" w:lineRule="auto"/>
              <w:jc w:val="both"/>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t>FUNCIÓN DE LA UNIDAD ORGANIZATIVA</w:t>
            </w:r>
          </w:p>
        </w:tc>
        <w:tc>
          <w:tcPr>
            <w:tcW w:w="2451" w:type="dxa"/>
            <w:gridSpan w:val="2"/>
            <w:shd w:val="clear" w:color="auto" w:fill="auto"/>
            <w:noWrap/>
            <w:vAlign w:val="center"/>
          </w:tcPr>
          <w:p w14:paraId="26BE2213" w14:textId="74FF62A4" w:rsidR="0099780C" w:rsidRPr="00667A4D" w:rsidRDefault="0099780C" w:rsidP="0099780C">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t>No. DE EMPLEADOS</w:t>
            </w:r>
          </w:p>
        </w:tc>
        <w:tc>
          <w:tcPr>
            <w:tcW w:w="1307" w:type="dxa"/>
            <w:vMerge w:val="restart"/>
            <w:shd w:val="clear" w:color="auto" w:fill="auto"/>
            <w:noWrap/>
            <w:vAlign w:val="center"/>
          </w:tcPr>
          <w:p w14:paraId="672DF849" w14:textId="5FC9EF4A" w:rsidR="0099780C" w:rsidRPr="00667A4D" w:rsidRDefault="0099780C" w:rsidP="0099780C">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t>TOTAL</w:t>
            </w:r>
          </w:p>
        </w:tc>
      </w:tr>
      <w:tr w:rsidR="00347F44" w:rsidRPr="001E0CF0" w14:paraId="1703607A" w14:textId="77777777" w:rsidTr="002B6DE4">
        <w:trPr>
          <w:trHeight w:val="274"/>
        </w:trPr>
        <w:tc>
          <w:tcPr>
            <w:tcW w:w="2101" w:type="dxa"/>
            <w:vMerge/>
            <w:shd w:val="clear" w:color="auto" w:fill="auto"/>
            <w:vAlign w:val="center"/>
          </w:tcPr>
          <w:p w14:paraId="23AD0176" w14:textId="77777777" w:rsidR="0099780C" w:rsidRPr="00667A4D" w:rsidRDefault="0099780C" w:rsidP="0099780C">
            <w:pPr>
              <w:spacing w:after="0" w:line="240" w:lineRule="auto"/>
              <w:rPr>
                <w:rFonts w:ascii="Museo Sans 300" w:eastAsia="Times New Roman" w:hAnsi="Museo Sans 300"/>
                <w:b/>
                <w:bCs/>
                <w:color w:val="auto"/>
                <w:sz w:val="18"/>
                <w:szCs w:val="18"/>
              </w:rPr>
            </w:pPr>
          </w:p>
        </w:tc>
        <w:tc>
          <w:tcPr>
            <w:tcW w:w="3781" w:type="dxa"/>
            <w:vMerge/>
            <w:shd w:val="clear" w:color="auto" w:fill="auto"/>
            <w:vAlign w:val="center"/>
          </w:tcPr>
          <w:p w14:paraId="3F1DCE2E" w14:textId="77777777" w:rsidR="0099780C" w:rsidRPr="00667A4D" w:rsidRDefault="0099780C" w:rsidP="0099780C">
            <w:pPr>
              <w:spacing w:after="0" w:line="240" w:lineRule="auto"/>
              <w:jc w:val="both"/>
              <w:rPr>
                <w:rFonts w:ascii="Museo Sans 300" w:eastAsia="Times New Roman" w:hAnsi="Museo Sans 300"/>
                <w:b/>
                <w:bCs/>
                <w:color w:val="auto"/>
                <w:sz w:val="18"/>
                <w:szCs w:val="18"/>
              </w:rPr>
            </w:pPr>
          </w:p>
        </w:tc>
        <w:tc>
          <w:tcPr>
            <w:tcW w:w="2451" w:type="dxa"/>
            <w:gridSpan w:val="2"/>
            <w:shd w:val="clear" w:color="auto" w:fill="auto"/>
            <w:noWrap/>
            <w:vAlign w:val="center"/>
          </w:tcPr>
          <w:p w14:paraId="1F91A752" w14:textId="3AF88B31" w:rsidR="0099780C" w:rsidRPr="00667A4D" w:rsidRDefault="00347F44" w:rsidP="0099780C">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POR SEXO</w:t>
            </w:r>
          </w:p>
        </w:tc>
        <w:tc>
          <w:tcPr>
            <w:tcW w:w="1307" w:type="dxa"/>
            <w:vMerge/>
            <w:shd w:val="clear" w:color="auto" w:fill="auto"/>
            <w:noWrap/>
            <w:vAlign w:val="center"/>
          </w:tcPr>
          <w:p w14:paraId="31CCC08B" w14:textId="77777777" w:rsidR="0099780C" w:rsidRPr="00667A4D" w:rsidRDefault="0099780C" w:rsidP="0099780C">
            <w:pPr>
              <w:spacing w:after="0" w:line="240" w:lineRule="auto"/>
              <w:jc w:val="center"/>
              <w:rPr>
                <w:rFonts w:ascii="Museo Sans 300" w:eastAsia="Times New Roman" w:hAnsi="Museo Sans 300"/>
                <w:color w:val="auto"/>
                <w:sz w:val="18"/>
                <w:szCs w:val="18"/>
              </w:rPr>
            </w:pPr>
          </w:p>
        </w:tc>
      </w:tr>
      <w:tr w:rsidR="00347F44" w:rsidRPr="001E0CF0" w14:paraId="671CA6F1" w14:textId="77777777" w:rsidTr="0099780C">
        <w:trPr>
          <w:trHeight w:val="274"/>
        </w:trPr>
        <w:tc>
          <w:tcPr>
            <w:tcW w:w="2101" w:type="dxa"/>
            <w:vMerge/>
            <w:shd w:val="clear" w:color="auto" w:fill="auto"/>
            <w:vAlign w:val="center"/>
          </w:tcPr>
          <w:p w14:paraId="297EFC31" w14:textId="77777777" w:rsidR="00347F44" w:rsidRPr="00667A4D" w:rsidRDefault="00347F44" w:rsidP="00347F44">
            <w:pPr>
              <w:spacing w:after="0" w:line="240" w:lineRule="auto"/>
              <w:rPr>
                <w:rFonts w:ascii="Museo Sans 300" w:eastAsia="Times New Roman" w:hAnsi="Museo Sans 300"/>
                <w:b/>
                <w:bCs/>
                <w:color w:val="auto"/>
                <w:sz w:val="18"/>
                <w:szCs w:val="18"/>
              </w:rPr>
            </w:pPr>
          </w:p>
        </w:tc>
        <w:tc>
          <w:tcPr>
            <w:tcW w:w="3781" w:type="dxa"/>
            <w:vMerge/>
            <w:shd w:val="clear" w:color="auto" w:fill="auto"/>
            <w:vAlign w:val="center"/>
          </w:tcPr>
          <w:p w14:paraId="079DAE49" w14:textId="77777777" w:rsidR="00347F44" w:rsidRPr="00667A4D" w:rsidRDefault="00347F44" w:rsidP="00347F44">
            <w:pPr>
              <w:spacing w:after="0" w:line="240" w:lineRule="auto"/>
              <w:jc w:val="both"/>
              <w:rPr>
                <w:rFonts w:ascii="Museo Sans 300" w:eastAsia="Times New Roman" w:hAnsi="Museo Sans 300"/>
                <w:b/>
                <w:bCs/>
                <w:color w:val="auto"/>
                <w:sz w:val="18"/>
                <w:szCs w:val="18"/>
              </w:rPr>
            </w:pPr>
          </w:p>
        </w:tc>
        <w:tc>
          <w:tcPr>
            <w:tcW w:w="1203" w:type="dxa"/>
            <w:shd w:val="clear" w:color="auto" w:fill="auto"/>
            <w:noWrap/>
            <w:vAlign w:val="center"/>
          </w:tcPr>
          <w:p w14:paraId="4733C8C3" w14:textId="3AB68CDA" w:rsidR="00347F44" w:rsidRPr="00667A4D" w:rsidRDefault="00347F44" w:rsidP="00347F44">
            <w:pPr>
              <w:spacing w:after="0" w:line="240" w:lineRule="auto"/>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MUJER(S)</w:t>
            </w:r>
          </w:p>
        </w:tc>
        <w:tc>
          <w:tcPr>
            <w:tcW w:w="1248" w:type="dxa"/>
            <w:shd w:val="clear" w:color="auto" w:fill="auto"/>
            <w:noWrap/>
            <w:vAlign w:val="center"/>
          </w:tcPr>
          <w:p w14:paraId="28A9BB0E" w14:textId="0EE5C95E" w:rsidR="00347F44" w:rsidRPr="00667A4D" w:rsidRDefault="00347F44" w:rsidP="00347F44">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HOMBRE(S)</w:t>
            </w:r>
          </w:p>
        </w:tc>
        <w:tc>
          <w:tcPr>
            <w:tcW w:w="1307" w:type="dxa"/>
            <w:vMerge/>
            <w:shd w:val="clear" w:color="auto" w:fill="auto"/>
            <w:noWrap/>
            <w:vAlign w:val="center"/>
          </w:tcPr>
          <w:p w14:paraId="1279D63D" w14:textId="77777777" w:rsidR="00347F44" w:rsidRPr="00667A4D" w:rsidRDefault="00347F44" w:rsidP="00347F44">
            <w:pPr>
              <w:spacing w:after="0" w:line="240" w:lineRule="auto"/>
              <w:jc w:val="center"/>
              <w:rPr>
                <w:rFonts w:ascii="Museo Sans 300" w:eastAsia="Times New Roman" w:hAnsi="Museo Sans 300"/>
                <w:color w:val="auto"/>
                <w:sz w:val="18"/>
                <w:szCs w:val="18"/>
              </w:rPr>
            </w:pPr>
          </w:p>
        </w:tc>
      </w:tr>
      <w:tr w:rsidR="00347F44" w:rsidRPr="001E0CF0" w14:paraId="0C6D6E64" w14:textId="77777777" w:rsidTr="0099780C">
        <w:trPr>
          <w:trHeight w:val="2820"/>
        </w:trPr>
        <w:tc>
          <w:tcPr>
            <w:tcW w:w="2101" w:type="dxa"/>
            <w:shd w:val="clear" w:color="auto" w:fill="auto"/>
            <w:vAlign w:val="center"/>
            <w:hideMark/>
          </w:tcPr>
          <w:p w14:paraId="0770CE3E" w14:textId="5353DC2A" w:rsidR="00985F02" w:rsidRPr="00667A4D" w:rsidRDefault="00985F02" w:rsidP="00985F02">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 xml:space="preserve">Unidad </w:t>
            </w:r>
            <w:r w:rsidR="00CD0D98">
              <w:rPr>
                <w:rFonts w:ascii="Museo Sans 300" w:eastAsia="Times New Roman" w:hAnsi="Museo Sans 300"/>
                <w:color w:val="auto"/>
                <w:sz w:val="18"/>
                <w:szCs w:val="18"/>
              </w:rPr>
              <w:t>d</w:t>
            </w:r>
            <w:r w:rsidR="00CD0D98" w:rsidRPr="00667A4D">
              <w:rPr>
                <w:rFonts w:ascii="Museo Sans 300" w:eastAsia="Times New Roman" w:hAnsi="Museo Sans 300"/>
                <w:color w:val="auto"/>
                <w:sz w:val="18"/>
                <w:szCs w:val="18"/>
              </w:rPr>
              <w:t>e Servicios</w:t>
            </w:r>
            <w:r w:rsidRPr="00667A4D">
              <w:rPr>
                <w:rFonts w:ascii="Museo Sans 300" w:eastAsia="Times New Roman" w:hAnsi="Museo Sans 300"/>
                <w:color w:val="auto"/>
                <w:sz w:val="18"/>
                <w:szCs w:val="18"/>
              </w:rPr>
              <w:t xml:space="preserve"> Generales</w:t>
            </w:r>
          </w:p>
        </w:tc>
        <w:tc>
          <w:tcPr>
            <w:tcW w:w="3781" w:type="dxa"/>
            <w:shd w:val="clear" w:color="auto" w:fill="auto"/>
            <w:vAlign w:val="center"/>
            <w:hideMark/>
          </w:tcPr>
          <w:p w14:paraId="0DA4E1B7" w14:textId="77777777" w:rsidR="00985F02" w:rsidRPr="00667A4D" w:rsidRDefault="00985F02" w:rsidP="00985F02">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Realizar actividades relacionadas a labores de mantenimiento preventivo y correctivo en la infraestructura, ornato, limpieza y vigilancia; además coordinar el buen funcionamiento de los vehículos nacionales y proporcionar servicios de transporte al personal de la Dirección General de Contabilidad Gubernamental, de acuerdo a los procedimientos y la normativa legal establecida, con la finalidad de brindar el apoyo que requieren las unidades organizativas.</w:t>
            </w:r>
          </w:p>
        </w:tc>
        <w:tc>
          <w:tcPr>
            <w:tcW w:w="1203" w:type="dxa"/>
            <w:shd w:val="clear" w:color="auto" w:fill="auto"/>
            <w:noWrap/>
            <w:vAlign w:val="center"/>
            <w:hideMark/>
          </w:tcPr>
          <w:p w14:paraId="0973E983" w14:textId="77777777" w:rsidR="00985F02" w:rsidRPr="00667A4D" w:rsidRDefault="00985F02" w:rsidP="00985F02">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 </w:t>
            </w:r>
          </w:p>
        </w:tc>
        <w:tc>
          <w:tcPr>
            <w:tcW w:w="1248" w:type="dxa"/>
            <w:shd w:val="clear" w:color="auto" w:fill="auto"/>
            <w:noWrap/>
            <w:vAlign w:val="center"/>
            <w:hideMark/>
          </w:tcPr>
          <w:p w14:paraId="3ED1EF04"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9</w:t>
            </w:r>
          </w:p>
        </w:tc>
        <w:tc>
          <w:tcPr>
            <w:tcW w:w="1307" w:type="dxa"/>
            <w:shd w:val="clear" w:color="auto" w:fill="auto"/>
            <w:noWrap/>
            <w:vAlign w:val="center"/>
            <w:hideMark/>
          </w:tcPr>
          <w:p w14:paraId="16CB32ED"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9</w:t>
            </w:r>
          </w:p>
        </w:tc>
      </w:tr>
      <w:tr w:rsidR="00347F44" w:rsidRPr="001E0CF0" w14:paraId="4E045A16" w14:textId="77777777" w:rsidTr="00AE5FE6">
        <w:trPr>
          <w:trHeight w:val="2551"/>
        </w:trPr>
        <w:tc>
          <w:tcPr>
            <w:tcW w:w="2101" w:type="dxa"/>
            <w:shd w:val="clear" w:color="auto" w:fill="auto"/>
            <w:vAlign w:val="center"/>
            <w:hideMark/>
          </w:tcPr>
          <w:p w14:paraId="5D309FF5" w14:textId="77777777" w:rsidR="00985F02" w:rsidRPr="00667A4D" w:rsidRDefault="00985F02" w:rsidP="00985F02">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División Administración de Bienes del Estado</w:t>
            </w:r>
          </w:p>
        </w:tc>
        <w:tc>
          <w:tcPr>
            <w:tcW w:w="3781" w:type="dxa"/>
            <w:shd w:val="clear" w:color="auto" w:fill="auto"/>
            <w:vAlign w:val="center"/>
            <w:hideMark/>
          </w:tcPr>
          <w:p w14:paraId="2D756B99" w14:textId="77777777" w:rsidR="00985F02" w:rsidRPr="00667A4D" w:rsidRDefault="00985F02" w:rsidP="00985F02">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Planificar, organizar, dirigir y controlar con el apoyo de las Jefaturas de Departamentos las actividades para la administración de bienes del estado, de acuerdo a las normas, políticas, procedimientos, recursos y de gestión aplicables a las Entidades Públicas en los procesos de altas, modificaciones y bajas de los bienes del Estado, y cumplir con las metas y objetivos institucionales.</w:t>
            </w:r>
          </w:p>
        </w:tc>
        <w:tc>
          <w:tcPr>
            <w:tcW w:w="1203" w:type="dxa"/>
            <w:shd w:val="clear" w:color="auto" w:fill="auto"/>
            <w:noWrap/>
            <w:vAlign w:val="center"/>
            <w:hideMark/>
          </w:tcPr>
          <w:p w14:paraId="0CAD8E26"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248" w:type="dxa"/>
            <w:shd w:val="clear" w:color="auto" w:fill="auto"/>
            <w:noWrap/>
            <w:vAlign w:val="center"/>
            <w:hideMark/>
          </w:tcPr>
          <w:p w14:paraId="7932F8CE" w14:textId="79E888B0" w:rsidR="00985F02" w:rsidRPr="00667A4D" w:rsidRDefault="007506B5" w:rsidP="007506B5">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307" w:type="dxa"/>
            <w:shd w:val="clear" w:color="auto" w:fill="auto"/>
            <w:noWrap/>
            <w:vAlign w:val="center"/>
            <w:hideMark/>
          </w:tcPr>
          <w:p w14:paraId="337FEF19" w14:textId="2170A5C6" w:rsidR="007506B5" w:rsidRPr="00667A4D" w:rsidRDefault="007506B5"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r>
      <w:tr w:rsidR="00347F44" w:rsidRPr="001E0CF0" w14:paraId="1ACBE034" w14:textId="77777777" w:rsidTr="00AE5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5"/>
        </w:trPr>
        <w:tc>
          <w:tcPr>
            <w:tcW w:w="2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05FAA" w14:textId="0526E148" w:rsidR="00985F02" w:rsidRPr="00667A4D" w:rsidRDefault="00985F02" w:rsidP="00985F02">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 xml:space="preserve">Departamento de Bienes para </w:t>
            </w:r>
            <w:r w:rsidR="007506B5" w:rsidRPr="00667A4D">
              <w:rPr>
                <w:rFonts w:ascii="Museo Sans 300" w:eastAsia="Times New Roman" w:hAnsi="Museo Sans 300"/>
                <w:color w:val="auto"/>
                <w:sz w:val="18"/>
                <w:szCs w:val="18"/>
              </w:rPr>
              <w:t>Instituciones Descentralizadas no Empresariales y</w:t>
            </w:r>
            <w:r w:rsidRPr="00667A4D">
              <w:rPr>
                <w:rFonts w:ascii="Museo Sans 300" w:eastAsia="Times New Roman" w:hAnsi="Museo Sans 300"/>
                <w:color w:val="auto"/>
                <w:sz w:val="18"/>
                <w:szCs w:val="18"/>
              </w:rPr>
              <w:t xml:space="preserve"> Empresas Publicas</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14:paraId="6EB2D8C4" w14:textId="77777777" w:rsidR="00985F02" w:rsidRPr="00667A4D" w:rsidRDefault="00985F02" w:rsidP="00985F02">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Revisar, controlar y asesorar a las instituciones descentralizadas no empresariales y empresas públicas, en el cumplimiento y aplicación del marco legal que regula al Sistema de Administración de Bienes del Estado, como un conjunto interrelacionado de normas, políticas, entidades, recursos y de gestión aplicables en los procesos de altas, modificaciones y bajas de los bienes del Estado, a efecto de facilitar los procedimientos de control, las regularizaciones legales y generar salidas de información oportuna y confiable.</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5E32D980"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5FCEFEE8"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3</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14:paraId="2315EA57"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5</w:t>
            </w:r>
          </w:p>
        </w:tc>
      </w:tr>
      <w:tr w:rsidR="00347F44" w:rsidRPr="001E0CF0" w14:paraId="58B68591" w14:textId="77777777" w:rsidTr="005C2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7"/>
        </w:trPr>
        <w:tc>
          <w:tcPr>
            <w:tcW w:w="2101" w:type="dxa"/>
            <w:tcBorders>
              <w:top w:val="nil"/>
              <w:left w:val="single" w:sz="4" w:space="0" w:color="auto"/>
              <w:bottom w:val="single" w:sz="4" w:space="0" w:color="auto"/>
              <w:right w:val="single" w:sz="4" w:space="0" w:color="auto"/>
            </w:tcBorders>
            <w:shd w:val="clear" w:color="auto" w:fill="auto"/>
            <w:vAlign w:val="center"/>
            <w:hideMark/>
          </w:tcPr>
          <w:p w14:paraId="1A64E124" w14:textId="77777777" w:rsidR="00985F02" w:rsidRPr="00667A4D" w:rsidRDefault="00985F02" w:rsidP="00985F02">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Departamento de Bienes Para Gobierno Central y Hospitales Nacionales</w:t>
            </w:r>
          </w:p>
        </w:tc>
        <w:tc>
          <w:tcPr>
            <w:tcW w:w="3781" w:type="dxa"/>
            <w:tcBorders>
              <w:top w:val="nil"/>
              <w:left w:val="nil"/>
              <w:bottom w:val="single" w:sz="4" w:space="0" w:color="auto"/>
              <w:right w:val="single" w:sz="4" w:space="0" w:color="auto"/>
            </w:tcBorders>
            <w:shd w:val="clear" w:color="auto" w:fill="auto"/>
            <w:vAlign w:val="center"/>
            <w:hideMark/>
          </w:tcPr>
          <w:p w14:paraId="2B1DE909" w14:textId="77777777" w:rsidR="00985F02" w:rsidRPr="00667A4D" w:rsidRDefault="00985F02" w:rsidP="00985F02">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Revisar, controlar y asesorar a las instituciones Gobierno Central y Hospitales Nacionales en el cumplimiento y aplicación del marco regulatorio que regula al Sistema de Administración de Bienes del Estado, como un conjunto interrelacionado de normas, políticas, entidades, recursos y de gestión aplicables en los procesos de altas, modificaciones y bajas de los bienes del Estado, a efecto de facilita los procedimientos de control, las regularizaciones legales y genera salidas de información oportuna confiable.</w:t>
            </w:r>
          </w:p>
        </w:tc>
        <w:tc>
          <w:tcPr>
            <w:tcW w:w="1203" w:type="dxa"/>
            <w:tcBorders>
              <w:top w:val="nil"/>
              <w:left w:val="nil"/>
              <w:bottom w:val="single" w:sz="4" w:space="0" w:color="auto"/>
              <w:right w:val="single" w:sz="4" w:space="0" w:color="auto"/>
            </w:tcBorders>
            <w:shd w:val="clear" w:color="auto" w:fill="auto"/>
            <w:noWrap/>
            <w:vAlign w:val="center"/>
            <w:hideMark/>
          </w:tcPr>
          <w:p w14:paraId="3581D8A2"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248" w:type="dxa"/>
            <w:tcBorders>
              <w:top w:val="nil"/>
              <w:left w:val="nil"/>
              <w:bottom w:val="single" w:sz="4" w:space="0" w:color="auto"/>
              <w:right w:val="single" w:sz="4" w:space="0" w:color="auto"/>
            </w:tcBorders>
            <w:shd w:val="clear" w:color="auto" w:fill="auto"/>
            <w:noWrap/>
            <w:vAlign w:val="center"/>
            <w:hideMark/>
          </w:tcPr>
          <w:p w14:paraId="51609AF0"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3</w:t>
            </w:r>
          </w:p>
        </w:tc>
        <w:tc>
          <w:tcPr>
            <w:tcW w:w="1307" w:type="dxa"/>
            <w:tcBorders>
              <w:top w:val="nil"/>
              <w:left w:val="nil"/>
              <w:bottom w:val="single" w:sz="4" w:space="0" w:color="auto"/>
              <w:right w:val="single" w:sz="4" w:space="0" w:color="auto"/>
            </w:tcBorders>
            <w:shd w:val="clear" w:color="auto" w:fill="auto"/>
            <w:noWrap/>
            <w:vAlign w:val="center"/>
            <w:hideMark/>
          </w:tcPr>
          <w:p w14:paraId="0224CC19"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4</w:t>
            </w:r>
          </w:p>
        </w:tc>
      </w:tr>
      <w:tr w:rsidR="00347F44" w:rsidRPr="001E0CF0" w14:paraId="1E1EA01D" w14:textId="77777777" w:rsidTr="005C2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21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942D7F" w14:textId="0A39E6EF" w:rsidR="005C24CD" w:rsidRPr="00667A4D" w:rsidRDefault="005C24CD" w:rsidP="005C24CD">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lastRenderedPageBreak/>
              <w:t>UNIDAD ORGANIZATIVA</w:t>
            </w:r>
          </w:p>
        </w:tc>
        <w:tc>
          <w:tcPr>
            <w:tcW w:w="3781" w:type="dxa"/>
            <w:vMerge w:val="restart"/>
            <w:tcBorders>
              <w:top w:val="single" w:sz="4" w:space="0" w:color="auto"/>
              <w:left w:val="nil"/>
              <w:bottom w:val="single" w:sz="4" w:space="0" w:color="auto"/>
              <w:right w:val="single" w:sz="4" w:space="0" w:color="auto"/>
            </w:tcBorders>
            <w:shd w:val="clear" w:color="auto" w:fill="auto"/>
            <w:vAlign w:val="center"/>
          </w:tcPr>
          <w:p w14:paraId="03A2350F" w14:textId="6A5D24CE" w:rsidR="005C24CD" w:rsidRPr="00667A4D" w:rsidRDefault="005C24CD" w:rsidP="005C24CD">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t>FUNCIÓN DE LA UNIDAD ORGANIZATIVA</w:t>
            </w:r>
          </w:p>
        </w:tc>
        <w:tc>
          <w:tcPr>
            <w:tcW w:w="2451" w:type="dxa"/>
            <w:gridSpan w:val="2"/>
            <w:tcBorders>
              <w:top w:val="single" w:sz="4" w:space="0" w:color="auto"/>
              <w:left w:val="nil"/>
              <w:bottom w:val="single" w:sz="4" w:space="0" w:color="auto"/>
              <w:right w:val="single" w:sz="4" w:space="0" w:color="auto"/>
            </w:tcBorders>
            <w:shd w:val="clear" w:color="auto" w:fill="auto"/>
            <w:noWrap/>
            <w:vAlign w:val="center"/>
          </w:tcPr>
          <w:p w14:paraId="508ABFCD" w14:textId="2698016B" w:rsidR="005C24CD" w:rsidRPr="00667A4D" w:rsidRDefault="005C24CD" w:rsidP="005C24CD">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t>No. DE EMPLEADOS</w:t>
            </w:r>
          </w:p>
        </w:tc>
        <w:tc>
          <w:tcPr>
            <w:tcW w:w="1307" w:type="dxa"/>
            <w:vMerge w:val="restart"/>
            <w:tcBorders>
              <w:top w:val="single" w:sz="4" w:space="0" w:color="auto"/>
              <w:left w:val="nil"/>
              <w:bottom w:val="single" w:sz="4" w:space="0" w:color="auto"/>
              <w:right w:val="single" w:sz="4" w:space="0" w:color="auto"/>
            </w:tcBorders>
            <w:shd w:val="clear" w:color="auto" w:fill="auto"/>
            <w:noWrap/>
            <w:vAlign w:val="center"/>
          </w:tcPr>
          <w:p w14:paraId="75ECF276" w14:textId="4CCED660" w:rsidR="005C24CD" w:rsidRPr="00667A4D" w:rsidRDefault="005C24CD" w:rsidP="005C24CD">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cs="Tahoma"/>
                <w:b/>
                <w:bCs/>
                <w:color w:val="auto"/>
                <w:sz w:val="18"/>
                <w:szCs w:val="18"/>
              </w:rPr>
              <w:t>TOTAL</w:t>
            </w:r>
          </w:p>
        </w:tc>
      </w:tr>
      <w:tr w:rsidR="00347F44" w:rsidRPr="001E0CF0" w14:paraId="3695C973" w14:textId="77777777" w:rsidTr="005C2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2101" w:type="dxa"/>
            <w:vMerge/>
            <w:tcBorders>
              <w:top w:val="single" w:sz="4" w:space="0" w:color="auto"/>
              <w:left w:val="single" w:sz="4" w:space="0" w:color="auto"/>
              <w:right w:val="single" w:sz="4" w:space="0" w:color="auto"/>
            </w:tcBorders>
            <w:shd w:val="clear" w:color="auto" w:fill="auto"/>
            <w:vAlign w:val="center"/>
          </w:tcPr>
          <w:p w14:paraId="33E14A3F" w14:textId="77777777" w:rsidR="005C24CD" w:rsidRPr="00667A4D" w:rsidRDefault="005C24CD" w:rsidP="00AE5FE6">
            <w:pPr>
              <w:spacing w:after="0" w:line="240" w:lineRule="auto"/>
              <w:rPr>
                <w:rFonts w:ascii="Museo Sans 300" w:eastAsia="Times New Roman" w:hAnsi="Museo Sans 300"/>
                <w:b/>
                <w:bCs/>
                <w:color w:val="auto"/>
                <w:sz w:val="18"/>
                <w:szCs w:val="18"/>
              </w:rPr>
            </w:pPr>
          </w:p>
        </w:tc>
        <w:tc>
          <w:tcPr>
            <w:tcW w:w="3781" w:type="dxa"/>
            <w:vMerge/>
            <w:tcBorders>
              <w:top w:val="single" w:sz="4" w:space="0" w:color="auto"/>
              <w:left w:val="nil"/>
              <w:right w:val="single" w:sz="4" w:space="0" w:color="auto"/>
            </w:tcBorders>
            <w:shd w:val="clear" w:color="auto" w:fill="auto"/>
            <w:vAlign w:val="center"/>
          </w:tcPr>
          <w:p w14:paraId="64EA3437" w14:textId="77777777" w:rsidR="005C24CD" w:rsidRPr="00667A4D" w:rsidRDefault="005C24CD" w:rsidP="00AE5FE6">
            <w:pPr>
              <w:spacing w:after="0" w:line="240" w:lineRule="auto"/>
              <w:jc w:val="both"/>
              <w:rPr>
                <w:rFonts w:ascii="Museo Sans 300" w:eastAsia="Times New Roman" w:hAnsi="Museo Sans 300"/>
                <w:b/>
                <w:bCs/>
                <w:color w:val="auto"/>
                <w:sz w:val="18"/>
                <w:szCs w:val="18"/>
              </w:rPr>
            </w:pPr>
          </w:p>
        </w:tc>
        <w:tc>
          <w:tcPr>
            <w:tcW w:w="2451" w:type="dxa"/>
            <w:gridSpan w:val="2"/>
            <w:tcBorders>
              <w:top w:val="single" w:sz="4" w:space="0" w:color="auto"/>
              <w:left w:val="nil"/>
              <w:bottom w:val="single" w:sz="4" w:space="0" w:color="auto"/>
              <w:right w:val="single" w:sz="4" w:space="0" w:color="auto"/>
            </w:tcBorders>
            <w:shd w:val="clear" w:color="auto" w:fill="auto"/>
            <w:noWrap/>
            <w:vAlign w:val="center"/>
          </w:tcPr>
          <w:p w14:paraId="08FE59FC" w14:textId="14B14973" w:rsidR="005C24CD" w:rsidRPr="00667A4D" w:rsidRDefault="005C24CD" w:rsidP="00AE5FE6">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 xml:space="preserve">POR </w:t>
            </w:r>
            <w:r w:rsidR="00347F44" w:rsidRPr="00667A4D">
              <w:rPr>
                <w:rFonts w:ascii="Museo Sans 300" w:eastAsia="Times New Roman" w:hAnsi="Museo Sans 300"/>
                <w:b/>
                <w:bCs/>
                <w:color w:val="auto"/>
                <w:sz w:val="18"/>
                <w:szCs w:val="18"/>
              </w:rPr>
              <w:t>SEXO</w:t>
            </w:r>
          </w:p>
        </w:tc>
        <w:tc>
          <w:tcPr>
            <w:tcW w:w="1307" w:type="dxa"/>
            <w:vMerge/>
            <w:tcBorders>
              <w:top w:val="single" w:sz="4" w:space="0" w:color="auto"/>
              <w:left w:val="nil"/>
              <w:right w:val="single" w:sz="4" w:space="0" w:color="auto"/>
            </w:tcBorders>
            <w:shd w:val="clear" w:color="auto" w:fill="auto"/>
            <w:noWrap/>
            <w:vAlign w:val="center"/>
          </w:tcPr>
          <w:p w14:paraId="20CEBF83" w14:textId="77777777" w:rsidR="005C24CD" w:rsidRPr="00667A4D" w:rsidRDefault="005C24CD" w:rsidP="00AE5FE6">
            <w:pPr>
              <w:spacing w:after="0" w:line="240" w:lineRule="auto"/>
              <w:jc w:val="center"/>
              <w:rPr>
                <w:rFonts w:ascii="Museo Sans 300" w:eastAsia="Times New Roman" w:hAnsi="Museo Sans 300"/>
                <w:color w:val="auto"/>
                <w:sz w:val="18"/>
                <w:szCs w:val="18"/>
              </w:rPr>
            </w:pPr>
          </w:p>
        </w:tc>
      </w:tr>
      <w:tr w:rsidR="00347F44" w:rsidRPr="001E0CF0" w14:paraId="6D180371" w14:textId="77777777" w:rsidTr="00637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2101" w:type="dxa"/>
            <w:vMerge/>
            <w:tcBorders>
              <w:left w:val="single" w:sz="4" w:space="0" w:color="auto"/>
              <w:bottom w:val="single" w:sz="4" w:space="0" w:color="auto"/>
              <w:right w:val="single" w:sz="4" w:space="0" w:color="auto"/>
            </w:tcBorders>
            <w:shd w:val="clear" w:color="auto" w:fill="auto"/>
            <w:vAlign w:val="center"/>
          </w:tcPr>
          <w:p w14:paraId="454F7260" w14:textId="77777777" w:rsidR="00347F44" w:rsidRPr="00667A4D" w:rsidRDefault="00347F44" w:rsidP="00347F44">
            <w:pPr>
              <w:spacing w:after="0" w:line="240" w:lineRule="auto"/>
              <w:rPr>
                <w:rFonts w:ascii="Museo Sans 300" w:eastAsia="Times New Roman" w:hAnsi="Museo Sans 300"/>
                <w:b/>
                <w:bCs/>
                <w:color w:val="auto"/>
                <w:sz w:val="18"/>
                <w:szCs w:val="18"/>
              </w:rPr>
            </w:pPr>
          </w:p>
        </w:tc>
        <w:tc>
          <w:tcPr>
            <w:tcW w:w="3781" w:type="dxa"/>
            <w:vMerge/>
            <w:tcBorders>
              <w:left w:val="nil"/>
              <w:bottom w:val="single" w:sz="4" w:space="0" w:color="auto"/>
              <w:right w:val="single" w:sz="4" w:space="0" w:color="auto"/>
            </w:tcBorders>
            <w:shd w:val="clear" w:color="auto" w:fill="auto"/>
            <w:vAlign w:val="center"/>
          </w:tcPr>
          <w:p w14:paraId="13E3AE49" w14:textId="77777777" w:rsidR="00347F44" w:rsidRPr="00667A4D" w:rsidRDefault="00347F44" w:rsidP="00347F44">
            <w:pPr>
              <w:spacing w:after="0" w:line="240" w:lineRule="auto"/>
              <w:jc w:val="both"/>
              <w:rPr>
                <w:rFonts w:ascii="Museo Sans 300" w:eastAsia="Times New Roman" w:hAnsi="Museo Sans 300"/>
                <w:b/>
                <w:bCs/>
                <w:color w:val="auto"/>
                <w:sz w:val="18"/>
                <w:szCs w:val="18"/>
              </w:rPr>
            </w:pPr>
          </w:p>
        </w:tc>
        <w:tc>
          <w:tcPr>
            <w:tcW w:w="1203" w:type="dxa"/>
            <w:tcBorders>
              <w:top w:val="nil"/>
              <w:left w:val="nil"/>
              <w:bottom w:val="single" w:sz="4" w:space="0" w:color="auto"/>
              <w:right w:val="single" w:sz="4" w:space="0" w:color="auto"/>
            </w:tcBorders>
            <w:shd w:val="clear" w:color="auto" w:fill="auto"/>
            <w:noWrap/>
            <w:vAlign w:val="center"/>
          </w:tcPr>
          <w:p w14:paraId="20A1DF18" w14:textId="7B7B7BFD" w:rsidR="00347F44" w:rsidRPr="00667A4D" w:rsidRDefault="00347F44" w:rsidP="00347F44">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MUJER(S)</w:t>
            </w:r>
          </w:p>
        </w:tc>
        <w:tc>
          <w:tcPr>
            <w:tcW w:w="1248" w:type="dxa"/>
            <w:tcBorders>
              <w:top w:val="nil"/>
              <w:left w:val="nil"/>
              <w:bottom w:val="single" w:sz="4" w:space="0" w:color="auto"/>
              <w:right w:val="single" w:sz="4" w:space="0" w:color="auto"/>
            </w:tcBorders>
            <w:shd w:val="clear" w:color="auto" w:fill="auto"/>
            <w:noWrap/>
            <w:vAlign w:val="center"/>
          </w:tcPr>
          <w:p w14:paraId="7CF85483" w14:textId="6ACD24C9" w:rsidR="00347F44" w:rsidRPr="00667A4D" w:rsidRDefault="00347F44" w:rsidP="00347F44">
            <w:pPr>
              <w:spacing w:after="0" w:line="240" w:lineRule="auto"/>
              <w:jc w:val="center"/>
              <w:rPr>
                <w:rFonts w:ascii="Museo Sans 300" w:eastAsia="Times New Roman" w:hAnsi="Museo Sans 300"/>
                <w:b/>
                <w:bCs/>
                <w:color w:val="auto"/>
                <w:sz w:val="18"/>
                <w:szCs w:val="18"/>
              </w:rPr>
            </w:pPr>
            <w:r w:rsidRPr="00667A4D">
              <w:rPr>
                <w:rFonts w:ascii="Museo Sans 300" w:eastAsia="Times New Roman" w:hAnsi="Museo Sans 300"/>
                <w:b/>
                <w:bCs/>
                <w:color w:val="auto"/>
                <w:sz w:val="18"/>
                <w:szCs w:val="18"/>
              </w:rPr>
              <w:t>HOMBRE(S)</w:t>
            </w:r>
          </w:p>
        </w:tc>
        <w:tc>
          <w:tcPr>
            <w:tcW w:w="1307" w:type="dxa"/>
            <w:vMerge/>
            <w:tcBorders>
              <w:left w:val="nil"/>
              <w:bottom w:val="single" w:sz="4" w:space="0" w:color="auto"/>
              <w:right w:val="single" w:sz="4" w:space="0" w:color="auto"/>
            </w:tcBorders>
            <w:shd w:val="clear" w:color="auto" w:fill="auto"/>
            <w:noWrap/>
            <w:vAlign w:val="center"/>
          </w:tcPr>
          <w:p w14:paraId="5DCF19A7" w14:textId="77777777" w:rsidR="00347F44" w:rsidRPr="00667A4D" w:rsidRDefault="00347F44" w:rsidP="00347F44">
            <w:pPr>
              <w:spacing w:after="0" w:line="240" w:lineRule="auto"/>
              <w:jc w:val="center"/>
              <w:rPr>
                <w:rFonts w:ascii="Museo Sans 300" w:eastAsia="Times New Roman" w:hAnsi="Museo Sans 300"/>
                <w:color w:val="auto"/>
                <w:sz w:val="18"/>
                <w:szCs w:val="18"/>
              </w:rPr>
            </w:pPr>
          </w:p>
        </w:tc>
      </w:tr>
      <w:tr w:rsidR="00347F44" w:rsidRPr="001E0CF0" w14:paraId="6EEE57F4" w14:textId="77777777" w:rsidTr="00997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3"/>
        </w:trPr>
        <w:tc>
          <w:tcPr>
            <w:tcW w:w="2101" w:type="dxa"/>
            <w:tcBorders>
              <w:top w:val="nil"/>
              <w:left w:val="single" w:sz="4" w:space="0" w:color="auto"/>
              <w:bottom w:val="single" w:sz="4" w:space="0" w:color="auto"/>
              <w:right w:val="single" w:sz="4" w:space="0" w:color="auto"/>
            </w:tcBorders>
            <w:shd w:val="clear" w:color="auto" w:fill="auto"/>
            <w:vAlign w:val="center"/>
            <w:hideMark/>
          </w:tcPr>
          <w:p w14:paraId="6D2EE524" w14:textId="4616B79A" w:rsidR="00985F02" w:rsidRPr="00667A4D" w:rsidRDefault="00985F02" w:rsidP="00985F02">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 xml:space="preserve">Departamento </w:t>
            </w:r>
            <w:r w:rsidR="00CD0D98" w:rsidRPr="00667A4D">
              <w:rPr>
                <w:rFonts w:ascii="Museo Sans 300" w:eastAsia="Times New Roman" w:hAnsi="Museo Sans 300"/>
                <w:color w:val="auto"/>
                <w:sz w:val="18"/>
                <w:szCs w:val="18"/>
              </w:rPr>
              <w:t>de Valuación</w:t>
            </w:r>
            <w:r w:rsidRPr="00667A4D">
              <w:rPr>
                <w:rFonts w:ascii="Museo Sans 300" w:eastAsia="Times New Roman" w:hAnsi="Museo Sans 300"/>
                <w:color w:val="auto"/>
                <w:sz w:val="18"/>
                <w:szCs w:val="18"/>
              </w:rPr>
              <w:t xml:space="preserve"> Técnica</w:t>
            </w:r>
          </w:p>
        </w:tc>
        <w:tc>
          <w:tcPr>
            <w:tcW w:w="3781" w:type="dxa"/>
            <w:tcBorders>
              <w:top w:val="nil"/>
              <w:left w:val="nil"/>
              <w:bottom w:val="single" w:sz="4" w:space="0" w:color="auto"/>
              <w:right w:val="single" w:sz="4" w:space="0" w:color="auto"/>
            </w:tcBorders>
            <w:shd w:val="clear" w:color="auto" w:fill="auto"/>
            <w:vAlign w:val="center"/>
            <w:hideMark/>
          </w:tcPr>
          <w:p w14:paraId="3B198246" w14:textId="77777777" w:rsidR="00985F02" w:rsidRPr="00667A4D" w:rsidRDefault="00985F02" w:rsidP="00985F02">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Ejecutar actividades de valuación de bienes muebles e inmuebles del Estado, de conformidad a los procedimientos, marco legal y técnico establecido, con la finalidad de asegurar el cumplimiento de metas y objetivos institucionales.</w:t>
            </w:r>
          </w:p>
        </w:tc>
        <w:tc>
          <w:tcPr>
            <w:tcW w:w="1203" w:type="dxa"/>
            <w:tcBorders>
              <w:top w:val="nil"/>
              <w:left w:val="nil"/>
              <w:bottom w:val="single" w:sz="4" w:space="0" w:color="auto"/>
              <w:right w:val="single" w:sz="4" w:space="0" w:color="auto"/>
            </w:tcBorders>
            <w:shd w:val="clear" w:color="auto" w:fill="auto"/>
            <w:noWrap/>
            <w:vAlign w:val="center"/>
            <w:hideMark/>
          </w:tcPr>
          <w:p w14:paraId="5CA79C5B"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3</w:t>
            </w:r>
          </w:p>
        </w:tc>
        <w:tc>
          <w:tcPr>
            <w:tcW w:w="1248" w:type="dxa"/>
            <w:tcBorders>
              <w:top w:val="nil"/>
              <w:left w:val="nil"/>
              <w:bottom w:val="single" w:sz="4" w:space="0" w:color="auto"/>
              <w:right w:val="single" w:sz="4" w:space="0" w:color="auto"/>
            </w:tcBorders>
            <w:shd w:val="clear" w:color="auto" w:fill="auto"/>
            <w:noWrap/>
            <w:vAlign w:val="center"/>
            <w:hideMark/>
          </w:tcPr>
          <w:p w14:paraId="2526429A"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5</w:t>
            </w:r>
          </w:p>
        </w:tc>
        <w:tc>
          <w:tcPr>
            <w:tcW w:w="1307" w:type="dxa"/>
            <w:tcBorders>
              <w:top w:val="nil"/>
              <w:left w:val="nil"/>
              <w:bottom w:val="single" w:sz="4" w:space="0" w:color="auto"/>
              <w:right w:val="single" w:sz="4" w:space="0" w:color="auto"/>
            </w:tcBorders>
            <w:shd w:val="clear" w:color="auto" w:fill="auto"/>
            <w:noWrap/>
            <w:vAlign w:val="center"/>
            <w:hideMark/>
          </w:tcPr>
          <w:p w14:paraId="47D5C4DE"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8</w:t>
            </w:r>
          </w:p>
        </w:tc>
      </w:tr>
      <w:tr w:rsidR="00347F44" w:rsidRPr="001E0CF0" w14:paraId="3A9E28F8" w14:textId="77777777" w:rsidTr="00997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0"/>
        </w:trPr>
        <w:tc>
          <w:tcPr>
            <w:tcW w:w="2101" w:type="dxa"/>
            <w:tcBorders>
              <w:top w:val="nil"/>
              <w:left w:val="single" w:sz="4" w:space="0" w:color="auto"/>
              <w:bottom w:val="single" w:sz="4" w:space="0" w:color="auto"/>
              <w:right w:val="single" w:sz="4" w:space="0" w:color="auto"/>
            </w:tcBorders>
            <w:shd w:val="clear" w:color="auto" w:fill="auto"/>
            <w:vAlign w:val="center"/>
            <w:hideMark/>
          </w:tcPr>
          <w:p w14:paraId="48B12DA4" w14:textId="77777777" w:rsidR="00985F02" w:rsidRPr="00667A4D" w:rsidRDefault="00985F02" w:rsidP="00985F02">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División de Informática</w:t>
            </w:r>
          </w:p>
        </w:tc>
        <w:tc>
          <w:tcPr>
            <w:tcW w:w="3781" w:type="dxa"/>
            <w:tcBorders>
              <w:top w:val="nil"/>
              <w:left w:val="nil"/>
              <w:bottom w:val="single" w:sz="4" w:space="0" w:color="auto"/>
              <w:right w:val="single" w:sz="4" w:space="0" w:color="auto"/>
            </w:tcBorders>
            <w:shd w:val="clear" w:color="auto" w:fill="auto"/>
            <w:vAlign w:val="center"/>
            <w:hideMark/>
          </w:tcPr>
          <w:p w14:paraId="5030CC1C" w14:textId="77777777" w:rsidR="00985F02" w:rsidRPr="00667A4D" w:rsidRDefault="00985F02" w:rsidP="00985F02">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Planificar, organizar, dirigir y controlar con el apoyo de sus Unidades las actividades de desarrollo de sistemas y soporte técnico informático, así como, organizar la infraestructura tecnológica y la implantación de nuevas tecnologías de conformidad al marco legal y normativo vigente, con el propósito de sistematizar e integrar la funcionalidad de las operaciones y cumplir con las metas y objetivos institucionales.</w:t>
            </w:r>
          </w:p>
        </w:tc>
        <w:tc>
          <w:tcPr>
            <w:tcW w:w="1203" w:type="dxa"/>
            <w:tcBorders>
              <w:top w:val="nil"/>
              <w:left w:val="nil"/>
              <w:bottom w:val="single" w:sz="4" w:space="0" w:color="auto"/>
              <w:right w:val="single" w:sz="4" w:space="0" w:color="auto"/>
            </w:tcBorders>
            <w:shd w:val="clear" w:color="auto" w:fill="auto"/>
            <w:noWrap/>
            <w:vAlign w:val="center"/>
            <w:hideMark/>
          </w:tcPr>
          <w:p w14:paraId="7B133EB6" w14:textId="16E656B9"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248" w:type="dxa"/>
            <w:tcBorders>
              <w:top w:val="nil"/>
              <w:left w:val="nil"/>
              <w:bottom w:val="single" w:sz="4" w:space="0" w:color="auto"/>
              <w:right w:val="single" w:sz="4" w:space="0" w:color="auto"/>
            </w:tcBorders>
            <w:shd w:val="clear" w:color="auto" w:fill="auto"/>
            <w:noWrap/>
            <w:vAlign w:val="center"/>
            <w:hideMark/>
          </w:tcPr>
          <w:p w14:paraId="2C59C594"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307" w:type="dxa"/>
            <w:tcBorders>
              <w:top w:val="nil"/>
              <w:left w:val="nil"/>
              <w:bottom w:val="single" w:sz="4" w:space="0" w:color="auto"/>
              <w:right w:val="single" w:sz="4" w:space="0" w:color="auto"/>
            </w:tcBorders>
            <w:shd w:val="clear" w:color="auto" w:fill="auto"/>
            <w:noWrap/>
            <w:vAlign w:val="center"/>
            <w:hideMark/>
          </w:tcPr>
          <w:p w14:paraId="0AFD832E"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r>
      <w:tr w:rsidR="00347F44" w:rsidRPr="001E0CF0" w14:paraId="47D25730" w14:textId="77777777" w:rsidTr="00997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2101" w:type="dxa"/>
            <w:tcBorders>
              <w:top w:val="nil"/>
              <w:left w:val="single" w:sz="4" w:space="0" w:color="auto"/>
              <w:bottom w:val="single" w:sz="4" w:space="0" w:color="auto"/>
              <w:right w:val="single" w:sz="4" w:space="0" w:color="auto"/>
            </w:tcBorders>
            <w:shd w:val="clear" w:color="auto" w:fill="auto"/>
            <w:vAlign w:val="center"/>
            <w:hideMark/>
          </w:tcPr>
          <w:p w14:paraId="609680D7" w14:textId="77777777" w:rsidR="00985F02" w:rsidRPr="00667A4D" w:rsidRDefault="00985F02" w:rsidP="00985F02">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Unidad Desarrollo</w:t>
            </w:r>
          </w:p>
        </w:tc>
        <w:tc>
          <w:tcPr>
            <w:tcW w:w="3781" w:type="dxa"/>
            <w:tcBorders>
              <w:top w:val="nil"/>
              <w:left w:val="nil"/>
              <w:bottom w:val="single" w:sz="4" w:space="0" w:color="auto"/>
              <w:right w:val="single" w:sz="4" w:space="0" w:color="auto"/>
            </w:tcBorders>
            <w:shd w:val="clear" w:color="auto" w:fill="auto"/>
            <w:vAlign w:val="center"/>
            <w:hideMark/>
          </w:tcPr>
          <w:p w14:paraId="08D9B4A4" w14:textId="77777777" w:rsidR="00985F02" w:rsidRPr="00667A4D" w:rsidRDefault="00985F02" w:rsidP="00985F02">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Ejecutar actividades de análisis, desarrollo y mantenimiento de los aplicativos informáticos creados en la Dirección General, de conformidad a los requisitos funcionales, estándares y buenas prácticas establecidas, con la finalidad de optimizar, los procesos estratégicos Institucionales.</w:t>
            </w:r>
          </w:p>
        </w:tc>
        <w:tc>
          <w:tcPr>
            <w:tcW w:w="1203" w:type="dxa"/>
            <w:tcBorders>
              <w:top w:val="nil"/>
              <w:left w:val="nil"/>
              <w:bottom w:val="single" w:sz="4" w:space="0" w:color="auto"/>
              <w:right w:val="single" w:sz="4" w:space="0" w:color="auto"/>
            </w:tcBorders>
            <w:shd w:val="clear" w:color="auto" w:fill="auto"/>
            <w:noWrap/>
            <w:vAlign w:val="center"/>
            <w:hideMark/>
          </w:tcPr>
          <w:p w14:paraId="22F3A6B6" w14:textId="6C24BDBA" w:rsidR="007506B5" w:rsidRPr="00667A4D" w:rsidRDefault="007506B5"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248" w:type="dxa"/>
            <w:tcBorders>
              <w:top w:val="nil"/>
              <w:left w:val="nil"/>
              <w:bottom w:val="single" w:sz="4" w:space="0" w:color="auto"/>
              <w:right w:val="single" w:sz="4" w:space="0" w:color="auto"/>
            </w:tcBorders>
            <w:shd w:val="clear" w:color="auto" w:fill="auto"/>
            <w:noWrap/>
            <w:vAlign w:val="center"/>
            <w:hideMark/>
          </w:tcPr>
          <w:p w14:paraId="784F5141" w14:textId="255F4B19" w:rsidR="007506B5" w:rsidRPr="00667A4D" w:rsidRDefault="007506B5"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4</w:t>
            </w:r>
          </w:p>
        </w:tc>
        <w:tc>
          <w:tcPr>
            <w:tcW w:w="1307" w:type="dxa"/>
            <w:tcBorders>
              <w:top w:val="nil"/>
              <w:left w:val="nil"/>
              <w:bottom w:val="single" w:sz="4" w:space="0" w:color="auto"/>
              <w:right w:val="single" w:sz="4" w:space="0" w:color="auto"/>
            </w:tcBorders>
            <w:shd w:val="clear" w:color="auto" w:fill="auto"/>
            <w:noWrap/>
            <w:vAlign w:val="center"/>
            <w:hideMark/>
          </w:tcPr>
          <w:p w14:paraId="15ED3336"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5</w:t>
            </w:r>
          </w:p>
        </w:tc>
      </w:tr>
      <w:tr w:rsidR="00347F44" w:rsidRPr="001E0CF0" w14:paraId="10CA5F98" w14:textId="77777777" w:rsidTr="009978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5"/>
        </w:trPr>
        <w:tc>
          <w:tcPr>
            <w:tcW w:w="2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7AB98" w14:textId="240E84E8" w:rsidR="00985F02" w:rsidRPr="00667A4D" w:rsidRDefault="00985F02" w:rsidP="00985F02">
            <w:pPr>
              <w:spacing w:after="0" w:line="240" w:lineRule="auto"/>
              <w:rPr>
                <w:rFonts w:ascii="Museo Sans 300" w:eastAsia="Times New Roman" w:hAnsi="Museo Sans 300"/>
                <w:color w:val="auto"/>
                <w:sz w:val="18"/>
                <w:szCs w:val="18"/>
              </w:rPr>
            </w:pPr>
            <w:r w:rsidRPr="00667A4D">
              <w:rPr>
                <w:rFonts w:ascii="Museo Sans 300" w:eastAsia="Times New Roman" w:hAnsi="Museo Sans 300"/>
                <w:color w:val="auto"/>
                <w:sz w:val="18"/>
                <w:szCs w:val="18"/>
              </w:rPr>
              <w:t xml:space="preserve">Unidad </w:t>
            </w:r>
            <w:r w:rsidR="00CD0D98" w:rsidRPr="00667A4D">
              <w:rPr>
                <w:rFonts w:ascii="Museo Sans 300" w:eastAsia="Times New Roman" w:hAnsi="Museo Sans 300"/>
                <w:color w:val="auto"/>
                <w:sz w:val="18"/>
                <w:szCs w:val="18"/>
              </w:rPr>
              <w:t>de Soporte</w:t>
            </w:r>
            <w:r w:rsidRPr="00667A4D">
              <w:rPr>
                <w:rFonts w:ascii="Museo Sans 300" w:eastAsia="Times New Roman" w:hAnsi="Museo Sans 300"/>
                <w:color w:val="auto"/>
                <w:sz w:val="18"/>
                <w:szCs w:val="18"/>
              </w:rPr>
              <w:t xml:space="preserve"> Técnico</w:t>
            </w:r>
          </w:p>
        </w:tc>
        <w:tc>
          <w:tcPr>
            <w:tcW w:w="3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EDA49" w14:textId="77777777" w:rsidR="00985F02" w:rsidRPr="00667A4D" w:rsidRDefault="00985F02" w:rsidP="00985F02">
            <w:pPr>
              <w:spacing w:after="0" w:line="240" w:lineRule="auto"/>
              <w:jc w:val="both"/>
              <w:rPr>
                <w:rFonts w:ascii="Museo Sans 300" w:eastAsia="Times New Roman" w:hAnsi="Museo Sans 300"/>
                <w:color w:val="auto"/>
                <w:sz w:val="18"/>
                <w:szCs w:val="18"/>
              </w:rPr>
            </w:pPr>
            <w:r w:rsidRPr="00667A4D">
              <w:rPr>
                <w:rFonts w:ascii="Museo Sans 300" w:eastAsia="Times New Roman" w:hAnsi="Museo Sans 300"/>
                <w:color w:val="auto"/>
                <w:sz w:val="18"/>
                <w:szCs w:val="18"/>
              </w:rPr>
              <w:t>Brindar asistencia técnica a usuarios internos y externos, mantenimiento preventivo y correctivo de todos los equipos informáticos clientes y servidores; así como, implementar políticas a nivel de usuario y equipos, que permitan cumplir con Io establecido en las diferentes normativas que rigen a la Institución</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8E3EF" w14:textId="13F149A0" w:rsidR="00985F02" w:rsidRPr="00667A4D" w:rsidRDefault="007506B5" w:rsidP="007506B5">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D1142" w14:textId="7E3193ED" w:rsidR="007506B5" w:rsidRPr="00667A4D" w:rsidRDefault="007506B5"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2</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BDBC1" w14:textId="77777777" w:rsidR="00985F02" w:rsidRPr="00667A4D" w:rsidRDefault="00985F02"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3</w:t>
            </w:r>
          </w:p>
        </w:tc>
      </w:tr>
      <w:tr w:rsidR="00985F02" w:rsidRPr="00FF7E78" w14:paraId="59A0E79C" w14:textId="77777777" w:rsidTr="00C54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58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EC213F3" w14:textId="03400E96" w:rsidR="00985F02" w:rsidRPr="00667A4D" w:rsidRDefault="00985F02" w:rsidP="00347F44">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TOTAL</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368420ED" w14:textId="7F7BAD32" w:rsidR="009E3D90" w:rsidRPr="00667A4D" w:rsidRDefault="009E3D90"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72</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5F0012A" w14:textId="72E788DE" w:rsidR="009E3D90" w:rsidRPr="00667A4D" w:rsidRDefault="00894266"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69</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14:paraId="63694C4C" w14:textId="122A0A50" w:rsidR="009E3D90" w:rsidRPr="00667A4D" w:rsidRDefault="00894266" w:rsidP="00985F02">
            <w:pPr>
              <w:spacing w:after="0" w:line="240" w:lineRule="auto"/>
              <w:jc w:val="center"/>
              <w:rPr>
                <w:rFonts w:ascii="Museo Sans 300" w:eastAsia="Times New Roman" w:hAnsi="Museo Sans 300"/>
                <w:color w:val="auto"/>
                <w:sz w:val="18"/>
                <w:szCs w:val="18"/>
              </w:rPr>
            </w:pPr>
            <w:r w:rsidRPr="00667A4D">
              <w:rPr>
                <w:rFonts w:ascii="Museo Sans 300" w:eastAsia="Times New Roman" w:hAnsi="Museo Sans 300"/>
                <w:color w:val="auto"/>
                <w:sz w:val="18"/>
                <w:szCs w:val="18"/>
              </w:rPr>
              <w:t>141</w:t>
            </w:r>
          </w:p>
        </w:tc>
      </w:tr>
    </w:tbl>
    <w:p w14:paraId="74EFC86A" w14:textId="77777777" w:rsidR="00561AD9" w:rsidRDefault="00561AD9" w:rsidP="00561AD9">
      <w:pPr>
        <w:spacing w:after="0"/>
        <w:jc w:val="center"/>
      </w:pPr>
    </w:p>
    <w:sectPr w:rsidR="00561AD9" w:rsidSect="00FF7E78">
      <w:pgSz w:w="12079" w:h="15632"/>
      <w:pgMar w:top="993"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6128" w14:textId="77777777" w:rsidR="00534238" w:rsidRDefault="00534238" w:rsidP="00FF7E78">
      <w:pPr>
        <w:spacing w:after="0" w:line="240" w:lineRule="auto"/>
      </w:pPr>
      <w:r>
        <w:separator/>
      </w:r>
    </w:p>
  </w:endnote>
  <w:endnote w:type="continuationSeparator" w:id="0">
    <w:p w14:paraId="5D80E6FF" w14:textId="77777777" w:rsidR="00534238" w:rsidRDefault="00534238" w:rsidP="00FF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F5A0F" w14:textId="77777777" w:rsidR="00534238" w:rsidRDefault="00534238" w:rsidP="00FF7E78">
      <w:pPr>
        <w:spacing w:after="0" w:line="240" w:lineRule="auto"/>
      </w:pPr>
      <w:r>
        <w:separator/>
      </w:r>
    </w:p>
  </w:footnote>
  <w:footnote w:type="continuationSeparator" w:id="0">
    <w:p w14:paraId="20E82805" w14:textId="77777777" w:rsidR="00534238" w:rsidRDefault="00534238" w:rsidP="00FF7E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D4"/>
    <w:rsid w:val="000676D3"/>
    <w:rsid w:val="000B227B"/>
    <w:rsid w:val="001C6C04"/>
    <w:rsid w:val="001E0CF0"/>
    <w:rsid w:val="00212FF5"/>
    <w:rsid w:val="00255BC1"/>
    <w:rsid w:val="00302D5C"/>
    <w:rsid w:val="00347F44"/>
    <w:rsid w:val="00393963"/>
    <w:rsid w:val="003E1388"/>
    <w:rsid w:val="00533FA7"/>
    <w:rsid w:val="00534238"/>
    <w:rsid w:val="00561AD9"/>
    <w:rsid w:val="005A6B7D"/>
    <w:rsid w:val="005C24CD"/>
    <w:rsid w:val="00632D73"/>
    <w:rsid w:val="00667A4D"/>
    <w:rsid w:val="00717FD4"/>
    <w:rsid w:val="007506B5"/>
    <w:rsid w:val="007B2C62"/>
    <w:rsid w:val="00894266"/>
    <w:rsid w:val="008E7EF6"/>
    <w:rsid w:val="00985F02"/>
    <w:rsid w:val="0099780C"/>
    <w:rsid w:val="009E3D90"/>
    <w:rsid w:val="00A14502"/>
    <w:rsid w:val="00AC5AF3"/>
    <w:rsid w:val="00AE5FE6"/>
    <w:rsid w:val="00B4032A"/>
    <w:rsid w:val="00B72532"/>
    <w:rsid w:val="00B77D70"/>
    <w:rsid w:val="00C5482A"/>
    <w:rsid w:val="00CD0D98"/>
    <w:rsid w:val="00F00829"/>
    <w:rsid w:val="00F44003"/>
    <w:rsid w:val="00FF7E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7C0FB"/>
  <w15:docId w15:val="{755DD6DD-BD12-4A73-B0CC-C5254949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FF7E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7E78"/>
    <w:rPr>
      <w:rFonts w:ascii="Calibri" w:eastAsia="Calibri" w:hAnsi="Calibri" w:cs="Calibri"/>
      <w:color w:val="000000"/>
    </w:rPr>
  </w:style>
  <w:style w:type="paragraph" w:styleId="Piedepgina">
    <w:name w:val="footer"/>
    <w:basedOn w:val="Normal"/>
    <w:link w:val="PiedepginaCar"/>
    <w:uiPriority w:val="99"/>
    <w:unhideWhenUsed/>
    <w:rsid w:val="00FF7E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7E7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37633">
      <w:bodyDiv w:val="1"/>
      <w:marLeft w:val="0"/>
      <w:marRight w:val="0"/>
      <w:marTop w:val="0"/>
      <w:marBottom w:val="0"/>
      <w:divBdr>
        <w:top w:val="none" w:sz="0" w:space="0" w:color="auto"/>
        <w:left w:val="none" w:sz="0" w:space="0" w:color="auto"/>
        <w:bottom w:val="none" w:sz="0" w:space="0" w:color="auto"/>
        <w:right w:val="none" w:sz="0" w:space="0" w:color="auto"/>
      </w:divBdr>
    </w:div>
    <w:div w:id="204787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1" loCatId="hierarchy" qsTypeId="urn:microsoft.com/office/officeart/2005/8/quickstyle/3d4" qsCatId="3D" csTypeId="urn:microsoft.com/office/officeart/2005/8/colors/accent0_3" csCatId="mainScheme" phldr="1"/>
      <dgm:spPr/>
      <dgm:t>
        <a:bodyPr/>
        <a:lstStyle/>
        <a:p>
          <a:endParaRPr lang="zh-CN" altLang="en-US"/>
        </a:p>
      </dgm:t>
    </dgm:pt>
    <dgm:pt modelId="{827CEBE5-84CF-4F2F-BD25-E65235AFDA94}">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600" b="1">
              <a:latin typeface="Museo Sans 500" panose="02000000000000000000" pitchFamily="50" charset="0"/>
            </a:rPr>
            <a:t>Dirección General</a:t>
          </a:r>
        </a:p>
        <a:p>
          <a:pPr algn="ctr">
            <a:lnSpc>
              <a:spcPct val="100000"/>
            </a:lnSpc>
            <a:spcBef>
              <a:spcPct val="0"/>
            </a:spcBef>
            <a:spcAft>
              <a:spcPct val="35000"/>
            </a:spcAft>
          </a:pPr>
          <a:r>
            <a:rPr lang="es-MX" sz="550">
              <a:latin typeface="Museo Sans 500" panose="02000000000000000000" pitchFamily="50" charset="0"/>
            </a:rPr>
            <a:t>  </a:t>
          </a:r>
        </a:p>
      </dgm:t>
    </dgm:pt>
    <dgm:pt modelId="{9147ADC4-FA63-47CC-A745-087C94A73C03}" type="parTrans" cxnId="{1319B2DB-EEF0-44B6-80C8-6F0B21177A24}">
      <dgm:prSet/>
      <dgm:spPr/>
      <dgm:t>
        <a:bodyPr/>
        <a:lstStyle/>
        <a:p>
          <a:pPr algn="ctr"/>
          <a:endParaRPr lang="es-SV">
            <a:latin typeface="Museo Sans 500" panose="02000000000000000000" pitchFamily="50" charset="0"/>
          </a:endParaRPr>
        </a:p>
      </dgm:t>
    </dgm:pt>
    <dgm:pt modelId="{47208E8C-2BC4-42D4-8BAE-027B4CBC5A62}" type="sibTrans" cxnId="{1319B2DB-EEF0-44B6-80C8-6F0B21177A24}">
      <dgm:prSet/>
      <dgm:spPr/>
      <dgm:t>
        <a:bodyPr/>
        <a:lstStyle/>
        <a:p>
          <a:pPr algn="ctr"/>
          <a:endParaRPr lang="es-SV">
            <a:latin typeface="Museo Sans 500" panose="02000000000000000000" pitchFamily="50" charset="0"/>
          </a:endParaRPr>
        </a:p>
      </dgm:t>
    </dgm:pt>
    <dgm:pt modelId="{47C757F0-AA23-46BE-9311-EA432CDEEAA1}">
      <dgm:prSet phldrT="[Texto]" phldr="0" custT="1"/>
      <dgm:spPr>
        <a:solidFill>
          <a:schemeClr val="accent5">
            <a:lumMod val="50000"/>
          </a:schemeClr>
        </a:solidFill>
      </dgm:spPr>
      <dgm:t>
        <a:bodyPr vert="horz" wrap="square"/>
        <a:lstStyle/>
        <a:p>
          <a:pPr algn="ctr">
            <a:lnSpc>
              <a:spcPct val="100000"/>
            </a:lnSpc>
            <a:spcBef>
              <a:spcPct val="0"/>
            </a:spcBef>
            <a:spcAft>
              <a:spcPct val="35000"/>
            </a:spcAft>
          </a:pPr>
          <a:r>
            <a:rPr lang="es-MX" altLang="zh-CN" sz="600" b="1">
              <a:latin typeface="Museo Sans 500" panose="02000000000000000000" pitchFamily="50" charset="0"/>
            </a:rPr>
            <a:t>Subdirección General</a:t>
          </a:r>
        </a:p>
        <a:p>
          <a:pPr algn="ctr">
            <a:lnSpc>
              <a:spcPct val="100000"/>
            </a:lnSpc>
            <a:spcBef>
              <a:spcPct val="0"/>
            </a:spcBef>
            <a:spcAft>
              <a:spcPct val="35000"/>
            </a:spcAft>
          </a:pPr>
          <a:r>
            <a:rPr lang="es-MX" altLang="zh-CN" sz="550">
              <a:latin typeface="Museo Sans 500" panose="02000000000000000000" pitchFamily="50" charset="0"/>
            </a:rPr>
            <a:t>  </a:t>
          </a:r>
        </a:p>
      </dgm:t>
    </dgm:pt>
    <dgm:pt modelId="{AB39B06D-FE6C-48B2-B5B4-77CD0C8CF7AD}" type="parTrans" cxnId="{8296E3C8-8B69-48FE-8FB9-CD00765D2BDE}">
      <dgm:prSet/>
      <dgm:spPr/>
      <dgm:t>
        <a:bodyPr/>
        <a:lstStyle/>
        <a:p>
          <a:pPr algn="ctr"/>
          <a:endParaRPr lang="zh-CN" altLang="en-US">
            <a:latin typeface="Museo Sans 500" panose="02000000000000000000" pitchFamily="50" charset="0"/>
          </a:endParaRPr>
        </a:p>
      </dgm:t>
    </dgm:pt>
    <dgm:pt modelId="{DF0D1C21-B79E-4875-B7FA-EF183CB48B88}" type="sibTrans" cxnId="{8296E3C8-8B69-48FE-8FB9-CD00765D2BDE}">
      <dgm:prSet/>
      <dgm:spPr/>
      <dgm:t>
        <a:bodyPr/>
        <a:lstStyle/>
        <a:p>
          <a:pPr algn="ctr"/>
          <a:endParaRPr lang="zh-CN" altLang="en-US">
            <a:latin typeface="Museo Sans 500" panose="02000000000000000000" pitchFamily="50" charset="0"/>
          </a:endParaRPr>
        </a:p>
      </dgm:t>
    </dgm:pt>
    <dgm:pt modelId="{12714FC6-8B41-47E5-91DD-F02D34D23B93}">
      <dgm:prSet phldrT="[Texto]" phldr="0" custT="1"/>
      <dgm:spPr>
        <a:solidFill>
          <a:schemeClr val="accent5">
            <a:lumMod val="50000"/>
          </a:schemeClr>
        </a:solidFill>
      </dgm:spPr>
      <dgm:t>
        <a:bodyPr vert="horz" wrap="square"/>
        <a:lstStyle/>
        <a:p>
          <a:pPr algn="ctr">
            <a:lnSpc>
              <a:spcPct val="100000"/>
            </a:lnSpc>
            <a:spcBef>
              <a:spcPct val="0"/>
            </a:spcBef>
            <a:spcAft>
              <a:spcPct val="35000"/>
            </a:spcAft>
          </a:pPr>
          <a:endParaRPr lang="es-MX" altLang="zh-CN" sz="500" b="1">
            <a:latin typeface="Museo Sans 500" panose="02000000000000000000" pitchFamily="50" charset="0"/>
          </a:endParaRPr>
        </a:p>
        <a:p>
          <a:pPr algn="ctr">
            <a:lnSpc>
              <a:spcPct val="100000"/>
            </a:lnSpc>
            <a:spcBef>
              <a:spcPct val="0"/>
            </a:spcBef>
            <a:spcAft>
              <a:spcPct val="35000"/>
            </a:spcAft>
          </a:pPr>
          <a:r>
            <a:rPr lang="es-MX" altLang="zh-CN" sz="550" b="1">
              <a:latin typeface="Museo Sans 500" panose="02000000000000000000" pitchFamily="50" charset="0"/>
            </a:rPr>
            <a:t>División de Analisis Financiero y Estadístico</a:t>
          </a:r>
        </a:p>
        <a:p>
          <a:pPr algn="ctr">
            <a:lnSpc>
              <a:spcPct val="100000"/>
            </a:lnSpc>
            <a:spcBef>
              <a:spcPct val="0"/>
            </a:spcBef>
            <a:spcAft>
              <a:spcPct val="35000"/>
            </a:spcAft>
          </a:pPr>
          <a:r>
            <a:rPr lang="es-MX" altLang="zh-CN" sz="550">
              <a:latin typeface="Museo Sans 500" panose="02000000000000000000" pitchFamily="50" charset="0"/>
            </a:rPr>
            <a:t>     			</a:t>
          </a:r>
          <a:endParaRPr sz="550">
            <a:latin typeface="Museo Sans 500" panose="02000000000000000000" pitchFamily="50" charset="0"/>
          </a:endParaRPr>
        </a:p>
      </dgm:t>
    </dgm:pt>
    <dgm:pt modelId="{EACD17F5-D793-4A43-B489-D1804D50CFEF}" type="parTrans" cxnId="{74D21C60-84CD-42C7-B8D3-D46B3EFF6AA3}">
      <dgm:prSet/>
      <dgm:spPr/>
      <dgm:t>
        <a:bodyPr/>
        <a:lstStyle/>
        <a:p>
          <a:pPr algn="ctr"/>
          <a:endParaRPr lang="zh-CN" altLang="en-US">
            <a:latin typeface="Museo Sans 500" panose="02000000000000000000" pitchFamily="50" charset="0"/>
          </a:endParaRPr>
        </a:p>
      </dgm:t>
    </dgm:pt>
    <dgm:pt modelId="{FA45D93F-0724-4936-AA45-E6762732A19D}" type="sibTrans" cxnId="{74D21C60-84CD-42C7-B8D3-D46B3EFF6AA3}">
      <dgm:prSet/>
      <dgm:spPr/>
      <dgm:t>
        <a:bodyPr/>
        <a:lstStyle/>
        <a:p>
          <a:pPr algn="ctr"/>
          <a:endParaRPr lang="zh-CN" altLang="en-US">
            <a:latin typeface="Museo Sans 500" panose="02000000000000000000" pitchFamily="50" charset="0"/>
          </a:endParaRPr>
        </a:p>
      </dgm:t>
    </dgm:pt>
    <dgm:pt modelId="{A9BFBF2E-2C70-460F-BB55-B46FF9B3E9EC}">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Departamento de Análisis Financiero </a:t>
          </a:r>
          <a:endParaRPr sz="550">
            <a:latin typeface="Museo Sans 500" panose="02000000000000000000" pitchFamily="50" charset="0"/>
          </a:endParaRPr>
        </a:p>
      </dgm:t>
    </dgm:pt>
    <dgm:pt modelId="{7025D46A-9DAA-4232-AA32-1C0D2D513ABF}" type="parTrans" cxnId="{98BD28DC-A6B0-4163-8419-92FAE0B797A6}">
      <dgm:prSet/>
      <dgm:spPr/>
      <dgm:t>
        <a:bodyPr/>
        <a:lstStyle/>
        <a:p>
          <a:pPr algn="ctr"/>
          <a:endParaRPr lang="es-SV">
            <a:latin typeface="Museo Sans 500" panose="02000000000000000000" pitchFamily="50" charset="0"/>
          </a:endParaRPr>
        </a:p>
      </dgm:t>
    </dgm:pt>
    <dgm:pt modelId="{72DF0F8D-C881-464C-AAC8-60F41D8AE670}" type="sibTrans" cxnId="{98BD28DC-A6B0-4163-8419-92FAE0B797A6}">
      <dgm:prSet/>
      <dgm:spPr/>
      <dgm:t>
        <a:bodyPr/>
        <a:lstStyle/>
        <a:p>
          <a:pPr algn="ctr"/>
          <a:endParaRPr lang="es-SV">
            <a:latin typeface="Museo Sans 500" panose="02000000000000000000" pitchFamily="50" charset="0"/>
          </a:endParaRPr>
        </a:p>
      </dgm:t>
    </dgm:pt>
    <dgm:pt modelId="{97AE710C-D9C5-4278-91AF-F000BC84A460}">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Departamento de Análisis Estadístico</a:t>
          </a:r>
        </a:p>
        <a:p>
          <a:pPr algn="ctr">
            <a:lnSpc>
              <a:spcPct val="100000"/>
            </a:lnSpc>
            <a:spcBef>
              <a:spcPct val="0"/>
            </a:spcBef>
            <a:spcAft>
              <a:spcPct val="35000"/>
            </a:spcAft>
          </a:pPr>
          <a:r>
            <a:rPr lang="es-MX" sz="600">
              <a:latin typeface="Museo Sans 500" panose="02000000000000000000" pitchFamily="50" charset="0"/>
            </a:rPr>
            <a:t>    </a:t>
          </a:r>
          <a:endParaRPr sz="600">
            <a:latin typeface="Museo Sans 500" panose="02000000000000000000" pitchFamily="50" charset="0"/>
          </a:endParaRPr>
        </a:p>
      </dgm:t>
    </dgm:pt>
    <dgm:pt modelId="{59F10DCE-96E2-48A7-B7F0-76EA58098456}" type="parTrans" cxnId="{7B728F8C-9DE4-4A86-873B-3B55907560A8}">
      <dgm:prSet/>
      <dgm:spPr/>
      <dgm:t>
        <a:bodyPr/>
        <a:lstStyle/>
        <a:p>
          <a:pPr algn="ctr"/>
          <a:endParaRPr lang="es-SV">
            <a:latin typeface="Museo Sans 500" panose="02000000000000000000" pitchFamily="50" charset="0"/>
          </a:endParaRPr>
        </a:p>
      </dgm:t>
    </dgm:pt>
    <dgm:pt modelId="{963D7F76-C15E-480A-9BCA-60BF24F90D03}" type="sibTrans" cxnId="{7B728F8C-9DE4-4A86-873B-3B55907560A8}">
      <dgm:prSet/>
      <dgm:spPr/>
      <dgm:t>
        <a:bodyPr/>
        <a:lstStyle/>
        <a:p>
          <a:pPr algn="ctr"/>
          <a:endParaRPr lang="es-SV">
            <a:latin typeface="Museo Sans 500" panose="02000000000000000000" pitchFamily="50" charset="0"/>
          </a:endParaRPr>
        </a:p>
      </dgm:t>
    </dgm:pt>
    <dgm:pt modelId="{B29BF47F-FB6F-4BB3-8B1F-25C507DDACF5}" type="asst">
      <dgm:prSet phldrT="[Texto]" phldr="0" custT="1"/>
      <dgm:spPr>
        <a:solidFill>
          <a:schemeClr val="accent5">
            <a:lumMod val="50000"/>
          </a:schemeClr>
        </a:solidFill>
      </dgm:spPr>
      <dgm:t>
        <a:bodyPr vert="horz" wrap="square"/>
        <a:lstStyle/>
        <a:p>
          <a:pPr algn="ctr">
            <a:lnSpc>
              <a:spcPct val="100000"/>
            </a:lnSpc>
            <a:spcBef>
              <a:spcPct val="0"/>
            </a:spcBef>
            <a:spcAft>
              <a:spcPct val="35000"/>
            </a:spcAft>
          </a:pPr>
          <a:r>
            <a:rPr lang="es-MX" altLang="zh-CN" sz="550" b="1">
              <a:latin typeface="Museo Sans 500" panose="02000000000000000000" pitchFamily="50" charset="0"/>
            </a:rPr>
            <a:t>Asistencia Jurídica</a:t>
          </a:r>
        </a:p>
        <a:p>
          <a:pPr algn="ctr">
            <a:lnSpc>
              <a:spcPct val="100000"/>
            </a:lnSpc>
            <a:spcBef>
              <a:spcPct val="0"/>
            </a:spcBef>
            <a:spcAft>
              <a:spcPct val="35000"/>
            </a:spcAft>
          </a:pPr>
          <a:r>
            <a:rPr lang="es-MX" altLang="zh-CN" sz="550">
              <a:latin typeface="Museo Sans 500" panose="02000000000000000000" pitchFamily="50" charset="0"/>
            </a:rPr>
            <a:t>    </a:t>
          </a:r>
        </a:p>
      </dgm:t>
    </dgm:pt>
    <dgm:pt modelId="{4294CB15-5EAF-442A-BADC-24588A60ECFF}" type="parTrans" cxnId="{1B590AE6-1C77-40F9-AB0B-9C0C9EE99D53}">
      <dgm:prSet/>
      <dgm:spPr/>
      <dgm:t>
        <a:bodyPr/>
        <a:lstStyle/>
        <a:p>
          <a:pPr algn="ctr"/>
          <a:endParaRPr lang="zh-CN" altLang="en-US">
            <a:latin typeface="Museo Sans 500" panose="02000000000000000000" pitchFamily="50" charset="0"/>
          </a:endParaRPr>
        </a:p>
      </dgm:t>
    </dgm:pt>
    <dgm:pt modelId="{4FBEC948-3FA9-4375-B83A-B44348E5F34D}" type="sibTrans" cxnId="{1B590AE6-1C77-40F9-AB0B-9C0C9EE99D53}">
      <dgm:prSet/>
      <dgm:spPr/>
      <dgm:t>
        <a:bodyPr/>
        <a:lstStyle/>
        <a:p>
          <a:pPr algn="ctr"/>
          <a:endParaRPr lang="zh-CN" altLang="en-US">
            <a:latin typeface="Museo Sans 500" panose="02000000000000000000" pitchFamily="50" charset="0"/>
          </a:endParaRPr>
        </a:p>
      </dgm:t>
    </dgm:pt>
    <dgm:pt modelId="{4EC42421-831D-4CD3-8215-2AF4300F9C01}">
      <dgm:prSet phldrT="[Texto]" phldr="0" custT="1"/>
      <dgm:spPr>
        <a:solidFill>
          <a:schemeClr val="accent5">
            <a:lumMod val="50000"/>
          </a:schemeClr>
        </a:solidFill>
      </dgm:spPr>
      <dgm:t>
        <a:bodyPr vert="horz" wrap="square"/>
        <a:lstStyle/>
        <a:p>
          <a:pPr algn="ctr">
            <a:lnSpc>
              <a:spcPct val="100000"/>
            </a:lnSpc>
            <a:spcBef>
              <a:spcPct val="0"/>
            </a:spcBef>
            <a:spcAft>
              <a:spcPct val="35000"/>
            </a:spcAft>
          </a:pPr>
          <a:r>
            <a:rPr lang="es-MX" altLang="zh-CN" sz="550" b="1">
              <a:latin typeface="Museo Sans 500" panose="02000000000000000000" pitchFamily="50" charset="0"/>
            </a:rPr>
            <a:t>División de Consolidación</a:t>
          </a:r>
        </a:p>
        <a:p>
          <a:pPr algn="ctr">
            <a:lnSpc>
              <a:spcPct val="100000"/>
            </a:lnSpc>
            <a:spcBef>
              <a:spcPct val="0"/>
            </a:spcBef>
            <a:spcAft>
              <a:spcPct val="35000"/>
            </a:spcAft>
          </a:pPr>
          <a:r>
            <a:rPr lang="es-MX" altLang="zh-CN" sz="500">
              <a:latin typeface="Museo Sans 500" panose="02000000000000000000" pitchFamily="50" charset="0"/>
            </a:rPr>
            <a:t>    </a:t>
          </a:r>
          <a:endParaRPr sz="500">
            <a:latin typeface="Museo Sans 500" panose="02000000000000000000" pitchFamily="50" charset="0"/>
          </a:endParaRPr>
        </a:p>
      </dgm:t>
    </dgm:pt>
    <dgm:pt modelId="{8D5FB264-0A5C-4C3A-85B7-453D9BD837DF}" type="parTrans" cxnId="{41D5CFC0-615A-419C-AC1A-4502CB8D766D}">
      <dgm:prSet/>
      <dgm:spPr/>
      <dgm:t>
        <a:bodyPr/>
        <a:lstStyle/>
        <a:p>
          <a:pPr algn="ctr"/>
          <a:endParaRPr lang="zh-CN" altLang="en-US">
            <a:latin typeface="Museo Sans 500" panose="02000000000000000000" pitchFamily="50" charset="0"/>
          </a:endParaRPr>
        </a:p>
      </dgm:t>
    </dgm:pt>
    <dgm:pt modelId="{A1825131-D805-48C8-BFCE-E45C02E6F5CE}" type="sibTrans" cxnId="{41D5CFC0-615A-419C-AC1A-4502CB8D766D}">
      <dgm:prSet/>
      <dgm:spPr/>
      <dgm:t>
        <a:bodyPr/>
        <a:lstStyle/>
        <a:p>
          <a:pPr algn="ctr"/>
          <a:endParaRPr lang="zh-CN" altLang="en-US">
            <a:latin typeface="Museo Sans 500" panose="02000000000000000000" pitchFamily="50" charset="0"/>
          </a:endParaRPr>
        </a:p>
      </dgm:t>
    </dgm:pt>
    <dgm:pt modelId="{E63D3BDE-46AA-427E-B2AD-C481BD6A7444}">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Departamento de Agregación y Centralización de Datos </a:t>
          </a:r>
        </a:p>
        <a:p>
          <a:pPr algn="ctr">
            <a:lnSpc>
              <a:spcPct val="100000"/>
            </a:lnSpc>
            <a:spcBef>
              <a:spcPct val="0"/>
            </a:spcBef>
            <a:spcAft>
              <a:spcPct val="35000"/>
            </a:spcAft>
          </a:pPr>
          <a:r>
            <a:rPr lang="es-MX" sz="500">
              <a:latin typeface="Museo Sans 500" panose="02000000000000000000" pitchFamily="50" charset="0"/>
            </a:rPr>
            <a:t>		     </a:t>
          </a:r>
          <a:endParaRPr sz="500">
            <a:latin typeface="Museo Sans 500" panose="02000000000000000000" pitchFamily="50" charset="0"/>
          </a:endParaRPr>
        </a:p>
      </dgm:t>
    </dgm:pt>
    <dgm:pt modelId="{EAC19F49-4A89-4074-9744-F0063C5E72EB}" type="parTrans" cxnId="{1791C224-3F66-4C04-BBF2-B06A54EE0BEE}">
      <dgm:prSet/>
      <dgm:spPr/>
      <dgm:t>
        <a:bodyPr/>
        <a:lstStyle/>
        <a:p>
          <a:pPr algn="ctr"/>
          <a:endParaRPr lang="es-SV">
            <a:latin typeface="Museo Sans 500" panose="02000000000000000000" pitchFamily="50" charset="0"/>
          </a:endParaRPr>
        </a:p>
      </dgm:t>
    </dgm:pt>
    <dgm:pt modelId="{8F7AC5DD-8575-401E-A2F8-ECD5BD2E7B19}" type="sibTrans" cxnId="{1791C224-3F66-4C04-BBF2-B06A54EE0BEE}">
      <dgm:prSet/>
      <dgm:spPr/>
      <dgm:t>
        <a:bodyPr/>
        <a:lstStyle/>
        <a:p>
          <a:pPr algn="ctr"/>
          <a:endParaRPr lang="es-SV">
            <a:latin typeface="Museo Sans 500" panose="02000000000000000000" pitchFamily="50" charset="0"/>
          </a:endParaRPr>
        </a:p>
      </dgm:t>
    </dgm:pt>
    <dgm:pt modelId="{357493A9-511F-4BCC-B8FB-67FFBF6D901C}">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Departamento de Eliminación, Consolidación y Generación de informes</a:t>
          </a:r>
          <a:endParaRPr sz="500">
            <a:latin typeface="Museo Sans 500" panose="02000000000000000000" pitchFamily="50" charset="0"/>
          </a:endParaRPr>
        </a:p>
      </dgm:t>
    </dgm:pt>
    <dgm:pt modelId="{7E435A33-FAF9-4B1F-90DC-E6972B6FC7AD}" type="parTrans" cxnId="{F179D7F9-802B-49EC-B8B0-4564144AB937}">
      <dgm:prSet/>
      <dgm:spPr/>
      <dgm:t>
        <a:bodyPr/>
        <a:lstStyle/>
        <a:p>
          <a:pPr algn="ctr"/>
          <a:endParaRPr lang="es-SV">
            <a:latin typeface="Museo Sans 500" panose="02000000000000000000" pitchFamily="50" charset="0"/>
          </a:endParaRPr>
        </a:p>
      </dgm:t>
    </dgm:pt>
    <dgm:pt modelId="{A8B236DB-C78A-4645-846B-77176BD08D00}" type="sibTrans" cxnId="{F179D7F9-802B-49EC-B8B0-4564144AB937}">
      <dgm:prSet/>
      <dgm:spPr/>
      <dgm:t>
        <a:bodyPr/>
        <a:lstStyle/>
        <a:p>
          <a:pPr algn="ctr"/>
          <a:endParaRPr lang="es-SV">
            <a:latin typeface="Museo Sans 500" panose="02000000000000000000" pitchFamily="50" charset="0"/>
          </a:endParaRPr>
        </a:p>
      </dgm:t>
    </dgm:pt>
    <dgm:pt modelId="{129C8AA2-0122-49ED-9B9A-CBC7C7AEA92C}">
      <dgm:prSet phldr="0" custT="1"/>
      <dgm:spPr>
        <a:solidFill>
          <a:schemeClr val="accent5">
            <a:lumMod val="50000"/>
          </a:schemeClr>
        </a:solidFill>
      </dgm:spPr>
      <dgm:t>
        <a:bodyPr vert="horz" wrap="square"/>
        <a:lstStyle/>
        <a:p>
          <a:pPr algn="ctr">
            <a:lnSpc>
              <a:spcPct val="100000"/>
            </a:lnSpc>
            <a:spcBef>
              <a:spcPct val="0"/>
            </a:spcBef>
            <a:spcAft>
              <a:spcPct val="35000"/>
            </a:spcAft>
          </a:pPr>
          <a:endParaRPr lang="es-MX" sz="500" b="1">
            <a:latin typeface="Museo Sans 500" panose="02000000000000000000" pitchFamily="50" charset="0"/>
          </a:endParaRPr>
        </a:p>
        <a:p>
          <a:pPr algn="ctr">
            <a:lnSpc>
              <a:spcPct val="100000"/>
            </a:lnSpc>
            <a:spcBef>
              <a:spcPct val="0"/>
            </a:spcBef>
            <a:spcAft>
              <a:spcPct val="35000"/>
            </a:spcAft>
          </a:pPr>
          <a:r>
            <a:rPr lang="es-MX" sz="550" b="1">
              <a:latin typeface="Museo Sans 500" panose="02000000000000000000" pitchFamily="50" charset="0"/>
            </a:rPr>
            <a:t>División de Normas y Capacitación</a:t>
          </a:r>
        </a:p>
        <a:p>
          <a:pPr algn="ctr">
            <a:lnSpc>
              <a:spcPct val="100000"/>
            </a:lnSpc>
            <a:spcBef>
              <a:spcPct val="0"/>
            </a:spcBef>
            <a:spcAft>
              <a:spcPct val="35000"/>
            </a:spcAft>
          </a:pPr>
          <a:r>
            <a:rPr lang="es-MX" sz="500">
              <a:latin typeface="Museo Sans 500" panose="02000000000000000000" pitchFamily="50" charset="0"/>
            </a:rPr>
            <a:t>  		</a:t>
          </a:r>
        </a:p>
      </dgm:t>
    </dgm:pt>
    <dgm:pt modelId="{B077F734-8D4F-44B6-A304-8218246C55EB}" type="parTrans" cxnId="{52E5F095-5B7A-4219-8423-F2F84EC251AC}">
      <dgm:prSet/>
      <dgm:spPr/>
      <dgm:t>
        <a:bodyPr/>
        <a:lstStyle/>
        <a:p>
          <a:pPr algn="ctr"/>
          <a:endParaRPr lang="es-SV">
            <a:latin typeface="Museo Sans 500" panose="02000000000000000000" pitchFamily="50" charset="0"/>
          </a:endParaRPr>
        </a:p>
      </dgm:t>
    </dgm:pt>
    <dgm:pt modelId="{4F1AF2A1-6F4A-483D-8DF7-E6C7F3DCE7C9}" type="sibTrans" cxnId="{52E5F095-5B7A-4219-8423-F2F84EC251AC}">
      <dgm:prSet/>
      <dgm:spPr/>
      <dgm:t>
        <a:bodyPr/>
        <a:lstStyle/>
        <a:p>
          <a:pPr algn="ctr"/>
          <a:endParaRPr lang="es-SV">
            <a:latin typeface="Museo Sans 500" panose="02000000000000000000" pitchFamily="50" charset="0"/>
          </a:endParaRPr>
        </a:p>
      </dgm:t>
    </dgm:pt>
    <dgm:pt modelId="{B9DF82C7-442D-4594-BC84-F329575248D0}">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Departamento de Normas y Procedimientos contables</a:t>
          </a:r>
        </a:p>
        <a:p>
          <a:pPr algn="ctr">
            <a:lnSpc>
              <a:spcPct val="100000"/>
            </a:lnSpc>
            <a:spcBef>
              <a:spcPct val="0"/>
            </a:spcBef>
            <a:spcAft>
              <a:spcPct val="35000"/>
            </a:spcAft>
          </a:pPr>
          <a:r>
            <a:rPr lang="es-MX" sz="500">
              <a:latin typeface="Museo Sans 500" panose="02000000000000000000" pitchFamily="50" charset="0"/>
            </a:rPr>
            <a:t>   </a:t>
          </a:r>
          <a:endParaRPr sz="500">
            <a:latin typeface="Museo Sans 500" panose="02000000000000000000" pitchFamily="50" charset="0"/>
          </a:endParaRPr>
        </a:p>
      </dgm:t>
    </dgm:pt>
    <dgm:pt modelId="{99147D1B-5D65-4FD6-84AC-1943DE01327B}" type="parTrans" cxnId="{66AA218A-26DC-4471-9CDC-05905FCCA0C3}">
      <dgm:prSet/>
      <dgm:spPr/>
      <dgm:t>
        <a:bodyPr/>
        <a:lstStyle/>
        <a:p>
          <a:pPr algn="ctr"/>
          <a:endParaRPr lang="es-SV">
            <a:latin typeface="Museo Sans 500" panose="02000000000000000000" pitchFamily="50" charset="0"/>
          </a:endParaRPr>
        </a:p>
      </dgm:t>
    </dgm:pt>
    <dgm:pt modelId="{D75EEC12-A9C8-4726-8D53-882917BE06A4}" type="sibTrans" cxnId="{66AA218A-26DC-4471-9CDC-05905FCCA0C3}">
      <dgm:prSet/>
      <dgm:spPr/>
      <dgm:t>
        <a:bodyPr/>
        <a:lstStyle/>
        <a:p>
          <a:pPr algn="ctr"/>
          <a:endParaRPr lang="es-SV">
            <a:latin typeface="Museo Sans 500" panose="02000000000000000000" pitchFamily="50" charset="0"/>
          </a:endParaRPr>
        </a:p>
      </dgm:t>
    </dgm:pt>
    <dgm:pt modelId="{D99D625C-51D1-4A03-A7B6-E3F6B21CEE1C}">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00" b="1">
              <a:latin typeface="Museo Sans 500" panose="02000000000000000000" pitchFamily="50" charset="0"/>
            </a:rPr>
            <a:t> </a:t>
          </a:r>
        </a:p>
        <a:p>
          <a:pPr algn="ctr">
            <a:lnSpc>
              <a:spcPct val="100000"/>
            </a:lnSpc>
            <a:spcBef>
              <a:spcPct val="0"/>
            </a:spcBef>
            <a:spcAft>
              <a:spcPct val="35000"/>
            </a:spcAft>
          </a:pPr>
          <a:r>
            <a:rPr lang="es-MX" sz="550" b="1">
              <a:latin typeface="Museo Sans 500" panose="02000000000000000000" pitchFamily="50" charset="0"/>
            </a:rPr>
            <a:t>Departamento de Capacitación</a:t>
          </a:r>
        </a:p>
        <a:p>
          <a:pPr algn="ctr">
            <a:lnSpc>
              <a:spcPct val="100000"/>
            </a:lnSpc>
            <a:spcBef>
              <a:spcPct val="0"/>
            </a:spcBef>
            <a:spcAft>
              <a:spcPct val="35000"/>
            </a:spcAft>
          </a:pPr>
          <a:r>
            <a:rPr lang="es-MX" sz="500">
              <a:latin typeface="Museo Sans 500" panose="02000000000000000000" pitchFamily="50" charset="0"/>
            </a:rPr>
            <a:t>	</a:t>
          </a:r>
          <a:endParaRPr sz="500">
            <a:latin typeface="Museo Sans 500" panose="02000000000000000000" pitchFamily="50" charset="0"/>
          </a:endParaRPr>
        </a:p>
      </dgm:t>
    </dgm:pt>
    <dgm:pt modelId="{49ADD7AD-210B-4ADF-A128-E478D6FE8448}" type="parTrans" cxnId="{C4F5EBE8-A894-4C92-8644-A2D76E67513A}">
      <dgm:prSet/>
      <dgm:spPr/>
      <dgm:t>
        <a:bodyPr/>
        <a:lstStyle/>
        <a:p>
          <a:pPr algn="ctr"/>
          <a:endParaRPr lang="es-SV">
            <a:latin typeface="Museo Sans 500" panose="02000000000000000000" pitchFamily="50" charset="0"/>
          </a:endParaRPr>
        </a:p>
      </dgm:t>
    </dgm:pt>
    <dgm:pt modelId="{C07B50D0-60F5-4608-9C21-21D8895F8516}" type="sibTrans" cxnId="{C4F5EBE8-A894-4C92-8644-A2D76E67513A}">
      <dgm:prSet/>
      <dgm:spPr/>
      <dgm:t>
        <a:bodyPr/>
        <a:lstStyle/>
        <a:p>
          <a:pPr algn="ctr"/>
          <a:endParaRPr lang="es-SV">
            <a:latin typeface="Museo Sans 500" panose="02000000000000000000" pitchFamily="50" charset="0"/>
          </a:endParaRPr>
        </a:p>
      </dgm:t>
    </dgm:pt>
    <dgm:pt modelId="{30B431EA-ADA5-4588-AFA2-FFF99923B519}">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División de Supervisión y Asistencia Técnica</a:t>
          </a:r>
        </a:p>
        <a:p>
          <a:pPr algn="ctr">
            <a:lnSpc>
              <a:spcPct val="100000"/>
            </a:lnSpc>
            <a:spcBef>
              <a:spcPct val="0"/>
            </a:spcBef>
            <a:spcAft>
              <a:spcPct val="35000"/>
            </a:spcAft>
          </a:pPr>
          <a:r>
            <a:rPr lang="es-MX" sz="500">
              <a:latin typeface="Museo Sans 500" panose="02000000000000000000" pitchFamily="50" charset="0"/>
            </a:rPr>
            <a:t>  </a:t>
          </a:r>
          <a:endParaRPr sz="500">
            <a:latin typeface="Museo Sans 500" panose="02000000000000000000" pitchFamily="50" charset="0"/>
          </a:endParaRPr>
        </a:p>
      </dgm:t>
    </dgm:pt>
    <dgm:pt modelId="{F8E19D02-908D-4A2A-9265-74173C1D815A}" type="parTrans" cxnId="{01E6350E-8F1D-4F58-8D0F-7A7AAB948212}">
      <dgm:prSet/>
      <dgm:spPr/>
      <dgm:t>
        <a:bodyPr/>
        <a:lstStyle/>
        <a:p>
          <a:pPr algn="ctr"/>
          <a:endParaRPr lang="es-SV">
            <a:latin typeface="Museo Sans 500" panose="02000000000000000000" pitchFamily="50" charset="0"/>
          </a:endParaRPr>
        </a:p>
      </dgm:t>
    </dgm:pt>
    <dgm:pt modelId="{1E960098-6FE5-4228-B3F8-DCCC0467F73A}" type="sibTrans" cxnId="{01E6350E-8F1D-4F58-8D0F-7A7AAB948212}">
      <dgm:prSet/>
      <dgm:spPr/>
      <dgm:t>
        <a:bodyPr/>
        <a:lstStyle/>
        <a:p>
          <a:pPr algn="ctr"/>
          <a:endParaRPr lang="es-SV">
            <a:latin typeface="Museo Sans 500" panose="02000000000000000000" pitchFamily="50" charset="0"/>
          </a:endParaRPr>
        </a:p>
      </dgm:t>
    </dgm:pt>
    <dgm:pt modelId="{95EBB4AE-324A-48A8-8BE6-33F95604B25C}">
      <dgm:prSet phldr="0" custT="1"/>
      <dgm:spPr>
        <a:solidFill>
          <a:schemeClr val="accent5">
            <a:lumMod val="50000"/>
          </a:schemeClr>
        </a:solidFill>
      </dgm:spPr>
      <dgm:t>
        <a:bodyPr vert="horz" wrap="square"/>
        <a:lstStyle/>
        <a:p>
          <a:pPr algn="ctr">
            <a:lnSpc>
              <a:spcPct val="100000"/>
            </a:lnSpc>
            <a:spcBef>
              <a:spcPct val="0"/>
            </a:spcBef>
            <a:spcAft>
              <a:spcPct val="35000"/>
            </a:spcAft>
          </a:pPr>
          <a:endParaRPr lang="es-MX" sz="100" b="1">
            <a:latin typeface="Museo Sans 500" panose="02000000000000000000" pitchFamily="50" charset="0"/>
          </a:endParaRPr>
        </a:p>
        <a:p>
          <a:pPr algn="ctr">
            <a:lnSpc>
              <a:spcPct val="100000"/>
            </a:lnSpc>
            <a:spcBef>
              <a:spcPct val="0"/>
            </a:spcBef>
            <a:spcAft>
              <a:spcPct val="35000"/>
            </a:spcAft>
          </a:pPr>
          <a:r>
            <a:rPr lang="es-MX" sz="550" b="1">
              <a:latin typeface="Museo Sans 500" panose="02000000000000000000" pitchFamily="50" charset="0"/>
            </a:rPr>
            <a:t>Departamento de Supervision para Sector Gobierno Central y Hospitales Nacionales</a:t>
          </a:r>
        </a:p>
        <a:p>
          <a:pPr algn="ctr">
            <a:lnSpc>
              <a:spcPct val="100000"/>
            </a:lnSpc>
            <a:spcBef>
              <a:spcPct val="0"/>
            </a:spcBef>
            <a:spcAft>
              <a:spcPct val="35000"/>
            </a:spcAft>
          </a:pPr>
          <a:r>
            <a:rPr lang="es-MX" sz="500">
              <a:latin typeface="Museo Sans 500" panose="02000000000000000000" pitchFamily="50" charset="0"/>
            </a:rPr>
            <a:t>    </a:t>
          </a:r>
          <a:endParaRPr sz="500">
            <a:latin typeface="Museo Sans 500" panose="02000000000000000000" pitchFamily="50" charset="0"/>
          </a:endParaRPr>
        </a:p>
      </dgm:t>
    </dgm:pt>
    <dgm:pt modelId="{34680FC4-DCA9-4CC1-8F52-61029F9225F7}" type="parTrans" cxnId="{BE238F48-9A6F-4B90-A6AE-A594A8C2D8D9}">
      <dgm:prSet/>
      <dgm:spPr/>
      <dgm:t>
        <a:bodyPr/>
        <a:lstStyle/>
        <a:p>
          <a:pPr algn="ctr"/>
          <a:endParaRPr lang="es-SV">
            <a:latin typeface="Museo Sans 500" panose="02000000000000000000" pitchFamily="50" charset="0"/>
          </a:endParaRPr>
        </a:p>
      </dgm:t>
    </dgm:pt>
    <dgm:pt modelId="{7F2A7FF6-D514-4D48-87EC-0286DA3227E5}" type="sibTrans" cxnId="{BE238F48-9A6F-4B90-A6AE-A594A8C2D8D9}">
      <dgm:prSet/>
      <dgm:spPr/>
      <dgm:t>
        <a:bodyPr/>
        <a:lstStyle/>
        <a:p>
          <a:pPr algn="ctr"/>
          <a:endParaRPr lang="es-SV">
            <a:latin typeface="Museo Sans 500" panose="02000000000000000000" pitchFamily="50" charset="0"/>
          </a:endParaRPr>
        </a:p>
      </dgm:t>
    </dgm:pt>
    <dgm:pt modelId="{308FF948-E17F-478B-B4D4-A1515C0CD7D7}">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Departamento de Supervisión para Sector Instituciones Descentralizadas no Empresariales y Empresas Públicas</a:t>
          </a:r>
          <a:r>
            <a:rPr lang="es-MX" sz="550">
              <a:latin typeface="Museo Sans 500" panose="02000000000000000000" pitchFamily="50" charset="0"/>
            </a:rPr>
            <a:t>    </a:t>
          </a:r>
          <a:endParaRPr sz="550">
            <a:latin typeface="Museo Sans 500" panose="02000000000000000000" pitchFamily="50" charset="0"/>
          </a:endParaRPr>
        </a:p>
      </dgm:t>
    </dgm:pt>
    <dgm:pt modelId="{0DD138F7-FE68-4D05-B21C-C3D6A764756D}" type="parTrans" cxnId="{62361B09-9119-49BB-B7F4-0A9D5DFC328D}">
      <dgm:prSet/>
      <dgm:spPr/>
      <dgm:t>
        <a:bodyPr/>
        <a:lstStyle/>
        <a:p>
          <a:pPr algn="ctr"/>
          <a:endParaRPr lang="es-SV">
            <a:latin typeface="Museo Sans 500" panose="02000000000000000000" pitchFamily="50" charset="0"/>
          </a:endParaRPr>
        </a:p>
      </dgm:t>
    </dgm:pt>
    <dgm:pt modelId="{4D4CE785-728C-4674-AFD9-08CCCA0E59F1}" type="sibTrans" cxnId="{62361B09-9119-49BB-B7F4-0A9D5DFC328D}">
      <dgm:prSet/>
      <dgm:spPr/>
      <dgm:t>
        <a:bodyPr/>
        <a:lstStyle/>
        <a:p>
          <a:pPr algn="ctr"/>
          <a:endParaRPr lang="es-SV">
            <a:latin typeface="Museo Sans 500" panose="02000000000000000000" pitchFamily="50" charset="0"/>
          </a:endParaRPr>
        </a:p>
      </dgm:t>
    </dgm:pt>
    <dgm:pt modelId="{6B5E1AB2-DC65-4DEB-AC53-87EA875C8E38}">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Departamento de Supervision para Sector Municipal</a:t>
          </a:r>
        </a:p>
        <a:p>
          <a:pPr algn="ctr">
            <a:lnSpc>
              <a:spcPct val="100000"/>
            </a:lnSpc>
            <a:spcBef>
              <a:spcPct val="0"/>
            </a:spcBef>
            <a:spcAft>
              <a:spcPct val="35000"/>
            </a:spcAft>
          </a:pPr>
          <a:r>
            <a:rPr lang="es-MX" sz="550">
              <a:latin typeface="Museo Sans 500" panose="02000000000000000000" pitchFamily="50" charset="0"/>
            </a:rPr>
            <a:t> </a:t>
          </a:r>
          <a:endParaRPr sz="550">
            <a:latin typeface="Museo Sans 500" panose="02000000000000000000" pitchFamily="50" charset="0"/>
          </a:endParaRPr>
        </a:p>
      </dgm:t>
    </dgm:pt>
    <dgm:pt modelId="{5B166366-1192-4C56-B2DC-5F9765300335}" type="parTrans" cxnId="{9DEC664B-0D94-4261-A1F9-95FB566CF7D5}">
      <dgm:prSet/>
      <dgm:spPr/>
      <dgm:t>
        <a:bodyPr/>
        <a:lstStyle/>
        <a:p>
          <a:pPr algn="ctr"/>
          <a:endParaRPr lang="es-SV">
            <a:latin typeface="Museo Sans 500" panose="02000000000000000000" pitchFamily="50" charset="0"/>
          </a:endParaRPr>
        </a:p>
      </dgm:t>
    </dgm:pt>
    <dgm:pt modelId="{5B280CD5-F676-48DB-B5C3-820A76E266A5}" type="sibTrans" cxnId="{9DEC664B-0D94-4261-A1F9-95FB566CF7D5}">
      <dgm:prSet/>
      <dgm:spPr/>
      <dgm:t>
        <a:bodyPr/>
        <a:lstStyle/>
        <a:p>
          <a:pPr algn="ctr"/>
          <a:endParaRPr lang="es-SV">
            <a:latin typeface="Museo Sans 500" panose="02000000000000000000" pitchFamily="50" charset="0"/>
          </a:endParaRPr>
        </a:p>
      </dgm:t>
    </dgm:pt>
    <dgm:pt modelId="{CF717C8A-B40B-4AFF-BF49-65ABB7DF8190}">
      <dgm:prSet phldrT="[Texto]" phldr="0" custT="1"/>
      <dgm:spPr>
        <a:solidFill>
          <a:schemeClr val="accent5">
            <a:lumMod val="50000"/>
          </a:schemeClr>
        </a:solidFill>
      </dgm:spPr>
      <dgm:t>
        <a:bodyPr vert="horz" wrap="square"/>
        <a:lstStyle/>
        <a:p>
          <a:pPr algn="ctr">
            <a:lnSpc>
              <a:spcPct val="100000"/>
            </a:lnSpc>
            <a:spcBef>
              <a:spcPct val="0"/>
            </a:spcBef>
            <a:spcAft>
              <a:spcPts val="0"/>
            </a:spcAft>
          </a:pPr>
          <a:r>
            <a:rPr lang="es-MX" altLang="zh-CN" sz="550" b="1">
              <a:latin typeface="Museo Sans 500" panose="02000000000000000000" pitchFamily="50" charset="0"/>
            </a:rPr>
            <a:t>División Administrativa</a:t>
          </a:r>
        </a:p>
        <a:p>
          <a:pPr algn="ctr">
            <a:lnSpc>
              <a:spcPct val="100000"/>
            </a:lnSpc>
            <a:spcBef>
              <a:spcPct val="0"/>
            </a:spcBef>
            <a:spcAft>
              <a:spcPts val="0"/>
            </a:spcAft>
          </a:pPr>
          <a:r>
            <a:rPr lang="es-MX" altLang="zh-CN" sz="500">
              <a:latin typeface="Museo Sans 500" panose="02000000000000000000" pitchFamily="50" charset="0"/>
            </a:rPr>
            <a:t>    </a:t>
          </a:r>
        </a:p>
      </dgm:t>
    </dgm:pt>
    <dgm:pt modelId="{CCF68ADE-40B6-47D0-93C1-88EC13ADC8AC}" type="parTrans" cxnId="{95272C74-8EBD-4806-B4E9-2FE81351ABAE}">
      <dgm:prSet/>
      <dgm:spPr/>
      <dgm:t>
        <a:bodyPr/>
        <a:lstStyle/>
        <a:p>
          <a:pPr algn="ctr"/>
          <a:endParaRPr lang="zh-CN" altLang="en-US">
            <a:latin typeface="Museo Sans 500" panose="02000000000000000000" pitchFamily="50" charset="0"/>
          </a:endParaRPr>
        </a:p>
      </dgm:t>
    </dgm:pt>
    <dgm:pt modelId="{630D3E0B-D1D7-4E1A-8193-515AA5E1866F}" type="sibTrans" cxnId="{95272C74-8EBD-4806-B4E9-2FE81351ABAE}">
      <dgm:prSet/>
      <dgm:spPr/>
      <dgm:t>
        <a:bodyPr/>
        <a:lstStyle/>
        <a:p>
          <a:pPr algn="ctr"/>
          <a:endParaRPr lang="zh-CN" altLang="en-US">
            <a:latin typeface="Museo Sans 500" panose="02000000000000000000" pitchFamily="50" charset="0"/>
          </a:endParaRPr>
        </a:p>
      </dgm:t>
    </dgm:pt>
    <dgm:pt modelId="{380B5A28-9DD8-47C1-A8C1-96CF6255E3AD}">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División de Administración de Bienes del Estado</a:t>
          </a:r>
        </a:p>
        <a:p>
          <a:pPr algn="ctr">
            <a:lnSpc>
              <a:spcPct val="100000"/>
            </a:lnSpc>
            <a:spcBef>
              <a:spcPct val="0"/>
            </a:spcBef>
            <a:spcAft>
              <a:spcPct val="35000"/>
            </a:spcAft>
          </a:pPr>
          <a:r>
            <a:rPr lang="es-MX" sz="500">
              <a:latin typeface="Museo Sans 500" panose="02000000000000000000" pitchFamily="50" charset="0"/>
            </a:rPr>
            <a:t>    </a:t>
          </a:r>
        </a:p>
      </dgm:t>
    </dgm:pt>
    <dgm:pt modelId="{860E2993-177C-44E3-A9B3-C9C27873DE60}" type="parTrans" cxnId="{55920357-787E-4C2B-95EE-6991725AAF82}">
      <dgm:prSet/>
      <dgm:spPr/>
      <dgm:t>
        <a:bodyPr/>
        <a:lstStyle/>
        <a:p>
          <a:pPr algn="ctr"/>
          <a:endParaRPr lang="es-SV">
            <a:latin typeface="Museo Sans 500" panose="02000000000000000000" pitchFamily="50" charset="0"/>
          </a:endParaRPr>
        </a:p>
      </dgm:t>
    </dgm:pt>
    <dgm:pt modelId="{ABEB8806-2B46-4503-A126-0399D8FFE4B6}" type="sibTrans" cxnId="{55920357-787E-4C2B-95EE-6991725AAF82}">
      <dgm:prSet/>
      <dgm:spPr/>
      <dgm:t>
        <a:bodyPr/>
        <a:lstStyle/>
        <a:p>
          <a:pPr algn="ctr"/>
          <a:endParaRPr lang="es-SV">
            <a:latin typeface="Museo Sans 500" panose="02000000000000000000" pitchFamily="50" charset="0"/>
          </a:endParaRPr>
        </a:p>
      </dgm:t>
    </dgm:pt>
    <dgm:pt modelId="{59E2AB20-AB59-46DB-8791-963C75DF3BD3}">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Departamento de Valuación Técnica</a:t>
          </a:r>
        </a:p>
        <a:p>
          <a:pPr algn="ctr">
            <a:lnSpc>
              <a:spcPct val="100000"/>
            </a:lnSpc>
            <a:spcBef>
              <a:spcPct val="0"/>
            </a:spcBef>
            <a:spcAft>
              <a:spcPts val="0"/>
            </a:spcAft>
          </a:pPr>
          <a:r>
            <a:rPr lang="es-MX" sz="550">
              <a:latin typeface="Museo Sans 500" panose="02000000000000000000" pitchFamily="50" charset="0"/>
            </a:rPr>
            <a:t>     </a:t>
          </a:r>
        </a:p>
      </dgm:t>
    </dgm:pt>
    <dgm:pt modelId="{DFB5A081-FC47-4AAC-9044-98D6A9FFA9F0}" type="parTrans" cxnId="{4D157777-89BA-47D6-9EA4-5EF12BAA4538}">
      <dgm:prSet/>
      <dgm:spPr/>
      <dgm:t>
        <a:bodyPr/>
        <a:lstStyle/>
        <a:p>
          <a:pPr algn="ctr"/>
          <a:endParaRPr lang="es-SV">
            <a:latin typeface="Museo Sans 500" panose="02000000000000000000" pitchFamily="50" charset="0"/>
          </a:endParaRPr>
        </a:p>
      </dgm:t>
    </dgm:pt>
    <dgm:pt modelId="{878A6CBF-3592-4886-98F1-F88E7BF538BA}" type="sibTrans" cxnId="{4D157777-89BA-47D6-9EA4-5EF12BAA4538}">
      <dgm:prSet/>
      <dgm:spPr/>
      <dgm:t>
        <a:bodyPr/>
        <a:lstStyle/>
        <a:p>
          <a:pPr algn="ctr"/>
          <a:endParaRPr lang="es-SV">
            <a:latin typeface="Museo Sans 500" panose="02000000000000000000" pitchFamily="50" charset="0"/>
          </a:endParaRPr>
        </a:p>
      </dgm:t>
    </dgm:pt>
    <dgm:pt modelId="{EC1AB5FF-8264-4E10-B574-645F8BDEC4E8}">
      <dgm:prSet phldr="0" custT="1"/>
      <dgm:spPr>
        <a:solidFill>
          <a:schemeClr val="accent5">
            <a:lumMod val="50000"/>
          </a:schemeClr>
        </a:solidFill>
      </dgm:spPr>
      <dgm:t>
        <a:bodyPr vert="horz" wrap="square"/>
        <a:lstStyle/>
        <a:p>
          <a:pPr algn="ctr">
            <a:lnSpc>
              <a:spcPct val="100000"/>
            </a:lnSpc>
            <a:spcBef>
              <a:spcPct val="0"/>
            </a:spcBef>
            <a:spcAft>
              <a:spcPts val="0"/>
            </a:spcAft>
          </a:pPr>
          <a:r>
            <a:rPr lang="es-MX" sz="550" b="1">
              <a:latin typeface="Museo Sans 500" panose="02000000000000000000" pitchFamily="50" charset="0"/>
            </a:rPr>
            <a:t>Departamento de Bienes de Instituciones Descentralizadas no Empresariales y Empresas Públicas</a:t>
          </a:r>
        </a:p>
        <a:p>
          <a:pPr algn="ctr">
            <a:lnSpc>
              <a:spcPct val="100000"/>
            </a:lnSpc>
            <a:spcBef>
              <a:spcPct val="0"/>
            </a:spcBef>
            <a:spcAft>
              <a:spcPts val="0"/>
            </a:spcAft>
          </a:pPr>
          <a:r>
            <a:rPr lang="es-MX" sz="550">
              <a:latin typeface="Museo Sans 500" panose="02000000000000000000" pitchFamily="50" charset="0"/>
            </a:rPr>
            <a:t>   </a:t>
          </a:r>
          <a:endParaRPr sz="550">
            <a:latin typeface="Museo Sans 500" panose="02000000000000000000" pitchFamily="50" charset="0"/>
          </a:endParaRPr>
        </a:p>
      </dgm:t>
    </dgm:pt>
    <dgm:pt modelId="{4A97D59E-4AFE-451C-B457-835AEC48F997}" type="parTrans" cxnId="{0BD277AD-CD6B-45E7-B48C-3D8C175AFF21}">
      <dgm:prSet/>
      <dgm:spPr/>
      <dgm:t>
        <a:bodyPr/>
        <a:lstStyle/>
        <a:p>
          <a:pPr algn="ctr"/>
          <a:endParaRPr lang="es-SV">
            <a:latin typeface="Museo Sans 500" panose="02000000000000000000" pitchFamily="50" charset="0"/>
          </a:endParaRPr>
        </a:p>
      </dgm:t>
    </dgm:pt>
    <dgm:pt modelId="{6CBBCF2C-8E9C-4D72-ABDD-6B6577181B56}" type="sibTrans" cxnId="{0BD277AD-CD6B-45E7-B48C-3D8C175AFF21}">
      <dgm:prSet/>
      <dgm:spPr/>
      <dgm:t>
        <a:bodyPr/>
        <a:lstStyle/>
        <a:p>
          <a:pPr algn="ctr"/>
          <a:endParaRPr lang="es-SV">
            <a:latin typeface="Museo Sans 500" panose="02000000000000000000" pitchFamily="50" charset="0"/>
          </a:endParaRPr>
        </a:p>
      </dgm:t>
    </dgm:pt>
    <dgm:pt modelId="{5E559568-BB07-4DB0-B264-AC3AE70FE5D1}">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Departamento de bienes de Gobierno Central y Hospitales Nacionales</a:t>
          </a:r>
          <a:r>
            <a:rPr lang="es-MX" sz="550">
              <a:latin typeface="Museo Sans 500" panose="02000000000000000000" pitchFamily="50" charset="0"/>
            </a:rPr>
            <a:t> </a:t>
          </a:r>
          <a:endParaRPr sz="550">
            <a:latin typeface="Museo Sans 500" panose="02000000000000000000" pitchFamily="50" charset="0"/>
          </a:endParaRPr>
        </a:p>
      </dgm:t>
    </dgm:pt>
    <dgm:pt modelId="{F49333FC-286E-4188-887E-B7B1F291AF49}" type="parTrans" cxnId="{78564C20-1DDA-4769-84FC-CBFFF018CC5E}">
      <dgm:prSet/>
      <dgm:spPr/>
      <dgm:t>
        <a:bodyPr/>
        <a:lstStyle/>
        <a:p>
          <a:pPr algn="ctr"/>
          <a:endParaRPr lang="es-SV">
            <a:latin typeface="Museo Sans 500" panose="02000000000000000000" pitchFamily="50" charset="0"/>
          </a:endParaRPr>
        </a:p>
      </dgm:t>
    </dgm:pt>
    <dgm:pt modelId="{9CCF29C0-24E1-4BD2-B47B-9704A0F3144A}" type="sibTrans" cxnId="{78564C20-1DDA-4769-84FC-CBFFF018CC5E}">
      <dgm:prSet/>
      <dgm:spPr/>
      <dgm:t>
        <a:bodyPr/>
        <a:lstStyle/>
        <a:p>
          <a:pPr algn="ctr"/>
          <a:endParaRPr lang="es-SV">
            <a:latin typeface="Museo Sans 500" panose="02000000000000000000" pitchFamily="50" charset="0"/>
          </a:endParaRPr>
        </a:p>
      </dgm:t>
    </dgm:pt>
    <dgm:pt modelId="{EE98D029-60FF-4297-9A02-84CB90C55C4A}">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División de Informática</a:t>
          </a:r>
        </a:p>
        <a:p>
          <a:pPr algn="ctr">
            <a:lnSpc>
              <a:spcPct val="100000"/>
            </a:lnSpc>
            <a:spcBef>
              <a:spcPct val="0"/>
            </a:spcBef>
            <a:spcAft>
              <a:spcPct val="35000"/>
            </a:spcAft>
          </a:pPr>
          <a:r>
            <a:rPr lang="es-MX" sz="550">
              <a:latin typeface="Museo Sans 500" panose="02000000000000000000" pitchFamily="50" charset="0"/>
            </a:rPr>
            <a:t>   </a:t>
          </a:r>
        </a:p>
      </dgm:t>
    </dgm:pt>
    <dgm:pt modelId="{69F4858C-33A8-4C0F-ADCA-115F4096AE39}" type="parTrans" cxnId="{BB62C3C0-6B7F-41DD-8509-3533167B914A}">
      <dgm:prSet/>
      <dgm:spPr/>
      <dgm:t>
        <a:bodyPr/>
        <a:lstStyle/>
        <a:p>
          <a:pPr algn="ctr"/>
          <a:endParaRPr lang="es-SV">
            <a:latin typeface="Museo Sans 500" panose="02000000000000000000" pitchFamily="50" charset="0"/>
          </a:endParaRPr>
        </a:p>
      </dgm:t>
    </dgm:pt>
    <dgm:pt modelId="{4A84EF88-2B3C-475B-B53F-25DC7EDA6467}" type="sibTrans" cxnId="{BB62C3C0-6B7F-41DD-8509-3533167B914A}">
      <dgm:prSet/>
      <dgm:spPr/>
      <dgm:t>
        <a:bodyPr/>
        <a:lstStyle/>
        <a:p>
          <a:pPr algn="ctr"/>
          <a:endParaRPr lang="es-SV">
            <a:latin typeface="Museo Sans 500" panose="02000000000000000000" pitchFamily="50" charset="0"/>
          </a:endParaRPr>
        </a:p>
      </dgm:t>
    </dgm:pt>
    <dgm:pt modelId="{67CD2196-E466-4EBD-A2BB-060821770D60}">
      <dgm:prSet phldr="0" custT="1"/>
      <dgm:spPr>
        <a:solidFill>
          <a:schemeClr val="accent5">
            <a:lumMod val="50000"/>
          </a:schemeClr>
        </a:solidFill>
      </dgm:spPr>
      <dgm:t>
        <a:bodyPr vert="horz" wrap="square"/>
        <a:lstStyle/>
        <a:p>
          <a:pPr algn="ctr">
            <a:lnSpc>
              <a:spcPct val="100000"/>
            </a:lnSpc>
            <a:spcBef>
              <a:spcPct val="0"/>
            </a:spcBef>
            <a:spcAft>
              <a:spcPct val="35000"/>
            </a:spcAft>
          </a:pPr>
          <a:r>
            <a:rPr lang="es-MX" sz="550" b="1">
              <a:latin typeface="Museo Sans 500" panose="02000000000000000000" pitchFamily="50" charset="0"/>
            </a:rPr>
            <a:t>Unidad de Desarrollo</a:t>
          </a:r>
          <a:r>
            <a:rPr lang="es-MX" sz="550">
              <a:latin typeface="Museo Sans 500" panose="02000000000000000000" pitchFamily="50" charset="0"/>
            </a:rPr>
            <a:t> </a:t>
          </a:r>
        </a:p>
      </dgm:t>
    </dgm:pt>
    <dgm:pt modelId="{8F5477C3-D5EA-4963-8A05-B783DD4B6C34}" type="parTrans" cxnId="{872B3359-8100-4BF5-8871-46613A505C3D}">
      <dgm:prSet/>
      <dgm:spPr/>
      <dgm:t>
        <a:bodyPr/>
        <a:lstStyle/>
        <a:p>
          <a:pPr algn="ctr"/>
          <a:endParaRPr lang="es-SV">
            <a:latin typeface="Museo Sans 500" panose="02000000000000000000" pitchFamily="50" charset="0"/>
          </a:endParaRPr>
        </a:p>
      </dgm:t>
    </dgm:pt>
    <dgm:pt modelId="{826D7FA7-458C-4C82-93CC-C2E60BA7A0E8}" type="sibTrans" cxnId="{872B3359-8100-4BF5-8871-46613A505C3D}">
      <dgm:prSet/>
      <dgm:spPr/>
      <dgm:t>
        <a:bodyPr/>
        <a:lstStyle/>
        <a:p>
          <a:pPr algn="ctr"/>
          <a:endParaRPr lang="es-SV">
            <a:latin typeface="Museo Sans 500" panose="02000000000000000000" pitchFamily="50" charset="0"/>
          </a:endParaRPr>
        </a:p>
      </dgm:t>
    </dgm:pt>
    <dgm:pt modelId="{0CAAA564-F292-48FB-A668-2F83ECF44FD2}">
      <dgm:prSet phldr="0" custT="1"/>
      <dgm:spPr>
        <a:solidFill>
          <a:schemeClr val="accent5">
            <a:lumMod val="50000"/>
          </a:schemeClr>
        </a:solidFill>
      </dgm:spPr>
      <dgm:t>
        <a:bodyPr vert="horz" wrap="square"/>
        <a:lstStyle/>
        <a:p>
          <a:pPr algn="ctr">
            <a:lnSpc>
              <a:spcPct val="100000"/>
            </a:lnSpc>
            <a:spcBef>
              <a:spcPct val="0"/>
            </a:spcBef>
            <a:spcAft>
              <a:spcPts val="0"/>
            </a:spcAft>
          </a:pPr>
          <a:r>
            <a:rPr lang="es-MX" sz="550" b="1">
              <a:latin typeface="Museo Sans 500" panose="02000000000000000000" pitchFamily="50" charset="0"/>
            </a:rPr>
            <a:t>Unidad de Soporte Técnico</a:t>
          </a:r>
        </a:p>
        <a:p>
          <a:pPr algn="ctr">
            <a:lnSpc>
              <a:spcPct val="100000"/>
            </a:lnSpc>
            <a:spcBef>
              <a:spcPct val="0"/>
            </a:spcBef>
            <a:spcAft>
              <a:spcPts val="0"/>
            </a:spcAft>
          </a:pPr>
          <a:r>
            <a:rPr lang="es-MX" sz="550">
              <a:latin typeface="Museo Sans 500" panose="02000000000000000000" pitchFamily="50" charset="0"/>
            </a:rPr>
            <a:t>    </a:t>
          </a:r>
          <a:endParaRPr sz="550">
            <a:latin typeface="Museo Sans 500" panose="02000000000000000000" pitchFamily="50" charset="0"/>
          </a:endParaRPr>
        </a:p>
      </dgm:t>
    </dgm:pt>
    <dgm:pt modelId="{127BFB40-EBED-4DA1-A1EA-C20EDEEF36E8}" type="parTrans" cxnId="{994CEF03-B96F-4507-9A7A-03C10C6D20F5}">
      <dgm:prSet/>
      <dgm:spPr/>
      <dgm:t>
        <a:bodyPr/>
        <a:lstStyle/>
        <a:p>
          <a:pPr algn="ctr"/>
          <a:endParaRPr lang="es-SV">
            <a:latin typeface="Museo Sans 500" panose="02000000000000000000" pitchFamily="50" charset="0"/>
          </a:endParaRPr>
        </a:p>
      </dgm:t>
    </dgm:pt>
    <dgm:pt modelId="{207C4BEC-1650-4FCD-BDFC-5A8019AE7E75}" type="sibTrans" cxnId="{994CEF03-B96F-4507-9A7A-03C10C6D20F5}">
      <dgm:prSet/>
      <dgm:spPr/>
      <dgm:t>
        <a:bodyPr/>
        <a:lstStyle/>
        <a:p>
          <a:pPr algn="ctr"/>
          <a:endParaRPr lang="es-SV">
            <a:latin typeface="Museo Sans 500" panose="02000000000000000000" pitchFamily="50" charset="0"/>
          </a:endParaRPr>
        </a:p>
      </dgm:t>
    </dgm:pt>
    <dgm:pt modelId="{39B5B630-FB3B-41DA-8FB1-395561344FDA}">
      <dgm:prSet custT="1"/>
      <dgm:spPr>
        <a:solidFill>
          <a:schemeClr val="accent5">
            <a:lumMod val="50000"/>
          </a:schemeClr>
        </a:solidFill>
      </dgm:spPr>
      <dgm:t>
        <a:bodyPr/>
        <a:lstStyle/>
        <a:p>
          <a:pPr algn="ctr"/>
          <a:r>
            <a:rPr lang="es-MX" altLang="zh-CN" sz="550" b="1">
              <a:latin typeface="Museo Sans 500" panose="02000000000000000000" pitchFamily="50" charset="0"/>
            </a:rPr>
            <a:t>Unidad de Gestión Estrategicay de Calidad</a:t>
          </a:r>
        </a:p>
        <a:p>
          <a:pPr algn="ctr"/>
          <a:endParaRPr lang="es-MX" altLang="zh-CN" sz="550" b="0">
            <a:latin typeface="Museo Sans 500" panose="02000000000000000000" pitchFamily="50" charset="0"/>
          </a:endParaRPr>
        </a:p>
      </dgm:t>
    </dgm:pt>
    <dgm:pt modelId="{BB863823-584D-4EC3-9A6C-93D2605F6B39}" type="parTrans" cxnId="{F45E38DA-F3E0-4EA7-9C24-8928DD763490}">
      <dgm:prSet/>
      <dgm:spPr/>
      <dgm:t>
        <a:bodyPr/>
        <a:lstStyle/>
        <a:p>
          <a:pPr algn="ctr"/>
          <a:endParaRPr lang="es-ES"/>
        </a:p>
      </dgm:t>
    </dgm:pt>
    <dgm:pt modelId="{2409F6EC-2207-47D9-BC7F-5298AAF8E841}" type="sibTrans" cxnId="{F45E38DA-F3E0-4EA7-9C24-8928DD763490}">
      <dgm:prSet/>
      <dgm:spPr/>
      <dgm:t>
        <a:bodyPr/>
        <a:lstStyle/>
        <a:p>
          <a:pPr algn="ctr"/>
          <a:endParaRPr lang="es-ES"/>
        </a:p>
      </dgm:t>
    </dgm:pt>
    <dgm:pt modelId="{29B84DB9-ADDB-4E07-A5C5-C94C7F297B67}">
      <dgm:prSet custT="1"/>
      <dgm:spPr>
        <a:solidFill>
          <a:schemeClr val="accent5">
            <a:lumMod val="50000"/>
          </a:schemeClr>
        </a:solidFill>
      </dgm:spPr>
      <dgm:t>
        <a:bodyPr/>
        <a:lstStyle/>
        <a:p>
          <a:pPr algn="ctr"/>
          <a:r>
            <a:rPr lang="es-MX" altLang="zh-CN" sz="550" b="1">
              <a:latin typeface="Museo Sans 500" panose="02000000000000000000" pitchFamily="50" charset="0"/>
            </a:rPr>
            <a:t>Unidad de Servicios Generales</a:t>
          </a:r>
        </a:p>
        <a:p>
          <a:pPr algn="ctr"/>
          <a:endParaRPr lang="es-MX" altLang="zh-CN" sz="500" b="0">
            <a:latin typeface="Museo Sans 500" panose="02000000000000000000" pitchFamily="50" charset="0"/>
          </a:endParaRPr>
        </a:p>
      </dgm:t>
    </dgm:pt>
    <dgm:pt modelId="{1C76E388-2AED-4B75-9CA2-E943DFAE518E}" type="parTrans" cxnId="{F510F5D6-208B-457F-9F72-E7E007D863DD}">
      <dgm:prSet/>
      <dgm:spPr/>
      <dgm:t>
        <a:bodyPr/>
        <a:lstStyle/>
        <a:p>
          <a:pPr algn="ctr"/>
          <a:endParaRPr lang="es-ES"/>
        </a:p>
      </dgm:t>
    </dgm:pt>
    <dgm:pt modelId="{9461A464-9B23-4FB3-A65F-F4559B2A6484}" type="sibTrans" cxnId="{F510F5D6-208B-457F-9F72-E7E007D863DD}">
      <dgm:prSet/>
      <dgm:spPr/>
      <dgm:t>
        <a:bodyPr/>
        <a:lstStyle/>
        <a:p>
          <a:pPr algn="ctr"/>
          <a:endParaRPr lang="es-E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pt>
    <dgm:pt modelId="{D936B8B4-07BA-4887-B787-E6E50F3B7E80}" type="pres">
      <dgm:prSet presAssocID="{827CEBE5-84CF-4F2F-BD25-E65235AFDA94}" presName="hierRoot1" presStyleCnt="0">
        <dgm:presLayoutVars>
          <dgm:hierBranch val="init"/>
        </dgm:presLayoutVars>
      </dgm:prSet>
      <dgm:spPr/>
    </dgm:pt>
    <dgm:pt modelId="{4C3DF71F-F532-4749-80C0-3BCE38C681C3}" type="pres">
      <dgm:prSet presAssocID="{827CEBE5-84CF-4F2F-BD25-E65235AFDA94}" presName="rootComposite1" presStyleCnt="0"/>
      <dgm:spPr/>
    </dgm:pt>
    <dgm:pt modelId="{A6C4AF50-2C17-4C35-BD33-86958AC73184}" type="pres">
      <dgm:prSet presAssocID="{827CEBE5-84CF-4F2F-BD25-E65235AFDA94}" presName="rootText1" presStyleLbl="node0" presStyleIdx="0" presStyleCnt="1">
        <dgm:presLayoutVars>
          <dgm:chPref val="3"/>
        </dgm:presLayoutVars>
      </dgm:prSet>
      <dgm:spPr>
        <a:prstGeom prst="roundRect">
          <a:avLst/>
        </a:prstGeom>
      </dgm:spPr>
    </dgm:pt>
    <dgm:pt modelId="{643A9A97-8F88-4C4C-BFF6-1549465BEAE1}" type="pres">
      <dgm:prSet presAssocID="{827CEBE5-84CF-4F2F-BD25-E65235AFDA94}" presName="rootConnector1" presStyleLbl="node1" presStyleIdx="0" presStyleCnt="0"/>
      <dgm:spPr/>
    </dgm:pt>
    <dgm:pt modelId="{7D6B6AB1-3B64-4C73-93DA-200F5C2F1742}" type="pres">
      <dgm:prSet presAssocID="{827CEBE5-84CF-4F2F-BD25-E65235AFDA94}" presName="hierChild2" presStyleCnt="0"/>
      <dgm:spPr/>
    </dgm:pt>
    <dgm:pt modelId="{CD019A75-1F33-4FBC-B99E-49ED5AE866F5}" type="pres">
      <dgm:prSet presAssocID="{AB39B06D-FE6C-48B2-B5B4-77CD0C8CF7AD}" presName="Name37" presStyleLbl="parChTrans1D2" presStyleIdx="0" presStyleCnt="1"/>
      <dgm:spPr/>
    </dgm:pt>
    <dgm:pt modelId="{1E0A158B-9096-42CE-944C-84953A2F6FA8}" type="pres">
      <dgm:prSet presAssocID="{47C757F0-AA23-46BE-9311-EA432CDEEAA1}" presName="hierRoot2" presStyleCnt="0">
        <dgm:presLayoutVars>
          <dgm:hierBranch/>
        </dgm:presLayoutVars>
      </dgm:prSet>
      <dgm:spPr/>
    </dgm:pt>
    <dgm:pt modelId="{768F21AC-2D06-4856-87F2-0707C6C4AA5D}" type="pres">
      <dgm:prSet presAssocID="{47C757F0-AA23-46BE-9311-EA432CDEEAA1}" presName="rootComposite" presStyleCnt="0"/>
      <dgm:spPr/>
    </dgm:pt>
    <dgm:pt modelId="{9E6A6105-ED5C-448F-A8FD-D17F10821C12}" type="pres">
      <dgm:prSet presAssocID="{47C757F0-AA23-46BE-9311-EA432CDEEAA1}" presName="rootText" presStyleLbl="node2" presStyleIdx="0" presStyleCnt="1">
        <dgm:presLayoutVars>
          <dgm:chPref val="3"/>
        </dgm:presLayoutVars>
      </dgm:prSet>
      <dgm:spPr>
        <a:prstGeom prst="roundRect">
          <a:avLst/>
        </a:prstGeom>
      </dgm:spPr>
    </dgm:pt>
    <dgm:pt modelId="{B325E546-92D1-4B37-A4A8-55D791475757}" type="pres">
      <dgm:prSet presAssocID="{47C757F0-AA23-46BE-9311-EA432CDEEAA1}" presName="rootConnector" presStyleLbl="node2" presStyleIdx="0" presStyleCnt="1"/>
      <dgm:spPr/>
    </dgm:pt>
    <dgm:pt modelId="{BC17C0AE-5252-4C3E-812D-320BB4C921CB}" type="pres">
      <dgm:prSet presAssocID="{47C757F0-AA23-46BE-9311-EA432CDEEAA1}" presName="hierChild4" presStyleCnt="0"/>
      <dgm:spPr/>
    </dgm:pt>
    <dgm:pt modelId="{8DF89E7E-E989-42B7-969C-0B1DBD97AA94}" type="pres">
      <dgm:prSet presAssocID="{EACD17F5-D793-4A43-B489-D1804D50CFEF}" presName="Name35" presStyleLbl="parChTrans1D3" presStyleIdx="0" presStyleCnt="8"/>
      <dgm:spPr/>
    </dgm:pt>
    <dgm:pt modelId="{D6C5C065-A308-417C-8ECC-04FC2BEC646C}" type="pres">
      <dgm:prSet presAssocID="{12714FC6-8B41-47E5-91DD-F02D34D23B93}" presName="hierRoot2" presStyleCnt="0">
        <dgm:presLayoutVars>
          <dgm:hierBranch val="r"/>
        </dgm:presLayoutVars>
      </dgm:prSet>
      <dgm:spPr/>
    </dgm:pt>
    <dgm:pt modelId="{E36491EF-5019-46FD-BC82-1BD579B9EE0E}" type="pres">
      <dgm:prSet presAssocID="{12714FC6-8B41-47E5-91DD-F02D34D23B93}" presName="rootComposite" presStyleCnt="0"/>
      <dgm:spPr/>
    </dgm:pt>
    <dgm:pt modelId="{43B7C837-49D6-40CE-BBAB-953D9E4BA7ED}" type="pres">
      <dgm:prSet presAssocID="{12714FC6-8B41-47E5-91DD-F02D34D23B93}" presName="rootText" presStyleLbl="node3" presStyleIdx="0" presStyleCnt="7" custScaleX="87731" custScaleY="88171" custLinFactNeighborX="13160" custLinFactNeighborY="-8121">
        <dgm:presLayoutVars>
          <dgm:chPref val="3"/>
        </dgm:presLayoutVars>
      </dgm:prSet>
      <dgm:spPr>
        <a:prstGeom prst="roundRect">
          <a:avLst/>
        </a:prstGeom>
      </dgm:spPr>
    </dgm:pt>
    <dgm:pt modelId="{9A037140-9B69-4B9F-A134-F2F2EB0F2E32}" type="pres">
      <dgm:prSet presAssocID="{12714FC6-8B41-47E5-91DD-F02D34D23B93}" presName="rootConnector" presStyleLbl="node3" presStyleIdx="0" presStyleCnt="7"/>
      <dgm:spPr/>
    </dgm:pt>
    <dgm:pt modelId="{FA37AA5D-87C2-47F6-9B72-B753C073E744}" type="pres">
      <dgm:prSet presAssocID="{12714FC6-8B41-47E5-91DD-F02D34D23B93}" presName="hierChild4" presStyleCnt="0"/>
      <dgm:spPr/>
    </dgm:pt>
    <dgm:pt modelId="{D411EAD7-B152-4F28-994B-64D9E4191C04}" type="pres">
      <dgm:prSet presAssocID="{7025D46A-9DAA-4232-AA32-1C0D2D513ABF}" presName="Name50" presStyleLbl="parChTrans1D4" presStyleIdx="0" presStyleCnt="16"/>
      <dgm:spPr/>
    </dgm:pt>
    <dgm:pt modelId="{1D82C351-761E-4C89-BDE8-F02056678D7E}" type="pres">
      <dgm:prSet presAssocID="{A9BFBF2E-2C70-460F-BB55-B46FF9B3E9EC}" presName="hierRoot2" presStyleCnt="0">
        <dgm:presLayoutVars>
          <dgm:hierBranch val="init"/>
        </dgm:presLayoutVars>
      </dgm:prSet>
      <dgm:spPr/>
    </dgm:pt>
    <dgm:pt modelId="{271D0E3A-28C7-4DDE-9923-0D02D6886150}" type="pres">
      <dgm:prSet presAssocID="{A9BFBF2E-2C70-460F-BB55-B46FF9B3E9EC}" presName="rootComposite" presStyleCnt="0"/>
      <dgm:spPr/>
    </dgm:pt>
    <dgm:pt modelId="{ADD56E69-8CC8-4940-85A5-71C311217361}" type="pres">
      <dgm:prSet presAssocID="{A9BFBF2E-2C70-460F-BB55-B46FF9B3E9EC}" presName="rootText" presStyleLbl="node4" presStyleIdx="0" presStyleCnt="16" custScaleX="83386" custScaleY="79853" custLinFactNeighborX="5719" custLinFactNeighborY="925">
        <dgm:presLayoutVars>
          <dgm:chPref val="3"/>
        </dgm:presLayoutVars>
      </dgm:prSet>
      <dgm:spPr>
        <a:prstGeom prst="roundRect">
          <a:avLst/>
        </a:prstGeom>
      </dgm:spPr>
    </dgm:pt>
    <dgm:pt modelId="{A436D0C3-F17E-4681-A05F-916E9EB32176}" type="pres">
      <dgm:prSet presAssocID="{A9BFBF2E-2C70-460F-BB55-B46FF9B3E9EC}" presName="rootConnector" presStyleLbl="node4" presStyleIdx="0" presStyleCnt="16"/>
      <dgm:spPr/>
    </dgm:pt>
    <dgm:pt modelId="{46FB651A-6E0C-47E4-B0E0-738547E6F830}" type="pres">
      <dgm:prSet presAssocID="{A9BFBF2E-2C70-460F-BB55-B46FF9B3E9EC}" presName="hierChild4" presStyleCnt="0"/>
      <dgm:spPr/>
    </dgm:pt>
    <dgm:pt modelId="{93C41DAE-591C-47CC-9E0F-9F5B749C6AC2}" type="pres">
      <dgm:prSet presAssocID="{A9BFBF2E-2C70-460F-BB55-B46FF9B3E9EC}" presName="hierChild5" presStyleCnt="0"/>
      <dgm:spPr/>
    </dgm:pt>
    <dgm:pt modelId="{9E33F4C1-CAE5-4991-B20B-D0FE931B61E5}" type="pres">
      <dgm:prSet presAssocID="{59F10DCE-96E2-48A7-B7F0-76EA58098456}" presName="Name50" presStyleLbl="parChTrans1D4" presStyleIdx="1" presStyleCnt="16"/>
      <dgm:spPr/>
    </dgm:pt>
    <dgm:pt modelId="{627A365F-C6AE-409D-9883-025EEAA98983}" type="pres">
      <dgm:prSet presAssocID="{97AE710C-D9C5-4278-91AF-F000BC84A460}" presName="hierRoot2" presStyleCnt="0">
        <dgm:presLayoutVars>
          <dgm:hierBranch val="init"/>
        </dgm:presLayoutVars>
      </dgm:prSet>
      <dgm:spPr/>
    </dgm:pt>
    <dgm:pt modelId="{6B9A3771-AA4A-48BA-90A7-EA1D2E06E7F7}" type="pres">
      <dgm:prSet presAssocID="{97AE710C-D9C5-4278-91AF-F000BC84A460}" presName="rootComposite" presStyleCnt="0"/>
      <dgm:spPr/>
    </dgm:pt>
    <dgm:pt modelId="{016820F2-C074-47E3-B042-5C5387727581}" type="pres">
      <dgm:prSet presAssocID="{97AE710C-D9C5-4278-91AF-F000BC84A460}" presName="rootText" presStyleLbl="node4" presStyleIdx="1" presStyleCnt="16" custScaleX="84656" custScaleY="73087" custLinFactNeighborX="7039" custLinFactNeighborY="880">
        <dgm:presLayoutVars>
          <dgm:chPref val="3"/>
        </dgm:presLayoutVars>
      </dgm:prSet>
      <dgm:spPr>
        <a:prstGeom prst="roundRect">
          <a:avLst/>
        </a:prstGeom>
      </dgm:spPr>
    </dgm:pt>
    <dgm:pt modelId="{F9D67947-B288-46A0-9C8A-E13605C72DD2}" type="pres">
      <dgm:prSet presAssocID="{97AE710C-D9C5-4278-91AF-F000BC84A460}" presName="rootConnector" presStyleLbl="node4" presStyleIdx="1" presStyleCnt="16"/>
      <dgm:spPr/>
    </dgm:pt>
    <dgm:pt modelId="{F6804154-64A9-44FA-82CD-04AF3DDE334F}" type="pres">
      <dgm:prSet presAssocID="{97AE710C-D9C5-4278-91AF-F000BC84A460}" presName="hierChild4" presStyleCnt="0"/>
      <dgm:spPr/>
    </dgm:pt>
    <dgm:pt modelId="{879A3F2E-37D6-4A7C-B765-17D65CEF2E87}" type="pres">
      <dgm:prSet presAssocID="{97AE710C-D9C5-4278-91AF-F000BC84A460}" presName="hierChild5" presStyleCnt="0"/>
      <dgm:spPr/>
    </dgm:pt>
    <dgm:pt modelId="{A7309641-2A58-41EA-9E42-56812CF298ED}" type="pres">
      <dgm:prSet presAssocID="{12714FC6-8B41-47E5-91DD-F02D34D23B93}" presName="hierChild5" presStyleCnt="0"/>
      <dgm:spPr/>
    </dgm:pt>
    <dgm:pt modelId="{31EB649B-AA3B-4887-BDA2-13D6950FAB1A}" type="pres">
      <dgm:prSet presAssocID="{8D5FB264-0A5C-4C3A-85B7-453D9BD837DF}" presName="Name35" presStyleLbl="parChTrans1D3" presStyleIdx="1" presStyleCnt="8"/>
      <dgm:spPr/>
    </dgm:pt>
    <dgm:pt modelId="{C6F584B9-7EA2-46D8-913B-8F508509ECAB}" type="pres">
      <dgm:prSet presAssocID="{4EC42421-831D-4CD3-8215-2AF4300F9C01}" presName="hierRoot2" presStyleCnt="0">
        <dgm:presLayoutVars>
          <dgm:hierBranch val="init"/>
        </dgm:presLayoutVars>
      </dgm:prSet>
      <dgm:spPr/>
    </dgm:pt>
    <dgm:pt modelId="{6CAD9CE6-86A1-4F7D-98A6-3AF53F55F9E3}" type="pres">
      <dgm:prSet presAssocID="{4EC42421-831D-4CD3-8215-2AF4300F9C01}" presName="rootComposite" presStyleCnt="0"/>
      <dgm:spPr/>
    </dgm:pt>
    <dgm:pt modelId="{08A0D1D2-3A20-4D63-8E35-B7C8B6B16D48}" type="pres">
      <dgm:prSet presAssocID="{4EC42421-831D-4CD3-8215-2AF4300F9C01}" presName="rootText" presStyleLbl="node3" presStyleIdx="1" presStyleCnt="7" custScaleX="94553" custScaleY="85124" custLinFactNeighborX="3079" custLinFactNeighborY="-880">
        <dgm:presLayoutVars>
          <dgm:chPref val="3"/>
        </dgm:presLayoutVars>
      </dgm:prSet>
      <dgm:spPr>
        <a:prstGeom prst="roundRect">
          <a:avLst/>
        </a:prstGeom>
      </dgm:spPr>
    </dgm:pt>
    <dgm:pt modelId="{6238C53E-A961-488B-8FBD-6EC13507B069}" type="pres">
      <dgm:prSet presAssocID="{4EC42421-831D-4CD3-8215-2AF4300F9C01}" presName="rootConnector" presStyleLbl="node3" presStyleIdx="1" presStyleCnt="7"/>
      <dgm:spPr/>
    </dgm:pt>
    <dgm:pt modelId="{A9C46FD3-3BE9-4E6E-BFF6-B0B42B13F857}" type="pres">
      <dgm:prSet presAssocID="{4EC42421-831D-4CD3-8215-2AF4300F9C01}" presName="hierChild4" presStyleCnt="0"/>
      <dgm:spPr/>
    </dgm:pt>
    <dgm:pt modelId="{6CE65427-CEC6-489C-8015-9F04C1C255B2}" type="pres">
      <dgm:prSet presAssocID="{EAC19F49-4A89-4074-9744-F0063C5E72EB}" presName="Name37" presStyleLbl="parChTrans1D4" presStyleIdx="2" presStyleCnt="16"/>
      <dgm:spPr/>
    </dgm:pt>
    <dgm:pt modelId="{ABCFEFEB-E0F0-4CB3-BAAD-B03789332623}" type="pres">
      <dgm:prSet presAssocID="{E63D3BDE-46AA-427E-B2AD-C481BD6A7444}" presName="hierRoot2" presStyleCnt="0">
        <dgm:presLayoutVars>
          <dgm:hierBranch val="init"/>
        </dgm:presLayoutVars>
      </dgm:prSet>
      <dgm:spPr/>
    </dgm:pt>
    <dgm:pt modelId="{9C4A8984-1558-4D0E-A7A1-DAC4AD4A0E18}" type="pres">
      <dgm:prSet presAssocID="{E63D3BDE-46AA-427E-B2AD-C481BD6A7444}" presName="rootComposite" presStyleCnt="0"/>
      <dgm:spPr/>
    </dgm:pt>
    <dgm:pt modelId="{1C7FAAC0-EFDD-48AB-95CE-4E9FB97BFA5F}" type="pres">
      <dgm:prSet presAssocID="{E63D3BDE-46AA-427E-B2AD-C481BD6A7444}" presName="rootText" presStyleLbl="node4" presStyleIdx="2" presStyleCnt="16" custScaleX="85744" custScaleY="80956" custLinFactNeighborX="-4399" custLinFactNeighborY="-2640">
        <dgm:presLayoutVars>
          <dgm:chPref val="3"/>
        </dgm:presLayoutVars>
      </dgm:prSet>
      <dgm:spPr>
        <a:prstGeom prst="roundRect">
          <a:avLst/>
        </a:prstGeom>
      </dgm:spPr>
    </dgm:pt>
    <dgm:pt modelId="{8326A69E-3EB9-497D-A1B6-9198D610E4B6}" type="pres">
      <dgm:prSet presAssocID="{E63D3BDE-46AA-427E-B2AD-C481BD6A7444}" presName="rootConnector" presStyleLbl="node4" presStyleIdx="2" presStyleCnt="16"/>
      <dgm:spPr/>
    </dgm:pt>
    <dgm:pt modelId="{08AEE26D-4CA3-4931-AD0F-7FA95D583D75}" type="pres">
      <dgm:prSet presAssocID="{E63D3BDE-46AA-427E-B2AD-C481BD6A7444}" presName="hierChild4" presStyleCnt="0"/>
      <dgm:spPr/>
    </dgm:pt>
    <dgm:pt modelId="{3F5ED106-62FD-48AE-ADF8-542D68DAAB6D}" type="pres">
      <dgm:prSet presAssocID="{E63D3BDE-46AA-427E-B2AD-C481BD6A7444}" presName="hierChild5" presStyleCnt="0"/>
      <dgm:spPr/>
    </dgm:pt>
    <dgm:pt modelId="{63D1BD8B-2932-4749-B8AD-8C0E92B4415C}" type="pres">
      <dgm:prSet presAssocID="{7E435A33-FAF9-4B1F-90DC-E6972B6FC7AD}" presName="Name37" presStyleLbl="parChTrans1D4" presStyleIdx="3" presStyleCnt="16"/>
      <dgm:spPr/>
    </dgm:pt>
    <dgm:pt modelId="{0A70056B-769F-4EE1-A742-30712529A673}" type="pres">
      <dgm:prSet presAssocID="{357493A9-511F-4BCC-B8FB-67FFBF6D901C}" presName="hierRoot2" presStyleCnt="0">
        <dgm:presLayoutVars>
          <dgm:hierBranch val="init"/>
        </dgm:presLayoutVars>
      </dgm:prSet>
      <dgm:spPr/>
    </dgm:pt>
    <dgm:pt modelId="{B7275D0E-F79A-4DDC-B392-0610392EA3FD}" type="pres">
      <dgm:prSet presAssocID="{357493A9-511F-4BCC-B8FB-67FFBF6D901C}" presName="rootComposite" presStyleCnt="0"/>
      <dgm:spPr/>
    </dgm:pt>
    <dgm:pt modelId="{0C7E1D3A-2A4E-4761-8612-A6344F1502A6}" type="pres">
      <dgm:prSet presAssocID="{357493A9-511F-4BCC-B8FB-67FFBF6D901C}" presName="rootText" presStyleLbl="node4" presStyleIdx="3" presStyleCnt="16" custScaleX="79670" custScaleY="108800" custLinFactNeighborX="-3520" custLinFactNeighborY="-14958">
        <dgm:presLayoutVars>
          <dgm:chPref val="3"/>
        </dgm:presLayoutVars>
      </dgm:prSet>
      <dgm:spPr>
        <a:prstGeom prst="roundRect">
          <a:avLst/>
        </a:prstGeom>
      </dgm:spPr>
    </dgm:pt>
    <dgm:pt modelId="{477CCC5F-374A-47EA-9C23-71C244AE53DA}" type="pres">
      <dgm:prSet presAssocID="{357493A9-511F-4BCC-B8FB-67FFBF6D901C}" presName="rootConnector" presStyleLbl="node4" presStyleIdx="3" presStyleCnt="16"/>
      <dgm:spPr/>
    </dgm:pt>
    <dgm:pt modelId="{FBE060FC-711F-492B-8641-D74E920380D1}" type="pres">
      <dgm:prSet presAssocID="{357493A9-511F-4BCC-B8FB-67FFBF6D901C}" presName="hierChild4" presStyleCnt="0"/>
      <dgm:spPr/>
    </dgm:pt>
    <dgm:pt modelId="{4234CF16-2F99-4CFF-8396-8B9ED8078001}" type="pres">
      <dgm:prSet presAssocID="{357493A9-511F-4BCC-B8FB-67FFBF6D901C}" presName="hierChild5" presStyleCnt="0"/>
      <dgm:spPr/>
    </dgm:pt>
    <dgm:pt modelId="{A663BBFB-A120-4F5B-82EC-DB644DB9966B}" type="pres">
      <dgm:prSet presAssocID="{4EC42421-831D-4CD3-8215-2AF4300F9C01}" presName="hierChild5" presStyleCnt="0"/>
      <dgm:spPr/>
    </dgm:pt>
    <dgm:pt modelId="{AE798FB5-02B4-44C1-B3FB-90E3535B5641}" type="pres">
      <dgm:prSet presAssocID="{B077F734-8D4F-44B6-A304-8218246C55EB}" presName="Name35" presStyleLbl="parChTrans1D3" presStyleIdx="2" presStyleCnt="8"/>
      <dgm:spPr/>
    </dgm:pt>
    <dgm:pt modelId="{5D12E35A-B0F2-4693-A956-6E59ED7B26C1}" type="pres">
      <dgm:prSet presAssocID="{129C8AA2-0122-49ED-9B9A-CBC7C7AEA92C}" presName="hierRoot2" presStyleCnt="0">
        <dgm:presLayoutVars>
          <dgm:hierBranch val="r"/>
        </dgm:presLayoutVars>
      </dgm:prSet>
      <dgm:spPr/>
    </dgm:pt>
    <dgm:pt modelId="{00A14761-4AAF-4107-AABC-2F7751CCDA23}" type="pres">
      <dgm:prSet presAssocID="{129C8AA2-0122-49ED-9B9A-CBC7C7AEA92C}" presName="rootComposite" presStyleCnt="0"/>
      <dgm:spPr/>
    </dgm:pt>
    <dgm:pt modelId="{D1DD0A31-E054-4181-B10F-CE354BF70BB2}" type="pres">
      <dgm:prSet presAssocID="{129C8AA2-0122-49ED-9B9A-CBC7C7AEA92C}" presName="rootText" presStyleLbl="node3" presStyleIdx="2" presStyleCnt="7" custScaleX="88479" custScaleY="88063" custLinFactNeighborX="-5279" custLinFactNeighborY="-880">
        <dgm:presLayoutVars>
          <dgm:chPref val="3"/>
        </dgm:presLayoutVars>
      </dgm:prSet>
      <dgm:spPr>
        <a:prstGeom prst="roundRect">
          <a:avLst/>
        </a:prstGeom>
      </dgm:spPr>
    </dgm:pt>
    <dgm:pt modelId="{80F72F18-13DE-4B24-90BD-27F4C9DD67FF}" type="pres">
      <dgm:prSet presAssocID="{129C8AA2-0122-49ED-9B9A-CBC7C7AEA92C}" presName="rootConnector" presStyleLbl="node3" presStyleIdx="2" presStyleCnt="7"/>
      <dgm:spPr/>
    </dgm:pt>
    <dgm:pt modelId="{F63DD346-F880-4D96-ACC1-FE89C2251C60}" type="pres">
      <dgm:prSet presAssocID="{129C8AA2-0122-49ED-9B9A-CBC7C7AEA92C}" presName="hierChild4" presStyleCnt="0"/>
      <dgm:spPr/>
    </dgm:pt>
    <dgm:pt modelId="{64D102C1-3582-41EF-B564-986C4EE70D6F}" type="pres">
      <dgm:prSet presAssocID="{99147D1B-5D65-4FD6-84AC-1943DE01327B}" presName="Name50" presStyleLbl="parChTrans1D4" presStyleIdx="4" presStyleCnt="16"/>
      <dgm:spPr/>
    </dgm:pt>
    <dgm:pt modelId="{7E06B490-C21D-4F0C-A92A-C64866DB725B}" type="pres">
      <dgm:prSet presAssocID="{B9DF82C7-442D-4594-BC84-F329575248D0}" presName="hierRoot2" presStyleCnt="0">
        <dgm:presLayoutVars>
          <dgm:hierBranch val="init"/>
        </dgm:presLayoutVars>
      </dgm:prSet>
      <dgm:spPr/>
    </dgm:pt>
    <dgm:pt modelId="{13E878EE-F2FD-48C6-B671-16ECA87A6FA0}" type="pres">
      <dgm:prSet presAssocID="{B9DF82C7-442D-4594-BC84-F329575248D0}" presName="rootComposite" presStyleCnt="0"/>
      <dgm:spPr/>
    </dgm:pt>
    <dgm:pt modelId="{4BAFC73A-3BA7-4251-A67F-4165C8519730}" type="pres">
      <dgm:prSet presAssocID="{B9DF82C7-442D-4594-BC84-F329575248D0}" presName="rootText" presStyleLbl="node4" presStyleIdx="4" presStyleCnt="16" custScaleX="80938" custScaleY="88432" custLinFactNeighborX="-8359" custLinFactNeighborY="2640">
        <dgm:presLayoutVars>
          <dgm:chPref val="3"/>
        </dgm:presLayoutVars>
      </dgm:prSet>
      <dgm:spPr>
        <a:prstGeom prst="roundRect">
          <a:avLst/>
        </a:prstGeom>
      </dgm:spPr>
    </dgm:pt>
    <dgm:pt modelId="{5429F9D9-1C78-4B3A-8F6D-3634B45BF1EF}" type="pres">
      <dgm:prSet presAssocID="{B9DF82C7-442D-4594-BC84-F329575248D0}" presName="rootConnector" presStyleLbl="node4" presStyleIdx="4" presStyleCnt="16"/>
      <dgm:spPr/>
    </dgm:pt>
    <dgm:pt modelId="{5C8EE592-EC31-4B59-B686-13395A1C0211}" type="pres">
      <dgm:prSet presAssocID="{B9DF82C7-442D-4594-BC84-F329575248D0}" presName="hierChild4" presStyleCnt="0"/>
      <dgm:spPr/>
    </dgm:pt>
    <dgm:pt modelId="{EB55BA8F-9B9A-40F3-97AD-C0C900BD12A0}" type="pres">
      <dgm:prSet presAssocID="{B9DF82C7-442D-4594-BC84-F329575248D0}" presName="hierChild5" presStyleCnt="0"/>
      <dgm:spPr/>
    </dgm:pt>
    <dgm:pt modelId="{6F0BE95D-4EB2-4203-B801-CCA7F88BDFFA}" type="pres">
      <dgm:prSet presAssocID="{49ADD7AD-210B-4ADF-A128-E478D6FE8448}" presName="Name50" presStyleLbl="parChTrans1D4" presStyleIdx="5" presStyleCnt="16"/>
      <dgm:spPr/>
    </dgm:pt>
    <dgm:pt modelId="{95B4107C-A330-4980-A96D-EC90A79594FC}" type="pres">
      <dgm:prSet presAssocID="{D99D625C-51D1-4A03-A7B6-E3F6B21CEE1C}" presName="hierRoot2" presStyleCnt="0">
        <dgm:presLayoutVars>
          <dgm:hierBranch val="init"/>
        </dgm:presLayoutVars>
      </dgm:prSet>
      <dgm:spPr/>
    </dgm:pt>
    <dgm:pt modelId="{6E6DDB9C-E89D-40D7-B25C-5D68FB679856}" type="pres">
      <dgm:prSet presAssocID="{D99D625C-51D1-4A03-A7B6-E3F6B21CEE1C}" presName="rootComposite" presStyleCnt="0"/>
      <dgm:spPr/>
    </dgm:pt>
    <dgm:pt modelId="{52C0D248-5774-444C-BC70-8242731BB0F5}" type="pres">
      <dgm:prSet presAssocID="{D99D625C-51D1-4A03-A7B6-E3F6B21CEE1C}" presName="rootText" presStyleLbl="node4" presStyleIdx="5" presStyleCnt="16" custScaleX="84691" custScaleY="65828" custLinFactNeighborX="-9239" custLinFactNeighborY="7040">
        <dgm:presLayoutVars>
          <dgm:chPref val="3"/>
        </dgm:presLayoutVars>
      </dgm:prSet>
      <dgm:spPr>
        <a:prstGeom prst="roundRect">
          <a:avLst/>
        </a:prstGeom>
      </dgm:spPr>
    </dgm:pt>
    <dgm:pt modelId="{2A6E50E2-0D15-4687-8F2E-1D3C7A6052FD}" type="pres">
      <dgm:prSet presAssocID="{D99D625C-51D1-4A03-A7B6-E3F6B21CEE1C}" presName="rootConnector" presStyleLbl="node4" presStyleIdx="5" presStyleCnt="16"/>
      <dgm:spPr/>
    </dgm:pt>
    <dgm:pt modelId="{D99E76B1-7687-4870-A7E1-8297A2B4097F}" type="pres">
      <dgm:prSet presAssocID="{D99D625C-51D1-4A03-A7B6-E3F6B21CEE1C}" presName="hierChild4" presStyleCnt="0"/>
      <dgm:spPr/>
    </dgm:pt>
    <dgm:pt modelId="{A563B418-8183-4EE1-ACEB-74D94B5989BF}" type="pres">
      <dgm:prSet presAssocID="{D99D625C-51D1-4A03-A7B6-E3F6B21CEE1C}" presName="hierChild5" presStyleCnt="0"/>
      <dgm:spPr/>
    </dgm:pt>
    <dgm:pt modelId="{82C30B71-402E-4BF2-B659-DCAE00533CB6}" type="pres">
      <dgm:prSet presAssocID="{129C8AA2-0122-49ED-9B9A-CBC7C7AEA92C}" presName="hierChild5" presStyleCnt="0"/>
      <dgm:spPr/>
    </dgm:pt>
    <dgm:pt modelId="{7DAC6410-9964-435D-8D7B-32C4B40B2A7C}" type="pres">
      <dgm:prSet presAssocID="{F8E19D02-908D-4A2A-9265-74173C1D815A}" presName="Name35" presStyleLbl="parChTrans1D3" presStyleIdx="3" presStyleCnt="8"/>
      <dgm:spPr/>
    </dgm:pt>
    <dgm:pt modelId="{B801EDD3-2605-4AF5-8285-F8241AE9951E}" type="pres">
      <dgm:prSet presAssocID="{30B431EA-ADA5-4588-AFA2-FFF99923B519}" presName="hierRoot2" presStyleCnt="0">
        <dgm:presLayoutVars>
          <dgm:hierBranch val="init"/>
        </dgm:presLayoutVars>
      </dgm:prSet>
      <dgm:spPr/>
    </dgm:pt>
    <dgm:pt modelId="{FD0960FF-8116-484C-82A9-FA2094D5701E}" type="pres">
      <dgm:prSet presAssocID="{30B431EA-ADA5-4588-AFA2-FFF99923B519}" presName="rootComposite" presStyleCnt="0"/>
      <dgm:spPr/>
    </dgm:pt>
    <dgm:pt modelId="{E4BCF214-2189-4D64-A0DF-A3D7CA27743F}" type="pres">
      <dgm:prSet presAssocID="{30B431EA-ADA5-4588-AFA2-FFF99923B519}" presName="rootText" presStyleLbl="node3" presStyleIdx="3" presStyleCnt="7" custScaleX="91345" custScaleY="96392" custLinFactNeighborX="-191" custLinFactNeighborY="-2886">
        <dgm:presLayoutVars>
          <dgm:chPref val="3"/>
        </dgm:presLayoutVars>
      </dgm:prSet>
      <dgm:spPr>
        <a:prstGeom prst="roundRect">
          <a:avLst/>
        </a:prstGeom>
      </dgm:spPr>
    </dgm:pt>
    <dgm:pt modelId="{66CDA3C0-FB84-4834-960E-0E2431DD0586}" type="pres">
      <dgm:prSet presAssocID="{30B431EA-ADA5-4588-AFA2-FFF99923B519}" presName="rootConnector" presStyleLbl="node3" presStyleIdx="3" presStyleCnt="7"/>
      <dgm:spPr/>
    </dgm:pt>
    <dgm:pt modelId="{960ADB09-17E7-4663-BAF0-80789AB59EAC}" type="pres">
      <dgm:prSet presAssocID="{30B431EA-ADA5-4588-AFA2-FFF99923B519}" presName="hierChild4" presStyleCnt="0"/>
      <dgm:spPr/>
    </dgm:pt>
    <dgm:pt modelId="{01913CDA-BA84-4446-852D-DF235F40A9B1}" type="pres">
      <dgm:prSet presAssocID="{34680FC4-DCA9-4CC1-8F52-61029F9225F7}" presName="Name37" presStyleLbl="parChTrans1D4" presStyleIdx="6" presStyleCnt="16"/>
      <dgm:spPr/>
    </dgm:pt>
    <dgm:pt modelId="{20F025F8-8560-4B89-A276-D5EE71954210}" type="pres">
      <dgm:prSet presAssocID="{95EBB4AE-324A-48A8-8BE6-33F95604B25C}" presName="hierRoot2" presStyleCnt="0">
        <dgm:presLayoutVars>
          <dgm:hierBranch val="init"/>
        </dgm:presLayoutVars>
      </dgm:prSet>
      <dgm:spPr/>
    </dgm:pt>
    <dgm:pt modelId="{8A4AC4E2-CD9B-48F7-A8F5-28C862F62246}" type="pres">
      <dgm:prSet presAssocID="{95EBB4AE-324A-48A8-8BE6-33F95604B25C}" presName="rootComposite" presStyleCnt="0"/>
      <dgm:spPr/>
    </dgm:pt>
    <dgm:pt modelId="{7B3026FD-D915-41D3-A286-ABB17914F3ED}" type="pres">
      <dgm:prSet presAssocID="{95EBB4AE-324A-48A8-8BE6-33F95604B25C}" presName="rootText" presStyleLbl="node4" presStyleIdx="6" presStyleCnt="16" custScaleX="90751" custScaleY="96762" custLinFactNeighborX="-7941" custLinFactNeighborY="-13792">
        <dgm:presLayoutVars>
          <dgm:chPref val="3"/>
        </dgm:presLayoutVars>
      </dgm:prSet>
      <dgm:spPr>
        <a:prstGeom prst="roundRect">
          <a:avLst/>
        </a:prstGeom>
      </dgm:spPr>
    </dgm:pt>
    <dgm:pt modelId="{299A5560-A9F9-40BD-87C7-CCF83C4ACFE9}" type="pres">
      <dgm:prSet presAssocID="{95EBB4AE-324A-48A8-8BE6-33F95604B25C}" presName="rootConnector" presStyleLbl="node4" presStyleIdx="6" presStyleCnt="16"/>
      <dgm:spPr/>
    </dgm:pt>
    <dgm:pt modelId="{627C34D9-967F-45E5-A64D-F9359BCAC37C}" type="pres">
      <dgm:prSet presAssocID="{95EBB4AE-324A-48A8-8BE6-33F95604B25C}" presName="hierChild4" presStyleCnt="0"/>
      <dgm:spPr/>
    </dgm:pt>
    <dgm:pt modelId="{77AD1979-DE7F-4E54-BF01-7FD7336408B2}" type="pres">
      <dgm:prSet presAssocID="{95EBB4AE-324A-48A8-8BE6-33F95604B25C}" presName="hierChild5" presStyleCnt="0"/>
      <dgm:spPr/>
    </dgm:pt>
    <dgm:pt modelId="{27D21ECB-E26C-42F3-AE82-2C9949E58AEF}" type="pres">
      <dgm:prSet presAssocID="{0DD138F7-FE68-4D05-B21C-C3D6A764756D}" presName="Name37" presStyleLbl="parChTrans1D4" presStyleIdx="7" presStyleCnt="16"/>
      <dgm:spPr/>
    </dgm:pt>
    <dgm:pt modelId="{85CE7EF7-E7C9-4321-B452-432F1475FB9A}" type="pres">
      <dgm:prSet presAssocID="{308FF948-E17F-478B-B4D4-A1515C0CD7D7}" presName="hierRoot2" presStyleCnt="0">
        <dgm:presLayoutVars>
          <dgm:hierBranch val="init"/>
        </dgm:presLayoutVars>
      </dgm:prSet>
      <dgm:spPr/>
    </dgm:pt>
    <dgm:pt modelId="{2E510237-ED89-401D-ABBE-6DE89A3422D2}" type="pres">
      <dgm:prSet presAssocID="{308FF948-E17F-478B-B4D4-A1515C0CD7D7}" presName="rootComposite" presStyleCnt="0"/>
      <dgm:spPr/>
    </dgm:pt>
    <dgm:pt modelId="{EE143B3B-FA75-49CD-A846-C2550D2E6BF1}" type="pres">
      <dgm:prSet presAssocID="{308FF948-E17F-478B-B4D4-A1515C0CD7D7}" presName="rootText" presStyleLbl="node4" presStyleIdx="7" presStyleCnt="16" custScaleX="92786" custScaleY="118678" custLinFactNeighborX="-8063" custLinFactNeighborY="-13911">
        <dgm:presLayoutVars>
          <dgm:chPref val="3"/>
        </dgm:presLayoutVars>
      </dgm:prSet>
      <dgm:spPr>
        <a:prstGeom prst="roundRect">
          <a:avLst/>
        </a:prstGeom>
      </dgm:spPr>
    </dgm:pt>
    <dgm:pt modelId="{2B9C7EE9-A7EA-4D3B-A39A-184F3DCE4D64}" type="pres">
      <dgm:prSet presAssocID="{308FF948-E17F-478B-B4D4-A1515C0CD7D7}" presName="rootConnector" presStyleLbl="node4" presStyleIdx="7" presStyleCnt="16"/>
      <dgm:spPr/>
    </dgm:pt>
    <dgm:pt modelId="{E736F827-26F6-4C9C-8602-9F42F9C84E29}" type="pres">
      <dgm:prSet presAssocID="{308FF948-E17F-478B-B4D4-A1515C0CD7D7}" presName="hierChild4" presStyleCnt="0"/>
      <dgm:spPr/>
    </dgm:pt>
    <dgm:pt modelId="{1F824BB1-3639-4DBD-95A0-5AFD0DEB7A5D}" type="pres">
      <dgm:prSet presAssocID="{308FF948-E17F-478B-B4D4-A1515C0CD7D7}" presName="hierChild5" presStyleCnt="0"/>
      <dgm:spPr/>
    </dgm:pt>
    <dgm:pt modelId="{82B6AB90-0451-4C3E-914E-047336D0964E}" type="pres">
      <dgm:prSet presAssocID="{5B166366-1192-4C56-B2DC-5F9765300335}" presName="Name37" presStyleLbl="parChTrans1D4" presStyleIdx="8" presStyleCnt="16"/>
      <dgm:spPr/>
    </dgm:pt>
    <dgm:pt modelId="{5F1C4EC5-C35E-4E48-A084-71C1D3E9CF5C}" type="pres">
      <dgm:prSet presAssocID="{6B5E1AB2-DC65-4DEB-AC53-87EA875C8E38}" presName="hierRoot2" presStyleCnt="0">
        <dgm:presLayoutVars>
          <dgm:hierBranch val="init"/>
        </dgm:presLayoutVars>
      </dgm:prSet>
      <dgm:spPr/>
    </dgm:pt>
    <dgm:pt modelId="{03307DD9-4488-4CB9-BAEE-573BBF077763}" type="pres">
      <dgm:prSet presAssocID="{6B5E1AB2-DC65-4DEB-AC53-87EA875C8E38}" presName="rootComposite" presStyleCnt="0"/>
      <dgm:spPr/>
    </dgm:pt>
    <dgm:pt modelId="{1B8FD32B-F094-40D4-A3F3-BA904FBC9218}" type="pres">
      <dgm:prSet presAssocID="{6B5E1AB2-DC65-4DEB-AC53-87EA875C8E38}" presName="rootText" presStyleLbl="node4" presStyleIdx="8" presStyleCnt="16" custScaleX="91392" custScaleY="90436" custLinFactNeighborX="-7356" custLinFactNeighborY="-23868">
        <dgm:presLayoutVars>
          <dgm:chPref val="3"/>
        </dgm:presLayoutVars>
      </dgm:prSet>
      <dgm:spPr>
        <a:prstGeom prst="roundRect">
          <a:avLst/>
        </a:prstGeom>
      </dgm:spPr>
    </dgm:pt>
    <dgm:pt modelId="{DCF4B2A8-7B89-4409-9521-BA2CE890A8F8}" type="pres">
      <dgm:prSet presAssocID="{6B5E1AB2-DC65-4DEB-AC53-87EA875C8E38}" presName="rootConnector" presStyleLbl="node4" presStyleIdx="8" presStyleCnt="16"/>
      <dgm:spPr/>
    </dgm:pt>
    <dgm:pt modelId="{70376FE1-A1E6-4194-8659-5F4431AD6D27}" type="pres">
      <dgm:prSet presAssocID="{6B5E1AB2-DC65-4DEB-AC53-87EA875C8E38}" presName="hierChild4" presStyleCnt="0"/>
      <dgm:spPr/>
    </dgm:pt>
    <dgm:pt modelId="{819951BC-4927-4727-A815-6437B119F8BF}" type="pres">
      <dgm:prSet presAssocID="{6B5E1AB2-DC65-4DEB-AC53-87EA875C8E38}" presName="hierChild5" presStyleCnt="0"/>
      <dgm:spPr/>
    </dgm:pt>
    <dgm:pt modelId="{EAA79072-6BDA-4776-ADAB-D4654211A47E}" type="pres">
      <dgm:prSet presAssocID="{30B431EA-ADA5-4588-AFA2-FFF99923B519}" presName="hierChild5" presStyleCnt="0"/>
      <dgm:spPr/>
    </dgm:pt>
    <dgm:pt modelId="{FDC202B0-B1FC-455B-B4C3-54FAF3FD8EC3}" type="pres">
      <dgm:prSet presAssocID="{CCF68ADE-40B6-47D0-93C1-88EC13ADC8AC}" presName="Name35" presStyleLbl="parChTrans1D3" presStyleIdx="4" presStyleCnt="8"/>
      <dgm:spPr/>
    </dgm:pt>
    <dgm:pt modelId="{1A917F9A-DDE6-4568-B35C-7FABCEF0A586}" type="pres">
      <dgm:prSet presAssocID="{CF717C8A-B40B-4AFF-BF49-65ABB7DF8190}" presName="hierRoot2" presStyleCnt="0">
        <dgm:presLayoutVars>
          <dgm:hierBranch val="r"/>
        </dgm:presLayoutVars>
      </dgm:prSet>
      <dgm:spPr/>
    </dgm:pt>
    <dgm:pt modelId="{FA949B67-3DB7-47FA-97C9-4A653E762F22}" type="pres">
      <dgm:prSet presAssocID="{CF717C8A-B40B-4AFF-BF49-65ABB7DF8190}" presName="rootComposite" presStyleCnt="0"/>
      <dgm:spPr/>
    </dgm:pt>
    <dgm:pt modelId="{7D64F4A3-0E55-47AC-A59B-9D5A9DC25552}" type="pres">
      <dgm:prSet presAssocID="{CF717C8A-B40B-4AFF-BF49-65ABB7DF8190}" presName="rootText" presStyleLbl="node3" presStyleIdx="4" presStyleCnt="7" custScaleX="87420" custScaleY="95959" custLinFactNeighborX="-5543" custLinFactNeighborY="-122">
        <dgm:presLayoutVars>
          <dgm:chPref val="3"/>
        </dgm:presLayoutVars>
      </dgm:prSet>
      <dgm:spPr>
        <a:prstGeom prst="roundRect">
          <a:avLst/>
        </a:prstGeom>
      </dgm:spPr>
    </dgm:pt>
    <dgm:pt modelId="{5667CB49-EC34-46BC-AD2D-72F3BD95D049}" type="pres">
      <dgm:prSet presAssocID="{CF717C8A-B40B-4AFF-BF49-65ABB7DF8190}" presName="rootConnector" presStyleLbl="node3" presStyleIdx="4" presStyleCnt="7"/>
      <dgm:spPr/>
    </dgm:pt>
    <dgm:pt modelId="{EB3A10DA-2FA4-4DAD-8341-8078D7F83716}" type="pres">
      <dgm:prSet presAssocID="{CF717C8A-B40B-4AFF-BF49-65ABB7DF8190}" presName="hierChild4" presStyleCnt="0"/>
      <dgm:spPr/>
    </dgm:pt>
    <dgm:pt modelId="{A09B05D9-43BB-4F4E-ABFE-A9FEEF3CB4AA}" type="pres">
      <dgm:prSet presAssocID="{BB863823-584D-4EC3-9A6C-93D2605F6B39}" presName="Name50" presStyleLbl="parChTrans1D4" presStyleIdx="9" presStyleCnt="16"/>
      <dgm:spPr/>
    </dgm:pt>
    <dgm:pt modelId="{C62369B5-2524-4BC9-AA0C-5580C22DD3AD}" type="pres">
      <dgm:prSet presAssocID="{39B5B630-FB3B-41DA-8FB1-395561344FDA}" presName="hierRoot2" presStyleCnt="0">
        <dgm:presLayoutVars>
          <dgm:hierBranch val="init"/>
        </dgm:presLayoutVars>
      </dgm:prSet>
      <dgm:spPr/>
    </dgm:pt>
    <dgm:pt modelId="{ED71A327-D1B9-4FD4-BB96-658011D2F6E0}" type="pres">
      <dgm:prSet presAssocID="{39B5B630-FB3B-41DA-8FB1-395561344FDA}" presName="rootComposite" presStyleCnt="0"/>
      <dgm:spPr/>
    </dgm:pt>
    <dgm:pt modelId="{8614EF47-DC41-4A31-989D-1E94B6CFBDCE}" type="pres">
      <dgm:prSet presAssocID="{39B5B630-FB3B-41DA-8FB1-395561344FDA}" presName="rootText" presStyleLbl="node4" presStyleIdx="9" presStyleCnt="16" custScaleX="82738" custScaleY="81364" custLinFactNeighborX="-7871" custLinFactNeighborY="-3494">
        <dgm:presLayoutVars>
          <dgm:chPref val="3"/>
        </dgm:presLayoutVars>
      </dgm:prSet>
      <dgm:spPr>
        <a:prstGeom prst="roundRect">
          <a:avLst/>
        </a:prstGeom>
      </dgm:spPr>
    </dgm:pt>
    <dgm:pt modelId="{6BE33D1B-9A6C-475B-AE63-6139FD31DB17}" type="pres">
      <dgm:prSet presAssocID="{39B5B630-FB3B-41DA-8FB1-395561344FDA}" presName="rootConnector" presStyleLbl="node4" presStyleIdx="9" presStyleCnt="16"/>
      <dgm:spPr/>
    </dgm:pt>
    <dgm:pt modelId="{8C7C2198-3DE4-485F-AB24-CC05E7FFF764}" type="pres">
      <dgm:prSet presAssocID="{39B5B630-FB3B-41DA-8FB1-395561344FDA}" presName="hierChild4" presStyleCnt="0"/>
      <dgm:spPr/>
    </dgm:pt>
    <dgm:pt modelId="{0C795CDC-D2E7-4F8B-85CE-B1F5D4717EAB}" type="pres">
      <dgm:prSet presAssocID="{39B5B630-FB3B-41DA-8FB1-395561344FDA}" presName="hierChild5" presStyleCnt="0"/>
      <dgm:spPr/>
    </dgm:pt>
    <dgm:pt modelId="{51EA45B5-561A-44DC-A730-B5D24E397041}" type="pres">
      <dgm:prSet presAssocID="{1C76E388-2AED-4B75-9CA2-E943DFAE518E}" presName="Name50" presStyleLbl="parChTrans1D4" presStyleIdx="10" presStyleCnt="16"/>
      <dgm:spPr/>
    </dgm:pt>
    <dgm:pt modelId="{4BC3F3AD-E062-49BA-9F37-1756A2CA5205}" type="pres">
      <dgm:prSet presAssocID="{29B84DB9-ADDB-4E07-A5C5-C94C7F297B67}" presName="hierRoot2" presStyleCnt="0">
        <dgm:presLayoutVars>
          <dgm:hierBranch val="init"/>
        </dgm:presLayoutVars>
      </dgm:prSet>
      <dgm:spPr/>
    </dgm:pt>
    <dgm:pt modelId="{026B43F1-E89A-4A49-98EC-727A72E5799B}" type="pres">
      <dgm:prSet presAssocID="{29B84DB9-ADDB-4E07-A5C5-C94C7F297B67}" presName="rootComposite" presStyleCnt="0"/>
      <dgm:spPr/>
    </dgm:pt>
    <dgm:pt modelId="{77C1FA00-F2D6-495C-94BE-455C2003E0E6}" type="pres">
      <dgm:prSet presAssocID="{29B84DB9-ADDB-4E07-A5C5-C94C7F297B67}" presName="rootText" presStyleLbl="node4" presStyleIdx="10" presStyleCnt="16" custScaleX="88341" custScaleY="95708" custLinFactNeighborX="-6897" custLinFactNeighborY="-1039">
        <dgm:presLayoutVars>
          <dgm:chPref val="3"/>
        </dgm:presLayoutVars>
      </dgm:prSet>
      <dgm:spPr>
        <a:prstGeom prst="roundRect">
          <a:avLst/>
        </a:prstGeom>
      </dgm:spPr>
    </dgm:pt>
    <dgm:pt modelId="{8266BE74-435A-4D6A-A1B1-3A1BACD3F89B}" type="pres">
      <dgm:prSet presAssocID="{29B84DB9-ADDB-4E07-A5C5-C94C7F297B67}" presName="rootConnector" presStyleLbl="node4" presStyleIdx="10" presStyleCnt="16"/>
      <dgm:spPr/>
    </dgm:pt>
    <dgm:pt modelId="{8E2280EB-CD7D-49AE-B26C-E589827912BF}" type="pres">
      <dgm:prSet presAssocID="{29B84DB9-ADDB-4E07-A5C5-C94C7F297B67}" presName="hierChild4" presStyleCnt="0"/>
      <dgm:spPr/>
    </dgm:pt>
    <dgm:pt modelId="{C330341F-C090-4AED-A3CF-E49A87E5B08C}" type="pres">
      <dgm:prSet presAssocID="{29B84DB9-ADDB-4E07-A5C5-C94C7F297B67}" presName="hierChild5" presStyleCnt="0"/>
      <dgm:spPr/>
    </dgm:pt>
    <dgm:pt modelId="{B05C5608-85C8-433E-A928-1755312B673B}" type="pres">
      <dgm:prSet presAssocID="{CF717C8A-B40B-4AFF-BF49-65ABB7DF8190}" presName="hierChild5" presStyleCnt="0"/>
      <dgm:spPr/>
    </dgm:pt>
    <dgm:pt modelId="{1340936D-D684-436A-81C5-F700F96B26C9}" type="pres">
      <dgm:prSet presAssocID="{860E2993-177C-44E3-A9B3-C9C27873DE60}" presName="Name35" presStyleLbl="parChTrans1D3" presStyleIdx="5" presStyleCnt="8"/>
      <dgm:spPr/>
    </dgm:pt>
    <dgm:pt modelId="{A421DF5C-E3CB-4507-814B-1EBE32CF9590}" type="pres">
      <dgm:prSet presAssocID="{380B5A28-9DD8-47C1-A8C1-96CF6255E3AD}" presName="hierRoot2" presStyleCnt="0">
        <dgm:presLayoutVars>
          <dgm:hierBranch val="r"/>
        </dgm:presLayoutVars>
      </dgm:prSet>
      <dgm:spPr/>
    </dgm:pt>
    <dgm:pt modelId="{FA45B2D2-6B5C-4A3F-8C75-0C2805F0CF4C}" type="pres">
      <dgm:prSet presAssocID="{380B5A28-9DD8-47C1-A8C1-96CF6255E3AD}" presName="rootComposite" presStyleCnt="0"/>
      <dgm:spPr/>
    </dgm:pt>
    <dgm:pt modelId="{D3B3B428-7D1D-43E5-A2F8-5521C2C34188}" type="pres">
      <dgm:prSet presAssocID="{380B5A28-9DD8-47C1-A8C1-96CF6255E3AD}" presName="rootText" presStyleLbl="node3" presStyleIdx="5" presStyleCnt="7" custScaleX="88793" custScaleY="90492" custLinFactNeighborX="-4520" custLinFactNeighborY="-42">
        <dgm:presLayoutVars>
          <dgm:chPref val="3"/>
        </dgm:presLayoutVars>
      </dgm:prSet>
      <dgm:spPr>
        <a:prstGeom prst="roundRect">
          <a:avLst/>
        </a:prstGeom>
      </dgm:spPr>
    </dgm:pt>
    <dgm:pt modelId="{AE9FF262-6F38-4F52-A499-5C0260BAC25F}" type="pres">
      <dgm:prSet presAssocID="{380B5A28-9DD8-47C1-A8C1-96CF6255E3AD}" presName="rootConnector" presStyleLbl="node3" presStyleIdx="5" presStyleCnt="7"/>
      <dgm:spPr/>
    </dgm:pt>
    <dgm:pt modelId="{E348813F-93A4-4891-9FAA-E9A57D2E860A}" type="pres">
      <dgm:prSet presAssocID="{380B5A28-9DD8-47C1-A8C1-96CF6255E3AD}" presName="hierChild4" presStyleCnt="0"/>
      <dgm:spPr/>
    </dgm:pt>
    <dgm:pt modelId="{9EFACCC9-FDD9-4CCF-B07F-314785D43A1F}" type="pres">
      <dgm:prSet presAssocID="{DFB5A081-FC47-4AAC-9044-98D6A9FFA9F0}" presName="Name50" presStyleLbl="parChTrans1D4" presStyleIdx="11" presStyleCnt="16"/>
      <dgm:spPr/>
    </dgm:pt>
    <dgm:pt modelId="{C6D44A61-84E1-444F-A3EA-87F4F13AA2C5}" type="pres">
      <dgm:prSet presAssocID="{59E2AB20-AB59-46DB-8791-963C75DF3BD3}" presName="hierRoot2" presStyleCnt="0">
        <dgm:presLayoutVars>
          <dgm:hierBranch val="init"/>
        </dgm:presLayoutVars>
      </dgm:prSet>
      <dgm:spPr/>
    </dgm:pt>
    <dgm:pt modelId="{DA7E034B-676A-4FD5-B6C6-381C5C41D709}" type="pres">
      <dgm:prSet presAssocID="{59E2AB20-AB59-46DB-8791-963C75DF3BD3}" presName="rootComposite" presStyleCnt="0"/>
      <dgm:spPr/>
    </dgm:pt>
    <dgm:pt modelId="{8FF1B884-F24D-4374-BCC0-5F8B81F343B7}" type="pres">
      <dgm:prSet presAssocID="{59E2AB20-AB59-46DB-8791-963C75DF3BD3}" presName="rootText" presStyleLbl="node4" presStyleIdx="11" presStyleCnt="16" custScaleX="83763" custScaleY="90828" custLinFactY="100000" custLinFactNeighborX="-3149" custLinFactNeighborY="146672">
        <dgm:presLayoutVars>
          <dgm:chPref val="3"/>
        </dgm:presLayoutVars>
      </dgm:prSet>
      <dgm:spPr>
        <a:prstGeom prst="roundRect">
          <a:avLst/>
        </a:prstGeom>
      </dgm:spPr>
    </dgm:pt>
    <dgm:pt modelId="{E01C3A0B-D4B9-44E9-81FF-EC14C9FBD35B}" type="pres">
      <dgm:prSet presAssocID="{59E2AB20-AB59-46DB-8791-963C75DF3BD3}" presName="rootConnector" presStyleLbl="node4" presStyleIdx="11" presStyleCnt="16"/>
      <dgm:spPr/>
    </dgm:pt>
    <dgm:pt modelId="{1EDE30A0-2C0F-4C1A-9B65-A81B278C2B81}" type="pres">
      <dgm:prSet presAssocID="{59E2AB20-AB59-46DB-8791-963C75DF3BD3}" presName="hierChild4" presStyleCnt="0"/>
      <dgm:spPr/>
    </dgm:pt>
    <dgm:pt modelId="{AEDB15D4-6019-4A8D-B01A-6C974B082D13}" type="pres">
      <dgm:prSet presAssocID="{59E2AB20-AB59-46DB-8791-963C75DF3BD3}" presName="hierChild5" presStyleCnt="0"/>
      <dgm:spPr/>
    </dgm:pt>
    <dgm:pt modelId="{4FAD23F0-9389-42D0-8A21-8CF094E93BBF}" type="pres">
      <dgm:prSet presAssocID="{4A97D59E-4AFE-451C-B457-835AEC48F997}" presName="Name50" presStyleLbl="parChTrans1D4" presStyleIdx="12" presStyleCnt="16"/>
      <dgm:spPr/>
    </dgm:pt>
    <dgm:pt modelId="{CAC1A38E-438D-4263-B949-9FCE289413F7}" type="pres">
      <dgm:prSet presAssocID="{EC1AB5FF-8264-4E10-B574-645F8BDEC4E8}" presName="hierRoot2" presStyleCnt="0">
        <dgm:presLayoutVars>
          <dgm:hierBranch val="init"/>
        </dgm:presLayoutVars>
      </dgm:prSet>
      <dgm:spPr/>
    </dgm:pt>
    <dgm:pt modelId="{304ADEE2-8C35-41F8-A416-6B0E7380EAAB}" type="pres">
      <dgm:prSet presAssocID="{EC1AB5FF-8264-4E10-B574-645F8BDEC4E8}" presName="rootComposite" presStyleCnt="0"/>
      <dgm:spPr/>
    </dgm:pt>
    <dgm:pt modelId="{7C0D04F8-F8C6-4093-890C-0BEBCC2CF466}" type="pres">
      <dgm:prSet presAssocID="{EC1AB5FF-8264-4E10-B574-645F8BDEC4E8}" presName="rootText" presStyleLbl="node4" presStyleIdx="12" presStyleCnt="16" custScaleX="85052" custScaleY="98701" custLinFactY="-38139" custLinFactNeighborX="-7175" custLinFactNeighborY="-100000">
        <dgm:presLayoutVars>
          <dgm:chPref val="3"/>
        </dgm:presLayoutVars>
      </dgm:prSet>
      <dgm:spPr>
        <a:prstGeom prst="roundRect">
          <a:avLst/>
        </a:prstGeom>
      </dgm:spPr>
    </dgm:pt>
    <dgm:pt modelId="{FE42BDFE-A1E6-449A-A64D-97EF4250BB2D}" type="pres">
      <dgm:prSet presAssocID="{EC1AB5FF-8264-4E10-B574-645F8BDEC4E8}" presName="rootConnector" presStyleLbl="node4" presStyleIdx="12" presStyleCnt="16"/>
      <dgm:spPr/>
    </dgm:pt>
    <dgm:pt modelId="{EC75A774-66E0-4DE7-9722-74CB1A2CBBD9}" type="pres">
      <dgm:prSet presAssocID="{EC1AB5FF-8264-4E10-B574-645F8BDEC4E8}" presName="hierChild4" presStyleCnt="0"/>
      <dgm:spPr/>
    </dgm:pt>
    <dgm:pt modelId="{5BF50D97-C539-4FA8-865C-404C05A9B08A}" type="pres">
      <dgm:prSet presAssocID="{EC1AB5FF-8264-4E10-B574-645F8BDEC4E8}" presName="hierChild5" presStyleCnt="0"/>
      <dgm:spPr/>
    </dgm:pt>
    <dgm:pt modelId="{538B23BC-2123-4634-ADAE-B305A0F78B56}" type="pres">
      <dgm:prSet presAssocID="{F49333FC-286E-4188-887E-B7B1F291AF49}" presName="Name50" presStyleLbl="parChTrans1D4" presStyleIdx="13" presStyleCnt="16"/>
      <dgm:spPr/>
    </dgm:pt>
    <dgm:pt modelId="{E1E8AAD1-DA73-4636-937E-877611B5315F}" type="pres">
      <dgm:prSet presAssocID="{5E559568-BB07-4DB0-B264-AC3AE70FE5D1}" presName="hierRoot2" presStyleCnt="0">
        <dgm:presLayoutVars>
          <dgm:hierBranch val="init"/>
        </dgm:presLayoutVars>
      </dgm:prSet>
      <dgm:spPr/>
    </dgm:pt>
    <dgm:pt modelId="{EFA4899A-EA1D-4A9D-810A-8DB855B5D820}" type="pres">
      <dgm:prSet presAssocID="{5E559568-BB07-4DB0-B264-AC3AE70FE5D1}" presName="rootComposite" presStyleCnt="0"/>
      <dgm:spPr/>
    </dgm:pt>
    <dgm:pt modelId="{AEA92C7B-10A7-45BA-8C51-023F58845D5E}" type="pres">
      <dgm:prSet presAssocID="{5E559568-BB07-4DB0-B264-AC3AE70FE5D1}" presName="rootText" presStyleLbl="node4" presStyleIdx="13" presStyleCnt="16" custScaleX="84539" custScaleY="93421" custLinFactY="-48240" custLinFactNeighborX="-3602" custLinFactNeighborY="-100000">
        <dgm:presLayoutVars>
          <dgm:chPref val="3"/>
        </dgm:presLayoutVars>
      </dgm:prSet>
      <dgm:spPr>
        <a:prstGeom prst="roundRect">
          <a:avLst/>
        </a:prstGeom>
      </dgm:spPr>
    </dgm:pt>
    <dgm:pt modelId="{8284E61F-A2DA-4F61-A251-646DFBA58E5D}" type="pres">
      <dgm:prSet presAssocID="{5E559568-BB07-4DB0-B264-AC3AE70FE5D1}" presName="rootConnector" presStyleLbl="node4" presStyleIdx="13" presStyleCnt="16"/>
      <dgm:spPr/>
    </dgm:pt>
    <dgm:pt modelId="{400555C7-7048-4643-A967-02F3BFA2F16F}" type="pres">
      <dgm:prSet presAssocID="{5E559568-BB07-4DB0-B264-AC3AE70FE5D1}" presName="hierChild4" presStyleCnt="0"/>
      <dgm:spPr/>
    </dgm:pt>
    <dgm:pt modelId="{4795E624-8942-4253-AC22-6627729767FE}" type="pres">
      <dgm:prSet presAssocID="{5E559568-BB07-4DB0-B264-AC3AE70FE5D1}" presName="hierChild5" presStyleCnt="0"/>
      <dgm:spPr/>
    </dgm:pt>
    <dgm:pt modelId="{0CE2A2F4-D3D5-4453-AA3A-A3B0D558B038}" type="pres">
      <dgm:prSet presAssocID="{380B5A28-9DD8-47C1-A8C1-96CF6255E3AD}" presName="hierChild5" presStyleCnt="0"/>
      <dgm:spPr/>
    </dgm:pt>
    <dgm:pt modelId="{2440D912-7DD7-49E1-905E-C9B812B1D617}" type="pres">
      <dgm:prSet presAssocID="{69F4858C-33A8-4C0F-ADCA-115F4096AE39}" presName="Name35" presStyleLbl="parChTrans1D3" presStyleIdx="6" presStyleCnt="8"/>
      <dgm:spPr/>
    </dgm:pt>
    <dgm:pt modelId="{8F3A0A1B-431B-4212-BB51-AFD8BB2F76D6}" type="pres">
      <dgm:prSet presAssocID="{EE98D029-60FF-4297-9A02-84CB90C55C4A}" presName="hierRoot2" presStyleCnt="0">
        <dgm:presLayoutVars>
          <dgm:hierBranch val="r"/>
        </dgm:presLayoutVars>
      </dgm:prSet>
      <dgm:spPr/>
    </dgm:pt>
    <dgm:pt modelId="{BACADBD7-7953-463E-9D05-975A21B05662}" type="pres">
      <dgm:prSet presAssocID="{EE98D029-60FF-4297-9A02-84CB90C55C4A}" presName="rootComposite" presStyleCnt="0"/>
      <dgm:spPr/>
    </dgm:pt>
    <dgm:pt modelId="{86134039-9538-4FF4-837C-BC7559FD6D06}" type="pres">
      <dgm:prSet presAssocID="{EE98D029-60FF-4297-9A02-84CB90C55C4A}" presName="rootText" presStyleLbl="node3" presStyleIdx="6" presStyleCnt="7" custScaleX="88004" custScaleY="87488" custLinFactNeighborX="-10182" custLinFactNeighborY="796">
        <dgm:presLayoutVars>
          <dgm:chPref val="3"/>
        </dgm:presLayoutVars>
      </dgm:prSet>
      <dgm:spPr>
        <a:prstGeom prst="roundRect">
          <a:avLst/>
        </a:prstGeom>
      </dgm:spPr>
    </dgm:pt>
    <dgm:pt modelId="{6EF281D0-4C88-4C1E-802F-A3A9BCE22ECC}" type="pres">
      <dgm:prSet presAssocID="{EE98D029-60FF-4297-9A02-84CB90C55C4A}" presName="rootConnector" presStyleLbl="node3" presStyleIdx="6" presStyleCnt="7"/>
      <dgm:spPr/>
    </dgm:pt>
    <dgm:pt modelId="{CB29FD6C-B2DA-42CF-B2CB-AC509DDA2918}" type="pres">
      <dgm:prSet presAssocID="{EE98D029-60FF-4297-9A02-84CB90C55C4A}" presName="hierChild4" presStyleCnt="0"/>
      <dgm:spPr/>
    </dgm:pt>
    <dgm:pt modelId="{1B1CB683-AA95-4A33-B39E-8CD891450EF3}" type="pres">
      <dgm:prSet presAssocID="{8F5477C3-D5EA-4963-8A05-B783DD4B6C34}" presName="Name50" presStyleLbl="parChTrans1D4" presStyleIdx="14" presStyleCnt="16"/>
      <dgm:spPr/>
    </dgm:pt>
    <dgm:pt modelId="{C603A94B-CD5D-4885-872D-6D647A6CC6DE}" type="pres">
      <dgm:prSet presAssocID="{67CD2196-E466-4EBD-A2BB-060821770D60}" presName="hierRoot2" presStyleCnt="0">
        <dgm:presLayoutVars>
          <dgm:hierBranch val="init"/>
        </dgm:presLayoutVars>
      </dgm:prSet>
      <dgm:spPr/>
    </dgm:pt>
    <dgm:pt modelId="{FACBF321-4627-4087-9DEB-50544C02E21C}" type="pres">
      <dgm:prSet presAssocID="{67CD2196-E466-4EBD-A2BB-060821770D60}" presName="rootComposite" presStyleCnt="0"/>
      <dgm:spPr/>
    </dgm:pt>
    <dgm:pt modelId="{C1EB4A8D-A2A9-46B6-84D7-5CB39BE457D6}" type="pres">
      <dgm:prSet presAssocID="{67CD2196-E466-4EBD-A2BB-060821770D60}" presName="rootText" presStyleLbl="node4" presStyleIdx="14" presStyleCnt="16" custScaleX="77142" custScaleY="78643" custLinFactNeighborX="-17627" custLinFactNeighborY="3">
        <dgm:presLayoutVars>
          <dgm:chPref val="3"/>
        </dgm:presLayoutVars>
      </dgm:prSet>
      <dgm:spPr>
        <a:prstGeom prst="roundRect">
          <a:avLst/>
        </a:prstGeom>
      </dgm:spPr>
    </dgm:pt>
    <dgm:pt modelId="{FBAA59D0-A4D5-4A7D-87D4-71D829B21F94}" type="pres">
      <dgm:prSet presAssocID="{67CD2196-E466-4EBD-A2BB-060821770D60}" presName="rootConnector" presStyleLbl="node4" presStyleIdx="14" presStyleCnt="16"/>
      <dgm:spPr/>
    </dgm:pt>
    <dgm:pt modelId="{9248D4FA-A363-4942-811F-0798A1381998}" type="pres">
      <dgm:prSet presAssocID="{67CD2196-E466-4EBD-A2BB-060821770D60}" presName="hierChild4" presStyleCnt="0"/>
      <dgm:spPr/>
    </dgm:pt>
    <dgm:pt modelId="{0994A835-63A8-4B4C-97BE-0DBDCD6DC822}" type="pres">
      <dgm:prSet presAssocID="{67CD2196-E466-4EBD-A2BB-060821770D60}" presName="hierChild5" presStyleCnt="0"/>
      <dgm:spPr/>
    </dgm:pt>
    <dgm:pt modelId="{4C215732-85D2-4C2C-A51D-31A10487E8DB}" type="pres">
      <dgm:prSet presAssocID="{127BFB40-EBED-4DA1-A1EA-C20EDEEF36E8}" presName="Name50" presStyleLbl="parChTrans1D4" presStyleIdx="15" presStyleCnt="16"/>
      <dgm:spPr/>
    </dgm:pt>
    <dgm:pt modelId="{6AB2D277-D481-4EBF-ADEC-623500531470}" type="pres">
      <dgm:prSet presAssocID="{0CAAA564-F292-48FB-A668-2F83ECF44FD2}" presName="hierRoot2" presStyleCnt="0">
        <dgm:presLayoutVars>
          <dgm:hierBranch val="init"/>
        </dgm:presLayoutVars>
      </dgm:prSet>
      <dgm:spPr/>
    </dgm:pt>
    <dgm:pt modelId="{6791A756-A26D-4201-9654-59B7C559D996}" type="pres">
      <dgm:prSet presAssocID="{0CAAA564-F292-48FB-A668-2F83ECF44FD2}" presName="rootComposite" presStyleCnt="0"/>
      <dgm:spPr/>
    </dgm:pt>
    <dgm:pt modelId="{08072ACA-8D95-42A8-AED9-93FC2EF5CCE5}" type="pres">
      <dgm:prSet presAssocID="{0CAAA564-F292-48FB-A668-2F83ECF44FD2}" presName="rootText" presStyleLbl="node4" presStyleIdx="15" presStyleCnt="16" custScaleX="77538" custScaleY="79397" custLinFactNeighborX="-16301" custLinFactNeighborY="-3517">
        <dgm:presLayoutVars>
          <dgm:chPref val="3"/>
        </dgm:presLayoutVars>
      </dgm:prSet>
      <dgm:spPr>
        <a:prstGeom prst="roundRect">
          <a:avLst/>
        </a:prstGeom>
      </dgm:spPr>
    </dgm:pt>
    <dgm:pt modelId="{29B99C08-2E5C-4CC5-8BA6-29D770E06FA6}" type="pres">
      <dgm:prSet presAssocID="{0CAAA564-F292-48FB-A668-2F83ECF44FD2}" presName="rootConnector" presStyleLbl="node4" presStyleIdx="15" presStyleCnt="16"/>
      <dgm:spPr/>
    </dgm:pt>
    <dgm:pt modelId="{B392A6A1-465C-419E-A816-87C85B5283D9}" type="pres">
      <dgm:prSet presAssocID="{0CAAA564-F292-48FB-A668-2F83ECF44FD2}" presName="hierChild4" presStyleCnt="0"/>
      <dgm:spPr/>
    </dgm:pt>
    <dgm:pt modelId="{957C7006-18C5-436C-A561-71DE319C71EE}" type="pres">
      <dgm:prSet presAssocID="{0CAAA564-F292-48FB-A668-2F83ECF44FD2}" presName="hierChild5" presStyleCnt="0"/>
      <dgm:spPr/>
    </dgm:pt>
    <dgm:pt modelId="{F4E70E19-87D9-494C-AA74-D977C864468D}" type="pres">
      <dgm:prSet presAssocID="{EE98D029-60FF-4297-9A02-84CB90C55C4A}" presName="hierChild5" presStyleCnt="0"/>
      <dgm:spPr/>
    </dgm:pt>
    <dgm:pt modelId="{5D04E9D5-C1B0-47D3-8B6E-3C83CDFED882}" type="pres">
      <dgm:prSet presAssocID="{47C757F0-AA23-46BE-9311-EA432CDEEAA1}" presName="hierChild5" presStyleCnt="0"/>
      <dgm:spPr/>
    </dgm:pt>
    <dgm:pt modelId="{7CC60CE2-51D0-47DE-A469-FE4884597341}" type="pres">
      <dgm:prSet presAssocID="{4294CB15-5EAF-442A-BADC-24588A60ECFF}" presName="Name111" presStyleLbl="parChTrans1D3" presStyleIdx="7" presStyleCnt="8"/>
      <dgm:spPr/>
    </dgm:pt>
    <dgm:pt modelId="{2C28615C-654F-4C05-9383-C72EAED46321}" type="pres">
      <dgm:prSet presAssocID="{B29BF47F-FB6F-4BB3-8B1F-25C507DDACF5}" presName="hierRoot3" presStyleCnt="0">
        <dgm:presLayoutVars>
          <dgm:hierBranch val="init"/>
        </dgm:presLayoutVars>
      </dgm:prSet>
      <dgm:spPr/>
    </dgm:pt>
    <dgm:pt modelId="{531B400A-09FB-4AC6-91D5-6C58DB555D6A}" type="pres">
      <dgm:prSet presAssocID="{B29BF47F-FB6F-4BB3-8B1F-25C507DDACF5}" presName="rootComposite3" presStyleCnt="0"/>
      <dgm:spPr/>
    </dgm:pt>
    <dgm:pt modelId="{15F46F7C-8483-49B2-9069-BD47518FA3C5}" type="pres">
      <dgm:prSet presAssocID="{B29BF47F-FB6F-4BB3-8B1F-25C507DDACF5}" presName="rootText3" presStyleLbl="asst2" presStyleIdx="0" presStyleCnt="1" custLinFactNeighborX="-42021" custLinFactNeighborY="1541">
        <dgm:presLayoutVars>
          <dgm:chPref val="3"/>
        </dgm:presLayoutVars>
      </dgm:prSet>
      <dgm:spPr>
        <a:prstGeom prst="roundRect">
          <a:avLst/>
        </a:prstGeom>
      </dgm:spPr>
    </dgm:pt>
    <dgm:pt modelId="{84CA6990-2D5D-47C3-9020-DF2944DEADCF}" type="pres">
      <dgm:prSet presAssocID="{B29BF47F-FB6F-4BB3-8B1F-25C507DDACF5}" presName="rootConnector3" presStyleLbl="asst2" presStyleIdx="0" presStyleCnt="1"/>
      <dgm:spPr/>
    </dgm:pt>
    <dgm:pt modelId="{0851F80F-8C6D-4400-A85F-BC390C21E4EE}" type="pres">
      <dgm:prSet presAssocID="{B29BF47F-FB6F-4BB3-8B1F-25C507DDACF5}" presName="hierChild6" presStyleCnt="0"/>
      <dgm:spPr/>
    </dgm:pt>
    <dgm:pt modelId="{3025C0A7-DA6F-4394-8167-7956EFF162F0}" type="pres">
      <dgm:prSet presAssocID="{B29BF47F-FB6F-4BB3-8B1F-25C507DDACF5}" presName="hierChild7" presStyleCnt="0"/>
      <dgm:spPr/>
    </dgm:pt>
    <dgm:pt modelId="{547827F7-C8C9-41C0-80F2-D1EBF03E31E8}" type="pres">
      <dgm:prSet presAssocID="{827CEBE5-84CF-4F2F-BD25-E65235AFDA94}" presName="hierChild3" presStyleCnt="0"/>
      <dgm:spPr/>
    </dgm:pt>
  </dgm:ptLst>
  <dgm:cxnLst>
    <dgm:cxn modelId="{9A43E402-B841-4B39-9F3C-D9EB4BE1AC94}" type="presOf" srcId="{12714FC6-8B41-47E5-91DD-F02D34D23B93}" destId="{9A037140-9B69-4B9F-A134-F2F2EB0F2E32}" srcOrd="1" destOrd="0" presId="urn:microsoft.com/office/officeart/2005/8/layout/orgChart1#1"/>
    <dgm:cxn modelId="{2D184303-430C-4B6C-808F-48577DCB5484}" type="presOf" srcId="{97AE710C-D9C5-4278-91AF-F000BC84A460}" destId="{016820F2-C074-47E3-B042-5C5387727581}" srcOrd="0" destOrd="0" presId="urn:microsoft.com/office/officeart/2005/8/layout/orgChart1#1"/>
    <dgm:cxn modelId="{994CEF03-B96F-4507-9A7A-03C10C6D20F5}" srcId="{EE98D029-60FF-4297-9A02-84CB90C55C4A}" destId="{0CAAA564-F292-48FB-A668-2F83ECF44FD2}" srcOrd="1" destOrd="0" parTransId="{127BFB40-EBED-4DA1-A1EA-C20EDEEF36E8}" sibTransId="{207C4BEC-1650-4FCD-BDFC-5A8019AE7E75}"/>
    <dgm:cxn modelId="{62361B09-9119-49BB-B7F4-0A9D5DFC328D}" srcId="{30B431EA-ADA5-4588-AFA2-FFF99923B519}" destId="{308FF948-E17F-478B-B4D4-A1515C0CD7D7}" srcOrd="1" destOrd="0" parTransId="{0DD138F7-FE68-4D05-B21C-C3D6A764756D}" sibTransId="{4D4CE785-728C-4674-AFD9-08CCCA0E59F1}"/>
    <dgm:cxn modelId="{09D7370A-4BCB-40D3-8EA1-CBFCFC52AC70}" type="presOf" srcId="{308FF948-E17F-478B-B4D4-A1515C0CD7D7}" destId="{2B9C7EE9-A7EA-4D3B-A39A-184F3DCE4D64}" srcOrd="1" destOrd="0" presId="urn:microsoft.com/office/officeart/2005/8/layout/orgChart1#1"/>
    <dgm:cxn modelId="{CBA9710C-4135-403D-B048-1C74B43C57CD}" type="presOf" srcId="{12714FC6-8B41-47E5-91DD-F02D34D23B93}" destId="{43B7C837-49D6-40CE-BBAB-953D9E4BA7ED}" srcOrd="0" destOrd="0" presId="urn:microsoft.com/office/officeart/2005/8/layout/orgChart1#1"/>
    <dgm:cxn modelId="{D1C7250E-ADB2-4046-9385-359A97F4BC1B}" type="presOf" srcId="{4294CB15-5EAF-442A-BADC-24588A60ECFF}" destId="{7CC60CE2-51D0-47DE-A469-FE4884597341}" srcOrd="0" destOrd="0" presId="urn:microsoft.com/office/officeart/2005/8/layout/orgChart1#1"/>
    <dgm:cxn modelId="{01E6350E-8F1D-4F58-8D0F-7A7AAB948212}" srcId="{47C757F0-AA23-46BE-9311-EA432CDEEAA1}" destId="{30B431EA-ADA5-4588-AFA2-FFF99923B519}" srcOrd="4" destOrd="0" parTransId="{F8E19D02-908D-4A2A-9265-74173C1D815A}" sibTransId="{1E960098-6FE5-4228-B3F8-DCCC0467F73A}"/>
    <dgm:cxn modelId="{49D4EC10-6EDD-4F64-82A8-AE9C1C73DACD}" type="presOf" srcId="{DFB5A081-FC47-4AAC-9044-98D6A9FFA9F0}" destId="{9EFACCC9-FDD9-4CCF-B07F-314785D43A1F}" srcOrd="0" destOrd="0" presId="urn:microsoft.com/office/officeart/2005/8/layout/orgChart1#1"/>
    <dgm:cxn modelId="{579EAD12-5306-48CF-A12D-D41EBCB81C48}" type="presOf" srcId="{39B5B630-FB3B-41DA-8FB1-395561344FDA}" destId="{8614EF47-DC41-4A31-989D-1E94B6CFBDCE}" srcOrd="0" destOrd="0" presId="urn:microsoft.com/office/officeart/2005/8/layout/orgChart1#1"/>
    <dgm:cxn modelId="{EC558E14-176A-42D9-B8E6-4A9EE4F6FB40}" type="presOf" srcId="{357493A9-511F-4BCC-B8FB-67FFBF6D901C}" destId="{0C7E1D3A-2A4E-4761-8612-A6344F1502A6}" srcOrd="0" destOrd="0" presId="urn:microsoft.com/office/officeart/2005/8/layout/orgChart1#1"/>
    <dgm:cxn modelId="{46654019-6F44-4D83-B241-DA322681CD2F}" type="presOf" srcId="{0CAAA564-F292-48FB-A668-2F83ECF44FD2}" destId="{29B99C08-2E5C-4CC5-8BA6-29D770E06FA6}" srcOrd="1" destOrd="0" presId="urn:microsoft.com/office/officeart/2005/8/layout/orgChart1#1"/>
    <dgm:cxn modelId="{B309CB19-E0ED-44A9-9566-D4FB233BBD54}" type="presOf" srcId="{67CD2196-E466-4EBD-A2BB-060821770D60}" destId="{C1EB4A8D-A2A9-46B6-84D7-5CB39BE457D6}" srcOrd="0" destOrd="0" presId="urn:microsoft.com/office/officeart/2005/8/layout/orgChart1#1"/>
    <dgm:cxn modelId="{577F791D-8052-4E65-A9D6-4ECB990FC0E5}" type="presOf" srcId="{39B5B630-FB3B-41DA-8FB1-395561344FDA}" destId="{6BE33D1B-9A6C-475B-AE63-6139FD31DB17}" srcOrd="1" destOrd="0" presId="urn:microsoft.com/office/officeart/2005/8/layout/orgChart1#1"/>
    <dgm:cxn modelId="{78564C20-1DDA-4769-84FC-CBFFF018CC5E}" srcId="{380B5A28-9DD8-47C1-A8C1-96CF6255E3AD}" destId="{5E559568-BB07-4DB0-B264-AC3AE70FE5D1}" srcOrd="2" destOrd="0" parTransId="{F49333FC-286E-4188-887E-B7B1F291AF49}" sibTransId="{9CCF29C0-24E1-4BD2-B47B-9704A0F3144A}"/>
    <dgm:cxn modelId="{A64F8321-7A15-44D3-B5D9-1800D955E95B}" type="presOf" srcId="{129C8AA2-0122-49ED-9B9A-CBC7C7AEA92C}" destId="{D1DD0A31-E054-4181-B10F-CE354BF70BB2}" srcOrd="0" destOrd="0" presId="urn:microsoft.com/office/officeart/2005/8/layout/orgChart1#1"/>
    <dgm:cxn modelId="{1791C224-3F66-4C04-BBF2-B06A54EE0BEE}" srcId="{4EC42421-831D-4CD3-8215-2AF4300F9C01}" destId="{E63D3BDE-46AA-427E-B2AD-C481BD6A7444}" srcOrd="0" destOrd="0" parTransId="{EAC19F49-4A89-4074-9744-F0063C5E72EB}" sibTransId="{8F7AC5DD-8575-401E-A2F8-ECD5BD2E7B19}"/>
    <dgm:cxn modelId="{F6574529-E871-4AAC-8E0D-6992DE7EE91A}" type="presOf" srcId="{5B166366-1192-4C56-B2DC-5F9765300335}" destId="{82B6AB90-0451-4C3E-914E-047336D0964E}" srcOrd="0" destOrd="0" presId="urn:microsoft.com/office/officeart/2005/8/layout/orgChart1#1"/>
    <dgm:cxn modelId="{E21F9B2B-1C68-4D68-B42A-CBF0C477001E}" type="presOf" srcId="{B29BF47F-FB6F-4BB3-8B1F-25C507DDACF5}" destId="{84CA6990-2D5D-47C3-9020-DF2944DEADCF}" srcOrd="1" destOrd="0" presId="urn:microsoft.com/office/officeart/2005/8/layout/orgChart1#1"/>
    <dgm:cxn modelId="{74AB1E2C-DF16-4B56-AD78-7F3F8E4C8539}" type="presOf" srcId="{827CEBE5-84CF-4F2F-BD25-E65235AFDA94}" destId="{A6C4AF50-2C17-4C35-BD33-86958AC73184}" srcOrd="0" destOrd="0" presId="urn:microsoft.com/office/officeart/2005/8/layout/orgChart1#1"/>
    <dgm:cxn modelId="{909D9C2C-13EE-491E-BB7A-4D33B78D841A}" type="presOf" srcId="{95EBB4AE-324A-48A8-8BE6-33F95604B25C}" destId="{299A5560-A9F9-40BD-87C7-CCF83C4ACFE9}" srcOrd="1" destOrd="0" presId="urn:microsoft.com/office/officeart/2005/8/layout/orgChart1#1"/>
    <dgm:cxn modelId="{DE44AE2E-E82E-4467-92EC-06329553474F}" type="presOf" srcId="{4EC42421-831D-4CD3-8215-2AF4300F9C01}" destId="{6238C53E-A961-488B-8FBD-6EC13507B069}" srcOrd="1" destOrd="0" presId="urn:microsoft.com/office/officeart/2005/8/layout/orgChart1#1"/>
    <dgm:cxn modelId="{8060A62F-EE38-4EEC-A358-36C8F3955C95}" type="presOf" srcId="{E63D3BDE-46AA-427E-B2AD-C481BD6A7444}" destId="{8326A69E-3EB9-497D-A1B6-9198D610E4B6}" srcOrd="1" destOrd="0" presId="urn:microsoft.com/office/officeart/2005/8/layout/orgChart1#1"/>
    <dgm:cxn modelId="{54FE7438-ADBD-46B0-AA1A-BE1CD1FBFC1A}" type="presOf" srcId="{308FF948-E17F-478B-B4D4-A1515C0CD7D7}" destId="{EE143B3B-FA75-49CD-A846-C2550D2E6BF1}" srcOrd="0" destOrd="0" presId="urn:microsoft.com/office/officeart/2005/8/layout/orgChart1#1"/>
    <dgm:cxn modelId="{ABB7E33F-B008-4CFE-90D0-77EF11E3D297}" type="presOf" srcId="{69F4858C-33A8-4C0F-ADCA-115F4096AE39}" destId="{2440D912-7DD7-49E1-905E-C9B812B1D617}" srcOrd="0" destOrd="0" presId="urn:microsoft.com/office/officeart/2005/8/layout/orgChart1#1"/>
    <dgm:cxn modelId="{CA0C4F5F-F73B-47FD-B755-F1F588C4744D}" type="presOf" srcId="{B29BF47F-FB6F-4BB3-8B1F-25C507DDACF5}" destId="{15F46F7C-8483-49B2-9069-BD47518FA3C5}" srcOrd="0" destOrd="0" presId="urn:microsoft.com/office/officeart/2005/8/layout/orgChart1#1"/>
    <dgm:cxn modelId="{74D21C60-84CD-42C7-B8D3-D46B3EFF6AA3}" srcId="{47C757F0-AA23-46BE-9311-EA432CDEEAA1}" destId="{12714FC6-8B41-47E5-91DD-F02D34D23B93}" srcOrd="0" destOrd="0" parTransId="{EACD17F5-D793-4A43-B489-D1804D50CFEF}" sibTransId="{FA45D93F-0724-4936-AA45-E6762732A19D}"/>
    <dgm:cxn modelId="{62B2DE61-D29F-4DA2-AF1C-0B9693BF91EF}" type="presOf" srcId="{F8E19D02-908D-4A2A-9265-74173C1D815A}" destId="{7DAC6410-9964-435D-8D7B-32C4B40B2A7C}" srcOrd="0" destOrd="0" presId="urn:microsoft.com/office/officeart/2005/8/layout/orgChart1#1"/>
    <dgm:cxn modelId="{2D85D762-2425-4F63-8907-39A5AD1E2051}" type="presOf" srcId="{BB863823-584D-4EC3-9A6C-93D2605F6B39}" destId="{A09B05D9-43BB-4F4E-ABFE-A9FEEF3CB4AA}" srcOrd="0" destOrd="0" presId="urn:microsoft.com/office/officeart/2005/8/layout/orgChart1#1"/>
    <dgm:cxn modelId="{D50EEF43-36F0-4E20-8F30-3CAB46923177}" type="presOf" srcId="{127BFB40-EBED-4DA1-A1EA-C20EDEEF36E8}" destId="{4C215732-85D2-4C2C-A51D-31A10487E8DB}" srcOrd="0" destOrd="0" presId="urn:microsoft.com/office/officeart/2005/8/layout/orgChart1#1"/>
    <dgm:cxn modelId="{B8AEE544-3C80-4A2E-A96C-D90A8FD9BFF2}" type="presOf" srcId="{59F10DCE-96E2-48A7-B7F0-76EA58098456}" destId="{9E33F4C1-CAE5-4991-B20B-D0FE931B61E5}" srcOrd="0" destOrd="0" presId="urn:microsoft.com/office/officeart/2005/8/layout/orgChart1#1"/>
    <dgm:cxn modelId="{3C49CF47-39B0-47C0-AC92-C01DA123715F}" type="presOf" srcId="{47C757F0-AA23-46BE-9311-EA432CDEEAA1}" destId="{9E6A6105-ED5C-448F-A8FD-D17F10821C12}" srcOrd="0" destOrd="0" presId="urn:microsoft.com/office/officeart/2005/8/layout/orgChart1#1"/>
    <dgm:cxn modelId="{BE238F48-9A6F-4B90-A6AE-A594A8C2D8D9}" srcId="{30B431EA-ADA5-4588-AFA2-FFF99923B519}" destId="{95EBB4AE-324A-48A8-8BE6-33F95604B25C}" srcOrd="0" destOrd="0" parTransId="{34680FC4-DCA9-4CC1-8F52-61029F9225F7}" sibTransId="{7F2A7FF6-D514-4D48-87EC-0286DA3227E5}"/>
    <dgm:cxn modelId="{98B74E6A-2AC0-422F-B8FC-455AC8F8D72E}" type="presOf" srcId="{5E559568-BB07-4DB0-B264-AC3AE70FE5D1}" destId="{8284E61F-A2DA-4F61-A251-646DFBA58E5D}" srcOrd="1" destOrd="0" presId="urn:microsoft.com/office/officeart/2005/8/layout/orgChart1#1"/>
    <dgm:cxn modelId="{E9B6884A-39E9-4905-9166-9AF615ED9695}" type="presOf" srcId="{1C76E388-2AED-4B75-9CA2-E943DFAE518E}" destId="{51EA45B5-561A-44DC-A730-B5D24E397041}" srcOrd="0" destOrd="0" presId="urn:microsoft.com/office/officeart/2005/8/layout/orgChart1#1"/>
    <dgm:cxn modelId="{9DEC664B-0D94-4261-A1F9-95FB566CF7D5}" srcId="{30B431EA-ADA5-4588-AFA2-FFF99923B519}" destId="{6B5E1AB2-DC65-4DEB-AC53-87EA875C8E38}" srcOrd="2" destOrd="0" parTransId="{5B166366-1192-4C56-B2DC-5F9765300335}" sibTransId="{5B280CD5-F676-48DB-B5C3-820A76E266A5}"/>
    <dgm:cxn modelId="{249D566B-595A-48F7-A102-2D43E68A1EFF}" type="presOf" srcId="{29B84DB9-ADDB-4E07-A5C5-C94C7F297B67}" destId="{8266BE74-435A-4D6A-A1B1-3A1BACD3F89B}" srcOrd="1" destOrd="0" presId="urn:microsoft.com/office/officeart/2005/8/layout/orgChart1#1"/>
    <dgm:cxn modelId="{7CB9D36C-2671-4F05-AD5E-BCBF7F180B0F}" type="presOf" srcId="{29B84DB9-ADDB-4E07-A5C5-C94C7F297B67}" destId="{77C1FA00-F2D6-495C-94BE-455C2003E0E6}" srcOrd="0" destOrd="0" presId="urn:microsoft.com/office/officeart/2005/8/layout/orgChart1#1"/>
    <dgm:cxn modelId="{6306766D-F23C-41C6-BFE6-9A3AA46F3E4E}" type="presOf" srcId="{EACD17F5-D793-4A43-B489-D1804D50CFEF}" destId="{8DF89E7E-E989-42B7-969C-0B1DBD97AA94}" srcOrd="0" destOrd="0" presId="urn:microsoft.com/office/officeart/2005/8/layout/orgChart1#1"/>
    <dgm:cxn modelId="{CDEC9573-D7E4-4686-8FAA-59D02C385106}" type="presOf" srcId="{357493A9-511F-4BCC-B8FB-67FFBF6D901C}" destId="{477CCC5F-374A-47EA-9C23-71C244AE53DA}" srcOrd="1" destOrd="0" presId="urn:microsoft.com/office/officeart/2005/8/layout/orgChart1#1"/>
    <dgm:cxn modelId="{95272C74-8EBD-4806-B4E9-2FE81351ABAE}" srcId="{47C757F0-AA23-46BE-9311-EA432CDEEAA1}" destId="{CF717C8A-B40B-4AFF-BF49-65ABB7DF8190}" srcOrd="5" destOrd="0" parTransId="{CCF68ADE-40B6-47D0-93C1-88EC13ADC8AC}" sibTransId="{630D3E0B-D1D7-4E1A-8193-515AA5E1866F}"/>
    <dgm:cxn modelId="{1148C375-1A3B-4B03-BA65-2DDFFAFAE36A}" type="presOf" srcId="{47C757F0-AA23-46BE-9311-EA432CDEEAA1}" destId="{B325E546-92D1-4B37-A4A8-55D791475757}" srcOrd="1" destOrd="0" presId="urn:microsoft.com/office/officeart/2005/8/layout/orgChart1#1"/>
    <dgm:cxn modelId="{C8352476-D07C-4B8C-AB43-BC09128F92EE}" type="presOf" srcId="{A9BFBF2E-2C70-460F-BB55-B46FF9B3E9EC}" destId="{A436D0C3-F17E-4681-A05F-916E9EB32176}" srcOrd="1" destOrd="0" presId="urn:microsoft.com/office/officeart/2005/8/layout/orgChart1#1"/>
    <dgm:cxn modelId="{55920357-787E-4C2B-95EE-6991725AAF82}" srcId="{47C757F0-AA23-46BE-9311-EA432CDEEAA1}" destId="{380B5A28-9DD8-47C1-A8C1-96CF6255E3AD}" srcOrd="6" destOrd="0" parTransId="{860E2993-177C-44E3-A9B3-C9C27873DE60}" sibTransId="{ABEB8806-2B46-4503-A126-0399D8FFE4B6}"/>
    <dgm:cxn modelId="{4D157777-89BA-47D6-9EA4-5EF12BAA4538}" srcId="{380B5A28-9DD8-47C1-A8C1-96CF6255E3AD}" destId="{59E2AB20-AB59-46DB-8791-963C75DF3BD3}" srcOrd="0" destOrd="0" parTransId="{DFB5A081-FC47-4AAC-9044-98D6A9FFA9F0}" sibTransId="{878A6CBF-3592-4886-98F1-F88E7BF538BA}"/>
    <dgm:cxn modelId="{6B289257-5649-4634-82DB-3E0F98F41B1D}" type="presOf" srcId="{4EC42421-831D-4CD3-8215-2AF4300F9C01}" destId="{08A0D1D2-3A20-4D63-8E35-B7C8B6B16D48}" srcOrd="0" destOrd="0" presId="urn:microsoft.com/office/officeart/2005/8/layout/orgChart1#1"/>
    <dgm:cxn modelId="{83168F78-D71F-49CE-AE74-0B96B31F7807}" type="presOf" srcId="{CF717C8A-B40B-4AFF-BF49-65ABB7DF8190}" destId="{5667CB49-EC34-46BC-AD2D-72F3BD95D049}" srcOrd="1" destOrd="0" presId="urn:microsoft.com/office/officeart/2005/8/layout/orgChart1#1"/>
    <dgm:cxn modelId="{872B3359-8100-4BF5-8871-46613A505C3D}" srcId="{EE98D029-60FF-4297-9A02-84CB90C55C4A}" destId="{67CD2196-E466-4EBD-A2BB-060821770D60}" srcOrd="0" destOrd="0" parTransId="{8F5477C3-D5EA-4963-8A05-B783DD4B6C34}" sibTransId="{826D7FA7-458C-4C82-93CC-C2E60BA7A0E8}"/>
    <dgm:cxn modelId="{A2662B7A-7F4D-4568-8E44-FF1AF9EC436E}" type="presOf" srcId="{129C8AA2-0122-49ED-9B9A-CBC7C7AEA92C}" destId="{80F72F18-13DE-4B24-90BD-27F4C9DD67FF}" srcOrd="1" destOrd="0" presId="urn:microsoft.com/office/officeart/2005/8/layout/orgChart1#1"/>
    <dgm:cxn modelId="{51415382-2CFA-4A5A-9D54-5D2691DA06C0}" type="presOf" srcId="{6B5E1AB2-DC65-4DEB-AC53-87EA875C8E38}" destId="{1B8FD32B-F094-40D4-A3F3-BA904FBC9218}" srcOrd="0" destOrd="0" presId="urn:microsoft.com/office/officeart/2005/8/layout/orgChart1#1"/>
    <dgm:cxn modelId="{77C03787-BB37-4D2E-A804-537C9AEE1719}" type="presOf" srcId="{380B5A28-9DD8-47C1-A8C1-96CF6255E3AD}" destId="{AE9FF262-6F38-4F52-A499-5C0260BAC25F}" srcOrd="1" destOrd="0" presId="urn:microsoft.com/office/officeart/2005/8/layout/orgChart1#1"/>
    <dgm:cxn modelId="{4C3D4287-D7A7-406B-AA17-67B41A71AF22}" type="presOf" srcId="{EAC19F49-4A89-4074-9744-F0063C5E72EB}" destId="{6CE65427-CEC6-489C-8015-9F04C1C255B2}" srcOrd="0" destOrd="0" presId="urn:microsoft.com/office/officeart/2005/8/layout/orgChart1#1"/>
    <dgm:cxn modelId="{EF64C888-94D8-4A4E-9124-D5BD0E78F7CF}" type="presOf" srcId="{7E435A33-FAF9-4B1F-90DC-E6972B6FC7AD}" destId="{63D1BD8B-2932-4749-B8AD-8C0E92B4415C}" srcOrd="0" destOrd="0" presId="urn:microsoft.com/office/officeart/2005/8/layout/orgChart1#1"/>
    <dgm:cxn modelId="{66AA218A-26DC-4471-9CDC-05905FCCA0C3}" srcId="{129C8AA2-0122-49ED-9B9A-CBC7C7AEA92C}" destId="{B9DF82C7-442D-4594-BC84-F329575248D0}" srcOrd="0" destOrd="0" parTransId="{99147D1B-5D65-4FD6-84AC-1943DE01327B}" sibTransId="{D75EEC12-A9C8-4726-8D53-882917BE06A4}"/>
    <dgm:cxn modelId="{7B728F8C-9DE4-4A86-873B-3B55907560A8}" srcId="{12714FC6-8B41-47E5-91DD-F02D34D23B93}" destId="{97AE710C-D9C5-4278-91AF-F000BC84A460}" srcOrd="1" destOrd="0" parTransId="{59F10DCE-96E2-48A7-B7F0-76EA58098456}" sibTransId="{963D7F76-C15E-480A-9BCA-60BF24F90D03}"/>
    <dgm:cxn modelId="{415B3395-2E77-4F5A-84EC-51947C370CDA}" type="presOf" srcId="{EE98D029-60FF-4297-9A02-84CB90C55C4A}" destId="{86134039-9538-4FF4-837C-BC7559FD6D06}" srcOrd="0" destOrd="0" presId="urn:microsoft.com/office/officeart/2005/8/layout/orgChart1#1"/>
    <dgm:cxn modelId="{B2568995-D774-4BB7-9297-6166214C8A15}" type="presOf" srcId="{CF717C8A-B40B-4AFF-BF49-65ABB7DF8190}" destId="{7D64F4A3-0E55-47AC-A59B-9D5A9DC25552}" srcOrd="0" destOrd="0" presId="urn:microsoft.com/office/officeart/2005/8/layout/orgChart1#1"/>
    <dgm:cxn modelId="{8064B695-106A-4B33-A66F-478309220D84}" type="presOf" srcId="{B077F734-8D4F-44B6-A304-8218246C55EB}" destId="{AE798FB5-02B4-44C1-B3FB-90E3535B5641}" srcOrd="0" destOrd="0" presId="urn:microsoft.com/office/officeart/2005/8/layout/orgChart1#1"/>
    <dgm:cxn modelId="{52E5F095-5B7A-4219-8423-F2F84EC251AC}" srcId="{47C757F0-AA23-46BE-9311-EA432CDEEAA1}" destId="{129C8AA2-0122-49ED-9B9A-CBC7C7AEA92C}" srcOrd="3" destOrd="0" parTransId="{B077F734-8D4F-44B6-A304-8218246C55EB}" sibTransId="{4F1AF2A1-6F4A-483D-8DF7-E6C7F3DCE7C9}"/>
    <dgm:cxn modelId="{CC9A3696-49EB-49F0-9C6E-A6A53EC37CEA}" type="presOf" srcId="{AB39B06D-FE6C-48B2-B5B4-77CD0C8CF7AD}" destId="{CD019A75-1F33-4FBC-B99E-49ED5AE866F5}" srcOrd="0" destOrd="0" presId="urn:microsoft.com/office/officeart/2005/8/layout/orgChart1#1"/>
    <dgm:cxn modelId="{E12EFD9C-C472-43FC-9ED7-DBBB63D8CE8C}" type="presOf" srcId="{EE98D029-60FF-4297-9A02-84CB90C55C4A}" destId="{6EF281D0-4C88-4C1E-802F-A3A9BCE22ECC}" srcOrd="1" destOrd="0" presId="urn:microsoft.com/office/officeart/2005/8/layout/orgChart1#1"/>
    <dgm:cxn modelId="{A4CC0E9F-C5B4-4B4B-9210-9DCDDD7B1A4D}" type="presOf" srcId="{EC1AB5FF-8264-4E10-B574-645F8BDEC4E8}" destId="{7C0D04F8-F8C6-4093-890C-0BEBCC2CF466}" srcOrd="0" destOrd="0" presId="urn:microsoft.com/office/officeart/2005/8/layout/orgChart1#1"/>
    <dgm:cxn modelId="{48EA759F-BC4F-4070-9F75-2642F7C8BC12}" type="presOf" srcId="{34680FC4-DCA9-4CC1-8F52-61029F9225F7}" destId="{01913CDA-BA84-4446-852D-DF235F40A9B1}" srcOrd="0" destOrd="0" presId="urn:microsoft.com/office/officeart/2005/8/layout/orgChart1#1"/>
    <dgm:cxn modelId="{E7B724A1-FFEF-4127-824F-5DD728DAB03E}" type="presOf" srcId="{30B431EA-ADA5-4588-AFA2-FFF99923B519}" destId="{E4BCF214-2189-4D64-A0DF-A3D7CA27743F}" srcOrd="0" destOrd="0" presId="urn:microsoft.com/office/officeart/2005/8/layout/orgChart1#1"/>
    <dgm:cxn modelId="{838AE0A5-F636-4667-8903-5230C1AB5D78}" type="presOf" srcId="{7025D46A-9DAA-4232-AA32-1C0D2D513ABF}" destId="{D411EAD7-B152-4F28-994B-64D9E4191C04}" srcOrd="0" destOrd="0" presId="urn:microsoft.com/office/officeart/2005/8/layout/orgChart1#1"/>
    <dgm:cxn modelId="{0BD277AD-CD6B-45E7-B48C-3D8C175AFF21}" srcId="{380B5A28-9DD8-47C1-A8C1-96CF6255E3AD}" destId="{EC1AB5FF-8264-4E10-B574-645F8BDEC4E8}" srcOrd="1" destOrd="0" parTransId="{4A97D59E-4AFE-451C-B457-835AEC48F997}" sibTransId="{6CBBCF2C-8E9C-4D72-ABDD-6B6577181B56}"/>
    <dgm:cxn modelId="{93C2D5AD-60A6-49DA-8403-0D7E8105E3C6}" type="presOf" srcId="{0DD138F7-FE68-4D05-B21C-C3D6A764756D}" destId="{27D21ECB-E26C-42F3-AE82-2C9949E58AEF}" srcOrd="0" destOrd="0" presId="urn:microsoft.com/office/officeart/2005/8/layout/orgChart1#1"/>
    <dgm:cxn modelId="{9B468ABB-194F-42A7-958E-D7731653588C}" type="presOf" srcId="{380B5A28-9DD8-47C1-A8C1-96CF6255E3AD}" destId="{D3B3B428-7D1D-43E5-A2F8-5521C2C34188}" srcOrd="0" destOrd="0" presId="urn:microsoft.com/office/officeart/2005/8/layout/orgChart1#1"/>
    <dgm:cxn modelId="{07546EBE-DF71-4240-80E0-6A4774D1CD2E}" type="presOf" srcId="{59E2AB20-AB59-46DB-8791-963C75DF3BD3}" destId="{E01C3A0B-D4B9-44E9-81FF-EC14C9FBD35B}" srcOrd="1" destOrd="0" presId="urn:microsoft.com/office/officeart/2005/8/layout/orgChart1#1"/>
    <dgm:cxn modelId="{51643CBF-7D43-419A-8E56-B52A17ED548C}" type="presOf" srcId="{B9DF82C7-442D-4594-BC84-F329575248D0}" destId="{4BAFC73A-3BA7-4251-A67F-4165C8519730}" srcOrd="0" destOrd="0" presId="urn:microsoft.com/office/officeart/2005/8/layout/orgChart1#1"/>
    <dgm:cxn modelId="{D87102C0-1721-418F-A235-27ADF78F48CB}" type="presOf" srcId="{D99D625C-51D1-4A03-A7B6-E3F6B21CEE1C}" destId="{2A6E50E2-0D15-4687-8F2E-1D3C7A6052FD}" srcOrd="1" destOrd="0" presId="urn:microsoft.com/office/officeart/2005/8/layout/orgChart1#1"/>
    <dgm:cxn modelId="{BB62C3C0-6B7F-41DD-8509-3533167B914A}" srcId="{47C757F0-AA23-46BE-9311-EA432CDEEAA1}" destId="{EE98D029-60FF-4297-9A02-84CB90C55C4A}" srcOrd="7" destOrd="0" parTransId="{69F4858C-33A8-4C0F-ADCA-115F4096AE39}" sibTransId="{4A84EF88-2B3C-475B-B53F-25DC7EDA6467}"/>
    <dgm:cxn modelId="{41D5CFC0-615A-419C-AC1A-4502CB8D766D}" srcId="{47C757F0-AA23-46BE-9311-EA432CDEEAA1}" destId="{4EC42421-831D-4CD3-8215-2AF4300F9C01}" srcOrd="2" destOrd="0" parTransId="{8D5FB264-0A5C-4C3A-85B7-453D9BD837DF}" sibTransId="{A1825131-D805-48C8-BFCE-E45C02E6F5CE}"/>
    <dgm:cxn modelId="{5616D0C0-0EA9-4DE5-9DAF-DF49628E1658}" type="presOf" srcId="{8D5FB264-0A5C-4C3A-85B7-453D9BD837DF}" destId="{31EB649B-AA3B-4887-BDA2-13D6950FAB1A}" srcOrd="0" destOrd="0" presId="urn:microsoft.com/office/officeart/2005/8/layout/orgChart1#1"/>
    <dgm:cxn modelId="{E97DE7C0-F19C-44D7-82BC-C5A2ACFDE101}" type="presOf" srcId="{A77D31B3-3808-4FBA-8FA4-CC8D448A173E}" destId="{E498DC9C-C5AC-4482-A26F-3B99DC5D79F0}" srcOrd="0" destOrd="0" presId="urn:microsoft.com/office/officeart/2005/8/layout/orgChart1#1"/>
    <dgm:cxn modelId="{5B19F2C1-F75B-4563-85DB-00A081AECC62}" type="presOf" srcId="{30B431EA-ADA5-4588-AFA2-FFF99923B519}" destId="{66CDA3C0-FB84-4834-960E-0E2431DD0586}" srcOrd="1" destOrd="0" presId="urn:microsoft.com/office/officeart/2005/8/layout/orgChart1#1"/>
    <dgm:cxn modelId="{2E0E87C3-2517-42BF-BD91-E081F971BAA5}" type="presOf" srcId="{95EBB4AE-324A-48A8-8BE6-33F95604B25C}" destId="{7B3026FD-D915-41D3-A286-ABB17914F3ED}" srcOrd="0" destOrd="0" presId="urn:microsoft.com/office/officeart/2005/8/layout/orgChart1#1"/>
    <dgm:cxn modelId="{8296E3C8-8B69-48FE-8FB9-CD00765D2BDE}" srcId="{827CEBE5-84CF-4F2F-BD25-E65235AFDA94}" destId="{47C757F0-AA23-46BE-9311-EA432CDEEAA1}" srcOrd="0" destOrd="0" parTransId="{AB39B06D-FE6C-48B2-B5B4-77CD0C8CF7AD}" sibTransId="{DF0D1C21-B79E-4875-B7FA-EF183CB48B88}"/>
    <dgm:cxn modelId="{22BEEDC8-94E6-406C-AEA7-32E931E04E29}" type="presOf" srcId="{8F5477C3-D5EA-4963-8A05-B783DD4B6C34}" destId="{1B1CB683-AA95-4A33-B39E-8CD891450EF3}" srcOrd="0" destOrd="0" presId="urn:microsoft.com/office/officeart/2005/8/layout/orgChart1#1"/>
    <dgm:cxn modelId="{B8E691CA-EFF0-4255-88FB-DFCDE7C09343}" type="presOf" srcId="{4A97D59E-4AFE-451C-B457-835AEC48F997}" destId="{4FAD23F0-9389-42D0-8A21-8CF094E93BBF}" srcOrd="0" destOrd="0" presId="urn:microsoft.com/office/officeart/2005/8/layout/orgChart1#1"/>
    <dgm:cxn modelId="{DBBF1ED2-A49E-4940-B7E0-2612FDA6BA46}" type="presOf" srcId="{0CAAA564-F292-48FB-A668-2F83ECF44FD2}" destId="{08072ACA-8D95-42A8-AED9-93FC2EF5CCE5}" srcOrd="0" destOrd="0" presId="urn:microsoft.com/office/officeart/2005/8/layout/orgChart1#1"/>
    <dgm:cxn modelId="{05B700D6-3AD2-472B-B64E-BDB8EE756EAA}" type="presOf" srcId="{E63D3BDE-46AA-427E-B2AD-C481BD6A7444}" destId="{1C7FAAC0-EFDD-48AB-95CE-4E9FB97BFA5F}" srcOrd="0" destOrd="0" presId="urn:microsoft.com/office/officeart/2005/8/layout/orgChart1#1"/>
    <dgm:cxn modelId="{692F57D6-6D82-4BA1-A4E4-A8C9389A1A63}" type="presOf" srcId="{827CEBE5-84CF-4F2F-BD25-E65235AFDA94}" destId="{643A9A97-8F88-4C4C-BFF6-1549465BEAE1}" srcOrd="1" destOrd="0" presId="urn:microsoft.com/office/officeart/2005/8/layout/orgChart1#1"/>
    <dgm:cxn modelId="{F510F5D6-208B-457F-9F72-E7E007D863DD}" srcId="{CF717C8A-B40B-4AFF-BF49-65ABB7DF8190}" destId="{29B84DB9-ADDB-4E07-A5C5-C94C7F297B67}" srcOrd="1" destOrd="0" parTransId="{1C76E388-2AED-4B75-9CA2-E943DFAE518E}" sibTransId="{9461A464-9B23-4FB3-A65F-F4559B2A6484}"/>
    <dgm:cxn modelId="{194E5DD7-FDD8-4778-9BBC-C5927BCF2758}" type="presOf" srcId="{EC1AB5FF-8264-4E10-B574-645F8BDEC4E8}" destId="{FE42BDFE-A1E6-449A-A64D-97EF4250BB2D}" srcOrd="1" destOrd="0" presId="urn:microsoft.com/office/officeart/2005/8/layout/orgChart1#1"/>
    <dgm:cxn modelId="{F45E38DA-F3E0-4EA7-9C24-8928DD763490}" srcId="{CF717C8A-B40B-4AFF-BF49-65ABB7DF8190}" destId="{39B5B630-FB3B-41DA-8FB1-395561344FDA}" srcOrd="0" destOrd="0" parTransId="{BB863823-584D-4EC3-9A6C-93D2605F6B39}" sibTransId="{2409F6EC-2207-47D9-BC7F-5298AAF8E841}"/>
    <dgm:cxn modelId="{0DBAF8DA-4B68-4161-9255-C829163B2119}" type="presOf" srcId="{99147D1B-5D65-4FD6-84AC-1943DE01327B}" destId="{64D102C1-3582-41EF-B564-986C4EE70D6F}" srcOrd="0" destOrd="0" presId="urn:microsoft.com/office/officeart/2005/8/layout/orgChart1#1"/>
    <dgm:cxn modelId="{1319B2DB-EEF0-44B6-80C8-6F0B21177A24}" srcId="{A77D31B3-3808-4FBA-8FA4-CC8D448A173E}" destId="{827CEBE5-84CF-4F2F-BD25-E65235AFDA94}" srcOrd="0" destOrd="0" parTransId="{9147ADC4-FA63-47CC-A745-087C94A73C03}" sibTransId="{47208E8C-2BC4-42D4-8BAE-027B4CBC5A62}"/>
    <dgm:cxn modelId="{98BD28DC-A6B0-4163-8419-92FAE0B797A6}" srcId="{12714FC6-8B41-47E5-91DD-F02D34D23B93}" destId="{A9BFBF2E-2C70-460F-BB55-B46FF9B3E9EC}" srcOrd="0" destOrd="0" parTransId="{7025D46A-9DAA-4232-AA32-1C0D2D513ABF}" sibTransId="{72DF0F8D-C881-464C-AAC8-60F41D8AE670}"/>
    <dgm:cxn modelId="{937F82DD-7F2F-4945-A6C3-0B4E142246B1}" type="presOf" srcId="{A9BFBF2E-2C70-460F-BB55-B46FF9B3E9EC}" destId="{ADD56E69-8CC8-4940-85A5-71C311217361}" srcOrd="0" destOrd="0" presId="urn:microsoft.com/office/officeart/2005/8/layout/orgChart1#1"/>
    <dgm:cxn modelId="{A8A93AE1-1E14-4A3F-A844-10867DEE9A2C}" type="presOf" srcId="{59E2AB20-AB59-46DB-8791-963C75DF3BD3}" destId="{8FF1B884-F24D-4374-BCC0-5F8B81F343B7}" srcOrd="0" destOrd="0" presId="urn:microsoft.com/office/officeart/2005/8/layout/orgChart1#1"/>
    <dgm:cxn modelId="{5EFBF0E3-7744-45F5-B99F-563D4D5D443D}" type="presOf" srcId="{F49333FC-286E-4188-887E-B7B1F291AF49}" destId="{538B23BC-2123-4634-ADAE-B305A0F78B56}" srcOrd="0" destOrd="0" presId="urn:microsoft.com/office/officeart/2005/8/layout/orgChart1#1"/>
    <dgm:cxn modelId="{88FED1E4-92D4-4D5D-B544-560B2772DC26}" type="presOf" srcId="{CCF68ADE-40B6-47D0-93C1-88EC13ADC8AC}" destId="{FDC202B0-B1FC-455B-B4C3-54FAF3FD8EC3}" srcOrd="0" destOrd="0" presId="urn:microsoft.com/office/officeart/2005/8/layout/orgChart1#1"/>
    <dgm:cxn modelId="{1B590AE6-1C77-40F9-AB0B-9C0C9EE99D53}" srcId="{47C757F0-AA23-46BE-9311-EA432CDEEAA1}" destId="{B29BF47F-FB6F-4BB3-8B1F-25C507DDACF5}" srcOrd="1" destOrd="0" parTransId="{4294CB15-5EAF-442A-BADC-24588A60ECFF}" sibTransId="{4FBEC948-3FA9-4375-B83A-B44348E5F34D}"/>
    <dgm:cxn modelId="{C4F5EBE8-A894-4C92-8644-A2D76E67513A}" srcId="{129C8AA2-0122-49ED-9B9A-CBC7C7AEA92C}" destId="{D99D625C-51D1-4A03-A7B6-E3F6B21CEE1C}" srcOrd="1" destOrd="0" parTransId="{49ADD7AD-210B-4ADF-A128-E478D6FE8448}" sibTransId="{C07B50D0-60F5-4608-9C21-21D8895F8516}"/>
    <dgm:cxn modelId="{9EAF09ED-1096-4CBE-A08D-813E59469372}" type="presOf" srcId="{49ADD7AD-210B-4ADF-A128-E478D6FE8448}" destId="{6F0BE95D-4EB2-4203-B801-CCA7F88BDFFA}" srcOrd="0" destOrd="0" presId="urn:microsoft.com/office/officeart/2005/8/layout/orgChart1#1"/>
    <dgm:cxn modelId="{71EE3FF2-01CE-4827-AF69-900A4BC2874A}" type="presOf" srcId="{97AE710C-D9C5-4278-91AF-F000BC84A460}" destId="{F9D67947-B288-46A0-9C8A-E13605C72DD2}" srcOrd="1" destOrd="0" presId="urn:microsoft.com/office/officeart/2005/8/layout/orgChart1#1"/>
    <dgm:cxn modelId="{16454EF2-C22C-4DA1-BBB5-BBC943638ED4}" type="presOf" srcId="{B9DF82C7-442D-4594-BC84-F329575248D0}" destId="{5429F9D9-1C78-4B3A-8F6D-3634B45BF1EF}" srcOrd="1" destOrd="0" presId="urn:microsoft.com/office/officeart/2005/8/layout/orgChart1#1"/>
    <dgm:cxn modelId="{AE72B3F2-4A13-42DA-B403-3EACB9DAD694}" type="presOf" srcId="{860E2993-177C-44E3-A9B3-C9C27873DE60}" destId="{1340936D-D684-436A-81C5-F700F96B26C9}" srcOrd="0" destOrd="0" presId="urn:microsoft.com/office/officeart/2005/8/layout/orgChart1#1"/>
    <dgm:cxn modelId="{3B9ADDF3-1F58-480B-AE5F-0233191A927C}" type="presOf" srcId="{67CD2196-E466-4EBD-A2BB-060821770D60}" destId="{FBAA59D0-A4D5-4A7D-87D4-71D829B21F94}" srcOrd="1" destOrd="0" presId="urn:microsoft.com/office/officeart/2005/8/layout/orgChart1#1"/>
    <dgm:cxn modelId="{1BB8EDF3-772C-4219-8FF2-1ADFEF826B47}" type="presOf" srcId="{D99D625C-51D1-4A03-A7B6-E3F6B21CEE1C}" destId="{52C0D248-5774-444C-BC70-8242731BB0F5}" srcOrd="0" destOrd="0" presId="urn:microsoft.com/office/officeart/2005/8/layout/orgChart1#1"/>
    <dgm:cxn modelId="{F179D7F9-802B-49EC-B8B0-4564144AB937}" srcId="{4EC42421-831D-4CD3-8215-2AF4300F9C01}" destId="{357493A9-511F-4BCC-B8FB-67FFBF6D901C}" srcOrd="1" destOrd="0" parTransId="{7E435A33-FAF9-4B1F-90DC-E6972B6FC7AD}" sibTransId="{A8B236DB-C78A-4645-846B-77176BD08D00}"/>
    <dgm:cxn modelId="{5CAEA2FA-D411-40D8-BFFE-22C1C0CF82C4}" type="presOf" srcId="{5E559568-BB07-4DB0-B264-AC3AE70FE5D1}" destId="{AEA92C7B-10A7-45BA-8C51-023F58845D5E}" srcOrd="0" destOrd="0" presId="urn:microsoft.com/office/officeart/2005/8/layout/orgChart1#1"/>
    <dgm:cxn modelId="{B0B098FF-346A-4C5D-A2FA-632AADB6C41C}" type="presOf" srcId="{6B5E1AB2-DC65-4DEB-AC53-87EA875C8E38}" destId="{DCF4B2A8-7B89-4409-9521-BA2CE890A8F8}" srcOrd="1" destOrd="0" presId="urn:microsoft.com/office/officeart/2005/8/layout/orgChart1#1"/>
    <dgm:cxn modelId="{B856B83A-71BE-4CF3-BD20-9250EBF0E7F7}" type="presParOf" srcId="{E498DC9C-C5AC-4482-A26F-3B99DC5D79F0}" destId="{D936B8B4-07BA-4887-B787-E6E50F3B7E80}" srcOrd="0" destOrd="0" presId="urn:microsoft.com/office/officeart/2005/8/layout/orgChart1#1"/>
    <dgm:cxn modelId="{76750559-910A-4D64-90C2-EE39FBBD60A9}" type="presParOf" srcId="{D936B8B4-07BA-4887-B787-E6E50F3B7E80}" destId="{4C3DF71F-F532-4749-80C0-3BCE38C681C3}" srcOrd="0" destOrd="0" presId="urn:microsoft.com/office/officeart/2005/8/layout/orgChart1#1"/>
    <dgm:cxn modelId="{4EEE9079-725A-4035-8358-933E0697E939}" type="presParOf" srcId="{4C3DF71F-F532-4749-80C0-3BCE38C681C3}" destId="{A6C4AF50-2C17-4C35-BD33-86958AC73184}" srcOrd="0" destOrd="0" presId="urn:microsoft.com/office/officeart/2005/8/layout/orgChart1#1"/>
    <dgm:cxn modelId="{94AA5B20-38D6-4011-96FC-26D16C0FDD1B}" type="presParOf" srcId="{4C3DF71F-F532-4749-80C0-3BCE38C681C3}" destId="{643A9A97-8F88-4C4C-BFF6-1549465BEAE1}" srcOrd="1" destOrd="0" presId="urn:microsoft.com/office/officeart/2005/8/layout/orgChart1#1"/>
    <dgm:cxn modelId="{47427110-C931-4D8F-9345-E872217DCF53}" type="presParOf" srcId="{D936B8B4-07BA-4887-B787-E6E50F3B7E80}" destId="{7D6B6AB1-3B64-4C73-93DA-200F5C2F1742}" srcOrd="1" destOrd="0" presId="urn:microsoft.com/office/officeart/2005/8/layout/orgChart1#1"/>
    <dgm:cxn modelId="{40A9D86E-6552-4FE5-BBFB-32E29C0FC689}" type="presParOf" srcId="{7D6B6AB1-3B64-4C73-93DA-200F5C2F1742}" destId="{CD019A75-1F33-4FBC-B99E-49ED5AE866F5}" srcOrd="0" destOrd="0" presId="urn:microsoft.com/office/officeart/2005/8/layout/orgChart1#1"/>
    <dgm:cxn modelId="{9E38CC7D-B79A-479D-A3F9-CAAA1B30F24D}" type="presParOf" srcId="{7D6B6AB1-3B64-4C73-93DA-200F5C2F1742}" destId="{1E0A158B-9096-42CE-944C-84953A2F6FA8}" srcOrd="1" destOrd="0" presId="urn:microsoft.com/office/officeart/2005/8/layout/orgChart1#1"/>
    <dgm:cxn modelId="{0B6387ED-D3BD-467C-BB33-633DFE12BA23}" type="presParOf" srcId="{1E0A158B-9096-42CE-944C-84953A2F6FA8}" destId="{768F21AC-2D06-4856-87F2-0707C6C4AA5D}" srcOrd="0" destOrd="0" presId="urn:microsoft.com/office/officeart/2005/8/layout/orgChart1#1"/>
    <dgm:cxn modelId="{84A03C07-5257-4E1A-9C50-831A95C8E3DD}" type="presParOf" srcId="{768F21AC-2D06-4856-87F2-0707C6C4AA5D}" destId="{9E6A6105-ED5C-448F-A8FD-D17F10821C12}" srcOrd="0" destOrd="0" presId="urn:microsoft.com/office/officeart/2005/8/layout/orgChart1#1"/>
    <dgm:cxn modelId="{0A336440-E02F-4238-A5D0-63FE02F0311E}" type="presParOf" srcId="{768F21AC-2D06-4856-87F2-0707C6C4AA5D}" destId="{B325E546-92D1-4B37-A4A8-55D791475757}" srcOrd="1" destOrd="0" presId="urn:microsoft.com/office/officeart/2005/8/layout/orgChart1#1"/>
    <dgm:cxn modelId="{30E1CBA4-88C2-48E2-B89D-FE04EF0C96D0}" type="presParOf" srcId="{1E0A158B-9096-42CE-944C-84953A2F6FA8}" destId="{BC17C0AE-5252-4C3E-812D-320BB4C921CB}" srcOrd="1" destOrd="0" presId="urn:microsoft.com/office/officeart/2005/8/layout/orgChart1#1"/>
    <dgm:cxn modelId="{A2F0A25A-EBA7-49CC-8FA1-FA2FB322840A}" type="presParOf" srcId="{BC17C0AE-5252-4C3E-812D-320BB4C921CB}" destId="{8DF89E7E-E989-42B7-969C-0B1DBD97AA94}" srcOrd="0" destOrd="0" presId="urn:microsoft.com/office/officeart/2005/8/layout/orgChart1#1"/>
    <dgm:cxn modelId="{55FCAA43-2228-4B67-A50A-FAEC45F5CA65}" type="presParOf" srcId="{BC17C0AE-5252-4C3E-812D-320BB4C921CB}" destId="{D6C5C065-A308-417C-8ECC-04FC2BEC646C}" srcOrd="1" destOrd="0" presId="urn:microsoft.com/office/officeart/2005/8/layout/orgChart1#1"/>
    <dgm:cxn modelId="{BAA7ADB1-98ED-4A6C-8642-748BC433703A}" type="presParOf" srcId="{D6C5C065-A308-417C-8ECC-04FC2BEC646C}" destId="{E36491EF-5019-46FD-BC82-1BD579B9EE0E}" srcOrd="0" destOrd="0" presId="urn:microsoft.com/office/officeart/2005/8/layout/orgChart1#1"/>
    <dgm:cxn modelId="{E23D1794-C1D5-4A73-9382-42CF5E697864}" type="presParOf" srcId="{E36491EF-5019-46FD-BC82-1BD579B9EE0E}" destId="{43B7C837-49D6-40CE-BBAB-953D9E4BA7ED}" srcOrd="0" destOrd="0" presId="urn:microsoft.com/office/officeart/2005/8/layout/orgChart1#1"/>
    <dgm:cxn modelId="{21E3CAFD-25DC-41A3-B0A0-50F59CA24F07}" type="presParOf" srcId="{E36491EF-5019-46FD-BC82-1BD579B9EE0E}" destId="{9A037140-9B69-4B9F-A134-F2F2EB0F2E32}" srcOrd="1" destOrd="0" presId="urn:microsoft.com/office/officeart/2005/8/layout/orgChart1#1"/>
    <dgm:cxn modelId="{5DA6FAEF-56A2-4816-8B50-3EC756624615}" type="presParOf" srcId="{D6C5C065-A308-417C-8ECC-04FC2BEC646C}" destId="{FA37AA5D-87C2-47F6-9B72-B753C073E744}" srcOrd="1" destOrd="0" presId="urn:microsoft.com/office/officeart/2005/8/layout/orgChart1#1"/>
    <dgm:cxn modelId="{357D4BFF-1BD2-49CC-A22C-84D838543A34}" type="presParOf" srcId="{FA37AA5D-87C2-47F6-9B72-B753C073E744}" destId="{D411EAD7-B152-4F28-994B-64D9E4191C04}" srcOrd="0" destOrd="0" presId="urn:microsoft.com/office/officeart/2005/8/layout/orgChart1#1"/>
    <dgm:cxn modelId="{11016825-6E30-4445-9526-12CBE61F8E29}" type="presParOf" srcId="{FA37AA5D-87C2-47F6-9B72-B753C073E744}" destId="{1D82C351-761E-4C89-BDE8-F02056678D7E}" srcOrd="1" destOrd="0" presId="urn:microsoft.com/office/officeart/2005/8/layout/orgChart1#1"/>
    <dgm:cxn modelId="{FDAE7E27-A804-4121-AC42-C69C21B44C68}" type="presParOf" srcId="{1D82C351-761E-4C89-BDE8-F02056678D7E}" destId="{271D0E3A-28C7-4DDE-9923-0D02D6886150}" srcOrd="0" destOrd="0" presId="urn:microsoft.com/office/officeart/2005/8/layout/orgChart1#1"/>
    <dgm:cxn modelId="{83C8F4CC-2F14-4FEE-A955-03BCD62231FC}" type="presParOf" srcId="{271D0E3A-28C7-4DDE-9923-0D02D6886150}" destId="{ADD56E69-8CC8-4940-85A5-71C311217361}" srcOrd="0" destOrd="0" presId="urn:microsoft.com/office/officeart/2005/8/layout/orgChart1#1"/>
    <dgm:cxn modelId="{F0478F66-C136-4B58-B5FA-96E1B5DF831C}" type="presParOf" srcId="{271D0E3A-28C7-4DDE-9923-0D02D6886150}" destId="{A436D0C3-F17E-4681-A05F-916E9EB32176}" srcOrd="1" destOrd="0" presId="urn:microsoft.com/office/officeart/2005/8/layout/orgChart1#1"/>
    <dgm:cxn modelId="{9DCC1169-4D76-434C-8B64-D9229484A3C3}" type="presParOf" srcId="{1D82C351-761E-4C89-BDE8-F02056678D7E}" destId="{46FB651A-6E0C-47E4-B0E0-738547E6F830}" srcOrd="1" destOrd="0" presId="urn:microsoft.com/office/officeart/2005/8/layout/orgChart1#1"/>
    <dgm:cxn modelId="{821CA540-5FBA-4546-8D6A-2BA83A2AA4C2}" type="presParOf" srcId="{1D82C351-761E-4C89-BDE8-F02056678D7E}" destId="{93C41DAE-591C-47CC-9E0F-9F5B749C6AC2}" srcOrd="2" destOrd="0" presId="urn:microsoft.com/office/officeart/2005/8/layout/orgChart1#1"/>
    <dgm:cxn modelId="{99425C5B-C023-46D9-856E-23F9ADC7E950}" type="presParOf" srcId="{FA37AA5D-87C2-47F6-9B72-B753C073E744}" destId="{9E33F4C1-CAE5-4991-B20B-D0FE931B61E5}" srcOrd="2" destOrd="0" presId="urn:microsoft.com/office/officeart/2005/8/layout/orgChart1#1"/>
    <dgm:cxn modelId="{0694E0B4-8F92-4932-BF9A-D34A0B6294BF}" type="presParOf" srcId="{FA37AA5D-87C2-47F6-9B72-B753C073E744}" destId="{627A365F-C6AE-409D-9883-025EEAA98983}" srcOrd="3" destOrd="0" presId="urn:microsoft.com/office/officeart/2005/8/layout/orgChart1#1"/>
    <dgm:cxn modelId="{5064401E-C063-4A2B-94C8-0E9C16956D1C}" type="presParOf" srcId="{627A365F-C6AE-409D-9883-025EEAA98983}" destId="{6B9A3771-AA4A-48BA-90A7-EA1D2E06E7F7}" srcOrd="0" destOrd="0" presId="urn:microsoft.com/office/officeart/2005/8/layout/orgChart1#1"/>
    <dgm:cxn modelId="{57DE8B85-16E1-4BC0-B2F2-648DBAAF4DAC}" type="presParOf" srcId="{6B9A3771-AA4A-48BA-90A7-EA1D2E06E7F7}" destId="{016820F2-C074-47E3-B042-5C5387727581}" srcOrd="0" destOrd="0" presId="urn:microsoft.com/office/officeart/2005/8/layout/orgChart1#1"/>
    <dgm:cxn modelId="{A6930D9A-C57F-45DC-A843-9E0B5930050A}" type="presParOf" srcId="{6B9A3771-AA4A-48BA-90A7-EA1D2E06E7F7}" destId="{F9D67947-B288-46A0-9C8A-E13605C72DD2}" srcOrd="1" destOrd="0" presId="urn:microsoft.com/office/officeart/2005/8/layout/orgChart1#1"/>
    <dgm:cxn modelId="{2A415967-23AD-45D3-A19C-32527E7FD0DF}" type="presParOf" srcId="{627A365F-C6AE-409D-9883-025EEAA98983}" destId="{F6804154-64A9-44FA-82CD-04AF3DDE334F}" srcOrd="1" destOrd="0" presId="urn:microsoft.com/office/officeart/2005/8/layout/orgChart1#1"/>
    <dgm:cxn modelId="{76EFB394-A391-4455-98B0-70ABBC65C4C2}" type="presParOf" srcId="{627A365F-C6AE-409D-9883-025EEAA98983}" destId="{879A3F2E-37D6-4A7C-B765-17D65CEF2E87}" srcOrd="2" destOrd="0" presId="urn:microsoft.com/office/officeart/2005/8/layout/orgChart1#1"/>
    <dgm:cxn modelId="{6E21647C-597C-44E5-8553-2FC805E14411}" type="presParOf" srcId="{D6C5C065-A308-417C-8ECC-04FC2BEC646C}" destId="{A7309641-2A58-41EA-9E42-56812CF298ED}" srcOrd="2" destOrd="0" presId="urn:microsoft.com/office/officeart/2005/8/layout/orgChart1#1"/>
    <dgm:cxn modelId="{E46C49F5-944F-4C0E-90C9-1C9CDF45ECEE}" type="presParOf" srcId="{BC17C0AE-5252-4C3E-812D-320BB4C921CB}" destId="{31EB649B-AA3B-4887-BDA2-13D6950FAB1A}" srcOrd="2" destOrd="0" presId="urn:microsoft.com/office/officeart/2005/8/layout/orgChart1#1"/>
    <dgm:cxn modelId="{742726CD-EBA0-4A94-959C-94BCC01D2AAE}" type="presParOf" srcId="{BC17C0AE-5252-4C3E-812D-320BB4C921CB}" destId="{C6F584B9-7EA2-46D8-913B-8F508509ECAB}" srcOrd="3" destOrd="0" presId="urn:microsoft.com/office/officeart/2005/8/layout/orgChart1#1"/>
    <dgm:cxn modelId="{6C89063E-6E83-4D36-92CE-D410F47075E2}" type="presParOf" srcId="{C6F584B9-7EA2-46D8-913B-8F508509ECAB}" destId="{6CAD9CE6-86A1-4F7D-98A6-3AF53F55F9E3}" srcOrd="0" destOrd="0" presId="urn:microsoft.com/office/officeart/2005/8/layout/orgChart1#1"/>
    <dgm:cxn modelId="{12BB5564-7F45-4337-8DE6-D1A85B44AD41}" type="presParOf" srcId="{6CAD9CE6-86A1-4F7D-98A6-3AF53F55F9E3}" destId="{08A0D1D2-3A20-4D63-8E35-B7C8B6B16D48}" srcOrd="0" destOrd="0" presId="urn:microsoft.com/office/officeart/2005/8/layout/orgChart1#1"/>
    <dgm:cxn modelId="{C7788D41-6089-4CBC-9342-E0A6CA6A0F57}" type="presParOf" srcId="{6CAD9CE6-86A1-4F7D-98A6-3AF53F55F9E3}" destId="{6238C53E-A961-488B-8FBD-6EC13507B069}" srcOrd="1" destOrd="0" presId="urn:microsoft.com/office/officeart/2005/8/layout/orgChart1#1"/>
    <dgm:cxn modelId="{796602B2-5F26-49F1-AA8C-2B0DE83BE31D}" type="presParOf" srcId="{C6F584B9-7EA2-46D8-913B-8F508509ECAB}" destId="{A9C46FD3-3BE9-4E6E-BFF6-B0B42B13F857}" srcOrd="1" destOrd="0" presId="urn:microsoft.com/office/officeart/2005/8/layout/orgChart1#1"/>
    <dgm:cxn modelId="{A20908F3-1685-48C3-A123-073C020116CA}" type="presParOf" srcId="{A9C46FD3-3BE9-4E6E-BFF6-B0B42B13F857}" destId="{6CE65427-CEC6-489C-8015-9F04C1C255B2}" srcOrd="0" destOrd="0" presId="urn:microsoft.com/office/officeart/2005/8/layout/orgChart1#1"/>
    <dgm:cxn modelId="{89854232-83DE-46F1-BE9B-0DDFE6BA2574}" type="presParOf" srcId="{A9C46FD3-3BE9-4E6E-BFF6-B0B42B13F857}" destId="{ABCFEFEB-E0F0-4CB3-BAAD-B03789332623}" srcOrd="1" destOrd="0" presId="urn:microsoft.com/office/officeart/2005/8/layout/orgChart1#1"/>
    <dgm:cxn modelId="{5C4AE06D-5480-42A8-97BD-16943B21294B}" type="presParOf" srcId="{ABCFEFEB-E0F0-4CB3-BAAD-B03789332623}" destId="{9C4A8984-1558-4D0E-A7A1-DAC4AD4A0E18}" srcOrd="0" destOrd="0" presId="urn:microsoft.com/office/officeart/2005/8/layout/orgChart1#1"/>
    <dgm:cxn modelId="{334D63B8-2390-4724-809A-03F6DCC8DAB4}" type="presParOf" srcId="{9C4A8984-1558-4D0E-A7A1-DAC4AD4A0E18}" destId="{1C7FAAC0-EFDD-48AB-95CE-4E9FB97BFA5F}" srcOrd="0" destOrd="0" presId="urn:microsoft.com/office/officeart/2005/8/layout/orgChart1#1"/>
    <dgm:cxn modelId="{AB5E1F32-FE49-4EB0-BD56-CDB3A56A0285}" type="presParOf" srcId="{9C4A8984-1558-4D0E-A7A1-DAC4AD4A0E18}" destId="{8326A69E-3EB9-497D-A1B6-9198D610E4B6}" srcOrd="1" destOrd="0" presId="urn:microsoft.com/office/officeart/2005/8/layout/orgChart1#1"/>
    <dgm:cxn modelId="{53EB8340-DDA8-43E2-9E61-73D9F57D15E8}" type="presParOf" srcId="{ABCFEFEB-E0F0-4CB3-BAAD-B03789332623}" destId="{08AEE26D-4CA3-4931-AD0F-7FA95D583D75}" srcOrd="1" destOrd="0" presId="urn:microsoft.com/office/officeart/2005/8/layout/orgChart1#1"/>
    <dgm:cxn modelId="{EA4C2A64-8EA6-4B59-B15F-D7FF98B63B54}" type="presParOf" srcId="{ABCFEFEB-E0F0-4CB3-BAAD-B03789332623}" destId="{3F5ED106-62FD-48AE-ADF8-542D68DAAB6D}" srcOrd="2" destOrd="0" presId="urn:microsoft.com/office/officeart/2005/8/layout/orgChart1#1"/>
    <dgm:cxn modelId="{8911E0C6-A5E9-47B6-929C-B2153215F07C}" type="presParOf" srcId="{A9C46FD3-3BE9-4E6E-BFF6-B0B42B13F857}" destId="{63D1BD8B-2932-4749-B8AD-8C0E92B4415C}" srcOrd="2" destOrd="0" presId="urn:microsoft.com/office/officeart/2005/8/layout/orgChart1#1"/>
    <dgm:cxn modelId="{E076208E-076A-426F-98EF-2F958AB6CFE4}" type="presParOf" srcId="{A9C46FD3-3BE9-4E6E-BFF6-B0B42B13F857}" destId="{0A70056B-769F-4EE1-A742-30712529A673}" srcOrd="3" destOrd="0" presId="urn:microsoft.com/office/officeart/2005/8/layout/orgChart1#1"/>
    <dgm:cxn modelId="{CB77B2C5-0FBE-482D-A354-9E5BC18EA500}" type="presParOf" srcId="{0A70056B-769F-4EE1-A742-30712529A673}" destId="{B7275D0E-F79A-4DDC-B392-0610392EA3FD}" srcOrd="0" destOrd="0" presId="urn:microsoft.com/office/officeart/2005/8/layout/orgChart1#1"/>
    <dgm:cxn modelId="{3BFE6FD7-4C53-42F8-97C4-631782B687DB}" type="presParOf" srcId="{B7275D0E-F79A-4DDC-B392-0610392EA3FD}" destId="{0C7E1D3A-2A4E-4761-8612-A6344F1502A6}" srcOrd="0" destOrd="0" presId="urn:microsoft.com/office/officeart/2005/8/layout/orgChart1#1"/>
    <dgm:cxn modelId="{E8F0DA7C-C9F9-4E11-A12A-48FFA2A4A9FC}" type="presParOf" srcId="{B7275D0E-F79A-4DDC-B392-0610392EA3FD}" destId="{477CCC5F-374A-47EA-9C23-71C244AE53DA}" srcOrd="1" destOrd="0" presId="urn:microsoft.com/office/officeart/2005/8/layout/orgChart1#1"/>
    <dgm:cxn modelId="{2770CF04-7AA7-49A4-B226-63D79767C547}" type="presParOf" srcId="{0A70056B-769F-4EE1-A742-30712529A673}" destId="{FBE060FC-711F-492B-8641-D74E920380D1}" srcOrd="1" destOrd="0" presId="urn:microsoft.com/office/officeart/2005/8/layout/orgChart1#1"/>
    <dgm:cxn modelId="{562C466F-D40A-45DA-8A10-0B79F2CB0D7C}" type="presParOf" srcId="{0A70056B-769F-4EE1-A742-30712529A673}" destId="{4234CF16-2F99-4CFF-8396-8B9ED8078001}" srcOrd="2" destOrd="0" presId="urn:microsoft.com/office/officeart/2005/8/layout/orgChart1#1"/>
    <dgm:cxn modelId="{CE9899F7-DF75-4CE9-A0BB-35D70C107DFA}" type="presParOf" srcId="{C6F584B9-7EA2-46D8-913B-8F508509ECAB}" destId="{A663BBFB-A120-4F5B-82EC-DB644DB9966B}" srcOrd="2" destOrd="0" presId="urn:microsoft.com/office/officeart/2005/8/layout/orgChart1#1"/>
    <dgm:cxn modelId="{505CCE7A-B5FA-473A-9585-FD04B04424EF}" type="presParOf" srcId="{BC17C0AE-5252-4C3E-812D-320BB4C921CB}" destId="{AE798FB5-02B4-44C1-B3FB-90E3535B5641}" srcOrd="4" destOrd="0" presId="urn:microsoft.com/office/officeart/2005/8/layout/orgChart1#1"/>
    <dgm:cxn modelId="{86D180FA-A0EE-4A2D-975E-60FD61B3BDCA}" type="presParOf" srcId="{BC17C0AE-5252-4C3E-812D-320BB4C921CB}" destId="{5D12E35A-B0F2-4693-A956-6E59ED7B26C1}" srcOrd="5" destOrd="0" presId="urn:microsoft.com/office/officeart/2005/8/layout/orgChart1#1"/>
    <dgm:cxn modelId="{2C564A7F-0F47-4999-A1D8-9FF4B53465C9}" type="presParOf" srcId="{5D12E35A-B0F2-4693-A956-6E59ED7B26C1}" destId="{00A14761-4AAF-4107-AABC-2F7751CCDA23}" srcOrd="0" destOrd="0" presId="urn:microsoft.com/office/officeart/2005/8/layout/orgChart1#1"/>
    <dgm:cxn modelId="{AD383D54-5E68-451A-98E6-1505EDC37B37}" type="presParOf" srcId="{00A14761-4AAF-4107-AABC-2F7751CCDA23}" destId="{D1DD0A31-E054-4181-B10F-CE354BF70BB2}" srcOrd="0" destOrd="0" presId="urn:microsoft.com/office/officeart/2005/8/layout/orgChart1#1"/>
    <dgm:cxn modelId="{01417F11-BE01-46FB-967B-8D6AC17D8DC7}" type="presParOf" srcId="{00A14761-4AAF-4107-AABC-2F7751CCDA23}" destId="{80F72F18-13DE-4B24-90BD-27F4C9DD67FF}" srcOrd="1" destOrd="0" presId="urn:microsoft.com/office/officeart/2005/8/layout/orgChart1#1"/>
    <dgm:cxn modelId="{376CF567-8898-490A-9FAE-E7BF00DC77EE}" type="presParOf" srcId="{5D12E35A-B0F2-4693-A956-6E59ED7B26C1}" destId="{F63DD346-F880-4D96-ACC1-FE89C2251C60}" srcOrd="1" destOrd="0" presId="urn:microsoft.com/office/officeart/2005/8/layout/orgChart1#1"/>
    <dgm:cxn modelId="{77FFA48E-FF5E-4AD1-A4DE-67E7E50097D6}" type="presParOf" srcId="{F63DD346-F880-4D96-ACC1-FE89C2251C60}" destId="{64D102C1-3582-41EF-B564-986C4EE70D6F}" srcOrd="0" destOrd="0" presId="urn:microsoft.com/office/officeart/2005/8/layout/orgChart1#1"/>
    <dgm:cxn modelId="{2D3C8DBE-AC44-4FCB-B793-7C93EE4FE4C7}" type="presParOf" srcId="{F63DD346-F880-4D96-ACC1-FE89C2251C60}" destId="{7E06B490-C21D-4F0C-A92A-C64866DB725B}" srcOrd="1" destOrd="0" presId="urn:microsoft.com/office/officeart/2005/8/layout/orgChart1#1"/>
    <dgm:cxn modelId="{E792E259-7F2E-4DDE-A794-B8331420AEC1}" type="presParOf" srcId="{7E06B490-C21D-4F0C-A92A-C64866DB725B}" destId="{13E878EE-F2FD-48C6-B671-16ECA87A6FA0}" srcOrd="0" destOrd="0" presId="urn:microsoft.com/office/officeart/2005/8/layout/orgChart1#1"/>
    <dgm:cxn modelId="{53BACECC-5889-40B1-A157-389BFEF2F442}" type="presParOf" srcId="{13E878EE-F2FD-48C6-B671-16ECA87A6FA0}" destId="{4BAFC73A-3BA7-4251-A67F-4165C8519730}" srcOrd="0" destOrd="0" presId="urn:microsoft.com/office/officeart/2005/8/layout/orgChart1#1"/>
    <dgm:cxn modelId="{686AD68E-283F-4BE2-9150-42B45FF29178}" type="presParOf" srcId="{13E878EE-F2FD-48C6-B671-16ECA87A6FA0}" destId="{5429F9D9-1C78-4B3A-8F6D-3634B45BF1EF}" srcOrd="1" destOrd="0" presId="urn:microsoft.com/office/officeart/2005/8/layout/orgChart1#1"/>
    <dgm:cxn modelId="{4505B360-E935-4D4A-82D6-45AA33572B32}" type="presParOf" srcId="{7E06B490-C21D-4F0C-A92A-C64866DB725B}" destId="{5C8EE592-EC31-4B59-B686-13395A1C0211}" srcOrd="1" destOrd="0" presId="urn:microsoft.com/office/officeart/2005/8/layout/orgChart1#1"/>
    <dgm:cxn modelId="{8A45F961-5D1E-4435-99A9-DBAE19D0DE19}" type="presParOf" srcId="{7E06B490-C21D-4F0C-A92A-C64866DB725B}" destId="{EB55BA8F-9B9A-40F3-97AD-C0C900BD12A0}" srcOrd="2" destOrd="0" presId="urn:microsoft.com/office/officeart/2005/8/layout/orgChart1#1"/>
    <dgm:cxn modelId="{CE2BC724-B589-4D02-B3B4-4CCF5D2BA247}" type="presParOf" srcId="{F63DD346-F880-4D96-ACC1-FE89C2251C60}" destId="{6F0BE95D-4EB2-4203-B801-CCA7F88BDFFA}" srcOrd="2" destOrd="0" presId="urn:microsoft.com/office/officeart/2005/8/layout/orgChart1#1"/>
    <dgm:cxn modelId="{30AB09C7-D0A6-4554-8835-8047BB7EEDAE}" type="presParOf" srcId="{F63DD346-F880-4D96-ACC1-FE89C2251C60}" destId="{95B4107C-A330-4980-A96D-EC90A79594FC}" srcOrd="3" destOrd="0" presId="urn:microsoft.com/office/officeart/2005/8/layout/orgChart1#1"/>
    <dgm:cxn modelId="{EB8F3657-D24D-4D26-9164-F04B899E870A}" type="presParOf" srcId="{95B4107C-A330-4980-A96D-EC90A79594FC}" destId="{6E6DDB9C-E89D-40D7-B25C-5D68FB679856}" srcOrd="0" destOrd="0" presId="urn:microsoft.com/office/officeart/2005/8/layout/orgChart1#1"/>
    <dgm:cxn modelId="{202F08A9-CFF6-42B1-BAFB-1EAA8347E992}" type="presParOf" srcId="{6E6DDB9C-E89D-40D7-B25C-5D68FB679856}" destId="{52C0D248-5774-444C-BC70-8242731BB0F5}" srcOrd="0" destOrd="0" presId="urn:microsoft.com/office/officeart/2005/8/layout/orgChart1#1"/>
    <dgm:cxn modelId="{5F8B3682-CD96-4AAA-91EB-0670D8B35980}" type="presParOf" srcId="{6E6DDB9C-E89D-40D7-B25C-5D68FB679856}" destId="{2A6E50E2-0D15-4687-8F2E-1D3C7A6052FD}" srcOrd="1" destOrd="0" presId="urn:microsoft.com/office/officeart/2005/8/layout/orgChart1#1"/>
    <dgm:cxn modelId="{050378ED-F374-43DF-A625-1753BC7CCB17}" type="presParOf" srcId="{95B4107C-A330-4980-A96D-EC90A79594FC}" destId="{D99E76B1-7687-4870-A7E1-8297A2B4097F}" srcOrd="1" destOrd="0" presId="urn:microsoft.com/office/officeart/2005/8/layout/orgChart1#1"/>
    <dgm:cxn modelId="{0E5365DF-4E31-4B91-9FAF-2A85FA15CC7D}" type="presParOf" srcId="{95B4107C-A330-4980-A96D-EC90A79594FC}" destId="{A563B418-8183-4EE1-ACEB-74D94B5989BF}" srcOrd="2" destOrd="0" presId="urn:microsoft.com/office/officeart/2005/8/layout/orgChart1#1"/>
    <dgm:cxn modelId="{DED253F5-D487-495B-992F-5B0BFB779F17}" type="presParOf" srcId="{5D12E35A-B0F2-4693-A956-6E59ED7B26C1}" destId="{82C30B71-402E-4BF2-B659-DCAE00533CB6}" srcOrd="2" destOrd="0" presId="urn:microsoft.com/office/officeart/2005/8/layout/orgChart1#1"/>
    <dgm:cxn modelId="{B3E71F7C-BC92-4240-BE4D-44A110CEB77D}" type="presParOf" srcId="{BC17C0AE-5252-4C3E-812D-320BB4C921CB}" destId="{7DAC6410-9964-435D-8D7B-32C4B40B2A7C}" srcOrd="6" destOrd="0" presId="urn:microsoft.com/office/officeart/2005/8/layout/orgChart1#1"/>
    <dgm:cxn modelId="{211D2558-B565-4996-98CA-6933C2444F9F}" type="presParOf" srcId="{BC17C0AE-5252-4C3E-812D-320BB4C921CB}" destId="{B801EDD3-2605-4AF5-8285-F8241AE9951E}" srcOrd="7" destOrd="0" presId="urn:microsoft.com/office/officeart/2005/8/layout/orgChart1#1"/>
    <dgm:cxn modelId="{58355FB8-56CC-4FBA-A082-6C122BD118F6}" type="presParOf" srcId="{B801EDD3-2605-4AF5-8285-F8241AE9951E}" destId="{FD0960FF-8116-484C-82A9-FA2094D5701E}" srcOrd="0" destOrd="0" presId="urn:microsoft.com/office/officeart/2005/8/layout/orgChart1#1"/>
    <dgm:cxn modelId="{10656B33-4BFA-4DC0-8921-6EEBB368B9AF}" type="presParOf" srcId="{FD0960FF-8116-484C-82A9-FA2094D5701E}" destId="{E4BCF214-2189-4D64-A0DF-A3D7CA27743F}" srcOrd="0" destOrd="0" presId="urn:microsoft.com/office/officeart/2005/8/layout/orgChart1#1"/>
    <dgm:cxn modelId="{6AA6F56A-7987-468B-ABB8-389C7052D96E}" type="presParOf" srcId="{FD0960FF-8116-484C-82A9-FA2094D5701E}" destId="{66CDA3C0-FB84-4834-960E-0E2431DD0586}" srcOrd="1" destOrd="0" presId="urn:microsoft.com/office/officeart/2005/8/layout/orgChart1#1"/>
    <dgm:cxn modelId="{59F29EC0-5324-4D36-8894-1A09B1E877C6}" type="presParOf" srcId="{B801EDD3-2605-4AF5-8285-F8241AE9951E}" destId="{960ADB09-17E7-4663-BAF0-80789AB59EAC}" srcOrd="1" destOrd="0" presId="urn:microsoft.com/office/officeart/2005/8/layout/orgChart1#1"/>
    <dgm:cxn modelId="{E00FC938-F6FF-4F94-976A-FE759D6DD36B}" type="presParOf" srcId="{960ADB09-17E7-4663-BAF0-80789AB59EAC}" destId="{01913CDA-BA84-4446-852D-DF235F40A9B1}" srcOrd="0" destOrd="0" presId="urn:microsoft.com/office/officeart/2005/8/layout/orgChart1#1"/>
    <dgm:cxn modelId="{791598EA-D613-443B-9A59-9AAD7881D264}" type="presParOf" srcId="{960ADB09-17E7-4663-BAF0-80789AB59EAC}" destId="{20F025F8-8560-4B89-A276-D5EE71954210}" srcOrd="1" destOrd="0" presId="urn:microsoft.com/office/officeart/2005/8/layout/orgChart1#1"/>
    <dgm:cxn modelId="{33F164D2-9A7D-445B-85D0-E4B0DF433732}" type="presParOf" srcId="{20F025F8-8560-4B89-A276-D5EE71954210}" destId="{8A4AC4E2-CD9B-48F7-A8F5-28C862F62246}" srcOrd="0" destOrd="0" presId="urn:microsoft.com/office/officeart/2005/8/layout/orgChart1#1"/>
    <dgm:cxn modelId="{3846C2F6-78CD-4CC2-82FF-D1996E777EAA}" type="presParOf" srcId="{8A4AC4E2-CD9B-48F7-A8F5-28C862F62246}" destId="{7B3026FD-D915-41D3-A286-ABB17914F3ED}" srcOrd="0" destOrd="0" presId="urn:microsoft.com/office/officeart/2005/8/layout/orgChart1#1"/>
    <dgm:cxn modelId="{A0E8F53E-69AC-45BA-B199-3A6DC0A8FAF9}" type="presParOf" srcId="{8A4AC4E2-CD9B-48F7-A8F5-28C862F62246}" destId="{299A5560-A9F9-40BD-87C7-CCF83C4ACFE9}" srcOrd="1" destOrd="0" presId="urn:microsoft.com/office/officeart/2005/8/layout/orgChart1#1"/>
    <dgm:cxn modelId="{839E4EBB-06DE-4B47-8014-578863ACB733}" type="presParOf" srcId="{20F025F8-8560-4B89-A276-D5EE71954210}" destId="{627C34D9-967F-45E5-A64D-F9359BCAC37C}" srcOrd="1" destOrd="0" presId="urn:microsoft.com/office/officeart/2005/8/layout/orgChart1#1"/>
    <dgm:cxn modelId="{503C6E82-94B4-4BB9-9730-511E70AC73D4}" type="presParOf" srcId="{20F025F8-8560-4B89-A276-D5EE71954210}" destId="{77AD1979-DE7F-4E54-BF01-7FD7336408B2}" srcOrd="2" destOrd="0" presId="urn:microsoft.com/office/officeart/2005/8/layout/orgChart1#1"/>
    <dgm:cxn modelId="{7114668F-CC02-4891-ABDC-5BDCBEF8815A}" type="presParOf" srcId="{960ADB09-17E7-4663-BAF0-80789AB59EAC}" destId="{27D21ECB-E26C-42F3-AE82-2C9949E58AEF}" srcOrd="2" destOrd="0" presId="urn:microsoft.com/office/officeart/2005/8/layout/orgChart1#1"/>
    <dgm:cxn modelId="{7C672337-4F4B-41E5-A199-3359F848B9E0}" type="presParOf" srcId="{960ADB09-17E7-4663-BAF0-80789AB59EAC}" destId="{85CE7EF7-E7C9-4321-B452-432F1475FB9A}" srcOrd="3" destOrd="0" presId="urn:microsoft.com/office/officeart/2005/8/layout/orgChart1#1"/>
    <dgm:cxn modelId="{D58A5A06-2F14-4969-AC18-B841C540F54B}" type="presParOf" srcId="{85CE7EF7-E7C9-4321-B452-432F1475FB9A}" destId="{2E510237-ED89-401D-ABBE-6DE89A3422D2}" srcOrd="0" destOrd="0" presId="urn:microsoft.com/office/officeart/2005/8/layout/orgChart1#1"/>
    <dgm:cxn modelId="{BB2A07CD-2B1E-4E28-8420-2BA074E79AA5}" type="presParOf" srcId="{2E510237-ED89-401D-ABBE-6DE89A3422D2}" destId="{EE143B3B-FA75-49CD-A846-C2550D2E6BF1}" srcOrd="0" destOrd="0" presId="urn:microsoft.com/office/officeart/2005/8/layout/orgChart1#1"/>
    <dgm:cxn modelId="{4FEE6F89-0FA5-404A-A9E1-57DD950316F7}" type="presParOf" srcId="{2E510237-ED89-401D-ABBE-6DE89A3422D2}" destId="{2B9C7EE9-A7EA-4D3B-A39A-184F3DCE4D64}" srcOrd="1" destOrd="0" presId="urn:microsoft.com/office/officeart/2005/8/layout/orgChart1#1"/>
    <dgm:cxn modelId="{91CAFCEE-9E71-4B32-BD26-56CB71CE3134}" type="presParOf" srcId="{85CE7EF7-E7C9-4321-B452-432F1475FB9A}" destId="{E736F827-26F6-4C9C-8602-9F42F9C84E29}" srcOrd="1" destOrd="0" presId="urn:microsoft.com/office/officeart/2005/8/layout/orgChart1#1"/>
    <dgm:cxn modelId="{2C7D0FC6-A58C-458E-8D56-5691AAEF7661}" type="presParOf" srcId="{85CE7EF7-E7C9-4321-B452-432F1475FB9A}" destId="{1F824BB1-3639-4DBD-95A0-5AFD0DEB7A5D}" srcOrd="2" destOrd="0" presId="urn:microsoft.com/office/officeart/2005/8/layout/orgChart1#1"/>
    <dgm:cxn modelId="{84A5F78D-5643-40D8-BBA2-331E809373F8}" type="presParOf" srcId="{960ADB09-17E7-4663-BAF0-80789AB59EAC}" destId="{82B6AB90-0451-4C3E-914E-047336D0964E}" srcOrd="4" destOrd="0" presId="urn:microsoft.com/office/officeart/2005/8/layout/orgChart1#1"/>
    <dgm:cxn modelId="{5E2C8BE9-7D9A-4571-9EB9-D5CB8C104C3C}" type="presParOf" srcId="{960ADB09-17E7-4663-BAF0-80789AB59EAC}" destId="{5F1C4EC5-C35E-4E48-A084-71C1D3E9CF5C}" srcOrd="5" destOrd="0" presId="urn:microsoft.com/office/officeart/2005/8/layout/orgChart1#1"/>
    <dgm:cxn modelId="{C3B2799B-DA5D-4B81-9F01-E02C1004E939}" type="presParOf" srcId="{5F1C4EC5-C35E-4E48-A084-71C1D3E9CF5C}" destId="{03307DD9-4488-4CB9-BAEE-573BBF077763}" srcOrd="0" destOrd="0" presId="urn:microsoft.com/office/officeart/2005/8/layout/orgChart1#1"/>
    <dgm:cxn modelId="{FE29DD7E-B375-4FD8-8A4F-74699039F234}" type="presParOf" srcId="{03307DD9-4488-4CB9-BAEE-573BBF077763}" destId="{1B8FD32B-F094-40D4-A3F3-BA904FBC9218}" srcOrd="0" destOrd="0" presId="urn:microsoft.com/office/officeart/2005/8/layout/orgChart1#1"/>
    <dgm:cxn modelId="{E3CCE527-A55C-41E0-B74E-42B6AFD81FA7}" type="presParOf" srcId="{03307DD9-4488-4CB9-BAEE-573BBF077763}" destId="{DCF4B2A8-7B89-4409-9521-BA2CE890A8F8}" srcOrd="1" destOrd="0" presId="urn:microsoft.com/office/officeart/2005/8/layout/orgChart1#1"/>
    <dgm:cxn modelId="{B2568C90-0F7B-4314-A046-DA508032D4B8}" type="presParOf" srcId="{5F1C4EC5-C35E-4E48-A084-71C1D3E9CF5C}" destId="{70376FE1-A1E6-4194-8659-5F4431AD6D27}" srcOrd="1" destOrd="0" presId="urn:microsoft.com/office/officeart/2005/8/layout/orgChart1#1"/>
    <dgm:cxn modelId="{75316D64-E24F-48F5-A0E8-4A3CBACD9D5D}" type="presParOf" srcId="{5F1C4EC5-C35E-4E48-A084-71C1D3E9CF5C}" destId="{819951BC-4927-4727-A815-6437B119F8BF}" srcOrd="2" destOrd="0" presId="urn:microsoft.com/office/officeart/2005/8/layout/orgChart1#1"/>
    <dgm:cxn modelId="{54AF830F-4568-45A1-8EE3-4EA6979AC38D}" type="presParOf" srcId="{B801EDD3-2605-4AF5-8285-F8241AE9951E}" destId="{EAA79072-6BDA-4776-ADAB-D4654211A47E}" srcOrd="2" destOrd="0" presId="urn:microsoft.com/office/officeart/2005/8/layout/orgChart1#1"/>
    <dgm:cxn modelId="{770A4187-B603-46D6-A2D5-B5573E31A873}" type="presParOf" srcId="{BC17C0AE-5252-4C3E-812D-320BB4C921CB}" destId="{FDC202B0-B1FC-455B-B4C3-54FAF3FD8EC3}" srcOrd="8" destOrd="0" presId="urn:microsoft.com/office/officeart/2005/8/layout/orgChart1#1"/>
    <dgm:cxn modelId="{8D4808B5-631F-43F8-9CD7-C003AFF3076E}" type="presParOf" srcId="{BC17C0AE-5252-4C3E-812D-320BB4C921CB}" destId="{1A917F9A-DDE6-4568-B35C-7FABCEF0A586}" srcOrd="9" destOrd="0" presId="urn:microsoft.com/office/officeart/2005/8/layout/orgChart1#1"/>
    <dgm:cxn modelId="{5559B6C3-3FEE-4D20-8A5E-E7DFB264DC04}" type="presParOf" srcId="{1A917F9A-DDE6-4568-B35C-7FABCEF0A586}" destId="{FA949B67-3DB7-47FA-97C9-4A653E762F22}" srcOrd="0" destOrd="0" presId="urn:microsoft.com/office/officeart/2005/8/layout/orgChart1#1"/>
    <dgm:cxn modelId="{30F748BD-CD50-4928-8F6A-9D52D78B5376}" type="presParOf" srcId="{FA949B67-3DB7-47FA-97C9-4A653E762F22}" destId="{7D64F4A3-0E55-47AC-A59B-9D5A9DC25552}" srcOrd="0" destOrd="0" presId="urn:microsoft.com/office/officeart/2005/8/layout/orgChart1#1"/>
    <dgm:cxn modelId="{AE231115-981F-4B64-B4AD-D3CC4C4363A2}" type="presParOf" srcId="{FA949B67-3DB7-47FA-97C9-4A653E762F22}" destId="{5667CB49-EC34-46BC-AD2D-72F3BD95D049}" srcOrd="1" destOrd="0" presId="urn:microsoft.com/office/officeart/2005/8/layout/orgChart1#1"/>
    <dgm:cxn modelId="{5CEBA909-9F8B-4EF0-9B26-D2821D4686EF}" type="presParOf" srcId="{1A917F9A-DDE6-4568-B35C-7FABCEF0A586}" destId="{EB3A10DA-2FA4-4DAD-8341-8078D7F83716}" srcOrd="1" destOrd="0" presId="urn:microsoft.com/office/officeart/2005/8/layout/orgChart1#1"/>
    <dgm:cxn modelId="{486428FF-CFE0-49FD-B775-9F7E6754EC4A}" type="presParOf" srcId="{EB3A10DA-2FA4-4DAD-8341-8078D7F83716}" destId="{A09B05D9-43BB-4F4E-ABFE-A9FEEF3CB4AA}" srcOrd="0" destOrd="0" presId="urn:microsoft.com/office/officeart/2005/8/layout/orgChart1#1"/>
    <dgm:cxn modelId="{94198138-4B04-438C-8236-9CE6AF057FB4}" type="presParOf" srcId="{EB3A10DA-2FA4-4DAD-8341-8078D7F83716}" destId="{C62369B5-2524-4BC9-AA0C-5580C22DD3AD}" srcOrd="1" destOrd="0" presId="urn:microsoft.com/office/officeart/2005/8/layout/orgChart1#1"/>
    <dgm:cxn modelId="{EC0A9DC1-5169-45C8-BFCC-EC3BB88A520E}" type="presParOf" srcId="{C62369B5-2524-4BC9-AA0C-5580C22DD3AD}" destId="{ED71A327-D1B9-4FD4-BB96-658011D2F6E0}" srcOrd="0" destOrd="0" presId="urn:microsoft.com/office/officeart/2005/8/layout/orgChart1#1"/>
    <dgm:cxn modelId="{5D0BFD74-CC38-43A1-8FAB-C572E8E943D3}" type="presParOf" srcId="{ED71A327-D1B9-4FD4-BB96-658011D2F6E0}" destId="{8614EF47-DC41-4A31-989D-1E94B6CFBDCE}" srcOrd="0" destOrd="0" presId="urn:microsoft.com/office/officeart/2005/8/layout/orgChart1#1"/>
    <dgm:cxn modelId="{3FCA3159-6814-41F9-B139-0C33F71EED65}" type="presParOf" srcId="{ED71A327-D1B9-4FD4-BB96-658011D2F6E0}" destId="{6BE33D1B-9A6C-475B-AE63-6139FD31DB17}" srcOrd="1" destOrd="0" presId="urn:microsoft.com/office/officeart/2005/8/layout/orgChart1#1"/>
    <dgm:cxn modelId="{B4D4C630-DE7E-42C9-8511-AF15A4AD3A64}" type="presParOf" srcId="{C62369B5-2524-4BC9-AA0C-5580C22DD3AD}" destId="{8C7C2198-3DE4-485F-AB24-CC05E7FFF764}" srcOrd="1" destOrd="0" presId="urn:microsoft.com/office/officeart/2005/8/layout/orgChart1#1"/>
    <dgm:cxn modelId="{CC15CE6B-0EBE-47F9-BA04-45DBC5C53278}" type="presParOf" srcId="{C62369B5-2524-4BC9-AA0C-5580C22DD3AD}" destId="{0C795CDC-D2E7-4F8B-85CE-B1F5D4717EAB}" srcOrd="2" destOrd="0" presId="urn:microsoft.com/office/officeart/2005/8/layout/orgChart1#1"/>
    <dgm:cxn modelId="{CAE070E5-06E3-4D59-A2E9-53B820657119}" type="presParOf" srcId="{EB3A10DA-2FA4-4DAD-8341-8078D7F83716}" destId="{51EA45B5-561A-44DC-A730-B5D24E397041}" srcOrd="2" destOrd="0" presId="urn:microsoft.com/office/officeart/2005/8/layout/orgChart1#1"/>
    <dgm:cxn modelId="{E80965D4-8ACD-4356-A05E-52240EB5FB8A}" type="presParOf" srcId="{EB3A10DA-2FA4-4DAD-8341-8078D7F83716}" destId="{4BC3F3AD-E062-49BA-9F37-1756A2CA5205}" srcOrd="3" destOrd="0" presId="urn:microsoft.com/office/officeart/2005/8/layout/orgChart1#1"/>
    <dgm:cxn modelId="{81B7D2D8-5086-4AA8-AC9A-67B5754A9C8D}" type="presParOf" srcId="{4BC3F3AD-E062-49BA-9F37-1756A2CA5205}" destId="{026B43F1-E89A-4A49-98EC-727A72E5799B}" srcOrd="0" destOrd="0" presId="urn:microsoft.com/office/officeart/2005/8/layout/orgChart1#1"/>
    <dgm:cxn modelId="{41CD04D7-58B4-437E-BD52-3C1F112ECC14}" type="presParOf" srcId="{026B43F1-E89A-4A49-98EC-727A72E5799B}" destId="{77C1FA00-F2D6-495C-94BE-455C2003E0E6}" srcOrd="0" destOrd="0" presId="urn:microsoft.com/office/officeart/2005/8/layout/orgChart1#1"/>
    <dgm:cxn modelId="{AEBDD3B5-1622-4C2E-A0B2-1BE1DA8A8440}" type="presParOf" srcId="{026B43F1-E89A-4A49-98EC-727A72E5799B}" destId="{8266BE74-435A-4D6A-A1B1-3A1BACD3F89B}" srcOrd="1" destOrd="0" presId="urn:microsoft.com/office/officeart/2005/8/layout/orgChart1#1"/>
    <dgm:cxn modelId="{4150EF7D-E47D-4B5E-823D-C41CA3F8A796}" type="presParOf" srcId="{4BC3F3AD-E062-49BA-9F37-1756A2CA5205}" destId="{8E2280EB-CD7D-49AE-B26C-E589827912BF}" srcOrd="1" destOrd="0" presId="urn:microsoft.com/office/officeart/2005/8/layout/orgChart1#1"/>
    <dgm:cxn modelId="{B79A3484-E190-4B18-AF6D-5611005E836A}" type="presParOf" srcId="{4BC3F3AD-E062-49BA-9F37-1756A2CA5205}" destId="{C330341F-C090-4AED-A3CF-E49A87E5B08C}" srcOrd="2" destOrd="0" presId="urn:microsoft.com/office/officeart/2005/8/layout/orgChart1#1"/>
    <dgm:cxn modelId="{68042FA4-2591-4CDF-B1E7-8554E157B7AB}" type="presParOf" srcId="{1A917F9A-DDE6-4568-B35C-7FABCEF0A586}" destId="{B05C5608-85C8-433E-A928-1755312B673B}" srcOrd="2" destOrd="0" presId="urn:microsoft.com/office/officeart/2005/8/layout/orgChart1#1"/>
    <dgm:cxn modelId="{DAB9E4B4-73CF-4A63-B0B5-EBB1D876F7F6}" type="presParOf" srcId="{BC17C0AE-5252-4C3E-812D-320BB4C921CB}" destId="{1340936D-D684-436A-81C5-F700F96B26C9}" srcOrd="10" destOrd="0" presId="urn:microsoft.com/office/officeart/2005/8/layout/orgChart1#1"/>
    <dgm:cxn modelId="{8043AED7-D7F3-4EA3-A856-14655EBC441D}" type="presParOf" srcId="{BC17C0AE-5252-4C3E-812D-320BB4C921CB}" destId="{A421DF5C-E3CB-4507-814B-1EBE32CF9590}" srcOrd="11" destOrd="0" presId="urn:microsoft.com/office/officeart/2005/8/layout/orgChart1#1"/>
    <dgm:cxn modelId="{5CFD8394-0A2E-4756-A5D0-1DB144D37C1F}" type="presParOf" srcId="{A421DF5C-E3CB-4507-814B-1EBE32CF9590}" destId="{FA45B2D2-6B5C-4A3F-8C75-0C2805F0CF4C}" srcOrd="0" destOrd="0" presId="urn:microsoft.com/office/officeart/2005/8/layout/orgChart1#1"/>
    <dgm:cxn modelId="{DA51457A-9FD0-4C93-815F-FEAFECE1F4FF}" type="presParOf" srcId="{FA45B2D2-6B5C-4A3F-8C75-0C2805F0CF4C}" destId="{D3B3B428-7D1D-43E5-A2F8-5521C2C34188}" srcOrd="0" destOrd="0" presId="urn:microsoft.com/office/officeart/2005/8/layout/orgChart1#1"/>
    <dgm:cxn modelId="{5036CC55-F4F6-4901-A56E-8E9A8856B9BE}" type="presParOf" srcId="{FA45B2D2-6B5C-4A3F-8C75-0C2805F0CF4C}" destId="{AE9FF262-6F38-4F52-A499-5C0260BAC25F}" srcOrd="1" destOrd="0" presId="urn:microsoft.com/office/officeart/2005/8/layout/orgChart1#1"/>
    <dgm:cxn modelId="{49530A0C-F40D-4E4B-B839-C97AB55C3DC6}" type="presParOf" srcId="{A421DF5C-E3CB-4507-814B-1EBE32CF9590}" destId="{E348813F-93A4-4891-9FAA-E9A57D2E860A}" srcOrd="1" destOrd="0" presId="urn:microsoft.com/office/officeart/2005/8/layout/orgChart1#1"/>
    <dgm:cxn modelId="{1AADF0F6-01A5-4BC4-B271-B4421798F282}" type="presParOf" srcId="{E348813F-93A4-4891-9FAA-E9A57D2E860A}" destId="{9EFACCC9-FDD9-4CCF-B07F-314785D43A1F}" srcOrd="0" destOrd="0" presId="urn:microsoft.com/office/officeart/2005/8/layout/orgChart1#1"/>
    <dgm:cxn modelId="{3B36B163-27F3-4FFA-9DFF-3BE974FE9859}" type="presParOf" srcId="{E348813F-93A4-4891-9FAA-E9A57D2E860A}" destId="{C6D44A61-84E1-444F-A3EA-87F4F13AA2C5}" srcOrd="1" destOrd="0" presId="urn:microsoft.com/office/officeart/2005/8/layout/orgChart1#1"/>
    <dgm:cxn modelId="{3697745C-F66E-49FA-885D-69AFA626A913}" type="presParOf" srcId="{C6D44A61-84E1-444F-A3EA-87F4F13AA2C5}" destId="{DA7E034B-676A-4FD5-B6C6-381C5C41D709}" srcOrd="0" destOrd="0" presId="urn:microsoft.com/office/officeart/2005/8/layout/orgChart1#1"/>
    <dgm:cxn modelId="{EBB090D5-8ED2-4CBC-AB34-A1E460319F6D}" type="presParOf" srcId="{DA7E034B-676A-4FD5-B6C6-381C5C41D709}" destId="{8FF1B884-F24D-4374-BCC0-5F8B81F343B7}" srcOrd="0" destOrd="0" presId="urn:microsoft.com/office/officeart/2005/8/layout/orgChart1#1"/>
    <dgm:cxn modelId="{A67D9A60-314E-49DF-B547-E1318B859312}" type="presParOf" srcId="{DA7E034B-676A-4FD5-B6C6-381C5C41D709}" destId="{E01C3A0B-D4B9-44E9-81FF-EC14C9FBD35B}" srcOrd="1" destOrd="0" presId="urn:microsoft.com/office/officeart/2005/8/layout/orgChart1#1"/>
    <dgm:cxn modelId="{3E353F82-4592-4867-93CB-32D15DE1BB67}" type="presParOf" srcId="{C6D44A61-84E1-444F-A3EA-87F4F13AA2C5}" destId="{1EDE30A0-2C0F-4C1A-9B65-A81B278C2B81}" srcOrd="1" destOrd="0" presId="urn:microsoft.com/office/officeart/2005/8/layout/orgChart1#1"/>
    <dgm:cxn modelId="{1AD0BBDF-3B26-4721-B6DD-7B3EE4E73A7D}" type="presParOf" srcId="{C6D44A61-84E1-444F-A3EA-87F4F13AA2C5}" destId="{AEDB15D4-6019-4A8D-B01A-6C974B082D13}" srcOrd="2" destOrd="0" presId="urn:microsoft.com/office/officeart/2005/8/layout/orgChart1#1"/>
    <dgm:cxn modelId="{F3514D25-26E7-4B96-A547-B275A200F8AD}" type="presParOf" srcId="{E348813F-93A4-4891-9FAA-E9A57D2E860A}" destId="{4FAD23F0-9389-42D0-8A21-8CF094E93BBF}" srcOrd="2" destOrd="0" presId="urn:microsoft.com/office/officeart/2005/8/layout/orgChart1#1"/>
    <dgm:cxn modelId="{D10D5C4E-695C-4621-BE1E-73046A05CEFD}" type="presParOf" srcId="{E348813F-93A4-4891-9FAA-E9A57D2E860A}" destId="{CAC1A38E-438D-4263-B949-9FCE289413F7}" srcOrd="3" destOrd="0" presId="urn:microsoft.com/office/officeart/2005/8/layout/orgChart1#1"/>
    <dgm:cxn modelId="{4B48C4B3-EC6E-4720-A547-84A7063D8276}" type="presParOf" srcId="{CAC1A38E-438D-4263-B949-9FCE289413F7}" destId="{304ADEE2-8C35-41F8-A416-6B0E7380EAAB}" srcOrd="0" destOrd="0" presId="urn:microsoft.com/office/officeart/2005/8/layout/orgChart1#1"/>
    <dgm:cxn modelId="{69D75E81-C48E-4827-A181-41501A08873D}" type="presParOf" srcId="{304ADEE2-8C35-41F8-A416-6B0E7380EAAB}" destId="{7C0D04F8-F8C6-4093-890C-0BEBCC2CF466}" srcOrd="0" destOrd="0" presId="urn:microsoft.com/office/officeart/2005/8/layout/orgChart1#1"/>
    <dgm:cxn modelId="{87832F6F-BC44-4A69-91EB-8687F79CEC8C}" type="presParOf" srcId="{304ADEE2-8C35-41F8-A416-6B0E7380EAAB}" destId="{FE42BDFE-A1E6-449A-A64D-97EF4250BB2D}" srcOrd="1" destOrd="0" presId="urn:microsoft.com/office/officeart/2005/8/layout/orgChart1#1"/>
    <dgm:cxn modelId="{8429C887-2E6C-431E-81C8-8444DDD739FF}" type="presParOf" srcId="{CAC1A38E-438D-4263-B949-9FCE289413F7}" destId="{EC75A774-66E0-4DE7-9722-74CB1A2CBBD9}" srcOrd="1" destOrd="0" presId="urn:microsoft.com/office/officeart/2005/8/layout/orgChart1#1"/>
    <dgm:cxn modelId="{9D6F9199-121C-4EB2-BEA0-66EF13BCE946}" type="presParOf" srcId="{CAC1A38E-438D-4263-B949-9FCE289413F7}" destId="{5BF50D97-C539-4FA8-865C-404C05A9B08A}" srcOrd="2" destOrd="0" presId="urn:microsoft.com/office/officeart/2005/8/layout/orgChart1#1"/>
    <dgm:cxn modelId="{99D4ABE8-2F7D-433C-92FF-F3C4478349A7}" type="presParOf" srcId="{E348813F-93A4-4891-9FAA-E9A57D2E860A}" destId="{538B23BC-2123-4634-ADAE-B305A0F78B56}" srcOrd="4" destOrd="0" presId="urn:microsoft.com/office/officeart/2005/8/layout/orgChart1#1"/>
    <dgm:cxn modelId="{566979E8-4021-4B7E-95CA-ECC7B5C35220}" type="presParOf" srcId="{E348813F-93A4-4891-9FAA-E9A57D2E860A}" destId="{E1E8AAD1-DA73-4636-937E-877611B5315F}" srcOrd="5" destOrd="0" presId="urn:microsoft.com/office/officeart/2005/8/layout/orgChart1#1"/>
    <dgm:cxn modelId="{994BEB1D-1ECD-4B91-9368-775887FAA233}" type="presParOf" srcId="{E1E8AAD1-DA73-4636-937E-877611B5315F}" destId="{EFA4899A-EA1D-4A9D-810A-8DB855B5D820}" srcOrd="0" destOrd="0" presId="urn:microsoft.com/office/officeart/2005/8/layout/orgChart1#1"/>
    <dgm:cxn modelId="{95E8DB76-FAF2-43C2-A745-BD1D9C3DA749}" type="presParOf" srcId="{EFA4899A-EA1D-4A9D-810A-8DB855B5D820}" destId="{AEA92C7B-10A7-45BA-8C51-023F58845D5E}" srcOrd="0" destOrd="0" presId="urn:microsoft.com/office/officeart/2005/8/layout/orgChart1#1"/>
    <dgm:cxn modelId="{A8D9F5BF-B82B-4824-BE35-AC48F40DBAD9}" type="presParOf" srcId="{EFA4899A-EA1D-4A9D-810A-8DB855B5D820}" destId="{8284E61F-A2DA-4F61-A251-646DFBA58E5D}" srcOrd="1" destOrd="0" presId="urn:microsoft.com/office/officeart/2005/8/layout/orgChart1#1"/>
    <dgm:cxn modelId="{F34BB429-92E7-453E-A8C1-A33E0953BAA5}" type="presParOf" srcId="{E1E8AAD1-DA73-4636-937E-877611B5315F}" destId="{400555C7-7048-4643-A967-02F3BFA2F16F}" srcOrd="1" destOrd="0" presId="urn:microsoft.com/office/officeart/2005/8/layout/orgChart1#1"/>
    <dgm:cxn modelId="{BF74CA57-381C-4217-98B3-0CDE6D1FE518}" type="presParOf" srcId="{E1E8AAD1-DA73-4636-937E-877611B5315F}" destId="{4795E624-8942-4253-AC22-6627729767FE}" srcOrd="2" destOrd="0" presId="urn:microsoft.com/office/officeart/2005/8/layout/orgChart1#1"/>
    <dgm:cxn modelId="{5E6510A7-2800-4904-B8B1-40DCCF470092}" type="presParOf" srcId="{A421DF5C-E3CB-4507-814B-1EBE32CF9590}" destId="{0CE2A2F4-D3D5-4453-AA3A-A3B0D558B038}" srcOrd="2" destOrd="0" presId="urn:microsoft.com/office/officeart/2005/8/layout/orgChart1#1"/>
    <dgm:cxn modelId="{712628B9-B725-410C-80BF-F60FB2F33175}" type="presParOf" srcId="{BC17C0AE-5252-4C3E-812D-320BB4C921CB}" destId="{2440D912-7DD7-49E1-905E-C9B812B1D617}" srcOrd="12" destOrd="0" presId="urn:microsoft.com/office/officeart/2005/8/layout/orgChart1#1"/>
    <dgm:cxn modelId="{5267AFD0-B996-4A2C-8A25-D310D50FDD8C}" type="presParOf" srcId="{BC17C0AE-5252-4C3E-812D-320BB4C921CB}" destId="{8F3A0A1B-431B-4212-BB51-AFD8BB2F76D6}" srcOrd="13" destOrd="0" presId="urn:microsoft.com/office/officeart/2005/8/layout/orgChart1#1"/>
    <dgm:cxn modelId="{8496DEB5-444E-4567-96C8-DA22BC37B433}" type="presParOf" srcId="{8F3A0A1B-431B-4212-BB51-AFD8BB2F76D6}" destId="{BACADBD7-7953-463E-9D05-975A21B05662}" srcOrd="0" destOrd="0" presId="urn:microsoft.com/office/officeart/2005/8/layout/orgChart1#1"/>
    <dgm:cxn modelId="{0172A070-012F-415A-AD38-A12FCF7BC3AF}" type="presParOf" srcId="{BACADBD7-7953-463E-9D05-975A21B05662}" destId="{86134039-9538-4FF4-837C-BC7559FD6D06}" srcOrd="0" destOrd="0" presId="urn:microsoft.com/office/officeart/2005/8/layout/orgChart1#1"/>
    <dgm:cxn modelId="{8E18C7F1-DEA0-49E8-A422-6341F33A4D06}" type="presParOf" srcId="{BACADBD7-7953-463E-9D05-975A21B05662}" destId="{6EF281D0-4C88-4C1E-802F-A3A9BCE22ECC}" srcOrd="1" destOrd="0" presId="urn:microsoft.com/office/officeart/2005/8/layout/orgChart1#1"/>
    <dgm:cxn modelId="{33FEB577-3FCD-4073-BBCE-0FB6CAE4FDF8}" type="presParOf" srcId="{8F3A0A1B-431B-4212-BB51-AFD8BB2F76D6}" destId="{CB29FD6C-B2DA-42CF-B2CB-AC509DDA2918}" srcOrd="1" destOrd="0" presId="urn:microsoft.com/office/officeart/2005/8/layout/orgChart1#1"/>
    <dgm:cxn modelId="{A23D6B19-1656-4F4B-89EA-27258A511587}" type="presParOf" srcId="{CB29FD6C-B2DA-42CF-B2CB-AC509DDA2918}" destId="{1B1CB683-AA95-4A33-B39E-8CD891450EF3}" srcOrd="0" destOrd="0" presId="urn:microsoft.com/office/officeart/2005/8/layout/orgChart1#1"/>
    <dgm:cxn modelId="{E166652D-ACAF-4894-9294-E8D92CD9F27B}" type="presParOf" srcId="{CB29FD6C-B2DA-42CF-B2CB-AC509DDA2918}" destId="{C603A94B-CD5D-4885-872D-6D647A6CC6DE}" srcOrd="1" destOrd="0" presId="urn:microsoft.com/office/officeart/2005/8/layout/orgChart1#1"/>
    <dgm:cxn modelId="{5049B7B4-EF3A-4640-BD34-430BD023AC1A}" type="presParOf" srcId="{C603A94B-CD5D-4885-872D-6D647A6CC6DE}" destId="{FACBF321-4627-4087-9DEB-50544C02E21C}" srcOrd="0" destOrd="0" presId="urn:microsoft.com/office/officeart/2005/8/layout/orgChart1#1"/>
    <dgm:cxn modelId="{1C3029C3-5C3F-41DE-97DA-882CCBE3048E}" type="presParOf" srcId="{FACBF321-4627-4087-9DEB-50544C02E21C}" destId="{C1EB4A8D-A2A9-46B6-84D7-5CB39BE457D6}" srcOrd="0" destOrd="0" presId="urn:microsoft.com/office/officeart/2005/8/layout/orgChart1#1"/>
    <dgm:cxn modelId="{3E3F325F-FF3D-4EFA-A309-52F7E688C59B}" type="presParOf" srcId="{FACBF321-4627-4087-9DEB-50544C02E21C}" destId="{FBAA59D0-A4D5-4A7D-87D4-71D829B21F94}" srcOrd="1" destOrd="0" presId="urn:microsoft.com/office/officeart/2005/8/layout/orgChart1#1"/>
    <dgm:cxn modelId="{84F67A94-39B7-4D04-81E5-831F37002ADE}" type="presParOf" srcId="{C603A94B-CD5D-4885-872D-6D647A6CC6DE}" destId="{9248D4FA-A363-4942-811F-0798A1381998}" srcOrd="1" destOrd="0" presId="urn:microsoft.com/office/officeart/2005/8/layout/orgChart1#1"/>
    <dgm:cxn modelId="{854243BF-60D7-4982-B7D1-CB50BF4404EC}" type="presParOf" srcId="{C603A94B-CD5D-4885-872D-6D647A6CC6DE}" destId="{0994A835-63A8-4B4C-97BE-0DBDCD6DC822}" srcOrd="2" destOrd="0" presId="urn:microsoft.com/office/officeart/2005/8/layout/orgChart1#1"/>
    <dgm:cxn modelId="{67EB54F5-4649-4C24-8071-F92AD1FA9E26}" type="presParOf" srcId="{CB29FD6C-B2DA-42CF-B2CB-AC509DDA2918}" destId="{4C215732-85D2-4C2C-A51D-31A10487E8DB}" srcOrd="2" destOrd="0" presId="urn:microsoft.com/office/officeart/2005/8/layout/orgChart1#1"/>
    <dgm:cxn modelId="{81E31F3D-97A2-409E-8D91-D4F26F905C61}" type="presParOf" srcId="{CB29FD6C-B2DA-42CF-B2CB-AC509DDA2918}" destId="{6AB2D277-D481-4EBF-ADEC-623500531470}" srcOrd="3" destOrd="0" presId="urn:microsoft.com/office/officeart/2005/8/layout/orgChart1#1"/>
    <dgm:cxn modelId="{491496CE-3DBA-461B-B31D-39531D64C865}" type="presParOf" srcId="{6AB2D277-D481-4EBF-ADEC-623500531470}" destId="{6791A756-A26D-4201-9654-59B7C559D996}" srcOrd="0" destOrd="0" presId="urn:microsoft.com/office/officeart/2005/8/layout/orgChart1#1"/>
    <dgm:cxn modelId="{28B33E8E-B024-497E-A90E-C00C725CEC30}" type="presParOf" srcId="{6791A756-A26D-4201-9654-59B7C559D996}" destId="{08072ACA-8D95-42A8-AED9-93FC2EF5CCE5}" srcOrd="0" destOrd="0" presId="urn:microsoft.com/office/officeart/2005/8/layout/orgChart1#1"/>
    <dgm:cxn modelId="{B0795F5C-2B6C-4E1E-9D67-B29D28980A61}" type="presParOf" srcId="{6791A756-A26D-4201-9654-59B7C559D996}" destId="{29B99C08-2E5C-4CC5-8BA6-29D770E06FA6}" srcOrd="1" destOrd="0" presId="urn:microsoft.com/office/officeart/2005/8/layout/orgChart1#1"/>
    <dgm:cxn modelId="{1A400549-B157-47B9-8EB2-F50ECB1B01D5}" type="presParOf" srcId="{6AB2D277-D481-4EBF-ADEC-623500531470}" destId="{B392A6A1-465C-419E-A816-87C85B5283D9}" srcOrd="1" destOrd="0" presId="urn:microsoft.com/office/officeart/2005/8/layout/orgChart1#1"/>
    <dgm:cxn modelId="{16FD9371-E8E8-4654-962E-CFA70EC8F40D}" type="presParOf" srcId="{6AB2D277-D481-4EBF-ADEC-623500531470}" destId="{957C7006-18C5-436C-A561-71DE319C71EE}" srcOrd="2" destOrd="0" presId="urn:microsoft.com/office/officeart/2005/8/layout/orgChart1#1"/>
    <dgm:cxn modelId="{F486B1EB-E379-46E8-ABBE-C9FF13210522}" type="presParOf" srcId="{8F3A0A1B-431B-4212-BB51-AFD8BB2F76D6}" destId="{F4E70E19-87D9-494C-AA74-D977C864468D}" srcOrd="2" destOrd="0" presId="urn:microsoft.com/office/officeart/2005/8/layout/orgChart1#1"/>
    <dgm:cxn modelId="{91F52A6D-F5C9-43DD-8755-3256D7F74CEC}" type="presParOf" srcId="{1E0A158B-9096-42CE-944C-84953A2F6FA8}" destId="{5D04E9D5-C1B0-47D3-8B6E-3C83CDFED882}" srcOrd="2" destOrd="0" presId="urn:microsoft.com/office/officeart/2005/8/layout/orgChart1#1"/>
    <dgm:cxn modelId="{F98A0F41-95D8-4F45-A262-8C88ED570904}" type="presParOf" srcId="{5D04E9D5-C1B0-47D3-8B6E-3C83CDFED882}" destId="{7CC60CE2-51D0-47DE-A469-FE4884597341}" srcOrd="0" destOrd="0" presId="urn:microsoft.com/office/officeart/2005/8/layout/orgChart1#1"/>
    <dgm:cxn modelId="{E47110F8-77D4-4BF0-83BB-6E1D5D93388E}" type="presParOf" srcId="{5D04E9D5-C1B0-47D3-8B6E-3C83CDFED882}" destId="{2C28615C-654F-4C05-9383-C72EAED46321}" srcOrd="1" destOrd="0" presId="urn:microsoft.com/office/officeart/2005/8/layout/orgChart1#1"/>
    <dgm:cxn modelId="{7F049CF3-E24D-451F-83CA-AAAB404D26F0}" type="presParOf" srcId="{2C28615C-654F-4C05-9383-C72EAED46321}" destId="{531B400A-09FB-4AC6-91D5-6C58DB555D6A}" srcOrd="0" destOrd="0" presId="urn:microsoft.com/office/officeart/2005/8/layout/orgChart1#1"/>
    <dgm:cxn modelId="{45EAB784-FB3D-4ACE-ACE0-103C67DFC3B7}" type="presParOf" srcId="{531B400A-09FB-4AC6-91D5-6C58DB555D6A}" destId="{15F46F7C-8483-49B2-9069-BD47518FA3C5}" srcOrd="0" destOrd="0" presId="urn:microsoft.com/office/officeart/2005/8/layout/orgChart1#1"/>
    <dgm:cxn modelId="{F75840F8-F678-4E55-97BF-C7AF86254A69}" type="presParOf" srcId="{531B400A-09FB-4AC6-91D5-6C58DB555D6A}" destId="{84CA6990-2D5D-47C3-9020-DF2944DEADCF}" srcOrd="1" destOrd="0" presId="urn:microsoft.com/office/officeart/2005/8/layout/orgChart1#1"/>
    <dgm:cxn modelId="{E6AB6F26-7EAE-4C5C-86CC-DB7FC6A221D9}" type="presParOf" srcId="{2C28615C-654F-4C05-9383-C72EAED46321}" destId="{0851F80F-8C6D-4400-A85F-BC390C21E4EE}" srcOrd="1" destOrd="0" presId="urn:microsoft.com/office/officeart/2005/8/layout/orgChart1#1"/>
    <dgm:cxn modelId="{3387FD30-3CA2-4792-BD82-93BD64AA41CF}" type="presParOf" srcId="{2C28615C-654F-4C05-9383-C72EAED46321}" destId="{3025C0A7-DA6F-4394-8167-7956EFF162F0}" srcOrd="2" destOrd="0" presId="urn:microsoft.com/office/officeart/2005/8/layout/orgChart1#1"/>
    <dgm:cxn modelId="{EF9A3B03-9577-4D60-B1A0-40BBB3AA2665}" type="presParOf" srcId="{D936B8B4-07BA-4887-B787-E6E50F3B7E80}" destId="{547827F7-C8C9-41C0-80F2-D1EBF03E31E8}" srcOrd="2" destOrd="0" presId="urn:microsoft.com/office/officeart/2005/8/layout/orgChart1#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C60CE2-51D0-47DE-A469-FE4884597341}">
      <dsp:nvSpPr>
        <dsp:cNvPr id="0" name=""/>
        <dsp:cNvSpPr/>
      </dsp:nvSpPr>
      <dsp:spPr>
        <a:xfrm>
          <a:off x="3354541" y="1683647"/>
          <a:ext cx="541418" cy="482138"/>
        </a:xfrm>
        <a:custGeom>
          <a:avLst/>
          <a:gdLst/>
          <a:ahLst/>
          <a:cxnLst/>
          <a:rect l="0" t="0" r="0" b="0"/>
          <a:pathLst>
            <a:path>
              <a:moveTo>
                <a:pt x="541418" y="0"/>
              </a:moveTo>
              <a:lnTo>
                <a:pt x="541418" y="482138"/>
              </a:lnTo>
              <a:lnTo>
                <a:pt x="0" y="482138"/>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C215732-85D2-4C2C-A51D-31A10487E8DB}">
      <dsp:nvSpPr>
        <dsp:cNvPr id="0" name=""/>
        <dsp:cNvSpPr/>
      </dsp:nvSpPr>
      <dsp:spPr>
        <a:xfrm>
          <a:off x="6821973" y="3087082"/>
          <a:ext cx="91440" cy="1020699"/>
        </a:xfrm>
        <a:custGeom>
          <a:avLst/>
          <a:gdLst/>
          <a:ahLst/>
          <a:cxnLst/>
          <a:rect l="0" t="0" r="0" b="0"/>
          <a:pathLst>
            <a:path>
              <a:moveTo>
                <a:pt x="45720" y="0"/>
              </a:moveTo>
              <a:lnTo>
                <a:pt x="45720" y="1020699"/>
              </a:lnTo>
              <a:lnTo>
                <a:pt x="118721" y="1020699"/>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B1CB683-AA95-4A33-B39E-8CD891450EF3}">
      <dsp:nvSpPr>
        <dsp:cNvPr id="0" name=""/>
        <dsp:cNvSpPr/>
      </dsp:nvSpPr>
      <dsp:spPr>
        <a:xfrm>
          <a:off x="6821973" y="3087082"/>
          <a:ext cx="91440" cy="415068"/>
        </a:xfrm>
        <a:custGeom>
          <a:avLst/>
          <a:gdLst/>
          <a:ahLst/>
          <a:cxnLst/>
          <a:rect l="0" t="0" r="0" b="0"/>
          <a:pathLst>
            <a:path>
              <a:moveTo>
                <a:pt x="45720" y="0"/>
              </a:moveTo>
              <a:lnTo>
                <a:pt x="45720" y="415068"/>
              </a:lnTo>
              <a:lnTo>
                <a:pt x="105052" y="415068"/>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440D912-7DD7-49E1-905E-C9B812B1D617}">
      <dsp:nvSpPr>
        <dsp:cNvPr id="0" name=""/>
        <dsp:cNvSpPr/>
      </dsp:nvSpPr>
      <dsp:spPr>
        <a:xfrm>
          <a:off x="3895960" y="1683647"/>
          <a:ext cx="3334612" cy="952494"/>
        </a:xfrm>
        <a:custGeom>
          <a:avLst/>
          <a:gdLst/>
          <a:ahLst/>
          <a:cxnLst/>
          <a:rect l="0" t="0" r="0" b="0"/>
          <a:pathLst>
            <a:path>
              <a:moveTo>
                <a:pt x="0" y="0"/>
              </a:moveTo>
              <a:lnTo>
                <a:pt x="0" y="844254"/>
              </a:lnTo>
              <a:lnTo>
                <a:pt x="3334612" y="844254"/>
              </a:lnTo>
              <a:lnTo>
                <a:pt x="3334612" y="952494"/>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38B23BC-2123-4634-ADAE-B305A0F78B56}">
      <dsp:nvSpPr>
        <dsp:cNvPr id="0" name=""/>
        <dsp:cNvSpPr/>
      </dsp:nvSpPr>
      <dsp:spPr>
        <a:xfrm>
          <a:off x="5795061" y="3098246"/>
          <a:ext cx="146763" cy="1103234"/>
        </a:xfrm>
        <a:custGeom>
          <a:avLst/>
          <a:gdLst/>
          <a:ahLst/>
          <a:cxnLst/>
          <a:rect l="0" t="0" r="0" b="0"/>
          <a:pathLst>
            <a:path>
              <a:moveTo>
                <a:pt x="0" y="0"/>
              </a:moveTo>
              <a:lnTo>
                <a:pt x="0" y="1103234"/>
              </a:lnTo>
              <a:lnTo>
                <a:pt x="146763" y="1103234"/>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FAD23F0-9389-42D0-8A21-8CF094E93BBF}">
      <dsp:nvSpPr>
        <dsp:cNvPr id="0" name=""/>
        <dsp:cNvSpPr/>
      </dsp:nvSpPr>
      <dsp:spPr>
        <a:xfrm>
          <a:off x="5795061" y="3098246"/>
          <a:ext cx="109930" cy="443690"/>
        </a:xfrm>
        <a:custGeom>
          <a:avLst/>
          <a:gdLst/>
          <a:ahLst/>
          <a:cxnLst/>
          <a:rect l="0" t="0" r="0" b="0"/>
          <a:pathLst>
            <a:path>
              <a:moveTo>
                <a:pt x="0" y="0"/>
              </a:moveTo>
              <a:lnTo>
                <a:pt x="0" y="443690"/>
              </a:lnTo>
              <a:lnTo>
                <a:pt x="109930" y="443690"/>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EFACCC9-FDD9-4CCF-B07F-314785D43A1F}">
      <dsp:nvSpPr>
        <dsp:cNvPr id="0" name=""/>
        <dsp:cNvSpPr/>
      </dsp:nvSpPr>
      <dsp:spPr>
        <a:xfrm>
          <a:off x="5795061" y="3098246"/>
          <a:ext cx="151432" cy="1722197"/>
        </a:xfrm>
        <a:custGeom>
          <a:avLst/>
          <a:gdLst/>
          <a:ahLst/>
          <a:cxnLst/>
          <a:rect l="0" t="0" r="0" b="0"/>
          <a:pathLst>
            <a:path>
              <a:moveTo>
                <a:pt x="0" y="0"/>
              </a:moveTo>
              <a:lnTo>
                <a:pt x="0" y="1722197"/>
              </a:lnTo>
              <a:lnTo>
                <a:pt x="151432" y="1722197"/>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340936D-D684-436A-81C5-F700F96B26C9}">
      <dsp:nvSpPr>
        <dsp:cNvPr id="0" name=""/>
        <dsp:cNvSpPr/>
      </dsp:nvSpPr>
      <dsp:spPr>
        <a:xfrm>
          <a:off x="3895960" y="1683647"/>
          <a:ext cx="2265233" cy="948175"/>
        </a:xfrm>
        <a:custGeom>
          <a:avLst/>
          <a:gdLst/>
          <a:ahLst/>
          <a:cxnLst/>
          <a:rect l="0" t="0" r="0" b="0"/>
          <a:pathLst>
            <a:path>
              <a:moveTo>
                <a:pt x="0" y="0"/>
              </a:moveTo>
              <a:lnTo>
                <a:pt x="0" y="839935"/>
              </a:lnTo>
              <a:lnTo>
                <a:pt x="2265233" y="839935"/>
              </a:lnTo>
              <a:lnTo>
                <a:pt x="2265233" y="948175"/>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1EA45B5-561A-44DC-A730-B5D24E397041}">
      <dsp:nvSpPr>
        <dsp:cNvPr id="0" name=""/>
        <dsp:cNvSpPr/>
      </dsp:nvSpPr>
      <dsp:spPr>
        <a:xfrm>
          <a:off x="4659485" y="3126012"/>
          <a:ext cx="121218" cy="1094263"/>
        </a:xfrm>
        <a:custGeom>
          <a:avLst/>
          <a:gdLst/>
          <a:ahLst/>
          <a:cxnLst/>
          <a:rect l="0" t="0" r="0" b="0"/>
          <a:pathLst>
            <a:path>
              <a:moveTo>
                <a:pt x="0" y="0"/>
              </a:moveTo>
              <a:lnTo>
                <a:pt x="0" y="1094263"/>
              </a:lnTo>
              <a:lnTo>
                <a:pt x="121218" y="1094263"/>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09B05D9-43BB-4F4E-ABFE-A9FEEF3CB4AA}">
      <dsp:nvSpPr>
        <dsp:cNvPr id="0" name=""/>
        <dsp:cNvSpPr/>
      </dsp:nvSpPr>
      <dsp:spPr>
        <a:xfrm>
          <a:off x="4659485" y="3126012"/>
          <a:ext cx="111178" cy="408787"/>
        </a:xfrm>
        <a:custGeom>
          <a:avLst/>
          <a:gdLst/>
          <a:ahLst/>
          <a:cxnLst/>
          <a:rect l="0" t="0" r="0" b="0"/>
          <a:pathLst>
            <a:path>
              <a:moveTo>
                <a:pt x="0" y="0"/>
              </a:moveTo>
              <a:lnTo>
                <a:pt x="0" y="408787"/>
              </a:lnTo>
              <a:lnTo>
                <a:pt x="111178" y="408787"/>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DC202B0-B1FC-455B-B4C3-54FAF3FD8EC3}">
      <dsp:nvSpPr>
        <dsp:cNvPr id="0" name=""/>
        <dsp:cNvSpPr/>
      </dsp:nvSpPr>
      <dsp:spPr>
        <a:xfrm>
          <a:off x="3895960" y="1683647"/>
          <a:ext cx="1123996" cy="947763"/>
        </a:xfrm>
        <a:custGeom>
          <a:avLst/>
          <a:gdLst/>
          <a:ahLst/>
          <a:cxnLst/>
          <a:rect l="0" t="0" r="0" b="0"/>
          <a:pathLst>
            <a:path>
              <a:moveTo>
                <a:pt x="0" y="0"/>
              </a:moveTo>
              <a:lnTo>
                <a:pt x="0" y="839522"/>
              </a:lnTo>
              <a:lnTo>
                <a:pt x="1123996" y="839522"/>
              </a:lnTo>
              <a:lnTo>
                <a:pt x="1123996" y="947763"/>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2B6AB90-0451-4C3E-914E-047336D0964E}">
      <dsp:nvSpPr>
        <dsp:cNvPr id="0" name=""/>
        <dsp:cNvSpPr/>
      </dsp:nvSpPr>
      <dsp:spPr>
        <a:xfrm>
          <a:off x="3489892" y="3113998"/>
          <a:ext cx="91440" cy="1884805"/>
        </a:xfrm>
        <a:custGeom>
          <a:avLst/>
          <a:gdLst/>
          <a:ahLst/>
          <a:cxnLst/>
          <a:rect l="0" t="0" r="0" b="0"/>
          <a:pathLst>
            <a:path>
              <a:moveTo>
                <a:pt x="45720" y="0"/>
              </a:moveTo>
              <a:lnTo>
                <a:pt x="45720" y="1884805"/>
              </a:lnTo>
              <a:lnTo>
                <a:pt x="113104" y="1884805"/>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7D21ECB-E26C-42F3-AE82-2C9949E58AEF}">
      <dsp:nvSpPr>
        <dsp:cNvPr id="0" name=""/>
        <dsp:cNvSpPr/>
      </dsp:nvSpPr>
      <dsp:spPr>
        <a:xfrm>
          <a:off x="3489892" y="3113998"/>
          <a:ext cx="91440" cy="1180727"/>
        </a:xfrm>
        <a:custGeom>
          <a:avLst/>
          <a:gdLst/>
          <a:ahLst/>
          <a:cxnLst/>
          <a:rect l="0" t="0" r="0" b="0"/>
          <a:pathLst>
            <a:path>
              <a:moveTo>
                <a:pt x="45720" y="0"/>
              </a:moveTo>
              <a:lnTo>
                <a:pt x="45720" y="1180727"/>
              </a:lnTo>
              <a:lnTo>
                <a:pt x="105816" y="1180727"/>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1913CDA-BA84-4446-852D-DF235F40A9B1}">
      <dsp:nvSpPr>
        <dsp:cNvPr id="0" name=""/>
        <dsp:cNvSpPr/>
      </dsp:nvSpPr>
      <dsp:spPr>
        <a:xfrm>
          <a:off x="3489892" y="3113998"/>
          <a:ext cx="91440" cy="409638"/>
        </a:xfrm>
        <a:custGeom>
          <a:avLst/>
          <a:gdLst/>
          <a:ahLst/>
          <a:cxnLst/>
          <a:rect l="0" t="0" r="0" b="0"/>
          <a:pathLst>
            <a:path>
              <a:moveTo>
                <a:pt x="45720" y="0"/>
              </a:moveTo>
              <a:lnTo>
                <a:pt x="45720" y="409638"/>
              </a:lnTo>
              <a:lnTo>
                <a:pt x="107074" y="409638"/>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DAC6410-9964-435D-8D7B-32C4B40B2A7C}">
      <dsp:nvSpPr>
        <dsp:cNvPr id="0" name=""/>
        <dsp:cNvSpPr/>
      </dsp:nvSpPr>
      <dsp:spPr>
        <a:xfrm>
          <a:off x="3850240" y="1683647"/>
          <a:ext cx="91440" cy="933516"/>
        </a:xfrm>
        <a:custGeom>
          <a:avLst/>
          <a:gdLst/>
          <a:ahLst/>
          <a:cxnLst/>
          <a:rect l="0" t="0" r="0" b="0"/>
          <a:pathLst>
            <a:path>
              <a:moveTo>
                <a:pt x="45720" y="0"/>
              </a:moveTo>
              <a:lnTo>
                <a:pt x="45720" y="825276"/>
              </a:lnTo>
              <a:lnTo>
                <a:pt x="62028" y="825276"/>
              </a:lnTo>
              <a:lnTo>
                <a:pt x="62028" y="933516"/>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F0BE95D-4EB2-4203-B801-CCA7F88BDFFA}">
      <dsp:nvSpPr>
        <dsp:cNvPr id="0" name=""/>
        <dsp:cNvSpPr/>
      </dsp:nvSpPr>
      <dsp:spPr>
        <a:xfrm>
          <a:off x="2351631" y="3081407"/>
          <a:ext cx="95992" cy="1099237"/>
        </a:xfrm>
        <a:custGeom>
          <a:avLst/>
          <a:gdLst/>
          <a:ahLst/>
          <a:cxnLst/>
          <a:rect l="0" t="0" r="0" b="0"/>
          <a:pathLst>
            <a:path>
              <a:moveTo>
                <a:pt x="0" y="0"/>
              </a:moveTo>
              <a:lnTo>
                <a:pt x="0" y="1099237"/>
              </a:lnTo>
              <a:lnTo>
                <a:pt x="95992" y="1099237"/>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4D102C1-3582-41EF-B564-986C4EE70D6F}">
      <dsp:nvSpPr>
        <dsp:cNvPr id="0" name=""/>
        <dsp:cNvSpPr/>
      </dsp:nvSpPr>
      <dsp:spPr>
        <a:xfrm>
          <a:off x="2351631" y="3081407"/>
          <a:ext cx="105063" cy="462526"/>
        </a:xfrm>
        <a:custGeom>
          <a:avLst/>
          <a:gdLst/>
          <a:ahLst/>
          <a:cxnLst/>
          <a:rect l="0" t="0" r="0" b="0"/>
          <a:pathLst>
            <a:path>
              <a:moveTo>
                <a:pt x="0" y="0"/>
              </a:moveTo>
              <a:lnTo>
                <a:pt x="0" y="462526"/>
              </a:lnTo>
              <a:lnTo>
                <a:pt x="105063" y="462526"/>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E798FB5-02B4-44C1-B3FB-90E3535B5641}">
      <dsp:nvSpPr>
        <dsp:cNvPr id="0" name=""/>
        <dsp:cNvSpPr/>
      </dsp:nvSpPr>
      <dsp:spPr>
        <a:xfrm>
          <a:off x="2716469" y="1683647"/>
          <a:ext cx="1179490" cy="943856"/>
        </a:xfrm>
        <a:custGeom>
          <a:avLst/>
          <a:gdLst/>
          <a:ahLst/>
          <a:cxnLst/>
          <a:rect l="0" t="0" r="0" b="0"/>
          <a:pathLst>
            <a:path>
              <a:moveTo>
                <a:pt x="1179490" y="0"/>
              </a:moveTo>
              <a:lnTo>
                <a:pt x="1179490" y="835615"/>
              </a:lnTo>
              <a:lnTo>
                <a:pt x="0" y="835615"/>
              </a:lnTo>
              <a:lnTo>
                <a:pt x="0" y="943856"/>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3D1BD8B-2932-4749-B8AD-8C0E92B4415C}">
      <dsp:nvSpPr>
        <dsp:cNvPr id="0" name=""/>
        <dsp:cNvSpPr/>
      </dsp:nvSpPr>
      <dsp:spPr>
        <a:xfrm>
          <a:off x="1207142" y="3066258"/>
          <a:ext cx="91440" cy="1058065"/>
        </a:xfrm>
        <a:custGeom>
          <a:avLst/>
          <a:gdLst/>
          <a:ahLst/>
          <a:cxnLst/>
          <a:rect l="0" t="0" r="0" b="0"/>
          <a:pathLst>
            <a:path>
              <a:moveTo>
                <a:pt x="45720" y="0"/>
              </a:moveTo>
              <a:lnTo>
                <a:pt x="45720" y="1058065"/>
              </a:lnTo>
              <a:lnTo>
                <a:pt x="123899" y="1058065"/>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CE65427-CEC6-489C-8015-9F04C1C255B2}">
      <dsp:nvSpPr>
        <dsp:cNvPr id="0" name=""/>
        <dsp:cNvSpPr/>
      </dsp:nvSpPr>
      <dsp:spPr>
        <a:xfrm>
          <a:off x="1207142" y="3066258"/>
          <a:ext cx="91440" cy="416045"/>
        </a:xfrm>
        <a:custGeom>
          <a:avLst/>
          <a:gdLst/>
          <a:ahLst/>
          <a:cxnLst/>
          <a:rect l="0" t="0" r="0" b="0"/>
          <a:pathLst>
            <a:path>
              <a:moveTo>
                <a:pt x="45720" y="0"/>
              </a:moveTo>
              <a:lnTo>
                <a:pt x="45720" y="416045"/>
              </a:lnTo>
              <a:lnTo>
                <a:pt x="114838" y="416045"/>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1EB649B-AA3B-4887-BDA2-13D6950FAB1A}">
      <dsp:nvSpPr>
        <dsp:cNvPr id="0" name=""/>
        <dsp:cNvSpPr/>
      </dsp:nvSpPr>
      <dsp:spPr>
        <a:xfrm>
          <a:off x="1642745" y="1683647"/>
          <a:ext cx="2253214" cy="943856"/>
        </a:xfrm>
        <a:custGeom>
          <a:avLst/>
          <a:gdLst/>
          <a:ahLst/>
          <a:cxnLst/>
          <a:rect l="0" t="0" r="0" b="0"/>
          <a:pathLst>
            <a:path>
              <a:moveTo>
                <a:pt x="2253214" y="0"/>
              </a:moveTo>
              <a:lnTo>
                <a:pt x="2253214" y="835615"/>
              </a:lnTo>
              <a:lnTo>
                <a:pt x="0" y="835615"/>
              </a:lnTo>
              <a:lnTo>
                <a:pt x="0" y="943856"/>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E33F4C1-CAE5-4991-B20B-D0FE931B61E5}">
      <dsp:nvSpPr>
        <dsp:cNvPr id="0" name=""/>
        <dsp:cNvSpPr/>
      </dsp:nvSpPr>
      <dsp:spPr>
        <a:xfrm>
          <a:off x="183165" y="3044641"/>
          <a:ext cx="91440" cy="1079298"/>
        </a:xfrm>
        <a:custGeom>
          <a:avLst/>
          <a:gdLst/>
          <a:ahLst/>
          <a:cxnLst/>
          <a:rect l="0" t="0" r="0" b="0"/>
          <a:pathLst>
            <a:path>
              <a:moveTo>
                <a:pt x="45720" y="0"/>
              </a:moveTo>
              <a:lnTo>
                <a:pt x="45720" y="1079298"/>
              </a:lnTo>
              <a:lnTo>
                <a:pt x="118278" y="1079298"/>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411EAD7-B152-4F28-994B-64D9E4191C04}">
      <dsp:nvSpPr>
        <dsp:cNvPr id="0" name=""/>
        <dsp:cNvSpPr/>
      </dsp:nvSpPr>
      <dsp:spPr>
        <a:xfrm>
          <a:off x="183165" y="3044641"/>
          <a:ext cx="91440" cy="468899"/>
        </a:xfrm>
        <a:custGeom>
          <a:avLst/>
          <a:gdLst/>
          <a:ahLst/>
          <a:cxnLst/>
          <a:rect l="0" t="0" r="0" b="0"/>
          <a:pathLst>
            <a:path>
              <a:moveTo>
                <a:pt x="45720" y="0"/>
              </a:moveTo>
              <a:lnTo>
                <a:pt x="45720" y="468899"/>
              </a:lnTo>
              <a:lnTo>
                <a:pt x="104671" y="468899"/>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DF89E7E-E989-42B7-969C-0B1DBD97AA94}">
      <dsp:nvSpPr>
        <dsp:cNvPr id="0" name=""/>
        <dsp:cNvSpPr/>
      </dsp:nvSpPr>
      <dsp:spPr>
        <a:xfrm>
          <a:off x="590639" y="1683647"/>
          <a:ext cx="3305320" cy="906533"/>
        </a:xfrm>
        <a:custGeom>
          <a:avLst/>
          <a:gdLst/>
          <a:ahLst/>
          <a:cxnLst/>
          <a:rect l="0" t="0" r="0" b="0"/>
          <a:pathLst>
            <a:path>
              <a:moveTo>
                <a:pt x="3305320" y="0"/>
              </a:moveTo>
              <a:lnTo>
                <a:pt x="3305320" y="798293"/>
              </a:lnTo>
              <a:lnTo>
                <a:pt x="0" y="798293"/>
              </a:lnTo>
              <a:lnTo>
                <a:pt x="0" y="906533"/>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D019A75-1F33-4FBC-B99E-49ED5AE866F5}">
      <dsp:nvSpPr>
        <dsp:cNvPr id="0" name=""/>
        <dsp:cNvSpPr/>
      </dsp:nvSpPr>
      <dsp:spPr>
        <a:xfrm>
          <a:off x="3850240" y="951736"/>
          <a:ext cx="91440" cy="216480"/>
        </a:xfrm>
        <a:custGeom>
          <a:avLst/>
          <a:gdLst/>
          <a:ahLst/>
          <a:cxnLst/>
          <a:rect l="0" t="0" r="0" b="0"/>
          <a:pathLst>
            <a:path>
              <a:moveTo>
                <a:pt x="45720" y="0"/>
              </a:moveTo>
              <a:lnTo>
                <a:pt x="45720" y="216480"/>
              </a:lnTo>
            </a:path>
          </a:pathLst>
        </a:custGeom>
        <a:noFill/>
        <a:ln w="12700" cap="flat" cmpd="sng" algn="ctr">
          <a:solidFill>
            <a:schemeClr val="dk2">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A6C4AF50-2C17-4C35-BD33-86958AC73184}">
      <dsp:nvSpPr>
        <dsp:cNvPr id="0" name=""/>
        <dsp:cNvSpPr/>
      </dsp:nvSpPr>
      <dsp:spPr>
        <a:xfrm>
          <a:off x="3380529" y="436306"/>
          <a:ext cx="1030860" cy="515430"/>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100000"/>
            </a:lnSpc>
            <a:spcBef>
              <a:spcPct val="0"/>
            </a:spcBef>
            <a:spcAft>
              <a:spcPct val="35000"/>
            </a:spcAft>
            <a:buNone/>
          </a:pPr>
          <a:r>
            <a:rPr lang="es-MX" sz="600" b="1" kern="1200">
              <a:latin typeface="Museo Sans 500" panose="02000000000000000000" pitchFamily="50" charset="0"/>
            </a:rPr>
            <a:t>Dirección General</a:t>
          </a:r>
        </a:p>
        <a:p>
          <a:pPr marL="0" lvl="0" indent="0" algn="ctr" defTabSz="266700">
            <a:lnSpc>
              <a:spcPct val="100000"/>
            </a:lnSpc>
            <a:spcBef>
              <a:spcPct val="0"/>
            </a:spcBef>
            <a:spcAft>
              <a:spcPct val="35000"/>
            </a:spcAft>
            <a:buNone/>
          </a:pPr>
          <a:r>
            <a:rPr lang="es-MX" sz="550" kern="1200">
              <a:latin typeface="Museo Sans 500" panose="02000000000000000000" pitchFamily="50" charset="0"/>
            </a:rPr>
            <a:t>  </a:t>
          </a:r>
        </a:p>
      </dsp:txBody>
      <dsp:txXfrm>
        <a:off x="3405690" y="461467"/>
        <a:ext cx="980538" cy="465108"/>
      </dsp:txXfrm>
    </dsp:sp>
    <dsp:sp modelId="{9E6A6105-ED5C-448F-A8FD-D17F10821C12}">
      <dsp:nvSpPr>
        <dsp:cNvPr id="0" name=""/>
        <dsp:cNvSpPr/>
      </dsp:nvSpPr>
      <dsp:spPr>
        <a:xfrm>
          <a:off x="3380529" y="1168217"/>
          <a:ext cx="1030860" cy="515430"/>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100000"/>
            </a:lnSpc>
            <a:spcBef>
              <a:spcPct val="0"/>
            </a:spcBef>
            <a:spcAft>
              <a:spcPct val="35000"/>
            </a:spcAft>
            <a:buNone/>
          </a:pPr>
          <a:r>
            <a:rPr lang="es-MX" altLang="zh-CN" sz="600" b="1" kern="1200">
              <a:latin typeface="Museo Sans 500" panose="02000000000000000000" pitchFamily="50" charset="0"/>
            </a:rPr>
            <a:t>Subdirección General</a:t>
          </a:r>
        </a:p>
        <a:p>
          <a:pPr marL="0" lvl="0" indent="0" algn="ctr" defTabSz="266700">
            <a:lnSpc>
              <a:spcPct val="100000"/>
            </a:lnSpc>
            <a:spcBef>
              <a:spcPct val="0"/>
            </a:spcBef>
            <a:spcAft>
              <a:spcPct val="35000"/>
            </a:spcAft>
            <a:buNone/>
          </a:pPr>
          <a:r>
            <a:rPr lang="es-MX" altLang="zh-CN" sz="550" kern="1200">
              <a:latin typeface="Museo Sans 500" panose="02000000000000000000" pitchFamily="50" charset="0"/>
            </a:rPr>
            <a:t>  </a:t>
          </a:r>
        </a:p>
      </dsp:txBody>
      <dsp:txXfrm>
        <a:off x="3405690" y="1193378"/>
        <a:ext cx="980538" cy="465108"/>
      </dsp:txXfrm>
    </dsp:sp>
    <dsp:sp modelId="{43B7C837-49D6-40CE-BBAB-953D9E4BA7ED}">
      <dsp:nvSpPr>
        <dsp:cNvPr id="0" name=""/>
        <dsp:cNvSpPr/>
      </dsp:nvSpPr>
      <dsp:spPr>
        <a:xfrm>
          <a:off x="138447" y="2590181"/>
          <a:ext cx="904384" cy="454460"/>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ct val="35000"/>
            </a:spcAft>
            <a:buNone/>
          </a:pPr>
          <a:endParaRPr lang="es-MX" altLang="zh-CN" sz="500" b="1" kern="1200">
            <a:latin typeface="Museo Sans 500" panose="02000000000000000000" pitchFamily="50" charset="0"/>
          </a:endParaRPr>
        </a:p>
        <a:p>
          <a:pPr marL="0" lvl="0" indent="0" algn="ctr" defTabSz="222250">
            <a:lnSpc>
              <a:spcPct val="100000"/>
            </a:lnSpc>
            <a:spcBef>
              <a:spcPct val="0"/>
            </a:spcBef>
            <a:spcAft>
              <a:spcPct val="35000"/>
            </a:spcAft>
            <a:buNone/>
          </a:pPr>
          <a:r>
            <a:rPr lang="es-MX" altLang="zh-CN" sz="550" b="1" kern="1200">
              <a:latin typeface="Museo Sans 500" panose="02000000000000000000" pitchFamily="50" charset="0"/>
            </a:rPr>
            <a:t>División de Analisis Financiero y Estadístico</a:t>
          </a:r>
        </a:p>
        <a:p>
          <a:pPr marL="0" lvl="0" indent="0" algn="ctr" defTabSz="222250">
            <a:lnSpc>
              <a:spcPct val="100000"/>
            </a:lnSpc>
            <a:spcBef>
              <a:spcPct val="0"/>
            </a:spcBef>
            <a:spcAft>
              <a:spcPct val="35000"/>
            </a:spcAft>
            <a:buNone/>
          </a:pPr>
          <a:r>
            <a:rPr lang="es-MX" altLang="zh-CN" sz="550" kern="1200">
              <a:latin typeface="Museo Sans 500" panose="02000000000000000000" pitchFamily="50" charset="0"/>
            </a:rPr>
            <a:t>     			</a:t>
          </a:r>
          <a:endParaRPr sz="550" kern="1200">
            <a:latin typeface="Museo Sans 500" panose="02000000000000000000" pitchFamily="50" charset="0"/>
          </a:endParaRPr>
        </a:p>
      </dsp:txBody>
      <dsp:txXfrm>
        <a:off x="160632" y="2612366"/>
        <a:ext cx="860014" cy="410090"/>
      </dsp:txXfrm>
    </dsp:sp>
    <dsp:sp modelId="{ADD56E69-8CC8-4940-85A5-71C311217361}">
      <dsp:nvSpPr>
        <dsp:cNvPr id="0" name=""/>
        <dsp:cNvSpPr/>
      </dsp:nvSpPr>
      <dsp:spPr>
        <a:xfrm>
          <a:off x="287836" y="3307748"/>
          <a:ext cx="859593" cy="411586"/>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Departamento de Análisis Financiero </a:t>
          </a:r>
          <a:endParaRPr sz="550" kern="1200">
            <a:latin typeface="Museo Sans 500" panose="02000000000000000000" pitchFamily="50" charset="0"/>
          </a:endParaRPr>
        </a:p>
      </dsp:txBody>
      <dsp:txXfrm>
        <a:off x="307928" y="3327840"/>
        <a:ext cx="819409" cy="371402"/>
      </dsp:txXfrm>
    </dsp:sp>
    <dsp:sp modelId="{016820F2-C074-47E3-B042-5C5387727581}">
      <dsp:nvSpPr>
        <dsp:cNvPr id="0" name=""/>
        <dsp:cNvSpPr/>
      </dsp:nvSpPr>
      <dsp:spPr>
        <a:xfrm>
          <a:off x="301444" y="3935583"/>
          <a:ext cx="872685" cy="376712"/>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Departamento de Análisis Estadístico</a:t>
          </a:r>
        </a:p>
        <a:p>
          <a:pPr marL="0" lvl="0" indent="0" algn="ctr" defTabSz="244475">
            <a:lnSpc>
              <a:spcPct val="100000"/>
            </a:lnSpc>
            <a:spcBef>
              <a:spcPct val="0"/>
            </a:spcBef>
            <a:spcAft>
              <a:spcPct val="35000"/>
            </a:spcAft>
            <a:buNone/>
          </a:pPr>
          <a:r>
            <a:rPr lang="es-MX" sz="600" kern="1200">
              <a:latin typeface="Museo Sans 500" panose="02000000000000000000" pitchFamily="50" charset="0"/>
            </a:rPr>
            <a:t>    </a:t>
          </a:r>
          <a:endParaRPr sz="600" kern="1200">
            <a:latin typeface="Museo Sans 500" panose="02000000000000000000" pitchFamily="50" charset="0"/>
          </a:endParaRPr>
        </a:p>
      </dsp:txBody>
      <dsp:txXfrm>
        <a:off x="319834" y="3953973"/>
        <a:ext cx="835905" cy="339932"/>
      </dsp:txXfrm>
    </dsp:sp>
    <dsp:sp modelId="{08A0D1D2-3A20-4D63-8E35-B7C8B6B16D48}">
      <dsp:nvSpPr>
        <dsp:cNvPr id="0" name=""/>
        <dsp:cNvSpPr/>
      </dsp:nvSpPr>
      <dsp:spPr>
        <a:xfrm>
          <a:off x="1155391" y="2627504"/>
          <a:ext cx="974709" cy="438754"/>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altLang="zh-CN" sz="550" b="1" kern="1200">
              <a:latin typeface="Museo Sans 500" panose="02000000000000000000" pitchFamily="50" charset="0"/>
            </a:rPr>
            <a:t>División de Consolidación</a:t>
          </a:r>
        </a:p>
        <a:p>
          <a:pPr marL="0" lvl="0" indent="0" algn="ctr" defTabSz="244475">
            <a:lnSpc>
              <a:spcPct val="100000"/>
            </a:lnSpc>
            <a:spcBef>
              <a:spcPct val="0"/>
            </a:spcBef>
            <a:spcAft>
              <a:spcPct val="35000"/>
            </a:spcAft>
            <a:buNone/>
          </a:pPr>
          <a:r>
            <a:rPr lang="es-MX" altLang="zh-CN" sz="500" kern="1200">
              <a:latin typeface="Museo Sans 500" panose="02000000000000000000" pitchFamily="50" charset="0"/>
            </a:rPr>
            <a:t>    </a:t>
          </a:r>
          <a:endParaRPr sz="500" kern="1200">
            <a:latin typeface="Museo Sans 500" panose="02000000000000000000" pitchFamily="50" charset="0"/>
          </a:endParaRPr>
        </a:p>
      </dsp:txBody>
      <dsp:txXfrm>
        <a:off x="1176809" y="2648922"/>
        <a:ext cx="931873" cy="395918"/>
      </dsp:txXfrm>
    </dsp:sp>
    <dsp:sp modelId="{1C7FAAC0-EFDD-48AB-95CE-4E9FB97BFA5F}">
      <dsp:nvSpPr>
        <dsp:cNvPr id="0" name=""/>
        <dsp:cNvSpPr/>
      </dsp:nvSpPr>
      <dsp:spPr>
        <a:xfrm>
          <a:off x="1321980" y="3273668"/>
          <a:ext cx="883901" cy="417271"/>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Departamento de Agregación y Centralización de Datos </a:t>
          </a:r>
        </a:p>
        <a:p>
          <a:pPr marL="0" lvl="0" indent="0" algn="ctr" defTabSz="244475">
            <a:lnSpc>
              <a:spcPct val="100000"/>
            </a:lnSpc>
            <a:spcBef>
              <a:spcPct val="0"/>
            </a:spcBef>
            <a:spcAft>
              <a:spcPct val="35000"/>
            </a:spcAft>
            <a:buNone/>
          </a:pPr>
          <a:r>
            <a:rPr lang="es-MX" sz="500" kern="1200">
              <a:latin typeface="Museo Sans 500" panose="02000000000000000000" pitchFamily="50" charset="0"/>
            </a:rPr>
            <a:t>		     </a:t>
          </a:r>
          <a:endParaRPr sz="500" kern="1200">
            <a:latin typeface="Museo Sans 500" panose="02000000000000000000" pitchFamily="50" charset="0"/>
          </a:endParaRPr>
        </a:p>
      </dsp:txBody>
      <dsp:txXfrm>
        <a:off x="1342349" y="3294037"/>
        <a:ext cx="843163" cy="376533"/>
      </dsp:txXfrm>
    </dsp:sp>
    <dsp:sp modelId="{0C7E1D3A-2A4E-4761-8612-A6344F1502A6}">
      <dsp:nvSpPr>
        <dsp:cNvPr id="0" name=""/>
        <dsp:cNvSpPr/>
      </dsp:nvSpPr>
      <dsp:spPr>
        <a:xfrm>
          <a:off x="1331042" y="3843930"/>
          <a:ext cx="821286" cy="560788"/>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Departamento de Eliminación, Consolidación y Generación de informes</a:t>
          </a:r>
          <a:endParaRPr sz="500" kern="1200">
            <a:latin typeface="Museo Sans 500" panose="02000000000000000000" pitchFamily="50" charset="0"/>
          </a:endParaRPr>
        </a:p>
      </dsp:txBody>
      <dsp:txXfrm>
        <a:off x="1358417" y="3871305"/>
        <a:ext cx="766536" cy="506038"/>
      </dsp:txXfrm>
    </dsp:sp>
    <dsp:sp modelId="{D1DD0A31-E054-4181-B10F-CE354BF70BB2}">
      <dsp:nvSpPr>
        <dsp:cNvPr id="0" name=""/>
        <dsp:cNvSpPr/>
      </dsp:nvSpPr>
      <dsp:spPr>
        <a:xfrm>
          <a:off x="2260422" y="2627504"/>
          <a:ext cx="912095" cy="453903"/>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ct val="35000"/>
            </a:spcAft>
            <a:buNone/>
          </a:pPr>
          <a:endParaRPr lang="es-MX" sz="500" b="1" kern="1200">
            <a:latin typeface="Museo Sans 500" panose="02000000000000000000" pitchFamily="50" charset="0"/>
          </a:endParaRPr>
        </a:p>
        <a:p>
          <a:pPr marL="0" lvl="0" indent="0" algn="ctr" defTabSz="222250">
            <a:lnSpc>
              <a:spcPct val="100000"/>
            </a:lnSpc>
            <a:spcBef>
              <a:spcPct val="0"/>
            </a:spcBef>
            <a:spcAft>
              <a:spcPct val="35000"/>
            </a:spcAft>
            <a:buNone/>
          </a:pPr>
          <a:r>
            <a:rPr lang="es-MX" sz="550" b="1" kern="1200">
              <a:latin typeface="Museo Sans 500" panose="02000000000000000000" pitchFamily="50" charset="0"/>
            </a:rPr>
            <a:t>División de Normas y Capacitación</a:t>
          </a:r>
        </a:p>
        <a:p>
          <a:pPr marL="0" lvl="0" indent="0" algn="ctr" defTabSz="222250">
            <a:lnSpc>
              <a:spcPct val="100000"/>
            </a:lnSpc>
            <a:spcBef>
              <a:spcPct val="0"/>
            </a:spcBef>
            <a:spcAft>
              <a:spcPct val="35000"/>
            </a:spcAft>
            <a:buNone/>
          </a:pPr>
          <a:r>
            <a:rPr lang="es-MX" sz="500" kern="1200">
              <a:latin typeface="Museo Sans 500" panose="02000000000000000000" pitchFamily="50" charset="0"/>
            </a:rPr>
            <a:t>  		</a:t>
          </a:r>
        </a:p>
      </dsp:txBody>
      <dsp:txXfrm>
        <a:off x="2282580" y="2649662"/>
        <a:ext cx="867779" cy="409587"/>
      </dsp:txXfrm>
    </dsp:sp>
    <dsp:sp modelId="{4BAFC73A-3BA7-4251-A67F-4165C8519730}">
      <dsp:nvSpPr>
        <dsp:cNvPr id="0" name=""/>
        <dsp:cNvSpPr/>
      </dsp:nvSpPr>
      <dsp:spPr>
        <a:xfrm>
          <a:off x="2456695" y="3316031"/>
          <a:ext cx="834358" cy="455805"/>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Departamento de Normas y Procedimientos contables</a:t>
          </a:r>
        </a:p>
        <a:p>
          <a:pPr marL="0" lvl="0" indent="0" algn="ctr" defTabSz="244475">
            <a:lnSpc>
              <a:spcPct val="100000"/>
            </a:lnSpc>
            <a:spcBef>
              <a:spcPct val="0"/>
            </a:spcBef>
            <a:spcAft>
              <a:spcPct val="35000"/>
            </a:spcAft>
            <a:buNone/>
          </a:pPr>
          <a:r>
            <a:rPr lang="es-MX" sz="500" kern="1200">
              <a:latin typeface="Museo Sans 500" panose="02000000000000000000" pitchFamily="50" charset="0"/>
            </a:rPr>
            <a:t>   </a:t>
          </a:r>
          <a:endParaRPr sz="500" kern="1200">
            <a:latin typeface="Museo Sans 500" panose="02000000000000000000" pitchFamily="50" charset="0"/>
          </a:endParaRPr>
        </a:p>
      </dsp:txBody>
      <dsp:txXfrm>
        <a:off x="2478946" y="3338282"/>
        <a:ext cx="789856" cy="411303"/>
      </dsp:txXfrm>
    </dsp:sp>
    <dsp:sp modelId="{52C0D248-5774-444C-BC70-8242731BB0F5}">
      <dsp:nvSpPr>
        <dsp:cNvPr id="0" name=""/>
        <dsp:cNvSpPr/>
      </dsp:nvSpPr>
      <dsp:spPr>
        <a:xfrm>
          <a:off x="2447623" y="4010996"/>
          <a:ext cx="873046" cy="339297"/>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ct val="35000"/>
            </a:spcAft>
            <a:buNone/>
          </a:pPr>
          <a:r>
            <a:rPr lang="es-MX" sz="500" b="1" kern="1200">
              <a:latin typeface="Museo Sans 500" panose="02000000000000000000" pitchFamily="50" charset="0"/>
            </a:rPr>
            <a:t> </a:t>
          </a:r>
        </a:p>
        <a:p>
          <a:pPr marL="0" lvl="0" indent="0" algn="ctr" defTabSz="222250">
            <a:lnSpc>
              <a:spcPct val="100000"/>
            </a:lnSpc>
            <a:spcBef>
              <a:spcPct val="0"/>
            </a:spcBef>
            <a:spcAft>
              <a:spcPct val="35000"/>
            </a:spcAft>
            <a:buNone/>
          </a:pPr>
          <a:r>
            <a:rPr lang="es-MX" sz="550" b="1" kern="1200">
              <a:latin typeface="Museo Sans 500" panose="02000000000000000000" pitchFamily="50" charset="0"/>
            </a:rPr>
            <a:t>Departamento de Capacitación</a:t>
          </a:r>
        </a:p>
        <a:p>
          <a:pPr marL="0" lvl="0" indent="0" algn="ctr" defTabSz="222250">
            <a:lnSpc>
              <a:spcPct val="100000"/>
            </a:lnSpc>
            <a:spcBef>
              <a:spcPct val="0"/>
            </a:spcBef>
            <a:spcAft>
              <a:spcPct val="35000"/>
            </a:spcAft>
            <a:buNone/>
          </a:pPr>
          <a:r>
            <a:rPr lang="es-MX" sz="500" kern="1200">
              <a:latin typeface="Museo Sans 500" panose="02000000000000000000" pitchFamily="50" charset="0"/>
            </a:rPr>
            <a:t>	</a:t>
          </a:r>
          <a:endParaRPr sz="500" kern="1200">
            <a:latin typeface="Museo Sans 500" panose="02000000000000000000" pitchFamily="50" charset="0"/>
          </a:endParaRPr>
        </a:p>
      </dsp:txBody>
      <dsp:txXfrm>
        <a:off x="2464186" y="4027559"/>
        <a:ext cx="839920" cy="306171"/>
      </dsp:txXfrm>
    </dsp:sp>
    <dsp:sp modelId="{E4BCF214-2189-4D64-A0DF-A3D7CA27743F}">
      <dsp:nvSpPr>
        <dsp:cNvPr id="0" name=""/>
        <dsp:cNvSpPr/>
      </dsp:nvSpPr>
      <dsp:spPr>
        <a:xfrm>
          <a:off x="3441448" y="2617164"/>
          <a:ext cx="941639" cy="496833"/>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División de Supervisión y Asistencia Técnica</a:t>
          </a:r>
        </a:p>
        <a:p>
          <a:pPr marL="0" lvl="0" indent="0" algn="ctr" defTabSz="244475">
            <a:lnSpc>
              <a:spcPct val="100000"/>
            </a:lnSpc>
            <a:spcBef>
              <a:spcPct val="0"/>
            </a:spcBef>
            <a:spcAft>
              <a:spcPct val="35000"/>
            </a:spcAft>
            <a:buNone/>
          </a:pPr>
          <a:r>
            <a:rPr lang="es-MX" sz="500" kern="1200">
              <a:latin typeface="Museo Sans 500" panose="02000000000000000000" pitchFamily="50" charset="0"/>
            </a:rPr>
            <a:t>  </a:t>
          </a:r>
          <a:endParaRPr sz="500" kern="1200">
            <a:latin typeface="Museo Sans 500" panose="02000000000000000000" pitchFamily="50" charset="0"/>
          </a:endParaRPr>
        </a:p>
      </dsp:txBody>
      <dsp:txXfrm>
        <a:off x="3465701" y="2641417"/>
        <a:ext cx="893133" cy="448327"/>
      </dsp:txXfrm>
    </dsp:sp>
    <dsp:sp modelId="{7B3026FD-D915-41D3-A286-ABB17914F3ED}">
      <dsp:nvSpPr>
        <dsp:cNvPr id="0" name=""/>
        <dsp:cNvSpPr/>
      </dsp:nvSpPr>
      <dsp:spPr>
        <a:xfrm>
          <a:off x="3596966" y="3274266"/>
          <a:ext cx="935516" cy="498740"/>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 tIns="635" rIns="635" bIns="635" numCol="1" spcCol="1270" anchor="ctr" anchorCtr="0">
          <a:noAutofit/>
        </a:bodyPr>
        <a:lstStyle/>
        <a:p>
          <a:pPr marL="0" lvl="0" indent="0" algn="ctr" defTabSz="44450">
            <a:lnSpc>
              <a:spcPct val="100000"/>
            </a:lnSpc>
            <a:spcBef>
              <a:spcPct val="0"/>
            </a:spcBef>
            <a:spcAft>
              <a:spcPct val="35000"/>
            </a:spcAft>
            <a:buNone/>
          </a:pPr>
          <a:endParaRPr lang="es-MX" sz="100" b="1" kern="1200">
            <a:latin typeface="Museo Sans 500" panose="02000000000000000000" pitchFamily="50" charset="0"/>
          </a:endParaRPr>
        </a:p>
        <a:p>
          <a:pPr marL="0" lvl="0" indent="0" algn="ctr" defTabSz="44450">
            <a:lnSpc>
              <a:spcPct val="100000"/>
            </a:lnSpc>
            <a:spcBef>
              <a:spcPct val="0"/>
            </a:spcBef>
            <a:spcAft>
              <a:spcPct val="35000"/>
            </a:spcAft>
            <a:buNone/>
          </a:pPr>
          <a:r>
            <a:rPr lang="es-MX" sz="550" b="1" kern="1200">
              <a:latin typeface="Museo Sans 500" panose="02000000000000000000" pitchFamily="50" charset="0"/>
            </a:rPr>
            <a:t>Departamento de Supervision para Sector Gobierno Central y Hospitales Nacionales</a:t>
          </a:r>
        </a:p>
        <a:p>
          <a:pPr marL="0" lvl="0" indent="0" algn="ctr" defTabSz="44450">
            <a:lnSpc>
              <a:spcPct val="100000"/>
            </a:lnSpc>
            <a:spcBef>
              <a:spcPct val="0"/>
            </a:spcBef>
            <a:spcAft>
              <a:spcPct val="35000"/>
            </a:spcAft>
            <a:buNone/>
          </a:pPr>
          <a:r>
            <a:rPr lang="es-MX" sz="500" kern="1200">
              <a:latin typeface="Museo Sans 500" panose="02000000000000000000" pitchFamily="50" charset="0"/>
            </a:rPr>
            <a:t>    </a:t>
          </a:r>
          <a:endParaRPr sz="500" kern="1200">
            <a:latin typeface="Museo Sans 500" panose="02000000000000000000" pitchFamily="50" charset="0"/>
          </a:endParaRPr>
        </a:p>
      </dsp:txBody>
      <dsp:txXfrm>
        <a:off x="3621312" y="3298612"/>
        <a:ext cx="886824" cy="450048"/>
      </dsp:txXfrm>
    </dsp:sp>
    <dsp:sp modelId="{EE143B3B-FA75-49CD-A846-C2550D2E6BF1}">
      <dsp:nvSpPr>
        <dsp:cNvPr id="0" name=""/>
        <dsp:cNvSpPr/>
      </dsp:nvSpPr>
      <dsp:spPr>
        <a:xfrm>
          <a:off x="3595709" y="3988874"/>
          <a:ext cx="956494" cy="611702"/>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Departamento de Supervisión para Sector Instituciones Descentralizadas no Empresariales y Empresas Públicas</a:t>
          </a:r>
          <a:r>
            <a:rPr lang="es-MX" sz="550" kern="1200">
              <a:latin typeface="Museo Sans 500" panose="02000000000000000000" pitchFamily="50" charset="0"/>
            </a:rPr>
            <a:t>    </a:t>
          </a:r>
          <a:endParaRPr sz="550" kern="1200">
            <a:latin typeface="Museo Sans 500" panose="02000000000000000000" pitchFamily="50" charset="0"/>
          </a:endParaRPr>
        </a:p>
      </dsp:txBody>
      <dsp:txXfrm>
        <a:off x="3625570" y="4018735"/>
        <a:ext cx="896772" cy="551980"/>
      </dsp:txXfrm>
    </dsp:sp>
    <dsp:sp modelId="{1B8FD32B-F094-40D4-A3F3-BA904FBC9218}">
      <dsp:nvSpPr>
        <dsp:cNvPr id="0" name=""/>
        <dsp:cNvSpPr/>
      </dsp:nvSpPr>
      <dsp:spPr>
        <a:xfrm>
          <a:off x="3602997" y="4765735"/>
          <a:ext cx="942124" cy="466134"/>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Departamento de Supervision para Sector Municipal</a:t>
          </a:r>
        </a:p>
        <a:p>
          <a:pPr marL="0" lvl="0" indent="0" algn="ctr" defTabSz="244475">
            <a:lnSpc>
              <a:spcPct val="100000"/>
            </a:lnSpc>
            <a:spcBef>
              <a:spcPct val="0"/>
            </a:spcBef>
            <a:spcAft>
              <a:spcPct val="35000"/>
            </a:spcAft>
            <a:buNone/>
          </a:pPr>
          <a:r>
            <a:rPr lang="es-MX" sz="550" kern="1200">
              <a:latin typeface="Museo Sans 500" panose="02000000000000000000" pitchFamily="50" charset="0"/>
            </a:rPr>
            <a:t> </a:t>
          </a:r>
          <a:endParaRPr sz="550" kern="1200">
            <a:latin typeface="Museo Sans 500" panose="02000000000000000000" pitchFamily="50" charset="0"/>
          </a:endParaRPr>
        </a:p>
      </dsp:txBody>
      <dsp:txXfrm>
        <a:off x="3625752" y="4788490"/>
        <a:ext cx="896614" cy="420624"/>
      </dsp:txXfrm>
    </dsp:sp>
    <dsp:sp modelId="{7D64F4A3-0E55-47AC-A59B-9D5A9DC25552}">
      <dsp:nvSpPr>
        <dsp:cNvPr id="0" name=""/>
        <dsp:cNvSpPr/>
      </dsp:nvSpPr>
      <dsp:spPr>
        <a:xfrm>
          <a:off x="4569367" y="2631411"/>
          <a:ext cx="901178" cy="494601"/>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ts val="0"/>
            </a:spcAft>
            <a:buNone/>
          </a:pPr>
          <a:r>
            <a:rPr lang="es-MX" altLang="zh-CN" sz="550" b="1" kern="1200">
              <a:latin typeface="Museo Sans 500" panose="02000000000000000000" pitchFamily="50" charset="0"/>
            </a:rPr>
            <a:t>División Administrativa</a:t>
          </a:r>
        </a:p>
        <a:p>
          <a:pPr marL="0" lvl="0" indent="0" algn="ctr" defTabSz="244475">
            <a:lnSpc>
              <a:spcPct val="100000"/>
            </a:lnSpc>
            <a:spcBef>
              <a:spcPct val="0"/>
            </a:spcBef>
            <a:spcAft>
              <a:spcPts val="0"/>
            </a:spcAft>
            <a:buNone/>
          </a:pPr>
          <a:r>
            <a:rPr lang="es-MX" altLang="zh-CN" sz="500" kern="1200">
              <a:latin typeface="Museo Sans 500" panose="02000000000000000000" pitchFamily="50" charset="0"/>
            </a:rPr>
            <a:t>    </a:t>
          </a:r>
        </a:p>
      </dsp:txBody>
      <dsp:txXfrm>
        <a:off x="4593511" y="2655555"/>
        <a:ext cx="852890" cy="446313"/>
      </dsp:txXfrm>
    </dsp:sp>
    <dsp:sp modelId="{8614EF47-DC41-4A31-989D-1E94B6CFBDCE}">
      <dsp:nvSpPr>
        <dsp:cNvPr id="0" name=""/>
        <dsp:cNvSpPr/>
      </dsp:nvSpPr>
      <dsp:spPr>
        <a:xfrm>
          <a:off x="4770663" y="3325113"/>
          <a:ext cx="852913" cy="419374"/>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s-MX" altLang="zh-CN" sz="550" b="1" kern="1200">
              <a:latin typeface="Museo Sans 500" panose="02000000000000000000" pitchFamily="50" charset="0"/>
            </a:rPr>
            <a:t>Unidad de Gestión Estrategicay de Calidad</a:t>
          </a:r>
        </a:p>
        <a:p>
          <a:pPr marL="0" lvl="0" indent="0" algn="ctr" defTabSz="244475">
            <a:lnSpc>
              <a:spcPct val="90000"/>
            </a:lnSpc>
            <a:spcBef>
              <a:spcPct val="0"/>
            </a:spcBef>
            <a:spcAft>
              <a:spcPct val="35000"/>
            </a:spcAft>
            <a:buNone/>
          </a:pPr>
          <a:endParaRPr lang="es-MX" altLang="zh-CN" sz="550" b="0" kern="1200">
            <a:latin typeface="Museo Sans 500" panose="02000000000000000000" pitchFamily="50" charset="0"/>
          </a:endParaRPr>
        </a:p>
      </dsp:txBody>
      <dsp:txXfrm>
        <a:off x="4791135" y="3345585"/>
        <a:ext cx="811969" cy="378430"/>
      </dsp:txXfrm>
    </dsp:sp>
    <dsp:sp modelId="{77C1FA00-F2D6-495C-94BE-455C2003E0E6}">
      <dsp:nvSpPr>
        <dsp:cNvPr id="0" name=""/>
        <dsp:cNvSpPr/>
      </dsp:nvSpPr>
      <dsp:spPr>
        <a:xfrm>
          <a:off x="4780704" y="3973622"/>
          <a:ext cx="910672" cy="493308"/>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s-MX" altLang="zh-CN" sz="550" b="1" kern="1200">
              <a:latin typeface="Museo Sans 500" panose="02000000000000000000" pitchFamily="50" charset="0"/>
            </a:rPr>
            <a:t>Unidad de Servicios Generales</a:t>
          </a:r>
        </a:p>
        <a:p>
          <a:pPr marL="0" lvl="0" indent="0" algn="ctr" defTabSz="244475">
            <a:lnSpc>
              <a:spcPct val="90000"/>
            </a:lnSpc>
            <a:spcBef>
              <a:spcPct val="0"/>
            </a:spcBef>
            <a:spcAft>
              <a:spcPct val="35000"/>
            </a:spcAft>
            <a:buNone/>
          </a:pPr>
          <a:endParaRPr lang="es-MX" altLang="zh-CN" sz="500" b="0" kern="1200">
            <a:latin typeface="Museo Sans 500" panose="02000000000000000000" pitchFamily="50" charset="0"/>
          </a:endParaRPr>
        </a:p>
      </dsp:txBody>
      <dsp:txXfrm>
        <a:off x="4804785" y="3997703"/>
        <a:ext cx="862510" cy="445146"/>
      </dsp:txXfrm>
    </dsp:sp>
    <dsp:sp modelId="{D3B3B428-7D1D-43E5-A2F8-5521C2C34188}">
      <dsp:nvSpPr>
        <dsp:cNvPr id="0" name=""/>
        <dsp:cNvSpPr/>
      </dsp:nvSpPr>
      <dsp:spPr>
        <a:xfrm>
          <a:off x="5703527" y="2631823"/>
          <a:ext cx="915332" cy="466423"/>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División de Administración de Bienes del Estado</a:t>
          </a:r>
        </a:p>
        <a:p>
          <a:pPr marL="0" lvl="0" indent="0" algn="ctr" defTabSz="244475">
            <a:lnSpc>
              <a:spcPct val="100000"/>
            </a:lnSpc>
            <a:spcBef>
              <a:spcPct val="0"/>
            </a:spcBef>
            <a:spcAft>
              <a:spcPct val="35000"/>
            </a:spcAft>
            <a:buNone/>
          </a:pPr>
          <a:r>
            <a:rPr lang="es-MX" sz="500" kern="1200">
              <a:latin typeface="Museo Sans 500" panose="02000000000000000000" pitchFamily="50" charset="0"/>
            </a:rPr>
            <a:t>    </a:t>
          </a:r>
        </a:p>
      </dsp:txBody>
      <dsp:txXfrm>
        <a:off x="5726296" y="2654592"/>
        <a:ext cx="869794" cy="420885"/>
      </dsp:txXfrm>
    </dsp:sp>
    <dsp:sp modelId="{8FF1B884-F24D-4374-BCC0-5F8B81F343B7}">
      <dsp:nvSpPr>
        <dsp:cNvPr id="0" name=""/>
        <dsp:cNvSpPr/>
      </dsp:nvSpPr>
      <dsp:spPr>
        <a:xfrm>
          <a:off x="5946494" y="4586366"/>
          <a:ext cx="863479" cy="468155"/>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Departamento de Valuación Técnica</a:t>
          </a:r>
        </a:p>
        <a:p>
          <a:pPr marL="0" lvl="0" indent="0" algn="ctr" defTabSz="244475">
            <a:lnSpc>
              <a:spcPct val="100000"/>
            </a:lnSpc>
            <a:spcBef>
              <a:spcPct val="0"/>
            </a:spcBef>
            <a:spcAft>
              <a:spcPts val="0"/>
            </a:spcAft>
            <a:buNone/>
          </a:pPr>
          <a:r>
            <a:rPr lang="es-MX" sz="550" kern="1200">
              <a:latin typeface="Museo Sans 500" panose="02000000000000000000" pitchFamily="50" charset="0"/>
            </a:rPr>
            <a:t>     </a:t>
          </a:r>
        </a:p>
      </dsp:txBody>
      <dsp:txXfrm>
        <a:off x="5969347" y="4609219"/>
        <a:ext cx="817773" cy="422449"/>
      </dsp:txXfrm>
    </dsp:sp>
    <dsp:sp modelId="{7C0D04F8-F8C6-4093-890C-0BEBCC2CF466}">
      <dsp:nvSpPr>
        <dsp:cNvPr id="0" name=""/>
        <dsp:cNvSpPr/>
      </dsp:nvSpPr>
      <dsp:spPr>
        <a:xfrm>
          <a:off x="5904991" y="3287569"/>
          <a:ext cx="876767" cy="508734"/>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ts val="0"/>
            </a:spcAft>
            <a:buNone/>
          </a:pPr>
          <a:r>
            <a:rPr lang="es-MX" sz="550" b="1" kern="1200">
              <a:latin typeface="Museo Sans 500" panose="02000000000000000000" pitchFamily="50" charset="0"/>
            </a:rPr>
            <a:t>Departamento de Bienes de Instituciones Descentralizadas no Empresariales y Empresas Públicas</a:t>
          </a:r>
        </a:p>
        <a:p>
          <a:pPr marL="0" lvl="0" indent="0" algn="ctr" defTabSz="244475">
            <a:lnSpc>
              <a:spcPct val="100000"/>
            </a:lnSpc>
            <a:spcBef>
              <a:spcPct val="0"/>
            </a:spcBef>
            <a:spcAft>
              <a:spcPts val="0"/>
            </a:spcAft>
            <a:buNone/>
          </a:pPr>
          <a:r>
            <a:rPr lang="es-MX" sz="550" kern="1200">
              <a:latin typeface="Museo Sans 500" panose="02000000000000000000" pitchFamily="50" charset="0"/>
            </a:rPr>
            <a:t>   </a:t>
          </a:r>
          <a:endParaRPr sz="550" kern="1200">
            <a:latin typeface="Museo Sans 500" panose="02000000000000000000" pitchFamily="50" charset="0"/>
          </a:endParaRPr>
        </a:p>
      </dsp:txBody>
      <dsp:txXfrm>
        <a:off x="5929825" y="3312403"/>
        <a:ext cx="827099" cy="459066"/>
      </dsp:txXfrm>
    </dsp:sp>
    <dsp:sp modelId="{AEA92C7B-10A7-45BA-8C51-023F58845D5E}">
      <dsp:nvSpPr>
        <dsp:cNvPr id="0" name=""/>
        <dsp:cNvSpPr/>
      </dsp:nvSpPr>
      <dsp:spPr>
        <a:xfrm>
          <a:off x="5941824" y="3960721"/>
          <a:ext cx="871479" cy="481520"/>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Departamento de bienes de Gobierno Central y Hospitales Nacionales</a:t>
          </a:r>
          <a:r>
            <a:rPr lang="es-MX" sz="550" kern="1200">
              <a:latin typeface="Museo Sans 500" panose="02000000000000000000" pitchFamily="50" charset="0"/>
            </a:rPr>
            <a:t> </a:t>
          </a:r>
          <a:endParaRPr sz="550" kern="1200">
            <a:latin typeface="Museo Sans 500" panose="02000000000000000000" pitchFamily="50" charset="0"/>
          </a:endParaRPr>
        </a:p>
      </dsp:txBody>
      <dsp:txXfrm>
        <a:off x="5965330" y="3984227"/>
        <a:ext cx="824467" cy="434508"/>
      </dsp:txXfrm>
    </dsp:sp>
    <dsp:sp modelId="{86134039-9538-4FF4-837C-BC7559FD6D06}">
      <dsp:nvSpPr>
        <dsp:cNvPr id="0" name=""/>
        <dsp:cNvSpPr/>
      </dsp:nvSpPr>
      <dsp:spPr>
        <a:xfrm>
          <a:off x="6776973" y="2636142"/>
          <a:ext cx="907198" cy="450939"/>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División de Informática</a:t>
          </a:r>
        </a:p>
        <a:p>
          <a:pPr marL="0" lvl="0" indent="0" algn="ctr" defTabSz="244475">
            <a:lnSpc>
              <a:spcPct val="100000"/>
            </a:lnSpc>
            <a:spcBef>
              <a:spcPct val="0"/>
            </a:spcBef>
            <a:spcAft>
              <a:spcPct val="35000"/>
            </a:spcAft>
            <a:buNone/>
          </a:pPr>
          <a:r>
            <a:rPr lang="es-MX" sz="550" kern="1200">
              <a:latin typeface="Museo Sans 500" panose="02000000000000000000" pitchFamily="50" charset="0"/>
            </a:rPr>
            <a:t>   </a:t>
          </a:r>
        </a:p>
      </dsp:txBody>
      <dsp:txXfrm>
        <a:off x="6798986" y="2658155"/>
        <a:ext cx="863172" cy="406913"/>
      </dsp:txXfrm>
    </dsp:sp>
    <dsp:sp modelId="{C1EB4A8D-A2A9-46B6-84D7-5CB39BE457D6}">
      <dsp:nvSpPr>
        <dsp:cNvPr id="0" name=""/>
        <dsp:cNvSpPr/>
      </dsp:nvSpPr>
      <dsp:spPr>
        <a:xfrm>
          <a:off x="6927025" y="3299475"/>
          <a:ext cx="795226" cy="405349"/>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sz="550" b="1" kern="1200">
              <a:latin typeface="Museo Sans 500" panose="02000000000000000000" pitchFamily="50" charset="0"/>
            </a:rPr>
            <a:t>Unidad de Desarrollo</a:t>
          </a:r>
          <a:r>
            <a:rPr lang="es-MX" sz="550" kern="1200">
              <a:latin typeface="Museo Sans 500" panose="02000000000000000000" pitchFamily="50" charset="0"/>
            </a:rPr>
            <a:t> </a:t>
          </a:r>
        </a:p>
      </dsp:txBody>
      <dsp:txXfrm>
        <a:off x="6946813" y="3319263"/>
        <a:ext cx="755650" cy="365773"/>
      </dsp:txXfrm>
    </dsp:sp>
    <dsp:sp modelId="{08072ACA-8D95-42A8-AED9-93FC2EF5CCE5}">
      <dsp:nvSpPr>
        <dsp:cNvPr id="0" name=""/>
        <dsp:cNvSpPr/>
      </dsp:nvSpPr>
      <dsp:spPr>
        <a:xfrm>
          <a:off x="6940694" y="3903163"/>
          <a:ext cx="799308" cy="409236"/>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ts val="0"/>
            </a:spcAft>
            <a:buNone/>
          </a:pPr>
          <a:r>
            <a:rPr lang="es-MX" sz="550" b="1" kern="1200">
              <a:latin typeface="Museo Sans 500" panose="02000000000000000000" pitchFamily="50" charset="0"/>
            </a:rPr>
            <a:t>Unidad de Soporte Técnico</a:t>
          </a:r>
        </a:p>
        <a:p>
          <a:pPr marL="0" lvl="0" indent="0" algn="ctr" defTabSz="244475">
            <a:lnSpc>
              <a:spcPct val="100000"/>
            </a:lnSpc>
            <a:spcBef>
              <a:spcPct val="0"/>
            </a:spcBef>
            <a:spcAft>
              <a:spcPts val="0"/>
            </a:spcAft>
            <a:buNone/>
          </a:pPr>
          <a:r>
            <a:rPr lang="es-MX" sz="550" kern="1200">
              <a:latin typeface="Museo Sans 500" panose="02000000000000000000" pitchFamily="50" charset="0"/>
            </a:rPr>
            <a:t>    </a:t>
          </a:r>
          <a:endParaRPr sz="550" kern="1200">
            <a:latin typeface="Museo Sans 500" panose="02000000000000000000" pitchFamily="50" charset="0"/>
          </a:endParaRPr>
        </a:p>
      </dsp:txBody>
      <dsp:txXfrm>
        <a:off x="6960671" y="3923140"/>
        <a:ext cx="759354" cy="369282"/>
      </dsp:txXfrm>
    </dsp:sp>
    <dsp:sp modelId="{15F46F7C-8483-49B2-9069-BD47518FA3C5}">
      <dsp:nvSpPr>
        <dsp:cNvPr id="0" name=""/>
        <dsp:cNvSpPr/>
      </dsp:nvSpPr>
      <dsp:spPr>
        <a:xfrm>
          <a:off x="2323681" y="1908071"/>
          <a:ext cx="1030860" cy="515430"/>
        </a:xfrm>
        <a:prstGeom prst="roundRect">
          <a:avLst/>
        </a:prstGeom>
        <a:solidFill>
          <a:schemeClr val="accent5">
            <a:lumMod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100000"/>
            </a:lnSpc>
            <a:spcBef>
              <a:spcPct val="0"/>
            </a:spcBef>
            <a:spcAft>
              <a:spcPct val="35000"/>
            </a:spcAft>
            <a:buNone/>
          </a:pPr>
          <a:r>
            <a:rPr lang="es-MX" altLang="zh-CN" sz="550" b="1" kern="1200">
              <a:latin typeface="Museo Sans 500" panose="02000000000000000000" pitchFamily="50" charset="0"/>
            </a:rPr>
            <a:t>Asistencia Jurídica</a:t>
          </a:r>
        </a:p>
        <a:p>
          <a:pPr marL="0" lvl="0" indent="0" algn="ctr" defTabSz="244475">
            <a:lnSpc>
              <a:spcPct val="100000"/>
            </a:lnSpc>
            <a:spcBef>
              <a:spcPct val="0"/>
            </a:spcBef>
            <a:spcAft>
              <a:spcPct val="35000"/>
            </a:spcAft>
            <a:buNone/>
          </a:pPr>
          <a:r>
            <a:rPr lang="es-MX" altLang="zh-CN" sz="550" kern="1200">
              <a:latin typeface="Museo Sans 500" panose="02000000000000000000" pitchFamily="50" charset="0"/>
            </a:rPr>
            <a:t>    </a:t>
          </a:r>
        </a:p>
      </dsp:txBody>
      <dsp:txXfrm>
        <a:off x="2348842" y="1933232"/>
        <a:ext cx="980538" cy="4651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2317</Words>
  <Characters>12749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Elizabeth Rodriguez De Perez</dc:creator>
  <cp:keywords/>
  <cp:lastModifiedBy>Carlos Antonio Martinez Valladares</cp:lastModifiedBy>
  <cp:revision>5</cp:revision>
  <dcterms:created xsi:type="dcterms:W3CDTF">2025-10-28T17:31:00Z</dcterms:created>
  <dcterms:modified xsi:type="dcterms:W3CDTF">2025-10-28T19:52:00Z</dcterms:modified>
</cp:coreProperties>
</file>