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661" w:rsidRDefault="00F8631E" w:rsidP="00F74BFE">
      <w:pPr>
        <w:pStyle w:val="Sinespaciado"/>
        <w:tabs>
          <w:tab w:val="left" w:pos="7336"/>
        </w:tabs>
      </w:pPr>
      <w:r>
        <w:rPr>
          <w:noProof/>
        </w:rPr>
        <w:drawing>
          <wp:anchor distT="0" distB="0" distL="114300" distR="114300" simplePos="0" relativeHeight="251708928" behindDoc="1" locked="0" layoutInCell="1" allowOverlap="1" wp14:anchorId="73B451A0" wp14:editId="67AC50EC">
            <wp:simplePos x="0" y="0"/>
            <wp:positionH relativeFrom="column">
              <wp:posOffset>-1475842</wp:posOffset>
            </wp:positionH>
            <wp:positionV relativeFrom="paragraph">
              <wp:posOffset>-1350644</wp:posOffset>
            </wp:positionV>
            <wp:extent cx="9243060" cy="11837594"/>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067" cy="11840164"/>
                    </a:xfrm>
                    <a:prstGeom prst="rect">
                      <a:avLst/>
                    </a:prstGeom>
                    <a:noFill/>
                  </pic:spPr>
                </pic:pic>
              </a:graphicData>
            </a:graphic>
            <wp14:sizeRelH relativeFrom="page">
              <wp14:pctWidth>0</wp14:pctWidth>
            </wp14:sizeRelH>
            <wp14:sizeRelV relativeFrom="page">
              <wp14:pctHeight>0</wp14:pctHeight>
            </wp14:sizeRelV>
          </wp:anchor>
        </w:drawing>
      </w:r>
    </w:p>
    <w:p w:rsidR="000829CF" w:rsidRDefault="00F74BFE" w:rsidP="00F74BFE">
      <w:pPr>
        <w:pStyle w:val="Sinespaciado"/>
        <w:tabs>
          <w:tab w:val="left" w:pos="7336"/>
        </w:tabs>
      </w:pPr>
      <w:r>
        <w:tab/>
      </w:r>
    </w:p>
    <w:p w:rsidR="00CC58C8" w:rsidRPr="00462D4B" w:rsidRDefault="004A4F97" w:rsidP="00CF0E3F">
      <w:pPr>
        <w:pStyle w:val="Sinespaciado"/>
      </w:pPr>
      <w:r w:rsidRPr="00462D4B">
        <w:rPr>
          <w:noProof/>
        </w:rPr>
        <w:drawing>
          <wp:anchor distT="0" distB="0" distL="114300" distR="114300" simplePos="0" relativeHeight="251642368" behindDoc="1" locked="0" layoutInCell="1" allowOverlap="1" wp14:anchorId="58A959DB" wp14:editId="73E90484">
            <wp:simplePos x="0" y="0"/>
            <wp:positionH relativeFrom="column">
              <wp:posOffset>247650</wp:posOffset>
            </wp:positionH>
            <wp:positionV relativeFrom="paragraph">
              <wp:posOffset>367665</wp:posOffset>
            </wp:positionV>
            <wp:extent cx="6467475" cy="7028778"/>
            <wp:effectExtent l="0" t="0" r="0" b="1270"/>
            <wp:wrapNone/>
            <wp:docPr id="376" name="Imagen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ESCUDOFONDOBLANCO.png"/>
                    <pic:cNvPicPr/>
                  </pic:nvPicPr>
                  <pic:blipFill rotWithShape="1">
                    <a:blip r:embed="rId9" cstate="print">
                      <a:extLst>
                        <a:ext uri="{28A0092B-C50C-407E-A947-70E740481C1C}">
                          <a14:useLocalDpi xmlns:a14="http://schemas.microsoft.com/office/drawing/2010/main" val="0"/>
                        </a:ext>
                      </a:extLst>
                    </a:blip>
                    <a:srcRect l="8890" t="14937" b="13633"/>
                    <a:stretch/>
                  </pic:blipFill>
                  <pic:spPr bwMode="auto">
                    <a:xfrm>
                      <a:off x="0" y="0"/>
                      <a:ext cx="6476014" cy="70380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rPr>
          <w:rFonts w:ascii="Museo Sans 300" w:hAnsi="Museo Sans 300"/>
        </w:rPr>
        <w:id w:val="-470295173"/>
        <w:docPartObj>
          <w:docPartGallery w:val="Cover Pages"/>
          <w:docPartUnique/>
        </w:docPartObj>
      </w:sdtPr>
      <w:sdtEndPr>
        <w:rPr>
          <w:lang w:val="es-ES"/>
        </w:rPr>
      </w:sdtEndPr>
      <w:sdtContent>
        <w:p w:rsidR="00052568" w:rsidRPr="00462D4B" w:rsidRDefault="00052568" w:rsidP="00052568">
          <w:pPr>
            <w:rPr>
              <w:rFonts w:ascii="Museo Sans 300" w:hAnsi="Museo Sans 300"/>
            </w:rPr>
          </w:pPr>
        </w:p>
        <w:p w:rsidR="00052568" w:rsidRPr="00462D4B" w:rsidRDefault="00052568" w:rsidP="00052568">
          <w:pPr>
            <w:tabs>
              <w:tab w:val="left" w:pos="3535"/>
            </w:tabs>
            <w:spacing w:after="160" w:line="259" w:lineRule="auto"/>
            <w:rPr>
              <w:rFonts w:ascii="Museo Sans 300" w:hAnsi="Museo Sans 300"/>
              <w:lang w:val="es-ES"/>
            </w:rPr>
          </w:pPr>
          <w:r w:rsidRPr="00462D4B">
            <w:rPr>
              <w:rFonts w:ascii="Museo Sans 300" w:hAnsi="Museo Sans 300"/>
              <w:lang w:val="es-ES"/>
            </w:rPr>
            <w:tab/>
          </w:r>
        </w:p>
        <w:p w:rsidR="00052568" w:rsidRPr="00462D4B" w:rsidRDefault="00435044" w:rsidP="00175610">
          <w:pPr>
            <w:tabs>
              <w:tab w:val="left" w:pos="5651"/>
            </w:tabs>
            <w:spacing w:after="160" w:line="259" w:lineRule="auto"/>
            <w:rPr>
              <w:rFonts w:ascii="Museo Sans 300" w:hAnsi="Museo Sans 300"/>
              <w:lang w:val="es-ES"/>
            </w:rPr>
          </w:pPr>
          <w:r w:rsidRPr="00462D4B">
            <w:rPr>
              <w:rFonts w:ascii="Museo Sans 300" w:hAnsi="Museo Sans 300"/>
              <w:b/>
              <w:noProof/>
            </w:rPr>
            <mc:AlternateContent>
              <mc:Choice Requires="wps">
                <w:drawing>
                  <wp:anchor distT="0" distB="0" distL="182880" distR="182880" simplePos="0" relativeHeight="251670016" behindDoc="0" locked="0" layoutInCell="1" allowOverlap="1" wp14:anchorId="4D5F339D" wp14:editId="584BEB05">
                    <wp:simplePos x="0" y="0"/>
                    <wp:positionH relativeFrom="margin">
                      <wp:posOffset>114300</wp:posOffset>
                    </wp:positionH>
                    <wp:positionV relativeFrom="page">
                      <wp:posOffset>2228850</wp:posOffset>
                    </wp:positionV>
                    <wp:extent cx="6286500" cy="4286250"/>
                    <wp:effectExtent l="0" t="0" r="0" b="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6286500" cy="428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8EA" w:rsidRPr="00DD0BAF" w:rsidRDefault="00586137" w:rsidP="00237DBD">
                                <w:pPr>
                                  <w:pStyle w:val="Sinespaciado"/>
                                  <w:spacing w:before="40" w:after="560" w:line="216" w:lineRule="auto"/>
                                  <w:jc w:val="center"/>
                                  <w:rPr>
                                    <w:rFonts w:ascii="Bembo Std" w:hAnsi="Bembo Std"/>
                                    <w:b/>
                                    <w:color w:val="FFFFFF" w:themeColor="background1"/>
                                    <w:sz w:val="52"/>
                                    <w:szCs w:val="52"/>
                                  </w:rPr>
                                </w:pPr>
                                <w:sdt>
                                  <w:sdtPr>
                                    <w:rPr>
                                      <w:rFonts w:ascii="Bembo Std" w:hAnsi="Bembo Std"/>
                                      <w:b/>
                                      <w:color w:val="FFFFFF" w:themeColor="background1"/>
                                      <w:sz w:val="52"/>
                                      <w:szCs w:val="5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278EA" w:rsidRPr="00DD0BAF">
                                      <w:rPr>
                                        <w:rFonts w:ascii="Bembo Std" w:hAnsi="Bembo Std"/>
                                        <w:b/>
                                        <w:color w:val="FFFFFF" w:themeColor="background1"/>
                                        <w:sz w:val="52"/>
                                        <w:szCs w:val="52"/>
                                      </w:rPr>
                                      <w:t>Informe de Medición de Satisfacción de</w:t>
                                    </w:r>
                                  </w:sdtContent>
                                </w:sdt>
                                <w:r w:rsidR="00F278EA">
                                  <w:rPr>
                                    <w:rFonts w:ascii="Bembo Std" w:hAnsi="Bembo Std"/>
                                    <w:b/>
                                    <w:color w:val="FFFFFF" w:themeColor="background1"/>
                                    <w:sz w:val="52"/>
                                    <w:szCs w:val="52"/>
                                  </w:rPr>
                                  <w:t xml:space="preserve"> Usuarios del Proceso 6.4</w:t>
                                </w:r>
                                <w:r w:rsidR="00F278EA" w:rsidRPr="00DD0BAF">
                                  <w:rPr>
                                    <w:rFonts w:ascii="Bembo Std" w:hAnsi="Bembo Std"/>
                                    <w:b/>
                                    <w:color w:val="FFFFFF" w:themeColor="background1"/>
                                    <w:sz w:val="52"/>
                                    <w:szCs w:val="52"/>
                                  </w:rPr>
                                  <w:t xml:space="preserve"> Gestión </w:t>
                                </w:r>
                                <w:r w:rsidR="00F278EA">
                                  <w:rPr>
                                    <w:rFonts w:ascii="Bembo Std" w:hAnsi="Bembo Std"/>
                                    <w:b/>
                                    <w:color w:val="FFFFFF" w:themeColor="background1"/>
                                    <w:sz w:val="52"/>
                                    <w:szCs w:val="52"/>
                                  </w:rPr>
                                  <w:t>de Tecnologías de Información y Comunicaciones</w:t>
                                </w:r>
                              </w:p>
                              <w:p w:rsidR="00F278EA" w:rsidRPr="00DD0BAF" w:rsidRDefault="00F278EA" w:rsidP="00237DBD">
                                <w:pPr>
                                  <w:pStyle w:val="Sinespaciado"/>
                                  <w:spacing w:before="40" w:after="560" w:line="216" w:lineRule="auto"/>
                                  <w:jc w:val="center"/>
                                  <w:rPr>
                                    <w:rFonts w:ascii="Bembo Std" w:hAnsi="Bembo Std"/>
                                    <w:b/>
                                    <w:color w:val="FFFFFF" w:themeColor="background1"/>
                                    <w:sz w:val="52"/>
                                    <w:szCs w:val="52"/>
                                  </w:rPr>
                                </w:pPr>
                                <w:r w:rsidRPr="00DD0BAF">
                                  <w:rPr>
                                    <w:rFonts w:ascii="Bembo Std" w:hAnsi="Bembo Std"/>
                                    <w:b/>
                                    <w:color w:val="FFFFFF" w:themeColor="background1"/>
                                    <w:sz w:val="52"/>
                                    <w:szCs w:val="52"/>
                                  </w:rPr>
                                  <w:t>Macro proceso 6 Soporte Institucional</w:t>
                                </w:r>
                              </w:p>
                              <w:p w:rsidR="00F278EA" w:rsidRPr="00F553DA" w:rsidRDefault="00F278EA" w:rsidP="0075327C">
                                <w:pPr>
                                  <w:pStyle w:val="Sinespaciado"/>
                                  <w:spacing w:before="40" w:after="560" w:line="216" w:lineRule="auto"/>
                                  <w:jc w:val="center"/>
                                  <w:rPr>
                                    <w:rFonts w:ascii="Bembo Std" w:hAnsi="Bembo Std"/>
                                    <w:b/>
                                    <w:color w:val="FFFFFF" w:themeColor="background1"/>
                                    <w:sz w:val="66"/>
                                    <w:szCs w:val="66"/>
                                  </w:rPr>
                                </w:pPr>
                                <w:r w:rsidRPr="00DD0BAF">
                                  <w:rPr>
                                    <w:rFonts w:ascii="Bembo Std" w:hAnsi="Bembo Std"/>
                                    <w:b/>
                                    <w:color w:val="FFFFFF" w:themeColor="background1"/>
                                    <w:sz w:val="52"/>
                                    <w:szCs w:val="52"/>
                                  </w:rPr>
                                  <w:t>Ministerio de Hacienda</w:t>
                                </w:r>
                              </w:p>
                              <w:p w:rsidR="00F278EA" w:rsidRPr="00F553DA" w:rsidRDefault="00F278EA" w:rsidP="00DC7293">
                                <w:pPr>
                                  <w:pStyle w:val="Sinespaciado"/>
                                  <w:spacing w:before="40" w:after="560" w:line="216" w:lineRule="auto"/>
                                  <w:jc w:val="center"/>
                                  <w:rPr>
                                    <w:rFonts w:ascii="Bembo Std" w:hAnsi="Bembo Std"/>
                                    <w:b/>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D5F339D" id="_x0000_t202" coordsize="21600,21600" o:spt="202" path="m,l,21600r21600,l21600,xe">
                    <v:stroke joinstyle="miter"/>
                    <v:path gradientshapeok="t" o:connecttype="rect"/>
                  </v:shapetype>
                  <v:shape id="Cuadro de texto 131" o:spid="_x0000_s1026" type="#_x0000_t202" style="position:absolute;margin-left:9pt;margin-top:175.5pt;width:495pt;height:337.5pt;z-index:25167001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" filled="f" stroked="f" strokeweight=".5pt">
                    <v:textbox inset="0,0,0,0">
                      <w:txbxContent>
                        <w:p w:rsidR="00F278EA" w:rsidRPr="00DD0BAF" w:rsidRDefault="00F278EA" w:rsidP="00237DBD">
                          <w:pPr>
                            <w:pStyle w:val="Sinespaciado"/>
                            <w:spacing w:before="40" w:after="560" w:line="216" w:lineRule="auto"/>
                            <w:jc w:val="center"/>
                            <w:rPr>
                              <w:rFonts w:ascii="Bembo Std" w:hAnsi="Bembo Std"/>
                              <w:b/>
                              <w:color w:val="FFFFFF" w:themeColor="background1"/>
                              <w:sz w:val="52"/>
                              <w:szCs w:val="52"/>
                            </w:rPr>
                          </w:pPr>
                          <w:sdt>
                            <w:sdtPr>
                              <w:rPr>
                                <w:rFonts w:ascii="Bembo Std" w:hAnsi="Bembo Std"/>
                                <w:b/>
                                <w:color w:val="FFFFFF" w:themeColor="background1"/>
                                <w:sz w:val="52"/>
                                <w:szCs w:val="5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Content>
                              <w:r w:rsidRPr="00DD0BAF">
                                <w:rPr>
                                  <w:rFonts w:ascii="Bembo Std" w:hAnsi="Bembo Std"/>
                                  <w:b/>
                                  <w:color w:val="FFFFFF" w:themeColor="background1"/>
                                  <w:sz w:val="52"/>
                                  <w:szCs w:val="52"/>
                                </w:rPr>
                                <w:t>Informe de Medición de Satisfacción de</w:t>
                              </w:r>
                            </w:sdtContent>
                          </w:sdt>
                          <w:r>
                            <w:rPr>
                              <w:rFonts w:ascii="Bembo Std" w:hAnsi="Bembo Std"/>
                              <w:b/>
                              <w:color w:val="FFFFFF" w:themeColor="background1"/>
                              <w:sz w:val="52"/>
                              <w:szCs w:val="52"/>
                            </w:rPr>
                            <w:t xml:space="preserve"> Usuarios del Proceso 6.4</w:t>
                          </w:r>
                          <w:r w:rsidRPr="00DD0BAF">
                            <w:rPr>
                              <w:rFonts w:ascii="Bembo Std" w:hAnsi="Bembo Std"/>
                              <w:b/>
                              <w:color w:val="FFFFFF" w:themeColor="background1"/>
                              <w:sz w:val="52"/>
                              <w:szCs w:val="52"/>
                            </w:rPr>
                            <w:t xml:space="preserve"> Gestión </w:t>
                          </w:r>
                          <w:r>
                            <w:rPr>
                              <w:rFonts w:ascii="Bembo Std" w:hAnsi="Bembo Std"/>
                              <w:b/>
                              <w:color w:val="FFFFFF" w:themeColor="background1"/>
                              <w:sz w:val="52"/>
                              <w:szCs w:val="52"/>
                            </w:rPr>
                            <w:t>de Tecnologías de Información y Comunicaciones</w:t>
                          </w:r>
                        </w:p>
                        <w:p w:rsidR="00F278EA" w:rsidRPr="00DD0BAF" w:rsidRDefault="00F278EA" w:rsidP="00237DBD">
                          <w:pPr>
                            <w:pStyle w:val="Sinespaciado"/>
                            <w:spacing w:before="40" w:after="560" w:line="216" w:lineRule="auto"/>
                            <w:jc w:val="center"/>
                            <w:rPr>
                              <w:rFonts w:ascii="Bembo Std" w:hAnsi="Bembo Std"/>
                              <w:b/>
                              <w:color w:val="FFFFFF" w:themeColor="background1"/>
                              <w:sz w:val="52"/>
                              <w:szCs w:val="52"/>
                            </w:rPr>
                          </w:pPr>
                          <w:r w:rsidRPr="00DD0BAF">
                            <w:rPr>
                              <w:rFonts w:ascii="Bembo Std" w:hAnsi="Bembo Std"/>
                              <w:b/>
                              <w:color w:val="FFFFFF" w:themeColor="background1"/>
                              <w:sz w:val="52"/>
                              <w:szCs w:val="52"/>
                            </w:rPr>
                            <w:t>Macro proceso 6 Soporte Institucional</w:t>
                          </w:r>
                        </w:p>
                        <w:p w:rsidR="00F278EA" w:rsidRPr="00F553DA" w:rsidRDefault="00F278EA" w:rsidP="0075327C">
                          <w:pPr>
                            <w:pStyle w:val="Sinespaciado"/>
                            <w:spacing w:before="40" w:after="560" w:line="216" w:lineRule="auto"/>
                            <w:jc w:val="center"/>
                            <w:rPr>
                              <w:rFonts w:ascii="Bembo Std" w:hAnsi="Bembo Std"/>
                              <w:b/>
                              <w:color w:val="FFFFFF" w:themeColor="background1"/>
                              <w:sz w:val="66"/>
                              <w:szCs w:val="66"/>
                            </w:rPr>
                          </w:pPr>
                          <w:r w:rsidRPr="00DD0BAF">
                            <w:rPr>
                              <w:rFonts w:ascii="Bembo Std" w:hAnsi="Bembo Std"/>
                              <w:b/>
                              <w:color w:val="FFFFFF" w:themeColor="background1"/>
                              <w:sz w:val="52"/>
                              <w:szCs w:val="52"/>
                            </w:rPr>
                            <w:t>Ministerio de Hacienda</w:t>
                          </w:r>
                        </w:p>
                        <w:p w:rsidR="00F278EA" w:rsidRPr="00F553DA" w:rsidRDefault="00F278EA" w:rsidP="00DC7293">
                          <w:pPr>
                            <w:pStyle w:val="Sinespaciado"/>
                            <w:spacing w:before="40" w:after="560" w:line="216" w:lineRule="auto"/>
                            <w:jc w:val="center"/>
                            <w:rPr>
                              <w:rFonts w:ascii="Bembo Std" w:hAnsi="Bembo Std"/>
                              <w:b/>
                              <w:color w:val="FFFFFF" w:themeColor="background1"/>
                              <w:sz w:val="72"/>
                              <w:szCs w:val="72"/>
                            </w:rPr>
                          </w:pPr>
                        </w:p>
                      </w:txbxContent>
                    </v:textbox>
                    <w10:wrap type="square" anchorx="margin" anchory="page"/>
                  </v:shape>
                </w:pict>
              </mc:Fallback>
            </mc:AlternateContent>
          </w:r>
          <w:r w:rsidR="00175610" w:rsidRPr="00462D4B">
            <w:rPr>
              <w:rFonts w:ascii="Museo Sans 300" w:hAnsi="Museo Sans 300"/>
              <w:lang w:val="es-ES"/>
            </w:rPr>
            <w:tab/>
          </w:r>
        </w:p>
        <w:p w:rsidR="00237DBD" w:rsidRPr="00462D4B" w:rsidRDefault="00237DBD" w:rsidP="00175610">
          <w:pPr>
            <w:spacing w:after="160" w:line="259" w:lineRule="auto"/>
            <w:jc w:val="center"/>
            <w:rPr>
              <w:rFonts w:ascii="Museo Sans 300" w:hAnsi="Museo Sans 300"/>
              <w:lang w:val="es-ES"/>
            </w:rPr>
          </w:pPr>
        </w:p>
        <w:p w:rsidR="004A4F97" w:rsidRPr="00F553DA" w:rsidRDefault="00564D8D" w:rsidP="00175610">
          <w:pPr>
            <w:spacing w:after="160" w:line="259" w:lineRule="auto"/>
            <w:jc w:val="center"/>
            <w:rPr>
              <w:rFonts w:ascii="Museo Sans 300" w:hAnsi="Museo Sans 300"/>
              <w:color w:val="FFFFFF" w:themeColor="background1"/>
              <w:lang w:val="es-ES"/>
            </w:rPr>
          </w:pPr>
          <w:r w:rsidRPr="00F553DA">
            <w:rPr>
              <w:rFonts w:ascii="Museo Sans 300" w:hAnsi="Museo Sans 300"/>
              <w:color w:val="FFFFFF" w:themeColor="background1"/>
              <w:lang w:val="es-ES"/>
            </w:rPr>
            <w:t>E</w:t>
          </w:r>
          <w:r w:rsidR="004A4F97" w:rsidRPr="00F553DA">
            <w:rPr>
              <w:rFonts w:ascii="Museo Sans 300" w:hAnsi="Museo Sans 300"/>
              <w:color w:val="FFFFFF" w:themeColor="background1"/>
              <w:lang w:val="es-ES"/>
            </w:rPr>
            <w:t>laboración</w:t>
          </w:r>
        </w:p>
        <w:p w:rsidR="004A4F97" w:rsidRPr="00F553DA" w:rsidRDefault="006B37F4" w:rsidP="004A4F97">
          <w:pPr>
            <w:spacing w:after="160" w:line="259" w:lineRule="auto"/>
            <w:jc w:val="center"/>
            <w:rPr>
              <w:rFonts w:ascii="Museo Sans 300" w:hAnsi="Museo Sans 300"/>
              <w:b/>
              <w:color w:val="FFFFFF" w:themeColor="background1"/>
              <w:lang w:val="es-ES"/>
            </w:rPr>
          </w:pPr>
          <w:r>
            <w:rPr>
              <w:rFonts w:ascii="Museo Sans 300" w:hAnsi="Museo Sans 300"/>
              <w:b/>
              <w:color w:val="FFFFFF" w:themeColor="background1"/>
              <w:lang w:val="es-ES"/>
            </w:rPr>
            <w:t>Noviembre</w:t>
          </w:r>
          <w:r w:rsidR="00CA4C2E" w:rsidRPr="00F553DA">
            <w:rPr>
              <w:rFonts w:ascii="Museo Sans 300" w:hAnsi="Museo Sans 300"/>
              <w:b/>
              <w:color w:val="FFFFFF" w:themeColor="background1"/>
              <w:lang w:val="es-ES"/>
            </w:rPr>
            <w:t xml:space="preserve"> </w:t>
          </w:r>
          <w:r w:rsidR="00237DBD" w:rsidRPr="00F553DA">
            <w:rPr>
              <w:rFonts w:ascii="Museo Sans 300" w:hAnsi="Museo Sans 300"/>
              <w:b/>
              <w:color w:val="FFFFFF" w:themeColor="background1"/>
              <w:lang w:val="es-ES"/>
            </w:rPr>
            <w:t>2022</w:t>
          </w:r>
        </w:p>
        <w:p w:rsidR="00435044" w:rsidRPr="00F553DA" w:rsidRDefault="00435044" w:rsidP="004A4F97">
          <w:pPr>
            <w:spacing w:after="160" w:line="259" w:lineRule="auto"/>
            <w:jc w:val="center"/>
            <w:rPr>
              <w:rFonts w:ascii="Museo Sans 300" w:hAnsi="Museo Sans 300"/>
              <w:color w:val="FFFFFF" w:themeColor="background1"/>
              <w:lang w:val="es-ES"/>
            </w:rPr>
          </w:pPr>
        </w:p>
        <w:p w:rsidR="0072724A" w:rsidRPr="00F553DA" w:rsidRDefault="0072724A" w:rsidP="004A4F97">
          <w:pPr>
            <w:tabs>
              <w:tab w:val="left" w:pos="6210"/>
            </w:tabs>
            <w:spacing w:after="160" w:line="259" w:lineRule="auto"/>
            <w:jc w:val="center"/>
            <w:rPr>
              <w:rFonts w:ascii="Museo Sans 300" w:hAnsi="Museo Sans 300"/>
              <w:b/>
              <w:color w:val="FFFFFF" w:themeColor="background1"/>
              <w:lang w:val="es-ES"/>
            </w:rPr>
          </w:pPr>
          <w:r w:rsidRPr="00F553DA">
            <w:rPr>
              <w:rFonts w:ascii="Museo Sans 300" w:hAnsi="Museo Sans 300"/>
              <w:b/>
              <w:color w:val="FFFFFF" w:themeColor="background1"/>
              <w:lang w:val="es-ES"/>
            </w:rPr>
            <w:t>DEPARTAMENTO</w:t>
          </w:r>
          <w:r w:rsidR="004A4F97" w:rsidRPr="00F553DA">
            <w:rPr>
              <w:rFonts w:ascii="Museo Sans 300" w:hAnsi="Museo Sans 300"/>
              <w:b/>
              <w:color w:val="FFFFFF" w:themeColor="background1"/>
              <w:lang w:val="es-ES"/>
            </w:rPr>
            <w:t xml:space="preserve"> DE GESTIÓN DE LA CALIDAD</w:t>
          </w:r>
          <w:r w:rsidRPr="00F553DA">
            <w:rPr>
              <w:rFonts w:ascii="Museo Sans 300" w:hAnsi="Museo Sans 300"/>
              <w:b/>
              <w:color w:val="FFFFFF" w:themeColor="background1"/>
              <w:lang w:val="es-ES"/>
            </w:rPr>
            <w:t xml:space="preserve"> </w:t>
          </w:r>
        </w:p>
        <w:p w:rsidR="00052568" w:rsidRPr="00F553DA" w:rsidRDefault="0072724A" w:rsidP="004A4F97">
          <w:pPr>
            <w:tabs>
              <w:tab w:val="left" w:pos="6210"/>
            </w:tabs>
            <w:spacing w:after="160" w:line="259" w:lineRule="auto"/>
            <w:jc w:val="center"/>
            <w:rPr>
              <w:rFonts w:ascii="Museo Sans 300" w:hAnsi="Museo Sans 300"/>
              <w:color w:val="FFFFFF" w:themeColor="background1"/>
              <w:lang w:val="es-ES"/>
            </w:rPr>
          </w:pPr>
          <w:r w:rsidRPr="00F553DA">
            <w:rPr>
              <w:rFonts w:ascii="Museo Sans 300" w:hAnsi="Museo Sans 300"/>
              <w:b/>
              <w:color w:val="FFFFFF" w:themeColor="background1"/>
              <w:lang w:val="es-ES"/>
            </w:rPr>
            <w:t>SUBDIRECCIÓN DE ADMINISTRACIÓN-</w:t>
          </w:r>
          <w:r w:rsidR="004A4F97" w:rsidRPr="00F553DA">
            <w:rPr>
              <w:rFonts w:ascii="Museo Sans 300" w:hAnsi="Museo Sans 300"/>
              <w:b/>
              <w:color w:val="FFFFFF" w:themeColor="background1"/>
              <w:lang w:val="es-ES"/>
            </w:rPr>
            <w:t>DGEA</w:t>
          </w:r>
        </w:p>
        <w:p w:rsidR="00052568" w:rsidRPr="00F553DA" w:rsidRDefault="00052568" w:rsidP="00052568">
          <w:pPr>
            <w:spacing w:after="160" w:line="259" w:lineRule="auto"/>
            <w:rPr>
              <w:rFonts w:ascii="Museo Sans 300" w:hAnsi="Museo Sans 300"/>
              <w:color w:val="FFFFFF" w:themeColor="background1"/>
              <w:lang w:val="es-ES"/>
            </w:rPr>
          </w:pPr>
        </w:p>
        <w:p w:rsidR="00052568" w:rsidRPr="00462D4B" w:rsidRDefault="004A4F97" w:rsidP="000829CF">
          <w:pPr>
            <w:tabs>
              <w:tab w:val="left" w:pos="7665"/>
            </w:tabs>
            <w:spacing w:after="160" w:line="259" w:lineRule="auto"/>
            <w:rPr>
              <w:rFonts w:ascii="Museo Sans 300" w:hAnsi="Museo Sans 300"/>
              <w:b/>
              <w:lang w:val="es-ES"/>
            </w:rPr>
          </w:pPr>
          <w:r w:rsidRPr="00462D4B">
            <w:rPr>
              <w:rFonts w:ascii="Museo Sans 300" w:hAnsi="Museo Sans 300"/>
              <w:lang w:val="es-ES"/>
            </w:rPr>
            <w:tab/>
          </w:r>
        </w:p>
      </w:sdtContent>
    </w:sdt>
    <w:sdt>
      <w:sdtPr>
        <w:rPr>
          <w:rFonts w:ascii="Museo Sans 300" w:eastAsiaTheme="minorHAnsi" w:hAnsi="Museo Sans 300" w:cstheme="minorBidi"/>
          <w:color w:val="auto"/>
          <w:sz w:val="24"/>
          <w:szCs w:val="24"/>
          <w:lang w:val="es-ES"/>
        </w:rPr>
        <w:id w:val="1393236456"/>
        <w:docPartObj>
          <w:docPartGallery w:val="Table of Contents"/>
          <w:docPartUnique/>
        </w:docPartObj>
      </w:sdtPr>
      <w:sdtEndPr>
        <w:rPr>
          <w:rFonts w:ascii="Museo sant 300" w:eastAsia="Times New Roman" w:hAnsi="Museo sant 300" w:cstheme="minorHAnsi"/>
          <w:b/>
          <w:bCs/>
          <w:sz w:val="20"/>
          <w:szCs w:val="20"/>
        </w:rPr>
      </w:sdtEndPr>
      <w:sdtContent>
        <w:p w:rsidR="00052568" w:rsidRPr="001D3765" w:rsidRDefault="00052568" w:rsidP="00052568">
          <w:pPr>
            <w:pStyle w:val="TtuloTDC"/>
            <w:jc w:val="center"/>
            <w:rPr>
              <w:rFonts w:ascii="Museo Sans 300" w:hAnsi="Museo Sans 300"/>
              <w:color w:val="FF0000"/>
              <w:sz w:val="24"/>
              <w:szCs w:val="24"/>
              <w:lang w:val="es-ES"/>
            </w:rPr>
          </w:pPr>
        </w:p>
        <w:p w:rsidR="005461F9" w:rsidRDefault="00052568" w:rsidP="003505B2">
          <w:pPr>
            <w:pStyle w:val="TDC1"/>
            <w:tabs>
              <w:tab w:val="right" w:leader="dot" w:pos="10070"/>
            </w:tabs>
            <w:rPr>
              <w:rFonts w:eastAsiaTheme="minorEastAsia"/>
              <w:noProof/>
              <w:sz w:val="22"/>
              <w:szCs w:val="22"/>
            </w:rPr>
          </w:pPr>
          <w:r w:rsidRPr="00981DA3">
            <w:rPr>
              <w:rFonts w:ascii="Museo sant 300" w:hAnsi="Museo sant 300" w:cstheme="minorHAnsi"/>
              <w:szCs w:val="20"/>
            </w:rPr>
            <w:fldChar w:fldCharType="begin"/>
          </w:r>
          <w:r w:rsidRPr="00981DA3">
            <w:rPr>
              <w:rFonts w:ascii="Museo sant 300" w:hAnsi="Museo sant 300" w:cstheme="minorHAnsi"/>
              <w:szCs w:val="20"/>
            </w:rPr>
            <w:instrText xml:space="preserve"> TOC \o "1-3" \h \z \u </w:instrText>
          </w:r>
          <w:r w:rsidRPr="00981DA3">
            <w:rPr>
              <w:rFonts w:ascii="Museo sant 300" w:hAnsi="Museo sant 300" w:cstheme="minorHAnsi"/>
              <w:szCs w:val="20"/>
            </w:rPr>
            <w:fldChar w:fldCharType="separate"/>
          </w:r>
          <w:hyperlink w:anchor="_Toc119393286" w:history="1">
            <w:r w:rsidR="005461F9" w:rsidRPr="00B55239">
              <w:rPr>
                <w:rStyle w:val="Hipervnculo"/>
                <w:rFonts w:ascii="Museo Sans 300" w:hAnsi="Museo Sans 300"/>
                <w:noProof/>
              </w:rPr>
              <w:t>INTRODUCCIÓN</w:t>
            </w:r>
            <w:r w:rsidR="005461F9">
              <w:rPr>
                <w:noProof/>
                <w:webHidden/>
              </w:rPr>
              <w:tab/>
            </w:r>
            <w:r w:rsidR="005461F9">
              <w:rPr>
                <w:noProof/>
                <w:webHidden/>
              </w:rPr>
              <w:fldChar w:fldCharType="begin"/>
            </w:r>
            <w:r w:rsidR="005461F9">
              <w:rPr>
                <w:noProof/>
                <w:webHidden/>
              </w:rPr>
              <w:instrText xml:space="preserve"> PAGEREF _Toc119393286 \h </w:instrText>
            </w:r>
            <w:r w:rsidR="005461F9">
              <w:rPr>
                <w:noProof/>
                <w:webHidden/>
              </w:rPr>
            </w:r>
            <w:r w:rsidR="005461F9">
              <w:rPr>
                <w:noProof/>
                <w:webHidden/>
              </w:rPr>
              <w:fldChar w:fldCharType="separate"/>
            </w:r>
            <w:r w:rsidR="00485D5D">
              <w:rPr>
                <w:noProof/>
                <w:webHidden/>
              </w:rPr>
              <w:t>3</w:t>
            </w:r>
            <w:r w:rsidR="005461F9">
              <w:rPr>
                <w:noProof/>
                <w:webHidden/>
              </w:rPr>
              <w:fldChar w:fldCharType="end"/>
            </w:r>
          </w:hyperlink>
        </w:p>
        <w:p w:rsidR="005461F9" w:rsidRDefault="00586137" w:rsidP="003505B2">
          <w:pPr>
            <w:pStyle w:val="TDC1"/>
            <w:tabs>
              <w:tab w:val="right" w:leader="dot" w:pos="10070"/>
            </w:tabs>
            <w:rPr>
              <w:noProof/>
            </w:rPr>
          </w:pPr>
          <w:hyperlink w:anchor="_Toc119393287" w:history="1">
            <w:r w:rsidR="005461F9" w:rsidRPr="00B55239">
              <w:rPr>
                <w:rStyle w:val="Hipervnculo"/>
                <w:rFonts w:ascii="Museo Sans 300" w:hAnsi="Museo Sans 300"/>
                <w:noProof/>
              </w:rPr>
              <w:t>OBJETIVOS</w:t>
            </w:r>
            <w:r w:rsidR="005461F9">
              <w:rPr>
                <w:noProof/>
                <w:webHidden/>
              </w:rPr>
              <w:tab/>
            </w:r>
            <w:r w:rsidR="005461F9">
              <w:rPr>
                <w:noProof/>
                <w:webHidden/>
              </w:rPr>
              <w:fldChar w:fldCharType="begin"/>
            </w:r>
            <w:r w:rsidR="005461F9">
              <w:rPr>
                <w:noProof/>
                <w:webHidden/>
              </w:rPr>
              <w:instrText xml:space="preserve"> PAGEREF _Toc119393287 \h </w:instrText>
            </w:r>
            <w:r w:rsidR="005461F9">
              <w:rPr>
                <w:noProof/>
                <w:webHidden/>
              </w:rPr>
            </w:r>
            <w:r w:rsidR="005461F9">
              <w:rPr>
                <w:noProof/>
                <w:webHidden/>
              </w:rPr>
              <w:fldChar w:fldCharType="separate"/>
            </w:r>
            <w:r w:rsidR="00485D5D">
              <w:rPr>
                <w:noProof/>
                <w:webHidden/>
              </w:rPr>
              <w:t>3</w:t>
            </w:r>
            <w:r w:rsidR="005461F9">
              <w:rPr>
                <w:noProof/>
                <w:webHidden/>
              </w:rPr>
              <w:fldChar w:fldCharType="end"/>
            </w:r>
          </w:hyperlink>
        </w:p>
        <w:p w:rsidR="00B9458D" w:rsidRDefault="00B9458D" w:rsidP="003505B2">
          <w:pPr>
            <w:pStyle w:val="TDC1"/>
            <w:tabs>
              <w:tab w:val="right" w:leader="dot" w:pos="10070"/>
            </w:tabs>
            <w:rPr>
              <w:noProof/>
            </w:rPr>
          </w:pPr>
          <w:r w:rsidRPr="00B9458D">
            <w:rPr>
              <w:rStyle w:val="Hipervnculo"/>
              <w:rFonts w:ascii="Museo Sans 300" w:hAnsi="Museo Sans 300"/>
              <w:noProof/>
              <w:color w:val="auto"/>
              <w:u w:val="none"/>
            </w:rPr>
            <w:t>CAPITULO 1: DATOS GENERALES DE LA MEDICIÓN.</w:t>
          </w:r>
          <w:hyperlink w:anchor="_Toc119393287" w:history="1">
            <w:r>
              <w:rPr>
                <w:noProof/>
                <w:webHidden/>
              </w:rPr>
              <w:tab/>
            </w:r>
            <w:r>
              <w:rPr>
                <w:noProof/>
                <w:webHidden/>
              </w:rPr>
              <w:fldChar w:fldCharType="begin"/>
            </w:r>
            <w:r>
              <w:rPr>
                <w:noProof/>
                <w:webHidden/>
              </w:rPr>
              <w:instrText xml:space="preserve"> PAGEREF _Toc119393287 \h </w:instrText>
            </w:r>
            <w:r>
              <w:rPr>
                <w:noProof/>
                <w:webHidden/>
              </w:rPr>
            </w:r>
            <w:r>
              <w:rPr>
                <w:noProof/>
                <w:webHidden/>
              </w:rPr>
              <w:fldChar w:fldCharType="separate"/>
            </w:r>
            <w:r w:rsidR="00485D5D">
              <w:rPr>
                <w:noProof/>
                <w:webHidden/>
              </w:rPr>
              <w:t>3</w:t>
            </w:r>
            <w:r>
              <w:rPr>
                <w:noProof/>
                <w:webHidden/>
              </w:rPr>
              <w:fldChar w:fldCharType="end"/>
            </w:r>
          </w:hyperlink>
        </w:p>
        <w:p w:rsidR="005461F9" w:rsidRDefault="00586137" w:rsidP="003505B2">
          <w:pPr>
            <w:pStyle w:val="TDC2"/>
            <w:rPr>
              <w:rFonts w:asciiTheme="minorHAnsi" w:eastAsiaTheme="minorEastAsia" w:hAnsiTheme="minorHAnsi" w:cstheme="minorBidi"/>
              <w:sz w:val="22"/>
              <w:szCs w:val="22"/>
            </w:rPr>
          </w:pPr>
          <w:hyperlink w:anchor="_Toc119393288" w:history="1">
            <w:r w:rsidR="005461F9" w:rsidRPr="00B55239">
              <w:rPr>
                <w:rStyle w:val="Hipervnculo"/>
                <w:rFonts w:ascii="Museo Sans 300" w:hAnsi="Museo Sans 300" w:cs="Times New Roman"/>
                <w:b/>
                <w:bCs/>
                <w:kern w:val="32"/>
              </w:rPr>
              <w:t>1.1</w:t>
            </w:r>
            <w:r w:rsidR="005461F9">
              <w:rPr>
                <w:rFonts w:asciiTheme="minorHAnsi" w:eastAsiaTheme="minorEastAsia" w:hAnsiTheme="minorHAnsi" w:cstheme="minorBidi"/>
                <w:sz w:val="22"/>
                <w:szCs w:val="22"/>
              </w:rPr>
              <w:tab/>
            </w:r>
            <w:r w:rsidR="003778EE">
              <w:rPr>
                <w:rStyle w:val="Hipervnculo"/>
                <w:rFonts w:ascii="Museo Sans 300" w:hAnsi="Museo Sans 300" w:cs="Times New Roman"/>
                <w:b/>
                <w:bCs/>
                <w:kern w:val="32"/>
              </w:rPr>
              <w:t>Cálculo del Tamaño y Distribución de la M</w:t>
            </w:r>
            <w:r w:rsidR="005461F9" w:rsidRPr="00B55239">
              <w:rPr>
                <w:rStyle w:val="Hipervnculo"/>
                <w:rFonts w:ascii="Museo Sans 300" w:hAnsi="Museo Sans 300" w:cs="Times New Roman"/>
                <w:b/>
                <w:bCs/>
                <w:kern w:val="32"/>
              </w:rPr>
              <w:t>uestra</w:t>
            </w:r>
            <w:r w:rsidR="005461F9">
              <w:rPr>
                <w:webHidden/>
              </w:rPr>
              <w:tab/>
            </w:r>
            <w:r w:rsidR="005461F9" w:rsidRPr="0064117F">
              <w:rPr>
                <w:rFonts w:asciiTheme="minorHAnsi" w:hAnsiTheme="minorHAnsi" w:cstheme="minorBidi"/>
                <w:webHidden/>
              </w:rPr>
              <w:fldChar w:fldCharType="begin"/>
            </w:r>
            <w:r w:rsidR="005461F9" w:rsidRPr="0064117F">
              <w:rPr>
                <w:rFonts w:asciiTheme="minorHAnsi" w:hAnsiTheme="minorHAnsi" w:cstheme="minorBidi"/>
                <w:webHidden/>
              </w:rPr>
              <w:instrText xml:space="preserve"> PAGEREF _Toc119393288 \h </w:instrText>
            </w:r>
            <w:r w:rsidR="005461F9" w:rsidRPr="0064117F">
              <w:rPr>
                <w:rFonts w:asciiTheme="minorHAnsi" w:hAnsiTheme="minorHAnsi" w:cstheme="minorBidi"/>
                <w:webHidden/>
              </w:rPr>
            </w:r>
            <w:r w:rsidR="005461F9" w:rsidRPr="0064117F">
              <w:rPr>
                <w:rFonts w:asciiTheme="minorHAnsi" w:hAnsiTheme="minorHAnsi" w:cstheme="minorBidi"/>
                <w:webHidden/>
              </w:rPr>
              <w:fldChar w:fldCharType="separate"/>
            </w:r>
            <w:r w:rsidR="00485D5D">
              <w:rPr>
                <w:rFonts w:asciiTheme="minorHAnsi" w:hAnsiTheme="minorHAnsi" w:cstheme="minorBidi"/>
                <w:webHidden/>
              </w:rPr>
              <w:t>4</w:t>
            </w:r>
            <w:r w:rsidR="005461F9" w:rsidRPr="0064117F">
              <w:rPr>
                <w:rFonts w:asciiTheme="minorHAnsi" w:hAnsiTheme="minorHAnsi" w:cstheme="minorBidi"/>
                <w:webHidden/>
              </w:rPr>
              <w:fldChar w:fldCharType="end"/>
            </w:r>
          </w:hyperlink>
        </w:p>
        <w:p w:rsidR="005461F9" w:rsidRDefault="00586137" w:rsidP="003505B2">
          <w:pPr>
            <w:pStyle w:val="TDC1"/>
            <w:tabs>
              <w:tab w:val="right" w:leader="dot" w:pos="10070"/>
            </w:tabs>
            <w:rPr>
              <w:rFonts w:eastAsiaTheme="minorEastAsia"/>
              <w:noProof/>
              <w:sz w:val="22"/>
              <w:szCs w:val="22"/>
            </w:rPr>
          </w:pPr>
          <w:hyperlink w:anchor="_Toc119393289" w:history="1">
            <w:r w:rsidR="005461F9" w:rsidRPr="00B55239">
              <w:rPr>
                <w:rStyle w:val="Hipervnculo"/>
                <w:rFonts w:ascii="Museo Sans 300" w:hAnsi="Museo Sans 300"/>
                <w:noProof/>
              </w:rPr>
              <w:t>CAPITULO 2: RESULTADOS POR MÓDULO TEMÁTICO</w:t>
            </w:r>
            <w:r w:rsidR="005461F9">
              <w:rPr>
                <w:noProof/>
                <w:webHidden/>
              </w:rPr>
              <w:tab/>
            </w:r>
            <w:r w:rsidR="005461F9">
              <w:rPr>
                <w:noProof/>
                <w:webHidden/>
              </w:rPr>
              <w:fldChar w:fldCharType="begin"/>
            </w:r>
            <w:r w:rsidR="005461F9">
              <w:rPr>
                <w:noProof/>
                <w:webHidden/>
              </w:rPr>
              <w:instrText xml:space="preserve"> PAGEREF _Toc119393289 \h </w:instrText>
            </w:r>
            <w:r w:rsidR="005461F9">
              <w:rPr>
                <w:noProof/>
                <w:webHidden/>
              </w:rPr>
            </w:r>
            <w:r w:rsidR="005461F9">
              <w:rPr>
                <w:noProof/>
                <w:webHidden/>
              </w:rPr>
              <w:fldChar w:fldCharType="separate"/>
            </w:r>
            <w:r w:rsidR="00485D5D">
              <w:rPr>
                <w:noProof/>
                <w:webHidden/>
              </w:rPr>
              <w:t>5</w:t>
            </w:r>
            <w:r w:rsidR="005461F9">
              <w:rPr>
                <w:noProof/>
                <w:webHidden/>
              </w:rPr>
              <w:fldChar w:fldCharType="end"/>
            </w:r>
          </w:hyperlink>
        </w:p>
        <w:p w:rsidR="005461F9" w:rsidRDefault="00586137" w:rsidP="003505B2">
          <w:pPr>
            <w:pStyle w:val="TDC2"/>
            <w:rPr>
              <w:rFonts w:asciiTheme="minorHAnsi" w:eastAsiaTheme="minorEastAsia" w:hAnsiTheme="minorHAnsi" w:cstheme="minorBidi"/>
              <w:sz w:val="22"/>
              <w:szCs w:val="22"/>
            </w:rPr>
          </w:pPr>
          <w:hyperlink w:anchor="_Toc119393290" w:history="1">
            <w:r w:rsidR="005461F9" w:rsidRPr="00B55239">
              <w:rPr>
                <w:rStyle w:val="Hipervnculo"/>
                <w:rFonts w:ascii="Museo Sans 300" w:hAnsi="Museo Sans 300" w:cs="Times New Roman"/>
                <w:b/>
                <w:bCs/>
                <w:kern w:val="32"/>
              </w:rPr>
              <w:t>2.1 Infraestructura y Elementos Tangibles</w:t>
            </w:r>
            <w:r w:rsidR="005461F9">
              <w:rPr>
                <w:webHidden/>
              </w:rPr>
              <w:tab/>
            </w:r>
            <w:r w:rsidR="005461F9" w:rsidRPr="0064117F">
              <w:rPr>
                <w:rFonts w:asciiTheme="minorHAnsi" w:hAnsiTheme="minorHAnsi" w:cstheme="minorBidi"/>
                <w:webHidden/>
              </w:rPr>
              <w:fldChar w:fldCharType="begin"/>
            </w:r>
            <w:r w:rsidR="005461F9" w:rsidRPr="0064117F">
              <w:rPr>
                <w:rFonts w:asciiTheme="minorHAnsi" w:hAnsiTheme="minorHAnsi" w:cstheme="minorBidi"/>
                <w:webHidden/>
              </w:rPr>
              <w:instrText xml:space="preserve"> PAGEREF _Toc119393290 \h </w:instrText>
            </w:r>
            <w:r w:rsidR="005461F9" w:rsidRPr="0064117F">
              <w:rPr>
                <w:rFonts w:asciiTheme="minorHAnsi" w:hAnsiTheme="minorHAnsi" w:cstheme="minorBidi"/>
                <w:webHidden/>
              </w:rPr>
            </w:r>
            <w:r w:rsidR="005461F9" w:rsidRPr="0064117F">
              <w:rPr>
                <w:rFonts w:asciiTheme="minorHAnsi" w:hAnsiTheme="minorHAnsi" w:cstheme="minorBidi"/>
                <w:webHidden/>
              </w:rPr>
              <w:fldChar w:fldCharType="separate"/>
            </w:r>
            <w:r w:rsidR="00485D5D">
              <w:rPr>
                <w:rFonts w:asciiTheme="minorHAnsi" w:hAnsiTheme="minorHAnsi" w:cstheme="minorBidi"/>
                <w:webHidden/>
              </w:rPr>
              <w:t>5</w:t>
            </w:r>
            <w:r w:rsidR="005461F9" w:rsidRPr="0064117F">
              <w:rPr>
                <w:rFonts w:asciiTheme="minorHAnsi" w:hAnsiTheme="minorHAnsi" w:cstheme="minorBidi"/>
                <w:webHidden/>
              </w:rPr>
              <w:fldChar w:fldCharType="end"/>
            </w:r>
          </w:hyperlink>
        </w:p>
        <w:p w:rsidR="005461F9" w:rsidRDefault="00586137" w:rsidP="003505B2">
          <w:pPr>
            <w:pStyle w:val="TDC2"/>
          </w:pPr>
          <w:hyperlink w:anchor="_Toc119393291" w:history="1">
            <w:r w:rsidR="00DC4ACF">
              <w:rPr>
                <w:rStyle w:val="Hipervnculo"/>
                <w:rFonts w:ascii="Museo Sans 300" w:hAnsi="Museo Sans 300" w:cs="Times New Roman"/>
                <w:b/>
                <w:bCs/>
                <w:kern w:val="32"/>
              </w:rPr>
              <w:t>2.2 Empatía del P</w:t>
            </w:r>
            <w:r w:rsidR="005461F9" w:rsidRPr="00B55239">
              <w:rPr>
                <w:rStyle w:val="Hipervnculo"/>
                <w:rFonts w:ascii="Museo Sans 300" w:hAnsi="Museo Sans 300" w:cs="Times New Roman"/>
                <w:b/>
                <w:bCs/>
                <w:kern w:val="32"/>
              </w:rPr>
              <w:t>ersonal</w:t>
            </w:r>
            <w:r w:rsidR="005461F9">
              <w:rPr>
                <w:webHidden/>
              </w:rPr>
              <w:tab/>
            </w:r>
            <w:r w:rsidR="005461F9" w:rsidRPr="0064117F">
              <w:rPr>
                <w:rFonts w:asciiTheme="minorHAnsi" w:hAnsiTheme="minorHAnsi" w:cstheme="minorBidi"/>
                <w:webHidden/>
              </w:rPr>
              <w:fldChar w:fldCharType="begin"/>
            </w:r>
            <w:r w:rsidR="005461F9" w:rsidRPr="0064117F">
              <w:rPr>
                <w:rFonts w:asciiTheme="minorHAnsi" w:hAnsiTheme="minorHAnsi" w:cstheme="minorBidi"/>
                <w:webHidden/>
              </w:rPr>
              <w:instrText xml:space="preserve"> PAGEREF _Toc119393291 \h </w:instrText>
            </w:r>
            <w:r w:rsidR="005461F9" w:rsidRPr="0064117F">
              <w:rPr>
                <w:rFonts w:asciiTheme="minorHAnsi" w:hAnsiTheme="minorHAnsi" w:cstheme="minorBidi"/>
                <w:webHidden/>
              </w:rPr>
            </w:r>
            <w:r w:rsidR="005461F9" w:rsidRPr="0064117F">
              <w:rPr>
                <w:rFonts w:asciiTheme="minorHAnsi" w:hAnsiTheme="minorHAnsi" w:cstheme="minorBidi"/>
                <w:webHidden/>
              </w:rPr>
              <w:fldChar w:fldCharType="separate"/>
            </w:r>
            <w:r w:rsidR="00485D5D">
              <w:rPr>
                <w:rFonts w:asciiTheme="minorHAnsi" w:hAnsiTheme="minorHAnsi" w:cstheme="minorBidi"/>
                <w:webHidden/>
              </w:rPr>
              <w:t>8</w:t>
            </w:r>
            <w:r w:rsidR="005461F9" w:rsidRPr="0064117F">
              <w:rPr>
                <w:rFonts w:asciiTheme="minorHAnsi" w:hAnsiTheme="minorHAnsi" w:cstheme="minorBidi"/>
                <w:webHidden/>
              </w:rPr>
              <w:fldChar w:fldCharType="end"/>
            </w:r>
          </w:hyperlink>
        </w:p>
        <w:p w:rsidR="00395F38" w:rsidRDefault="00586137" w:rsidP="003505B2">
          <w:pPr>
            <w:pStyle w:val="TDC2"/>
          </w:pPr>
          <w:hyperlink w:anchor="_Toc119393291" w:history="1">
            <w:r w:rsidR="00395F38" w:rsidRPr="00B55239">
              <w:rPr>
                <w:rStyle w:val="Hipervnculo"/>
                <w:rFonts w:ascii="Museo Sans 300" w:hAnsi="Museo Sans 300" w:cs="Times New Roman"/>
                <w:b/>
                <w:bCs/>
                <w:kern w:val="32"/>
              </w:rPr>
              <w:t>2.</w:t>
            </w:r>
            <w:r w:rsidR="00395F38">
              <w:rPr>
                <w:rStyle w:val="Hipervnculo"/>
                <w:rFonts w:ascii="Museo Sans 300" w:hAnsi="Museo Sans 300" w:cs="Times New Roman"/>
                <w:b/>
                <w:bCs/>
                <w:kern w:val="32"/>
              </w:rPr>
              <w:t>3 Profesionalismo de los Empleados</w:t>
            </w:r>
            <w:r w:rsidR="00395F38">
              <w:rPr>
                <w:webHidden/>
              </w:rPr>
              <w:tab/>
            </w:r>
            <w:r w:rsidR="00395F38" w:rsidRPr="00395F38">
              <w:rPr>
                <w:rFonts w:asciiTheme="minorHAnsi" w:hAnsiTheme="minorHAnsi" w:cstheme="minorBidi"/>
                <w:webHidden/>
              </w:rPr>
              <w:t>11</w:t>
            </w:r>
          </w:hyperlink>
        </w:p>
        <w:p w:rsidR="005461F9" w:rsidRDefault="00586137" w:rsidP="003505B2">
          <w:pPr>
            <w:pStyle w:val="TDC2"/>
          </w:pPr>
          <w:hyperlink w:anchor="_Toc119393292" w:history="1">
            <w:r w:rsidR="005461F9" w:rsidRPr="00B55239">
              <w:rPr>
                <w:rStyle w:val="Hipervnculo"/>
                <w:rFonts w:ascii="Museo Sans 300" w:hAnsi="Museo Sans 300" w:cs="Times New Roman"/>
                <w:b/>
                <w:bCs/>
                <w:kern w:val="32"/>
              </w:rPr>
              <w:t>2.4 Capacidad de Respuesta Institucional</w:t>
            </w:r>
            <w:r w:rsidR="005461F9">
              <w:rPr>
                <w:webHidden/>
              </w:rPr>
              <w:tab/>
            </w:r>
            <w:r w:rsidR="005461F9" w:rsidRPr="0064117F">
              <w:rPr>
                <w:rFonts w:asciiTheme="minorHAnsi" w:hAnsiTheme="minorHAnsi" w:cstheme="minorBidi"/>
                <w:webHidden/>
              </w:rPr>
              <w:fldChar w:fldCharType="begin"/>
            </w:r>
            <w:r w:rsidR="005461F9" w:rsidRPr="0064117F">
              <w:rPr>
                <w:rFonts w:asciiTheme="minorHAnsi" w:hAnsiTheme="minorHAnsi" w:cstheme="minorBidi"/>
                <w:webHidden/>
              </w:rPr>
              <w:instrText xml:space="preserve"> PAGEREF _Toc119393292 \h </w:instrText>
            </w:r>
            <w:r w:rsidR="005461F9" w:rsidRPr="0064117F">
              <w:rPr>
                <w:rFonts w:asciiTheme="minorHAnsi" w:hAnsiTheme="minorHAnsi" w:cstheme="minorBidi"/>
                <w:webHidden/>
              </w:rPr>
            </w:r>
            <w:r w:rsidR="005461F9" w:rsidRPr="0064117F">
              <w:rPr>
                <w:rFonts w:asciiTheme="minorHAnsi" w:hAnsiTheme="minorHAnsi" w:cstheme="minorBidi"/>
                <w:webHidden/>
              </w:rPr>
              <w:fldChar w:fldCharType="separate"/>
            </w:r>
            <w:r w:rsidR="00485D5D">
              <w:rPr>
                <w:rFonts w:asciiTheme="minorHAnsi" w:hAnsiTheme="minorHAnsi" w:cstheme="minorBidi"/>
                <w:webHidden/>
              </w:rPr>
              <w:t>13</w:t>
            </w:r>
            <w:r w:rsidR="005461F9" w:rsidRPr="0064117F">
              <w:rPr>
                <w:rFonts w:asciiTheme="minorHAnsi" w:hAnsiTheme="minorHAnsi" w:cstheme="minorBidi"/>
                <w:webHidden/>
              </w:rPr>
              <w:fldChar w:fldCharType="end"/>
            </w:r>
          </w:hyperlink>
        </w:p>
        <w:p w:rsidR="00A328D2" w:rsidRDefault="00586137" w:rsidP="003505B2">
          <w:pPr>
            <w:pStyle w:val="TDC2"/>
            <w:ind w:hanging="58"/>
            <w:rPr>
              <w:rFonts w:asciiTheme="minorHAnsi" w:eastAsiaTheme="minorEastAsia" w:hAnsiTheme="minorHAnsi" w:cstheme="minorBidi"/>
              <w:sz w:val="22"/>
              <w:szCs w:val="22"/>
            </w:rPr>
          </w:pPr>
          <w:hyperlink w:anchor="_Toc119393293" w:history="1">
            <w:r w:rsidR="00A328D2" w:rsidRPr="00A328D2">
              <w:rPr>
                <w:rStyle w:val="Hipervnculo"/>
                <w:rFonts w:ascii="Museo Sans 300" w:hAnsi="Museo Sans 300" w:cs="Times New Roman"/>
                <w:bCs/>
                <w:kern w:val="32"/>
              </w:rPr>
              <w:t xml:space="preserve">CAPITULO </w:t>
            </w:r>
            <w:r w:rsidR="00A328D2">
              <w:rPr>
                <w:rStyle w:val="Hipervnculo"/>
                <w:rFonts w:ascii="Museo Sans 300" w:hAnsi="Museo Sans 300" w:cs="Times New Roman"/>
                <w:bCs/>
                <w:kern w:val="32"/>
              </w:rPr>
              <w:t xml:space="preserve">3: </w:t>
            </w:r>
            <w:r w:rsidR="00A328D2" w:rsidRPr="00A328D2">
              <w:rPr>
                <w:rStyle w:val="Hipervnculo"/>
                <w:rFonts w:ascii="Museo Sans 300" w:hAnsi="Museo Sans 300" w:cs="Times New Roman"/>
                <w:bCs/>
                <w:kern w:val="32"/>
              </w:rPr>
              <w:t>ÍNDICE GLOBAL DE SATISFACCIÓN</w:t>
            </w:r>
            <w:r w:rsidR="00641D63">
              <w:rPr>
                <w:rStyle w:val="Hipervnculo"/>
                <w:rFonts w:ascii="Museo Sans 300" w:hAnsi="Museo Sans 300" w:cs="Times New Roman"/>
                <w:bCs/>
                <w:kern w:val="32"/>
              </w:rPr>
              <w:t xml:space="preserve"> DE LOS USUARIOS</w:t>
            </w:r>
            <w:r w:rsidR="00A328D2">
              <w:rPr>
                <w:webHidden/>
              </w:rPr>
              <w:tab/>
            </w:r>
            <w:r w:rsidR="00A328D2" w:rsidRPr="0064117F">
              <w:rPr>
                <w:rFonts w:asciiTheme="minorHAnsi" w:hAnsiTheme="minorHAnsi" w:cstheme="minorBidi"/>
                <w:webHidden/>
              </w:rPr>
              <w:fldChar w:fldCharType="begin"/>
            </w:r>
            <w:r w:rsidR="00A328D2" w:rsidRPr="0064117F">
              <w:rPr>
                <w:rFonts w:asciiTheme="minorHAnsi" w:hAnsiTheme="minorHAnsi" w:cstheme="minorBidi"/>
                <w:webHidden/>
              </w:rPr>
              <w:instrText xml:space="preserve"> PAGEREF _Toc119393293 \h </w:instrText>
            </w:r>
            <w:r w:rsidR="00A328D2" w:rsidRPr="0064117F">
              <w:rPr>
                <w:rFonts w:asciiTheme="minorHAnsi" w:hAnsiTheme="minorHAnsi" w:cstheme="minorBidi"/>
                <w:webHidden/>
              </w:rPr>
            </w:r>
            <w:r w:rsidR="00A328D2" w:rsidRPr="0064117F">
              <w:rPr>
                <w:rFonts w:asciiTheme="minorHAnsi" w:hAnsiTheme="minorHAnsi" w:cstheme="minorBidi"/>
                <w:webHidden/>
              </w:rPr>
              <w:fldChar w:fldCharType="separate"/>
            </w:r>
            <w:r w:rsidR="00485D5D">
              <w:rPr>
                <w:rFonts w:asciiTheme="minorHAnsi" w:hAnsiTheme="minorHAnsi" w:cstheme="minorBidi"/>
                <w:webHidden/>
              </w:rPr>
              <w:t>16</w:t>
            </w:r>
            <w:r w:rsidR="00A328D2" w:rsidRPr="0064117F">
              <w:rPr>
                <w:rFonts w:asciiTheme="minorHAnsi" w:hAnsiTheme="minorHAnsi" w:cstheme="minorBidi"/>
                <w:webHidden/>
              </w:rPr>
              <w:fldChar w:fldCharType="end"/>
            </w:r>
          </w:hyperlink>
        </w:p>
        <w:p w:rsidR="005461F9" w:rsidRDefault="00586137" w:rsidP="003505B2">
          <w:pPr>
            <w:pStyle w:val="TDC2"/>
            <w:ind w:firstLine="84"/>
            <w:rPr>
              <w:rFonts w:asciiTheme="minorHAnsi" w:eastAsiaTheme="minorEastAsia" w:hAnsiTheme="minorHAnsi" w:cstheme="minorBidi"/>
              <w:sz w:val="22"/>
              <w:szCs w:val="22"/>
            </w:rPr>
          </w:pPr>
          <w:hyperlink w:anchor="_Toc119393293" w:history="1">
            <w:r w:rsidR="005461F9" w:rsidRPr="00B55239">
              <w:rPr>
                <w:rStyle w:val="Hipervnculo"/>
                <w:rFonts w:ascii="Museo Sans 300" w:hAnsi="Museo Sans 300" w:cs="Times New Roman"/>
                <w:b/>
                <w:bCs/>
                <w:kern w:val="32"/>
              </w:rPr>
              <w:t>3.1 Índice Global de Satisfacción</w:t>
            </w:r>
            <w:r w:rsidR="005461F9">
              <w:rPr>
                <w:webHidden/>
              </w:rPr>
              <w:tab/>
            </w:r>
            <w:r w:rsidR="005461F9" w:rsidRPr="0064117F">
              <w:rPr>
                <w:rFonts w:asciiTheme="minorHAnsi" w:hAnsiTheme="minorHAnsi" w:cstheme="minorBidi"/>
                <w:webHidden/>
              </w:rPr>
              <w:fldChar w:fldCharType="begin"/>
            </w:r>
            <w:r w:rsidR="005461F9" w:rsidRPr="0064117F">
              <w:rPr>
                <w:rFonts w:asciiTheme="minorHAnsi" w:hAnsiTheme="minorHAnsi" w:cstheme="minorBidi"/>
                <w:webHidden/>
              </w:rPr>
              <w:instrText xml:space="preserve"> PAGEREF _Toc119393293 \h </w:instrText>
            </w:r>
            <w:r w:rsidR="005461F9" w:rsidRPr="0064117F">
              <w:rPr>
                <w:rFonts w:asciiTheme="minorHAnsi" w:hAnsiTheme="minorHAnsi" w:cstheme="minorBidi"/>
                <w:webHidden/>
              </w:rPr>
            </w:r>
            <w:r w:rsidR="005461F9" w:rsidRPr="0064117F">
              <w:rPr>
                <w:rFonts w:asciiTheme="minorHAnsi" w:hAnsiTheme="minorHAnsi" w:cstheme="minorBidi"/>
                <w:webHidden/>
              </w:rPr>
              <w:fldChar w:fldCharType="separate"/>
            </w:r>
            <w:r w:rsidR="00485D5D">
              <w:rPr>
                <w:rFonts w:asciiTheme="minorHAnsi" w:hAnsiTheme="minorHAnsi" w:cstheme="minorBidi"/>
                <w:webHidden/>
              </w:rPr>
              <w:t>16</w:t>
            </w:r>
            <w:r w:rsidR="005461F9" w:rsidRPr="0064117F">
              <w:rPr>
                <w:rFonts w:asciiTheme="minorHAnsi" w:hAnsiTheme="minorHAnsi" w:cstheme="minorBidi"/>
                <w:webHidden/>
              </w:rPr>
              <w:fldChar w:fldCharType="end"/>
            </w:r>
          </w:hyperlink>
        </w:p>
        <w:p w:rsidR="005461F9" w:rsidRDefault="00586137" w:rsidP="003505B2">
          <w:pPr>
            <w:pStyle w:val="TDC2"/>
            <w:ind w:left="284" w:firstLine="0"/>
          </w:pPr>
          <w:hyperlink w:anchor="_Toc119393294" w:history="1">
            <w:r w:rsidR="005461F9" w:rsidRPr="00B55239">
              <w:rPr>
                <w:rStyle w:val="Hipervnculo"/>
                <w:rFonts w:ascii="Museo Sans 300" w:hAnsi="Museo Sans 300" w:cs="Times New Roman"/>
                <w:b/>
                <w:bCs/>
                <w:kern w:val="32"/>
              </w:rPr>
              <w:t xml:space="preserve">3.2 </w:t>
            </w:r>
            <w:r w:rsidR="005461F9" w:rsidRPr="00B55239">
              <w:rPr>
                <w:rStyle w:val="Hipervnculo"/>
                <w:rFonts w:ascii="Museo Sans 300" w:hAnsi="Museo Sans 300"/>
                <w:b/>
              </w:rPr>
              <w:t>Índice Global de Satisfacción por Dependencia del año 2022</w:t>
            </w:r>
            <w:r w:rsidR="005461F9">
              <w:rPr>
                <w:webHidden/>
              </w:rPr>
              <w:tab/>
            </w:r>
            <w:r w:rsidR="005461F9" w:rsidRPr="0064117F">
              <w:rPr>
                <w:rFonts w:asciiTheme="minorHAnsi" w:hAnsiTheme="minorHAnsi" w:cstheme="minorBidi"/>
                <w:webHidden/>
              </w:rPr>
              <w:fldChar w:fldCharType="begin"/>
            </w:r>
            <w:r w:rsidR="005461F9" w:rsidRPr="0064117F">
              <w:rPr>
                <w:rFonts w:asciiTheme="minorHAnsi" w:hAnsiTheme="minorHAnsi" w:cstheme="minorBidi"/>
                <w:webHidden/>
              </w:rPr>
              <w:instrText xml:space="preserve"> PAGEREF _Toc119393294 \h </w:instrText>
            </w:r>
            <w:r w:rsidR="005461F9" w:rsidRPr="0064117F">
              <w:rPr>
                <w:rFonts w:asciiTheme="minorHAnsi" w:hAnsiTheme="minorHAnsi" w:cstheme="minorBidi"/>
                <w:webHidden/>
              </w:rPr>
            </w:r>
            <w:r w:rsidR="005461F9" w:rsidRPr="0064117F">
              <w:rPr>
                <w:rFonts w:asciiTheme="minorHAnsi" w:hAnsiTheme="minorHAnsi" w:cstheme="minorBidi"/>
                <w:webHidden/>
              </w:rPr>
              <w:fldChar w:fldCharType="separate"/>
            </w:r>
            <w:r w:rsidR="00485D5D">
              <w:rPr>
                <w:rFonts w:asciiTheme="minorHAnsi" w:hAnsiTheme="minorHAnsi" w:cstheme="minorBidi"/>
                <w:webHidden/>
              </w:rPr>
              <w:t>17</w:t>
            </w:r>
            <w:r w:rsidR="005461F9" w:rsidRPr="0064117F">
              <w:rPr>
                <w:rFonts w:asciiTheme="minorHAnsi" w:hAnsiTheme="minorHAnsi" w:cstheme="minorBidi"/>
                <w:webHidden/>
              </w:rPr>
              <w:fldChar w:fldCharType="end"/>
            </w:r>
          </w:hyperlink>
        </w:p>
        <w:p w:rsidR="006C509C" w:rsidRPr="006C509C" w:rsidRDefault="008A7FC1" w:rsidP="003505B2">
          <w:pPr>
            <w:spacing w:after="100"/>
            <w:ind w:left="284"/>
            <w:rPr>
              <w:rStyle w:val="Hipervnculo"/>
              <w:rFonts w:ascii="Museo Sans 300" w:hAnsi="Museo Sans 300" w:cs="Arial"/>
              <w:b/>
              <w:noProof/>
              <w:color w:val="auto"/>
              <w:sz w:val="20"/>
              <w:u w:val="none"/>
            </w:rPr>
          </w:pPr>
          <w:r>
            <w:rPr>
              <w:rStyle w:val="Hipervnculo"/>
              <w:rFonts w:ascii="Museo Sans 300" w:hAnsi="Museo Sans 300" w:cs="Arial"/>
              <w:b/>
              <w:noProof/>
              <w:color w:val="auto"/>
              <w:sz w:val="20"/>
              <w:u w:val="none"/>
            </w:rPr>
            <w:t>3.3 Análisis del Índice Global de Satisfacción de los Usuarios con respecto a la Meta PEI MH 2022</w:t>
          </w:r>
          <w:r w:rsidRPr="008A7FC1">
            <w:rPr>
              <w:rStyle w:val="Hipervnculo"/>
              <w:rFonts w:ascii="Museo Sans 300" w:hAnsi="Museo Sans 300" w:cs="Arial"/>
              <w:noProof/>
              <w:color w:val="auto"/>
              <w:sz w:val="20"/>
              <w:u w:val="none"/>
            </w:rPr>
            <w:t>………</w:t>
          </w:r>
          <w:r>
            <w:rPr>
              <w:rStyle w:val="Hipervnculo"/>
              <w:rFonts w:ascii="Museo Sans 300" w:hAnsi="Museo Sans 300" w:cs="Arial"/>
              <w:noProof/>
              <w:color w:val="auto"/>
              <w:sz w:val="20"/>
              <w:u w:val="none"/>
            </w:rPr>
            <w:t>……….17</w:t>
          </w:r>
        </w:p>
        <w:p w:rsidR="00184ABE" w:rsidRDefault="00586137" w:rsidP="003505B2">
          <w:pPr>
            <w:pStyle w:val="TDC2"/>
            <w:ind w:hanging="58"/>
            <w:rPr>
              <w:rFonts w:asciiTheme="minorHAnsi" w:eastAsiaTheme="minorEastAsia" w:hAnsiTheme="minorHAnsi" w:cstheme="minorBidi"/>
              <w:sz w:val="22"/>
              <w:szCs w:val="22"/>
            </w:rPr>
          </w:pPr>
          <w:hyperlink w:anchor="_Toc119393293" w:history="1">
            <w:r w:rsidR="00184ABE" w:rsidRPr="00A328D2">
              <w:rPr>
                <w:rStyle w:val="Hipervnculo"/>
                <w:rFonts w:ascii="Museo Sans 300" w:hAnsi="Museo Sans 300" w:cs="Times New Roman"/>
                <w:bCs/>
                <w:kern w:val="32"/>
              </w:rPr>
              <w:t xml:space="preserve">CAPITULO </w:t>
            </w:r>
            <w:r w:rsidR="00184ABE">
              <w:rPr>
                <w:rStyle w:val="Hipervnculo"/>
                <w:rFonts w:ascii="Museo Sans 300" w:hAnsi="Museo Sans 300" w:cs="Times New Roman"/>
                <w:bCs/>
                <w:kern w:val="32"/>
              </w:rPr>
              <w:t>4: OTROS ASPECTOS INSTITUCIONALES</w:t>
            </w:r>
            <w:r w:rsidR="00184ABE">
              <w:rPr>
                <w:webHidden/>
              </w:rPr>
              <w:tab/>
            </w:r>
            <w:r w:rsidR="00184ABE" w:rsidRPr="0064117F">
              <w:rPr>
                <w:rFonts w:asciiTheme="minorHAnsi" w:hAnsiTheme="minorHAnsi" w:cstheme="minorBidi"/>
                <w:webHidden/>
              </w:rPr>
              <w:fldChar w:fldCharType="begin"/>
            </w:r>
            <w:r w:rsidR="00184ABE" w:rsidRPr="0064117F">
              <w:rPr>
                <w:rFonts w:asciiTheme="minorHAnsi" w:hAnsiTheme="minorHAnsi" w:cstheme="minorBidi"/>
                <w:webHidden/>
              </w:rPr>
              <w:instrText xml:space="preserve"> PAGEREF _Toc119393293 \h </w:instrText>
            </w:r>
            <w:r w:rsidR="00184ABE" w:rsidRPr="0064117F">
              <w:rPr>
                <w:rFonts w:asciiTheme="minorHAnsi" w:hAnsiTheme="minorHAnsi" w:cstheme="minorBidi"/>
                <w:webHidden/>
              </w:rPr>
            </w:r>
            <w:r w:rsidR="00184ABE" w:rsidRPr="0064117F">
              <w:rPr>
                <w:rFonts w:asciiTheme="minorHAnsi" w:hAnsiTheme="minorHAnsi" w:cstheme="minorBidi"/>
                <w:webHidden/>
              </w:rPr>
              <w:fldChar w:fldCharType="separate"/>
            </w:r>
            <w:r w:rsidR="00485D5D">
              <w:rPr>
                <w:rFonts w:asciiTheme="minorHAnsi" w:hAnsiTheme="minorHAnsi" w:cstheme="minorBidi"/>
                <w:webHidden/>
              </w:rPr>
              <w:t>16</w:t>
            </w:r>
            <w:r w:rsidR="00184ABE" w:rsidRPr="0064117F">
              <w:rPr>
                <w:rFonts w:asciiTheme="minorHAnsi" w:hAnsiTheme="minorHAnsi" w:cstheme="minorBidi"/>
                <w:webHidden/>
              </w:rPr>
              <w:fldChar w:fldCharType="end"/>
            </w:r>
          </w:hyperlink>
        </w:p>
        <w:p w:rsidR="005461F9" w:rsidRDefault="00586137" w:rsidP="003505B2">
          <w:pPr>
            <w:pStyle w:val="TDC2"/>
            <w:rPr>
              <w:rFonts w:asciiTheme="minorHAnsi" w:eastAsiaTheme="minorEastAsia" w:hAnsiTheme="minorHAnsi" w:cstheme="minorBidi"/>
              <w:sz w:val="22"/>
              <w:szCs w:val="22"/>
            </w:rPr>
          </w:pPr>
          <w:hyperlink w:anchor="_Toc119393295" w:history="1">
            <w:r w:rsidR="005461F9" w:rsidRPr="00B55239">
              <w:rPr>
                <w:rStyle w:val="Hipervnculo"/>
                <w:rFonts w:ascii="Museo Sans 300" w:hAnsi="Museo Sans 300"/>
                <w:b/>
              </w:rPr>
              <w:t xml:space="preserve">4.1 </w:t>
            </w:r>
            <w:r w:rsidR="005461F9" w:rsidRPr="00B55239">
              <w:rPr>
                <w:rStyle w:val="Hipervnculo"/>
                <w:rFonts w:ascii="Museo Sans 300" w:hAnsi="Museo Sans 300" w:cs="Calibri"/>
                <w:b/>
              </w:rPr>
              <w:t>¿Considera usted que ha evolucionado la calidad de los servicios prestados?</w:t>
            </w:r>
            <w:r w:rsidR="005461F9">
              <w:rPr>
                <w:webHidden/>
              </w:rPr>
              <w:tab/>
            </w:r>
            <w:r w:rsidR="005461F9" w:rsidRPr="0064117F">
              <w:rPr>
                <w:rFonts w:asciiTheme="minorHAnsi" w:hAnsiTheme="minorHAnsi" w:cstheme="minorBidi"/>
                <w:webHidden/>
              </w:rPr>
              <w:fldChar w:fldCharType="begin"/>
            </w:r>
            <w:r w:rsidR="005461F9" w:rsidRPr="0064117F">
              <w:rPr>
                <w:rFonts w:asciiTheme="minorHAnsi" w:hAnsiTheme="minorHAnsi" w:cstheme="minorBidi"/>
                <w:webHidden/>
              </w:rPr>
              <w:instrText xml:space="preserve"> PAGEREF _Toc119393295 \h </w:instrText>
            </w:r>
            <w:r w:rsidR="005461F9" w:rsidRPr="0064117F">
              <w:rPr>
                <w:rFonts w:asciiTheme="minorHAnsi" w:hAnsiTheme="minorHAnsi" w:cstheme="minorBidi"/>
                <w:webHidden/>
              </w:rPr>
            </w:r>
            <w:r w:rsidR="005461F9" w:rsidRPr="0064117F">
              <w:rPr>
                <w:rFonts w:asciiTheme="minorHAnsi" w:hAnsiTheme="minorHAnsi" w:cstheme="minorBidi"/>
                <w:webHidden/>
              </w:rPr>
              <w:fldChar w:fldCharType="separate"/>
            </w:r>
            <w:r w:rsidR="00485D5D">
              <w:rPr>
                <w:rFonts w:asciiTheme="minorHAnsi" w:hAnsiTheme="minorHAnsi" w:cstheme="minorBidi"/>
                <w:webHidden/>
              </w:rPr>
              <w:t>17</w:t>
            </w:r>
            <w:r w:rsidR="005461F9" w:rsidRPr="0064117F">
              <w:rPr>
                <w:rFonts w:asciiTheme="minorHAnsi" w:hAnsiTheme="minorHAnsi" w:cstheme="minorBidi"/>
                <w:webHidden/>
              </w:rPr>
              <w:fldChar w:fldCharType="end"/>
            </w:r>
          </w:hyperlink>
        </w:p>
        <w:p w:rsidR="005461F9" w:rsidRDefault="00586137" w:rsidP="003505B2">
          <w:pPr>
            <w:pStyle w:val="TDC2"/>
            <w:rPr>
              <w:rFonts w:asciiTheme="minorHAnsi" w:eastAsiaTheme="minorEastAsia" w:hAnsiTheme="minorHAnsi" w:cstheme="minorBidi"/>
              <w:sz w:val="22"/>
              <w:szCs w:val="22"/>
            </w:rPr>
          </w:pPr>
          <w:hyperlink w:anchor="_Toc119393296" w:history="1">
            <w:r w:rsidR="005461F9" w:rsidRPr="00B55239">
              <w:rPr>
                <w:rStyle w:val="Hipervnculo"/>
                <w:rFonts w:ascii="Museo Sans 300" w:hAnsi="Museo Sans 300"/>
                <w:b/>
              </w:rPr>
              <w:t xml:space="preserve">4.2 </w:t>
            </w:r>
            <w:r w:rsidR="005461F9" w:rsidRPr="00B55239">
              <w:rPr>
                <w:rStyle w:val="Hipervnculo"/>
                <w:rFonts w:ascii="Museo Sans 300" w:hAnsi="Museo Sans 300" w:cs="Calibri"/>
                <w:b/>
              </w:rPr>
              <w:t>¿Qué podemos mejorar del servicio recibido?</w:t>
            </w:r>
            <w:r w:rsidR="005461F9">
              <w:rPr>
                <w:webHidden/>
              </w:rPr>
              <w:tab/>
            </w:r>
            <w:r w:rsidR="005461F9" w:rsidRPr="0064117F">
              <w:rPr>
                <w:rFonts w:asciiTheme="minorHAnsi" w:hAnsiTheme="minorHAnsi" w:cstheme="minorBidi"/>
                <w:webHidden/>
              </w:rPr>
              <w:fldChar w:fldCharType="begin"/>
            </w:r>
            <w:r w:rsidR="005461F9" w:rsidRPr="0064117F">
              <w:rPr>
                <w:rFonts w:asciiTheme="minorHAnsi" w:hAnsiTheme="minorHAnsi" w:cstheme="minorBidi"/>
                <w:webHidden/>
              </w:rPr>
              <w:instrText xml:space="preserve"> PAGEREF _Toc119393296 \h </w:instrText>
            </w:r>
            <w:r w:rsidR="005461F9" w:rsidRPr="0064117F">
              <w:rPr>
                <w:rFonts w:asciiTheme="minorHAnsi" w:hAnsiTheme="minorHAnsi" w:cstheme="minorBidi"/>
                <w:webHidden/>
              </w:rPr>
            </w:r>
            <w:r w:rsidR="005461F9" w:rsidRPr="0064117F">
              <w:rPr>
                <w:rFonts w:asciiTheme="minorHAnsi" w:hAnsiTheme="minorHAnsi" w:cstheme="minorBidi"/>
                <w:webHidden/>
              </w:rPr>
              <w:fldChar w:fldCharType="separate"/>
            </w:r>
            <w:r w:rsidR="00485D5D">
              <w:rPr>
                <w:rFonts w:asciiTheme="minorHAnsi" w:hAnsiTheme="minorHAnsi" w:cstheme="minorBidi"/>
                <w:webHidden/>
              </w:rPr>
              <w:t>18</w:t>
            </w:r>
            <w:r w:rsidR="005461F9" w:rsidRPr="0064117F">
              <w:rPr>
                <w:rFonts w:asciiTheme="minorHAnsi" w:hAnsiTheme="minorHAnsi" w:cstheme="minorBidi"/>
                <w:webHidden/>
              </w:rPr>
              <w:fldChar w:fldCharType="end"/>
            </w:r>
          </w:hyperlink>
        </w:p>
        <w:p w:rsidR="005461F9" w:rsidRDefault="00586137" w:rsidP="003505B2">
          <w:pPr>
            <w:pStyle w:val="TDC2"/>
            <w:rPr>
              <w:rFonts w:asciiTheme="minorHAnsi" w:eastAsiaTheme="minorEastAsia" w:hAnsiTheme="minorHAnsi" w:cstheme="minorBidi"/>
              <w:sz w:val="22"/>
              <w:szCs w:val="22"/>
            </w:rPr>
          </w:pPr>
          <w:hyperlink w:anchor="_Toc119393297" w:history="1">
            <w:r w:rsidR="005461F9" w:rsidRPr="00B55239">
              <w:rPr>
                <w:rStyle w:val="Hipervnculo"/>
                <w:rFonts w:ascii="Museo Sans 300" w:hAnsi="Museo Sans 300"/>
                <w:b/>
              </w:rPr>
              <w:t xml:space="preserve">4.3 </w:t>
            </w:r>
            <w:r w:rsidR="005461F9" w:rsidRPr="0064117F">
              <w:rPr>
                <w:rStyle w:val="Hipervnculo"/>
                <w:rFonts w:ascii="Museo Sans 300" w:hAnsi="Museo Sans 300"/>
                <w:b/>
              </w:rPr>
              <w:t>¿Cumplió sus expectativas el servicio que recibió?</w:t>
            </w:r>
            <w:r w:rsidR="005461F9">
              <w:rPr>
                <w:webHidden/>
              </w:rPr>
              <w:tab/>
            </w:r>
            <w:r w:rsidR="005461F9" w:rsidRPr="0064117F">
              <w:rPr>
                <w:rFonts w:asciiTheme="minorHAnsi" w:hAnsiTheme="minorHAnsi" w:cstheme="minorBidi"/>
                <w:webHidden/>
              </w:rPr>
              <w:fldChar w:fldCharType="begin"/>
            </w:r>
            <w:r w:rsidR="005461F9" w:rsidRPr="0064117F">
              <w:rPr>
                <w:rFonts w:asciiTheme="minorHAnsi" w:hAnsiTheme="minorHAnsi" w:cstheme="minorBidi"/>
                <w:webHidden/>
              </w:rPr>
              <w:instrText xml:space="preserve"> PAGEREF _Toc119393297 \h </w:instrText>
            </w:r>
            <w:r w:rsidR="005461F9" w:rsidRPr="0064117F">
              <w:rPr>
                <w:rFonts w:asciiTheme="minorHAnsi" w:hAnsiTheme="minorHAnsi" w:cstheme="minorBidi"/>
                <w:webHidden/>
              </w:rPr>
            </w:r>
            <w:r w:rsidR="005461F9" w:rsidRPr="0064117F">
              <w:rPr>
                <w:rFonts w:asciiTheme="minorHAnsi" w:hAnsiTheme="minorHAnsi" w:cstheme="minorBidi"/>
                <w:webHidden/>
              </w:rPr>
              <w:fldChar w:fldCharType="separate"/>
            </w:r>
            <w:r w:rsidR="00485D5D">
              <w:rPr>
                <w:rFonts w:asciiTheme="minorHAnsi" w:hAnsiTheme="minorHAnsi" w:cstheme="minorBidi"/>
                <w:webHidden/>
              </w:rPr>
              <w:t>21</w:t>
            </w:r>
            <w:r w:rsidR="005461F9" w:rsidRPr="0064117F">
              <w:rPr>
                <w:rFonts w:asciiTheme="minorHAnsi" w:hAnsiTheme="minorHAnsi" w:cstheme="minorBidi"/>
                <w:webHidden/>
              </w:rPr>
              <w:fldChar w:fldCharType="end"/>
            </w:r>
          </w:hyperlink>
        </w:p>
        <w:p w:rsidR="005461F9" w:rsidRDefault="00586137" w:rsidP="003505B2">
          <w:pPr>
            <w:pStyle w:val="TDC2"/>
            <w:rPr>
              <w:rFonts w:asciiTheme="minorHAnsi" w:eastAsiaTheme="minorEastAsia" w:hAnsiTheme="minorHAnsi" w:cstheme="minorBidi"/>
              <w:sz w:val="22"/>
              <w:szCs w:val="22"/>
            </w:rPr>
          </w:pPr>
          <w:hyperlink w:anchor="_Toc119393298" w:history="1">
            <w:r w:rsidR="005461F9" w:rsidRPr="00B55239">
              <w:rPr>
                <w:rStyle w:val="Hipervnculo"/>
                <w:rFonts w:ascii="Museo Sans 300" w:hAnsi="Museo Sans 300" w:cs="Times New Roman"/>
                <w:b/>
              </w:rPr>
              <w:t>4.4</w:t>
            </w:r>
            <w:r w:rsidR="005461F9">
              <w:rPr>
                <w:rFonts w:asciiTheme="minorHAnsi" w:eastAsiaTheme="minorEastAsia" w:hAnsiTheme="minorHAnsi" w:cstheme="minorBidi"/>
                <w:sz w:val="22"/>
                <w:szCs w:val="22"/>
              </w:rPr>
              <w:tab/>
            </w:r>
            <w:r w:rsidR="005461F9" w:rsidRPr="00B55239">
              <w:rPr>
                <w:rStyle w:val="Hipervnculo"/>
                <w:rFonts w:ascii="Museo Sans 300" w:hAnsi="Museo Sans 300" w:cs="Times New Roman"/>
                <w:b/>
              </w:rPr>
              <w:t>¿Ha hecho uso del buzón de quejas y sugerencias físico o virtual?</w:t>
            </w:r>
            <w:r w:rsidR="005461F9">
              <w:rPr>
                <w:webHidden/>
              </w:rPr>
              <w:tab/>
            </w:r>
            <w:r w:rsidR="005461F9" w:rsidRPr="0064117F">
              <w:rPr>
                <w:rFonts w:asciiTheme="minorHAnsi" w:hAnsiTheme="minorHAnsi" w:cstheme="minorBidi"/>
                <w:webHidden/>
              </w:rPr>
              <w:fldChar w:fldCharType="begin"/>
            </w:r>
            <w:r w:rsidR="005461F9" w:rsidRPr="0064117F">
              <w:rPr>
                <w:rFonts w:asciiTheme="minorHAnsi" w:hAnsiTheme="minorHAnsi" w:cstheme="minorBidi"/>
                <w:webHidden/>
              </w:rPr>
              <w:instrText xml:space="preserve"> PAGEREF _Toc119393298 \h </w:instrText>
            </w:r>
            <w:r w:rsidR="005461F9" w:rsidRPr="0064117F">
              <w:rPr>
                <w:rFonts w:asciiTheme="minorHAnsi" w:hAnsiTheme="minorHAnsi" w:cstheme="minorBidi"/>
                <w:webHidden/>
              </w:rPr>
            </w:r>
            <w:r w:rsidR="005461F9" w:rsidRPr="0064117F">
              <w:rPr>
                <w:rFonts w:asciiTheme="minorHAnsi" w:hAnsiTheme="minorHAnsi" w:cstheme="minorBidi"/>
                <w:webHidden/>
              </w:rPr>
              <w:fldChar w:fldCharType="separate"/>
            </w:r>
            <w:r w:rsidR="00485D5D">
              <w:rPr>
                <w:rFonts w:asciiTheme="minorHAnsi" w:hAnsiTheme="minorHAnsi" w:cstheme="minorBidi"/>
                <w:webHidden/>
              </w:rPr>
              <w:t>21</w:t>
            </w:r>
            <w:r w:rsidR="005461F9" w:rsidRPr="0064117F">
              <w:rPr>
                <w:rFonts w:asciiTheme="minorHAnsi" w:hAnsiTheme="minorHAnsi" w:cstheme="minorBidi"/>
                <w:webHidden/>
              </w:rPr>
              <w:fldChar w:fldCharType="end"/>
            </w:r>
          </w:hyperlink>
        </w:p>
        <w:p w:rsidR="005461F9" w:rsidRDefault="00586137" w:rsidP="003505B2">
          <w:pPr>
            <w:pStyle w:val="TDC2"/>
            <w:rPr>
              <w:rFonts w:asciiTheme="minorHAnsi" w:eastAsiaTheme="minorEastAsia" w:hAnsiTheme="minorHAnsi" w:cstheme="minorBidi"/>
              <w:sz w:val="22"/>
              <w:szCs w:val="22"/>
            </w:rPr>
          </w:pPr>
          <w:hyperlink w:anchor="_Toc119393299" w:history="1">
            <w:r w:rsidR="005461F9" w:rsidRPr="00B55239">
              <w:rPr>
                <w:rStyle w:val="Hipervnculo"/>
                <w:rFonts w:ascii="Museo Sans 300" w:hAnsi="Museo Sans 300" w:cs="Times New Roman"/>
                <w:b/>
              </w:rPr>
              <w:t>4.5</w:t>
            </w:r>
            <w:r w:rsidR="005461F9">
              <w:rPr>
                <w:rFonts w:asciiTheme="minorHAnsi" w:eastAsiaTheme="minorEastAsia" w:hAnsiTheme="minorHAnsi" w:cstheme="minorBidi"/>
                <w:sz w:val="22"/>
                <w:szCs w:val="22"/>
              </w:rPr>
              <w:tab/>
            </w:r>
            <w:r w:rsidR="005461F9" w:rsidRPr="00B55239">
              <w:rPr>
                <w:rStyle w:val="Hipervnculo"/>
                <w:rFonts w:ascii="Museo Sans 300" w:hAnsi="Museo Sans 300" w:cs="Times New Roman"/>
                <w:b/>
              </w:rPr>
              <w:t>¿Cómo califica el funcionamiento del buzón de quejas físico o virtual?</w:t>
            </w:r>
            <w:r w:rsidR="005461F9">
              <w:rPr>
                <w:webHidden/>
              </w:rPr>
              <w:tab/>
            </w:r>
            <w:r w:rsidR="005461F9" w:rsidRPr="0064117F">
              <w:rPr>
                <w:rFonts w:asciiTheme="minorHAnsi" w:hAnsiTheme="minorHAnsi" w:cstheme="minorBidi"/>
                <w:webHidden/>
              </w:rPr>
              <w:fldChar w:fldCharType="begin"/>
            </w:r>
            <w:r w:rsidR="005461F9" w:rsidRPr="0064117F">
              <w:rPr>
                <w:rFonts w:asciiTheme="minorHAnsi" w:hAnsiTheme="minorHAnsi" w:cstheme="minorBidi"/>
                <w:webHidden/>
              </w:rPr>
              <w:instrText xml:space="preserve"> PAGEREF _Toc119393299 \h </w:instrText>
            </w:r>
            <w:r w:rsidR="005461F9" w:rsidRPr="0064117F">
              <w:rPr>
                <w:rFonts w:asciiTheme="minorHAnsi" w:hAnsiTheme="minorHAnsi" w:cstheme="minorBidi"/>
                <w:webHidden/>
              </w:rPr>
            </w:r>
            <w:r w:rsidR="005461F9" w:rsidRPr="0064117F">
              <w:rPr>
                <w:rFonts w:asciiTheme="minorHAnsi" w:hAnsiTheme="minorHAnsi" w:cstheme="minorBidi"/>
                <w:webHidden/>
              </w:rPr>
              <w:fldChar w:fldCharType="separate"/>
            </w:r>
            <w:r w:rsidR="00485D5D">
              <w:rPr>
                <w:rFonts w:asciiTheme="minorHAnsi" w:hAnsiTheme="minorHAnsi" w:cstheme="minorBidi"/>
                <w:webHidden/>
              </w:rPr>
              <w:t>21</w:t>
            </w:r>
            <w:r w:rsidR="005461F9" w:rsidRPr="0064117F">
              <w:rPr>
                <w:rFonts w:asciiTheme="minorHAnsi" w:hAnsiTheme="minorHAnsi" w:cstheme="minorBidi"/>
                <w:webHidden/>
              </w:rPr>
              <w:fldChar w:fldCharType="end"/>
            </w:r>
          </w:hyperlink>
        </w:p>
        <w:p w:rsidR="005461F9" w:rsidRDefault="00586137" w:rsidP="003505B2">
          <w:pPr>
            <w:pStyle w:val="TDC2"/>
            <w:rPr>
              <w:rFonts w:asciiTheme="minorHAnsi" w:eastAsiaTheme="minorEastAsia" w:hAnsiTheme="minorHAnsi" w:cstheme="minorBidi"/>
              <w:sz w:val="22"/>
              <w:szCs w:val="22"/>
            </w:rPr>
          </w:pPr>
          <w:hyperlink w:anchor="_Toc119393300" w:history="1">
            <w:r w:rsidR="005461F9" w:rsidRPr="00B55239">
              <w:rPr>
                <w:rStyle w:val="Hipervnculo"/>
                <w:rFonts w:ascii="Museo Sans 300" w:hAnsi="Museo Sans 300" w:cs="Times New Roman"/>
                <w:b/>
              </w:rPr>
              <w:t>4.6</w:t>
            </w:r>
            <w:r w:rsidR="005461F9">
              <w:rPr>
                <w:rFonts w:asciiTheme="minorHAnsi" w:eastAsiaTheme="minorEastAsia" w:hAnsiTheme="minorHAnsi" w:cstheme="minorBidi"/>
                <w:sz w:val="22"/>
                <w:szCs w:val="22"/>
              </w:rPr>
              <w:tab/>
            </w:r>
            <w:r w:rsidR="005461F9" w:rsidRPr="00B55239">
              <w:rPr>
                <w:rStyle w:val="Hipervnculo"/>
                <w:rFonts w:ascii="Museo Sans 300" w:hAnsi="Museo Sans 300" w:cs="Times New Roman"/>
                <w:b/>
              </w:rPr>
              <w:t>¿Tiene alguna queja del servicio que se le proporcionó?</w:t>
            </w:r>
            <w:r w:rsidR="005461F9">
              <w:rPr>
                <w:webHidden/>
              </w:rPr>
              <w:tab/>
            </w:r>
            <w:r w:rsidR="005461F9" w:rsidRPr="0064117F">
              <w:rPr>
                <w:rFonts w:asciiTheme="minorHAnsi" w:hAnsiTheme="minorHAnsi" w:cstheme="minorBidi"/>
                <w:webHidden/>
              </w:rPr>
              <w:fldChar w:fldCharType="begin"/>
            </w:r>
            <w:r w:rsidR="005461F9" w:rsidRPr="0064117F">
              <w:rPr>
                <w:rFonts w:asciiTheme="minorHAnsi" w:hAnsiTheme="minorHAnsi" w:cstheme="minorBidi"/>
                <w:webHidden/>
              </w:rPr>
              <w:instrText xml:space="preserve"> PAGEREF _Toc119393300 \h </w:instrText>
            </w:r>
            <w:r w:rsidR="005461F9" w:rsidRPr="0064117F">
              <w:rPr>
                <w:rFonts w:asciiTheme="minorHAnsi" w:hAnsiTheme="minorHAnsi" w:cstheme="minorBidi"/>
                <w:webHidden/>
              </w:rPr>
            </w:r>
            <w:r w:rsidR="005461F9" w:rsidRPr="0064117F">
              <w:rPr>
                <w:rFonts w:asciiTheme="minorHAnsi" w:hAnsiTheme="minorHAnsi" w:cstheme="minorBidi"/>
                <w:webHidden/>
              </w:rPr>
              <w:fldChar w:fldCharType="separate"/>
            </w:r>
            <w:r w:rsidR="00485D5D">
              <w:rPr>
                <w:rFonts w:asciiTheme="minorHAnsi" w:hAnsiTheme="minorHAnsi" w:cstheme="minorBidi"/>
                <w:webHidden/>
              </w:rPr>
              <w:t>21</w:t>
            </w:r>
            <w:r w:rsidR="005461F9" w:rsidRPr="0064117F">
              <w:rPr>
                <w:rFonts w:asciiTheme="minorHAnsi" w:hAnsiTheme="minorHAnsi" w:cstheme="minorBidi"/>
                <w:webHidden/>
              </w:rPr>
              <w:fldChar w:fldCharType="end"/>
            </w:r>
          </w:hyperlink>
        </w:p>
        <w:p w:rsidR="005461F9" w:rsidRDefault="00586137" w:rsidP="003505B2">
          <w:pPr>
            <w:pStyle w:val="TDC2"/>
            <w:ind w:left="284" w:firstLine="0"/>
            <w:rPr>
              <w:rFonts w:asciiTheme="minorHAnsi" w:eastAsiaTheme="minorEastAsia" w:hAnsiTheme="minorHAnsi" w:cstheme="minorBidi"/>
              <w:sz w:val="22"/>
              <w:szCs w:val="22"/>
            </w:rPr>
          </w:pPr>
          <w:hyperlink w:anchor="_Toc119393301" w:history="1">
            <w:r w:rsidR="005461F9" w:rsidRPr="00B55239">
              <w:rPr>
                <w:rStyle w:val="Hipervnculo"/>
                <w:rFonts w:ascii="Museo Sans 300" w:hAnsi="Museo Sans 300" w:cs="Times New Roman"/>
                <w:b/>
              </w:rPr>
              <w:t>4.7</w:t>
            </w:r>
            <w:r w:rsidR="005461F9">
              <w:rPr>
                <w:rFonts w:asciiTheme="minorHAnsi" w:eastAsiaTheme="minorEastAsia" w:hAnsiTheme="minorHAnsi" w:cstheme="minorBidi"/>
                <w:sz w:val="22"/>
                <w:szCs w:val="22"/>
              </w:rPr>
              <w:tab/>
            </w:r>
            <w:r w:rsidR="005461F9" w:rsidRPr="00B55239">
              <w:rPr>
                <w:rStyle w:val="Hipervnculo"/>
                <w:rFonts w:ascii="Museo Sans 300" w:hAnsi="Museo Sans 300" w:cs="Times New Roman"/>
                <w:b/>
              </w:rPr>
              <w:t>¿Califique el soporte y asistencia técnica informática cuando trabajó desde su hogar por la pandemia COVID-</w:t>
            </w:r>
            <w:r w:rsidR="0064117F">
              <w:rPr>
                <w:rStyle w:val="Hipervnculo"/>
                <w:rFonts w:ascii="Museo Sans 300" w:hAnsi="Museo Sans 300" w:cs="Times New Roman"/>
                <w:b/>
              </w:rPr>
              <w:t xml:space="preserve">  </w:t>
            </w:r>
            <w:r w:rsidR="005461F9" w:rsidRPr="00B55239">
              <w:rPr>
                <w:rStyle w:val="Hipervnculo"/>
                <w:rFonts w:ascii="Museo Sans 300" w:hAnsi="Museo Sans 300" w:cs="Times New Roman"/>
                <w:b/>
              </w:rPr>
              <w:t>19</w:t>
            </w:r>
            <w:r w:rsidR="005461F9" w:rsidRPr="0069519E">
              <w:rPr>
                <w:rStyle w:val="Hipervnculo"/>
                <w:rFonts w:ascii="Museo Sans 300" w:hAnsi="Museo Sans 300" w:cs="Times New Roman"/>
              </w:rPr>
              <w:t>?</w:t>
            </w:r>
            <w:r w:rsidR="007F57AE">
              <w:rPr>
                <w:rStyle w:val="Hipervnculo"/>
                <w:rFonts w:ascii="Museo Sans 300" w:hAnsi="Museo Sans 300" w:cs="Times New Roman"/>
              </w:rPr>
              <w:t xml:space="preserve"> (</w:t>
            </w:r>
            <w:r w:rsidR="007F57AE" w:rsidRPr="007F57AE">
              <w:rPr>
                <w:rStyle w:val="Hipervnculo"/>
                <w:rFonts w:ascii="Museo Sans 300" w:hAnsi="Museo Sans 300" w:cs="Times New Roman"/>
                <w:b/>
              </w:rPr>
              <w:t>pregunta específica para la DGCG)</w:t>
            </w:r>
            <w:r w:rsidR="007F57AE">
              <w:rPr>
                <w:rStyle w:val="Hipervnculo"/>
                <w:rFonts w:ascii="Museo Sans 300" w:hAnsi="Museo Sans 300" w:cs="Times New Roman"/>
              </w:rPr>
              <w:t xml:space="preserve"> </w:t>
            </w:r>
            <w:r w:rsidR="0069519E" w:rsidRPr="0069519E">
              <w:rPr>
                <w:rStyle w:val="Hipervnculo"/>
                <w:rFonts w:ascii="Museo Sans 300" w:hAnsi="Museo Sans 300" w:cs="Times New Roman"/>
              </w:rPr>
              <w:t>......</w:t>
            </w:r>
            <w:r w:rsidR="005461F9">
              <w:rPr>
                <w:webHidden/>
              </w:rPr>
              <w:tab/>
            </w:r>
            <w:r w:rsidR="005461F9" w:rsidRPr="0064117F">
              <w:rPr>
                <w:rFonts w:asciiTheme="minorHAnsi" w:hAnsiTheme="minorHAnsi" w:cstheme="minorBidi"/>
                <w:webHidden/>
              </w:rPr>
              <w:fldChar w:fldCharType="begin"/>
            </w:r>
            <w:r w:rsidR="005461F9" w:rsidRPr="0064117F">
              <w:rPr>
                <w:rFonts w:asciiTheme="minorHAnsi" w:hAnsiTheme="minorHAnsi" w:cstheme="minorBidi"/>
                <w:webHidden/>
              </w:rPr>
              <w:instrText xml:space="preserve"> PAGEREF _Toc119393301 \h </w:instrText>
            </w:r>
            <w:r w:rsidR="005461F9" w:rsidRPr="0064117F">
              <w:rPr>
                <w:rFonts w:asciiTheme="minorHAnsi" w:hAnsiTheme="minorHAnsi" w:cstheme="minorBidi"/>
                <w:webHidden/>
              </w:rPr>
            </w:r>
            <w:r w:rsidR="005461F9" w:rsidRPr="0064117F">
              <w:rPr>
                <w:rFonts w:asciiTheme="minorHAnsi" w:hAnsiTheme="minorHAnsi" w:cstheme="minorBidi"/>
                <w:webHidden/>
              </w:rPr>
              <w:fldChar w:fldCharType="separate"/>
            </w:r>
            <w:r w:rsidR="00485D5D">
              <w:rPr>
                <w:rFonts w:asciiTheme="minorHAnsi" w:hAnsiTheme="minorHAnsi" w:cstheme="minorBidi"/>
                <w:webHidden/>
              </w:rPr>
              <w:t>22</w:t>
            </w:r>
            <w:r w:rsidR="005461F9" w:rsidRPr="0064117F">
              <w:rPr>
                <w:rFonts w:asciiTheme="minorHAnsi" w:hAnsiTheme="minorHAnsi" w:cstheme="minorBidi"/>
                <w:webHidden/>
              </w:rPr>
              <w:fldChar w:fldCharType="end"/>
            </w:r>
          </w:hyperlink>
        </w:p>
        <w:p w:rsidR="005461F9" w:rsidRDefault="00586137" w:rsidP="003505B2">
          <w:pPr>
            <w:pStyle w:val="TDC1"/>
            <w:tabs>
              <w:tab w:val="right" w:leader="dot" w:pos="10070"/>
            </w:tabs>
            <w:rPr>
              <w:rFonts w:eastAsiaTheme="minorEastAsia"/>
              <w:noProof/>
              <w:sz w:val="22"/>
              <w:szCs w:val="22"/>
            </w:rPr>
          </w:pPr>
          <w:hyperlink w:anchor="_Toc119393302" w:history="1">
            <w:r w:rsidR="005461F9" w:rsidRPr="00B55239">
              <w:rPr>
                <w:rStyle w:val="Hipervnculo"/>
                <w:rFonts w:ascii="Museo Sans 300" w:hAnsi="Museo Sans 300"/>
                <w:noProof/>
              </w:rPr>
              <w:t>CAPITULO 5: CONCLUSIONES Y SUGERENCIAS</w:t>
            </w:r>
            <w:r w:rsidR="005461F9">
              <w:rPr>
                <w:noProof/>
                <w:webHidden/>
              </w:rPr>
              <w:tab/>
            </w:r>
            <w:r w:rsidR="005461F9">
              <w:rPr>
                <w:noProof/>
                <w:webHidden/>
              </w:rPr>
              <w:fldChar w:fldCharType="begin"/>
            </w:r>
            <w:r w:rsidR="005461F9">
              <w:rPr>
                <w:noProof/>
                <w:webHidden/>
              </w:rPr>
              <w:instrText xml:space="preserve"> PAGEREF _Toc119393302 \h </w:instrText>
            </w:r>
            <w:r w:rsidR="005461F9">
              <w:rPr>
                <w:noProof/>
                <w:webHidden/>
              </w:rPr>
            </w:r>
            <w:r w:rsidR="005461F9">
              <w:rPr>
                <w:noProof/>
                <w:webHidden/>
              </w:rPr>
              <w:fldChar w:fldCharType="separate"/>
            </w:r>
            <w:r w:rsidR="00485D5D">
              <w:rPr>
                <w:noProof/>
                <w:webHidden/>
              </w:rPr>
              <w:t>22</w:t>
            </w:r>
            <w:r w:rsidR="005461F9">
              <w:rPr>
                <w:noProof/>
                <w:webHidden/>
              </w:rPr>
              <w:fldChar w:fldCharType="end"/>
            </w:r>
          </w:hyperlink>
        </w:p>
        <w:p w:rsidR="005461F9" w:rsidRDefault="00586137" w:rsidP="003505B2">
          <w:pPr>
            <w:pStyle w:val="TDC2"/>
            <w:rPr>
              <w:rFonts w:asciiTheme="minorHAnsi" w:eastAsiaTheme="minorEastAsia" w:hAnsiTheme="minorHAnsi" w:cstheme="minorBidi"/>
              <w:sz w:val="22"/>
              <w:szCs w:val="22"/>
            </w:rPr>
          </w:pPr>
          <w:hyperlink w:anchor="_Toc119393303" w:history="1">
            <w:r w:rsidR="0069519E" w:rsidRPr="0069519E">
              <w:rPr>
                <w:rStyle w:val="Hipervnculo"/>
                <w:rFonts w:ascii="Museo Sans 300" w:hAnsi="Museo Sans 300"/>
                <w:b/>
              </w:rPr>
              <w:t>Anexo 1</w:t>
            </w:r>
            <w:r w:rsidR="005461F9" w:rsidRPr="0069519E">
              <w:rPr>
                <w:rStyle w:val="Hipervnculo"/>
                <w:rFonts w:ascii="Museo Sans 300" w:hAnsi="Museo Sans 300"/>
                <w:b/>
              </w:rPr>
              <w:t>:</w:t>
            </w:r>
            <w:r w:rsidR="005461F9" w:rsidRPr="00B55239">
              <w:rPr>
                <w:rStyle w:val="Hipervnculo"/>
                <w:rFonts w:ascii="Museo Sans 300" w:hAnsi="Museo Sans 300"/>
                <w:b/>
              </w:rPr>
              <w:t xml:space="preserve"> Cálculo del Índice Global de Sat</w:t>
            </w:r>
            <w:r w:rsidR="007B4381">
              <w:rPr>
                <w:rStyle w:val="Hipervnculo"/>
                <w:rFonts w:ascii="Museo Sans 300" w:hAnsi="Museo Sans 300"/>
                <w:b/>
              </w:rPr>
              <w:t xml:space="preserve">isfacción de Usuarios Internos </w:t>
            </w:r>
            <w:r w:rsidR="005461F9">
              <w:rPr>
                <w:webHidden/>
              </w:rPr>
              <w:tab/>
            </w:r>
            <w:r w:rsidR="005461F9" w:rsidRPr="0069519E">
              <w:rPr>
                <w:rFonts w:asciiTheme="minorHAnsi" w:hAnsiTheme="minorHAnsi" w:cstheme="minorBidi"/>
                <w:webHidden/>
              </w:rPr>
              <w:fldChar w:fldCharType="begin"/>
            </w:r>
            <w:r w:rsidR="005461F9" w:rsidRPr="0069519E">
              <w:rPr>
                <w:rFonts w:asciiTheme="minorHAnsi" w:hAnsiTheme="minorHAnsi" w:cstheme="minorBidi"/>
                <w:webHidden/>
              </w:rPr>
              <w:instrText xml:space="preserve"> PAGEREF _Toc119393303 \h </w:instrText>
            </w:r>
            <w:r w:rsidR="005461F9" w:rsidRPr="0069519E">
              <w:rPr>
                <w:rFonts w:asciiTheme="minorHAnsi" w:hAnsiTheme="minorHAnsi" w:cstheme="minorBidi"/>
                <w:webHidden/>
              </w:rPr>
            </w:r>
            <w:r w:rsidR="005461F9" w:rsidRPr="0069519E">
              <w:rPr>
                <w:rFonts w:asciiTheme="minorHAnsi" w:hAnsiTheme="minorHAnsi" w:cstheme="minorBidi"/>
                <w:webHidden/>
              </w:rPr>
              <w:fldChar w:fldCharType="separate"/>
            </w:r>
            <w:r w:rsidR="00485D5D">
              <w:rPr>
                <w:rFonts w:asciiTheme="minorHAnsi" w:hAnsiTheme="minorHAnsi" w:cstheme="minorBidi"/>
                <w:webHidden/>
              </w:rPr>
              <w:t>24</w:t>
            </w:r>
            <w:r w:rsidR="005461F9" w:rsidRPr="0069519E">
              <w:rPr>
                <w:rFonts w:asciiTheme="minorHAnsi" w:hAnsiTheme="minorHAnsi" w:cstheme="minorBidi"/>
                <w:webHidden/>
              </w:rPr>
              <w:fldChar w:fldCharType="end"/>
            </w:r>
          </w:hyperlink>
        </w:p>
        <w:p w:rsidR="005461F9" w:rsidRDefault="00586137" w:rsidP="003505B2">
          <w:pPr>
            <w:pStyle w:val="TDC2"/>
            <w:rPr>
              <w:rFonts w:asciiTheme="minorHAnsi" w:eastAsiaTheme="minorEastAsia" w:hAnsiTheme="minorHAnsi" w:cstheme="minorBidi"/>
              <w:sz w:val="22"/>
              <w:szCs w:val="22"/>
            </w:rPr>
          </w:pPr>
          <w:hyperlink w:anchor="_Toc119393305" w:history="1">
            <w:r w:rsidR="005461F9" w:rsidRPr="0069519E">
              <w:rPr>
                <w:rStyle w:val="Hipervnculo"/>
                <w:rFonts w:ascii="Museo Sans 300" w:hAnsi="Museo Sans 300"/>
                <w:b/>
              </w:rPr>
              <w:t xml:space="preserve">Anexo 2: </w:t>
            </w:r>
            <w:r w:rsidR="0069519E" w:rsidRPr="0069519E">
              <w:rPr>
                <w:rStyle w:val="Hipervnculo"/>
                <w:rFonts w:ascii="Museo Sans 300" w:hAnsi="Museo Sans 300"/>
                <w:b/>
              </w:rPr>
              <w:t>Servicios Internos publicados que requieren actualización en la Intranet</w:t>
            </w:r>
            <w:r w:rsidR="005461F9">
              <w:rPr>
                <w:webHidden/>
              </w:rPr>
              <w:tab/>
            </w:r>
            <w:r w:rsidR="005461F9" w:rsidRPr="0069519E">
              <w:rPr>
                <w:rFonts w:asciiTheme="minorHAnsi" w:hAnsiTheme="minorHAnsi" w:cstheme="minorBidi"/>
                <w:webHidden/>
              </w:rPr>
              <w:fldChar w:fldCharType="begin"/>
            </w:r>
            <w:r w:rsidR="005461F9" w:rsidRPr="0069519E">
              <w:rPr>
                <w:rFonts w:asciiTheme="minorHAnsi" w:hAnsiTheme="minorHAnsi" w:cstheme="minorBidi"/>
                <w:webHidden/>
              </w:rPr>
              <w:instrText xml:space="preserve"> PAGEREF _Toc119393305 \h </w:instrText>
            </w:r>
            <w:r w:rsidR="005461F9" w:rsidRPr="0069519E">
              <w:rPr>
                <w:rFonts w:asciiTheme="minorHAnsi" w:hAnsiTheme="minorHAnsi" w:cstheme="minorBidi"/>
                <w:webHidden/>
              </w:rPr>
            </w:r>
            <w:r w:rsidR="005461F9" w:rsidRPr="0069519E">
              <w:rPr>
                <w:rFonts w:asciiTheme="minorHAnsi" w:hAnsiTheme="minorHAnsi" w:cstheme="minorBidi"/>
                <w:webHidden/>
              </w:rPr>
              <w:fldChar w:fldCharType="separate"/>
            </w:r>
            <w:r w:rsidR="00485D5D">
              <w:rPr>
                <w:rFonts w:asciiTheme="minorHAnsi" w:hAnsiTheme="minorHAnsi" w:cstheme="minorBidi"/>
                <w:webHidden/>
              </w:rPr>
              <w:t>24</w:t>
            </w:r>
            <w:r w:rsidR="005461F9" w:rsidRPr="0069519E">
              <w:rPr>
                <w:rFonts w:asciiTheme="minorHAnsi" w:hAnsiTheme="minorHAnsi" w:cstheme="minorBidi"/>
                <w:webHidden/>
              </w:rPr>
              <w:fldChar w:fldCharType="end"/>
            </w:r>
          </w:hyperlink>
        </w:p>
        <w:p w:rsidR="005461F9" w:rsidRDefault="00586137" w:rsidP="003505B2">
          <w:pPr>
            <w:pStyle w:val="TDC2"/>
            <w:rPr>
              <w:rFonts w:asciiTheme="minorHAnsi" w:eastAsiaTheme="minorEastAsia" w:hAnsiTheme="minorHAnsi" w:cstheme="minorBidi"/>
              <w:sz w:val="22"/>
              <w:szCs w:val="22"/>
            </w:rPr>
          </w:pPr>
          <w:hyperlink w:anchor="_Toc119393306" w:history="1">
            <w:r w:rsidR="0069519E">
              <w:rPr>
                <w:rStyle w:val="Hipervnculo"/>
                <w:rFonts w:ascii="Museo Sans 300" w:hAnsi="Museo Sans 300"/>
                <w:b/>
              </w:rPr>
              <w:t>Anexo 3</w:t>
            </w:r>
            <w:r w:rsidR="005461F9" w:rsidRPr="00B55239">
              <w:rPr>
                <w:rStyle w:val="Hipervnculo"/>
                <w:rFonts w:ascii="Museo Sans 300" w:hAnsi="Museo Sans 300"/>
                <w:b/>
              </w:rPr>
              <w:t>:</w:t>
            </w:r>
            <w:r w:rsidR="005461F9" w:rsidRPr="00B55239">
              <w:rPr>
                <w:rStyle w:val="Hipervnculo"/>
                <w:rFonts w:ascii="Museo Sans 300" w:hAnsi="Museo Sans 300" w:cs="Times New Roman"/>
                <w:b/>
                <w:bCs/>
                <w:kern w:val="32"/>
              </w:rPr>
              <w:t xml:space="preserve"> </w:t>
            </w:r>
            <w:r w:rsidR="005461F9" w:rsidRPr="00B55239">
              <w:rPr>
                <w:rStyle w:val="Hipervnculo"/>
                <w:rFonts w:ascii="Museo Sans 300" w:hAnsi="Museo Sans 300"/>
                <w:b/>
              </w:rPr>
              <w:t>Índice de Satisfacción por Dependencia y Servicio</w:t>
            </w:r>
            <w:r w:rsidR="005461F9">
              <w:rPr>
                <w:webHidden/>
              </w:rPr>
              <w:tab/>
            </w:r>
            <w:r w:rsidR="005461F9" w:rsidRPr="0069519E">
              <w:rPr>
                <w:rFonts w:asciiTheme="minorHAnsi" w:hAnsiTheme="minorHAnsi" w:cstheme="minorBidi"/>
                <w:webHidden/>
              </w:rPr>
              <w:fldChar w:fldCharType="begin"/>
            </w:r>
            <w:r w:rsidR="005461F9" w:rsidRPr="0069519E">
              <w:rPr>
                <w:rFonts w:asciiTheme="minorHAnsi" w:hAnsiTheme="minorHAnsi" w:cstheme="minorBidi"/>
                <w:webHidden/>
              </w:rPr>
              <w:instrText xml:space="preserve"> PAGEREF _Toc119393306 \h </w:instrText>
            </w:r>
            <w:r w:rsidR="005461F9" w:rsidRPr="0069519E">
              <w:rPr>
                <w:rFonts w:asciiTheme="minorHAnsi" w:hAnsiTheme="minorHAnsi" w:cstheme="minorBidi"/>
                <w:webHidden/>
              </w:rPr>
            </w:r>
            <w:r w:rsidR="005461F9" w:rsidRPr="0069519E">
              <w:rPr>
                <w:rFonts w:asciiTheme="minorHAnsi" w:hAnsiTheme="minorHAnsi" w:cstheme="minorBidi"/>
                <w:webHidden/>
              </w:rPr>
              <w:fldChar w:fldCharType="separate"/>
            </w:r>
            <w:r w:rsidR="00485D5D">
              <w:rPr>
                <w:rFonts w:asciiTheme="minorHAnsi" w:hAnsiTheme="minorHAnsi" w:cstheme="minorBidi"/>
                <w:webHidden/>
              </w:rPr>
              <w:t>26</w:t>
            </w:r>
            <w:r w:rsidR="005461F9" w:rsidRPr="0069519E">
              <w:rPr>
                <w:rFonts w:asciiTheme="minorHAnsi" w:hAnsiTheme="minorHAnsi" w:cstheme="minorBidi"/>
                <w:webHidden/>
              </w:rPr>
              <w:fldChar w:fldCharType="end"/>
            </w:r>
          </w:hyperlink>
        </w:p>
        <w:p w:rsidR="005461F9" w:rsidRDefault="00586137" w:rsidP="003505B2">
          <w:pPr>
            <w:pStyle w:val="TDC2"/>
            <w:rPr>
              <w:rFonts w:asciiTheme="minorHAnsi" w:eastAsiaTheme="minorEastAsia" w:hAnsiTheme="minorHAnsi" w:cstheme="minorBidi"/>
              <w:sz w:val="22"/>
              <w:szCs w:val="22"/>
            </w:rPr>
          </w:pPr>
          <w:hyperlink w:anchor="_Toc119393307" w:history="1">
            <w:r w:rsidR="0069519E">
              <w:rPr>
                <w:rStyle w:val="Hipervnculo"/>
                <w:rFonts w:ascii="Museo Sans 300" w:hAnsi="Museo Sans 300"/>
                <w:b/>
              </w:rPr>
              <w:t>Anexo 4</w:t>
            </w:r>
            <w:r w:rsidR="005461F9" w:rsidRPr="00B55239">
              <w:rPr>
                <w:rStyle w:val="Hipervnculo"/>
                <w:rFonts w:ascii="Museo Sans 300" w:hAnsi="Museo Sans 300"/>
                <w:b/>
              </w:rPr>
              <w:t>: Seguimiento de Acciones del Acta de Resultados de la Medición de Satisfacción de Usuarios</w:t>
            </w:r>
            <w:r w:rsidR="005461F9">
              <w:rPr>
                <w:webHidden/>
              </w:rPr>
              <w:tab/>
            </w:r>
            <w:r w:rsidR="005461F9" w:rsidRPr="0069519E">
              <w:rPr>
                <w:rFonts w:asciiTheme="minorHAnsi" w:hAnsiTheme="minorHAnsi" w:cstheme="minorBidi"/>
                <w:webHidden/>
              </w:rPr>
              <w:fldChar w:fldCharType="begin"/>
            </w:r>
            <w:r w:rsidR="005461F9" w:rsidRPr="0069519E">
              <w:rPr>
                <w:rFonts w:asciiTheme="minorHAnsi" w:hAnsiTheme="minorHAnsi" w:cstheme="minorBidi"/>
                <w:webHidden/>
              </w:rPr>
              <w:instrText xml:space="preserve"> PAGEREF _Toc119393307 \h </w:instrText>
            </w:r>
            <w:r w:rsidR="005461F9" w:rsidRPr="0069519E">
              <w:rPr>
                <w:rFonts w:asciiTheme="minorHAnsi" w:hAnsiTheme="minorHAnsi" w:cstheme="minorBidi"/>
                <w:webHidden/>
              </w:rPr>
            </w:r>
            <w:r w:rsidR="005461F9" w:rsidRPr="0069519E">
              <w:rPr>
                <w:rFonts w:asciiTheme="minorHAnsi" w:hAnsiTheme="minorHAnsi" w:cstheme="minorBidi"/>
                <w:webHidden/>
              </w:rPr>
              <w:fldChar w:fldCharType="separate"/>
            </w:r>
            <w:r w:rsidR="00485D5D">
              <w:rPr>
                <w:rFonts w:asciiTheme="minorHAnsi" w:hAnsiTheme="minorHAnsi" w:cstheme="minorBidi"/>
                <w:webHidden/>
              </w:rPr>
              <w:t>29</w:t>
            </w:r>
            <w:r w:rsidR="005461F9" w:rsidRPr="0069519E">
              <w:rPr>
                <w:rFonts w:asciiTheme="minorHAnsi" w:hAnsiTheme="minorHAnsi" w:cstheme="minorBidi"/>
                <w:webHidden/>
              </w:rPr>
              <w:fldChar w:fldCharType="end"/>
            </w:r>
          </w:hyperlink>
        </w:p>
        <w:p w:rsidR="00052568" w:rsidRPr="00981DA3" w:rsidRDefault="00052568" w:rsidP="00052568">
          <w:pPr>
            <w:rPr>
              <w:rFonts w:ascii="Museo sant 300" w:hAnsi="Museo sant 300" w:cstheme="minorHAnsi"/>
              <w:sz w:val="20"/>
              <w:szCs w:val="20"/>
            </w:rPr>
          </w:pPr>
          <w:r w:rsidRPr="00981DA3">
            <w:rPr>
              <w:rFonts w:ascii="Museo sant 300" w:hAnsi="Museo sant 300" w:cstheme="minorHAnsi"/>
              <w:b/>
              <w:bCs/>
              <w:sz w:val="20"/>
              <w:szCs w:val="20"/>
              <w:lang w:val="es-ES"/>
            </w:rPr>
            <w:fldChar w:fldCharType="end"/>
          </w:r>
        </w:p>
      </w:sdtContent>
    </w:sdt>
    <w:p w:rsidR="00674A7E" w:rsidRDefault="00674A7E" w:rsidP="00052568">
      <w:pPr>
        <w:rPr>
          <w:rFonts w:ascii="Museo Sans 300" w:hAnsi="Museo Sans 300"/>
        </w:rPr>
      </w:pPr>
    </w:p>
    <w:p w:rsidR="00347850" w:rsidRDefault="00347850" w:rsidP="00052568">
      <w:pPr>
        <w:rPr>
          <w:rFonts w:ascii="Museo Sans 300" w:hAnsi="Museo Sans 300"/>
        </w:rPr>
      </w:pPr>
    </w:p>
    <w:p w:rsidR="006335AA" w:rsidRDefault="006335AA" w:rsidP="00052568">
      <w:pPr>
        <w:rPr>
          <w:rFonts w:ascii="Museo Sans 300" w:hAnsi="Museo Sans 300"/>
        </w:rPr>
      </w:pPr>
    </w:p>
    <w:p w:rsidR="006335AA" w:rsidRDefault="006335AA" w:rsidP="00052568">
      <w:pPr>
        <w:rPr>
          <w:rFonts w:ascii="Museo Sans 300" w:hAnsi="Museo Sans 300"/>
        </w:rPr>
      </w:pPr>
    </w:p>
    <w:p w:rsidR="006335AA" w:rsidRDefault="006335AA" w:rsidP="00052568">
      <w:pPr>
        <w:rPr>
          <w:rFonts w:ascii="Museo Sans 300" w:hAnsi="Museo Sans 300"/>
        </w:rPr>
      </w:pPr>
    </w:p>
    <w:p w:rsidR="006335AA" w:rsidRDefault="006335AA" w:rsidP="00052568">
      <w:pPr>
        <w:rPr>
          <w:rFonts w:ascii="Museo Sans 300" w:hAnsi="Museo Sans 300"/>
        </w:rPr>
      </w:pPr>
    </w:p>
    <w:p w:rsidR="006335AA" w:rsidRDefault="006335AA" w:rsidP="00052568">
      <w:pPr>
        <w:rPr>
          <w:rFonts w:ascii="Museo Sans 300" w:hAnsi="Museo Sans 300"/>
        </w:rPr>
      </w:pPr>
    </w:p>
    <w:p w:rsidR="006335AA" w:rsidRDefault="006335AA" w:rsidP="00052568">
      <w:pPr>
        <w:rPr>
          <w:rFonts w:ascii="Museo Sans 300" w:hAnsi="Museo Sans 300"/>
        </w:rPr>
      </w:pPr>
    </w:p>
    <w:p w:rsidR="006335AA" w:rsidRDefault="006335AA" w:rsidP="00052568">
      <w:pPr>
        <w:rPr>
          <w:rFonts w:ascii="Museo Sans 300" w:hAnsi="Museo Sans 300"/>
        </w:rPr>
      </w:pPr>
    </w:p>
    <w:p w:rsidR="006335AA" w:rsidRDefault="006335AA" w:rsidP="00052568">
      <w:pPr>
        <w:rPr>
          <w:rFonts w:ascii="Museo Sans 300" w:hAnsi="Museo Sans 300"/>
        </w:rPr>
        <w:sectPr w:rsidR="006335AA" w:rsidSect="0058291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127" w:right="1080" w:bottom="1440" w:left="1080" w:header="624" w:footer="831" w:gutter="0"/>
          <w:pgNumType w:start="1"/>
          <w:cols w:space="708"/>
          <w:titlePg/>
          <w:docGrid w:linePitch="360"/>
        </w:sectPr>
      </w:pPr>
    </w:p>
    <w:p w:rsidR="006335AA" w:rsidRDefault="006335AA" w:rsidP="000107F1">
      <w:pPr>
        <w:pStyle w:val="Ttulo1"/>
        <w:rPr>
          <w:rFonts w:ascii="Museo Sans 300" w:hAnsi="Museo Sans 300"/>
          <w:sz w:val="24"/>
        </w:rPr>
      </w:pPr>
      <w:bookmarkStart w:id="0" w:name="_Toc62738597"/>
      <w:bookmarkStart w:id="1" w:name="_Toc119393286"/>
    </w:p>
    <w:p w:rsidR="00052568" w:rsidRPr="00462D4B" w:rsidRDefault="00052568" w:rsidP="000107F1">
      <w:pPr>
        <w:pStyle w:val="Ttulo1"/>
        <w:rPr>
          <w:rFonts w:ascii="Museo Sans 300" w:hAnsi="Museo Sans 300"/>
          <w:sz w:val="22"/>
        </w:rPr>
      </w:pPr>
      <w:r w:rsidRPr="00462D4B">
        <w:rPr>
          <w:rFonts w:ascii="Museo Sans 300" w:hAnsi="Museo Sans 300"/>
          <w:sz w:val="24"/>
        </w:rPr>
        <w:t>INTRODUCCIÓN</w:t>
      </w:r>
      <w:bookmarkEnd w:id="0"/>
      <w:bookmarkEnd w:id="1"/>
    </w:p>
    <w:p w:rsidR="00052568" w:rsidRPr="00462D4B" w:rsidRDefault="00052568" w:rsidP="00052568">
      <w:pPr>
        <w:jc w:val="both"/>
        <w:rPr>
          <w:rFonts w:ascii="Museo Sans 300" w:hAnsi="Museo Sans 300"/>
        </w:rPr>
      </w:pPr>
    </w:p>
    <w:p w:rsidR="00C258AA" w:rsidRPr="00462D4B" w:rsidRDefault="00052568" w:rsidP="002356B9">
      <w:pPr>
        <w:jc w:val="both"/>
        <w:rPr>
          <w:rFonts w:ascii="Museo Sans 300" w:hAnsi="Museo Sans 300"/>
          <w:sz w:val="20"/>
        </w:rPr>
      </w:pPr>
      <w:r w:rsidRPr="00462D4B">
        <w:rPr>
          <w:rFonts w:ascii="Museo Sans 300" w:hAnsi="Museo Sans 300"/>
          <w:sz w:val="20"/>
        </w:rPr>
        <w:t xml:space="preserve">El presente informe </w:t>
      </w:r>
      <w:r w:rsidR="00587E4A" w:rsidRPr="00462D4B">
        <w:rPr>
          <w:rFonts w:ascii="Museo Sans 300" w:hAnsi="Museo Sans 300"/>
          <w:sz w:val="20"/>
        </w:rPr>
        <w:t xml:space="preserve">contiene </w:t>
      </w:r>
      <w:r w:rsidR="00BB3DAB" w:rsidRPr="00462D4B">
        <w:rPr>
          <w:rFonts w:ascii="Museo Sans 300" w:hAnsi="Museo Sans 300"/>
          <w:sz w:val="20"/>
        </w:rPr>
        <w:t xml:space="preserve">los </w:t>
      </w:r>
      <w:r w:rsidR="00587E4A" w:rsidRPr="00462D4B">
        <w:rPr>
          <w:rFonts w:ascii="Museo Sans 300" w:hAnsi="Museo Sans 300"/>
          <w:sz w:val="20"/>
        </w:rPr>
        <w:t xml:space="preserve">resultados </w:t>
      </w:r>
      <w:r w:rsidRPr="00462D4B">
        <w:rPr>
          <w:rFonts w:ascii="Museo Sans 300" w:hAnsi="Museo Sans 300"/>
          <w:sz w:val="20"/>
        </w:rPr>
        <w:t xml:space="preserve">de </w:t>
      </w:r>
      <w:r w:rsidR="00BB3DAB" w:rsidRPr="00462D4B">
        <w:rPr>
          <w:rFonts w:ascii="Museo Sans 300" w:hAnsi="Museo Sans 300"/>
          <w:sz w:val="20"/>
        </w:rPr>
        <w:t xml:space="preserve">la </w:t>
      </w:r>
      <w:r w:rsidR="003F5CDF">
        <w:rPr>
          <w:rFonts w:ascii="Museo Sans 300" w:hAnsi="Museo Sans 300"/>
          <w:sz w:val="20"/>
        </w:rPr>
        <w:t>Medición de la S</w:t>
      </w:r>
      <w:r w:rsidRPr="00462D4B">
        <w:rPr>
          <w:rFonts w:ascii="Museo Sans 300" w:hAnsi="Museo Sans 300"/>
          <w:sz w:val="20"/>
        </w:rPr>
        <w:t xml:space="preserve">atisfacción de los </w:t>
      </w:r>
      <w:r w:rsidR="003F5CDF">
        <w:rPr>
          <w:rFonts w:ascii="Museo Sans 300" w:hAnsi="Museo Sans 300"/>
          <w:sz w:val="20"/>
        </w:rPr>
        <w:t>U</w:t>
      </w:r>
      <w:r w:rsidR="00795DAE" w:rsidRPr="00462D4B">
        <w:rPr>
          <w:rFonts w:ascii="Museo Sans 300" w:hAnsi="Museo Sans 300"/>
          <w:sz w:val="20"/>
        </w:rPr>
        <w:t xml:space="preserve">suarios </w:t>
      </w:r>
      <w:r w:rsidR="003F5CDF">
        <w:rPr>
          <w:rFonts w:ascii="Museo Sans 300" w:hAnsi="Museo Sans 300"/>
          <w:sz w:val="20"/>
        </w:rPr>
        <w:t>I</w:t>
      </w:r>
      <w:r w:rsidR="00792826">
        <w:rPr>
          <w:rFonts w:ascii="Museo Sans 300" w:hAnsi="Museo Sans 300"/>
          <w:sz w:val="20"/>
        </w:rPr>
        <w:t>nternos</w:t>
      </w:r>
      <w:r w:rsidR="003F5CDF">
        <w:rPr>
          <w:rFonts w:ascii="Museo Sans 300" w:hAnsi="Museo Sans 300"/>
          <w:sz w:val="20"/>
        </w:rPr>
        <w:t xml:space="preserve"> y Externos</w:t>
      </w:r>
      <w:r w:rsidR="00792826">
        <w:rPr>
          <w:rFonts w:ascii="Museo Sans 300" w:hAnsi="Museo Sans 300"/>
          <w:sz w:val="20"/>
        </w:rPr>
        <w:t xml:space="preserve"> </w:t>
      </w:r>
      <w:r w:rsidR="00C258AA" w:rsidRPr="00462D4B">
        <w:rPr>
          <w:rFonts w:ascii="Museo Sans 300" w:hAnsi="Museo Sans 300"/>
          <w:sz w:val="20"/>
        </w:rPr>
        <w:t xml:space="preserve">del </w:t>
      </w:r>
      <w:r w:rsidR="00C258AA" w:rsidRPr="00462D4B">
        <w:rPr>
          <w:rFonts w:ascii="Museo Sans 300" w:hAnsi="Museo Sans 300"/>
          <w:b/>
          <w:sz w:val="20"/>
        </w:rPr>
        <w:t>Proceso 6.</w:t>
      </w:r>
      <w:r w:rsidR="003F5CDF">
        <w:rPr>
          <w:rFonts w:ascii="Museo Sans 300" w:hAnsi="Museo Sans 300"/>
          <w:b/>
          <w:sz w:val="20"/>
        </w:rPr>
        <w:t xml:space="preserve">4 Gestión de Tecnologías de Información y Comunicaciones </w:t>
      </w:r>
      <w:r w:rsidR="002567B1">
        <w:rPr>
          <w:rFonts w:ascii="Museo Sans 300" w:hAnsi="Museo Sans 300"/>
          <w:b/>
          <w:sz w:val="20"/>
        </w:rPr>
        <w:t>del Macro proceso 6</w:t>
      </w:r>
      <w:r w:rsidR="00C258AA" w:rsidRPr="00462D4B">
        <w:rPr>
          <w:rFonts w:ascii="Museo Sans 300" w:hAnsi="Museo Sans 300"/>
          <w:b/>
          <w:sz w:val="20"/>
        </w:rPr>
        <w:t xml:space="preserve"> </w:t>
      </w:r>
      <w:r w:rsidR="002567B1">
        <w:rPr>
          <w:rFonts w:ascii="Museo Sans 300" w:hAnsi="Museo Sans 300"/>
          <w:b/>
          <w:sz w:val="20"/>
        </w:rPr>
        <w:t xml:space="preserve">Soporte Institucional, </w:t>
      </w:r>
      <w:r w:rsidR="001D47F2" w:rsidRPr="00462D4B">
        <w:rPr>
          <w:rFonts w:ascii="Museo Sans 300" w:hAnsi="Museo Sans 300"/>
          <w:sz w:val="20"/>
        </w:rPr>
        <w:t>uti</w:t>
      </w:r>
      <w:r w:rsidR="00EA733C" w:rsidRPr="00462D4B">
        <w:rPr>
          <w:rFonts w:ascii="Museo Sans 300" w:hAnsi="Museo Sans 300"/>
          <w:sz w:val="20"/>
        </w:rPr>
        <w:t>lizando el modelo SERVPERF (</w:t>
      </w:r>
      <w:proofErr w:type="spellStart"/>
      <w:r w:rsidR="00EA733C" w:rsidRPr="00462D4B">
        <w:rPr>
          <w:rFonts w:ascii="Museo Sans 300" w:hAnsi="Museo Sans 300"/>
          <w:sz w:val="20"/>
        </w:rPr>
        <w:t>Service</w:t>
      </w:r>
      <w:proofErr w:type="spellEnd"/>
      <w:r w:rsidR="00EA733C" w:rsidRPr="00462D4B">
        <w:rPr>
          <w:rFonts w:ascii="Museo Sans 300" w:hAnsi="Museo Sans 300"/>
          <w:sz w:val="20"/>
        </w:rPr>
        <w:t xml:space="preserve"> Performance). </w:t>
      </w:r>
    </w:p>
    <w:p w:rsidR="00C258AA" w:rsidRPr="00462D4B" w:rsidRDefault="00C258AA" w:rsidP="002356B9">
      <w:pPr>
        <w:jc w:val="both"/>
        <w:rPr>
          <w:rFonts w:ascii="Museo Sans 300" w:hAnsi="Museo Sans 300"/>
          <w:sz w:val="20"/>
        </w:rPr>
      </w:pPr>
    </w:p>
    <w:p w:rsidR="002356B9" w:rsidRPr="00462D4B" w:rsidRDefault="00EA733C" w:rsidP="002356B9">
      <w:pPr>
        <w:jc w:val="both"/>
        <w:rPr>
          <w:rFonts w:ascii="Museo Sans 300" w:hAnsi="Museo Sans 300"/>
          <w:sz w:val="20"/>
        </w:rPr>
      </w:pPr>
      <w:r w:rsidRPr="00462D4B">
        <w:rPr>
          <w:rFonts w:ascii="Museo Sans 300" w:hAnsi="Museo Sans 300"/>
          <w:sz w:val="20"/>
        </w:rPr>
        <w:t>El presente informe consta de 5 capítulos, los cuales se detallan a continuación:</w:t>
      </w:r>
    </w:p>
    <w:p w:rsidR="002356B9" w:rsidRPr="00462D4B" w:rsidRDefault="002356B9" w:rsidP="002356B9">
      <w:pPr>
        <w:jc w:val="both"/>
        <w:rPr>
          <w:rFonts w:ascii="Museo Sans 300" w:hAnsi="Museo Sans 300"/>
          <w:sz w:val="20"/>
        </w:rPr>
      </w:pPr>
    </w:p>
    <w:p w:rsidR="00EA733C" w:rsidRPr="00462D4B" w:rsidRDefault="00EA733C" w:rsidP="0033540B">
      <w:pPr>
        <w:pStyle w:val="Textoindependiente"/>
        <w:numPr>
          <w:ilvl w:val="0"/>
          <w:numId w:val="6"/>
        </w:numPr>
        <w:spacing w:after="0"/>
        <w:ind w:left="284" w:hanging="284"/>
        <w:jc w:val="both"/>
        <w:rPr>
          <w:rFonts w:ascii="Museo Sans 300" w:hAnsi="Museo Sans 300"/>
          <w:sz w:val="20"/>
        </w:rPr>
      </w:pPr>
      <w:r w:rsidRPr="00462D4B">
        <w:rPr>
          <w:rFonts w:ascii="Museo Sans 300" w:hAnsi="Museo Sans 300"/>
          <w:sz w:val="20"/>
        </w:rPr>
        <w:t xml:space="preserve">Primer capítulo expone los datos generales de </w:t>
      </w:r>
      <w:r w:rsidR="00E82F6E">
        <w:rPr>
          <w:rFonts w:ascii="Museo Sans 300" w:hAnsi="Museo Sans 300"/>
          <w:sz w:val="20"/>
        </w:rPr>
        <w:t>la medición (clase de usuario, unidades o</w:t>
      </w:r>
      <w:r w:rsidRPr="00462D4B">
        <w:rPr>
          <w:rFonts w:ascii="Museo Sans 300" w:hAnsi="Museo Sans 300"/>
          <w:sz w:val="20"/>
        </w:rPr>
        <w:t xml:space="preserve">rganizativas evaluadas, servicio recibido y modalidad). </w:t>
      </w:r>
    </w:p>
    <w:p w:rsidR="00EA733C" w:rsidRPr="00462D4B" w:rsidRDefault="00EA733C" w:rsidP="0033540B">
      <w:pPr>
        <w:pStyle w:val="Textoindependiente"/>
        <w:numPr>
          <w:ilvl w:val="0"/>
          <w:numId w:val="6"/>
        </w:numPr>
        <w:spacing w:after="0"/>
        <w:ind w:left="284" w:hanging="284"/>
        <w:jc w:val="both"/>
        <w:rPr>
          <w:rFonts w:ascii="Museo Sans 300" w:hAnsi="Museo Sans 300"/>
          <w:sz w:val="20"/>
        </w:rPr>
      </w:pPr>
      <w:r w:rsidRPr="00462D4B">
        <w:rPr>
          <w:rFonts w:ascii="Museo Sans 300" w:hAnsi="Museo Sans 300"/>
          <w:sz w:val="20"/>
        </w:rPr>
        <w:t xml:space="preserve">Segundo capítulo muestra los resultados por módulo (Infraestructura y elementos tangibles, Empatía del personal, Profesionalismo de los empleados y Capacidad de respuesta institucional). </w:t>
      </w:r>
    </w:p>
    <w:p w:rsidR="00EA733C" w:rsidRPr="00462D4B" w:rsidRDefault="00EA733C" w:rsidP="0033540B">
      <w:pPr>
        <w:pStyle w:val="Textoindependiente"/>
        <w:numPr>
          <w:ilvl w:val="0"/>
          <w:numId w:val="6"/>
        </w:numPr>
        <w:spacing w:after="0"/>
        <w:ind w:left="284" w:hanging="284"/>
        <w:jc w:val="both"/>
        <w:rPr>
          <w:rFonts w:ascii="Museo Sans 300" w:hAnsi="Museo Sans 300"/>
          <w:sz w:val="20"/>
        </w:rPr>
      </w:pPr>
      <w:r w:rsidRPr="00462D4B">
        <w:rPr>
          <w:rFonts w:ascii="Museo Sans 300" w:hAnsi="Museo Sans 300"/>
          <w:sz w:val="20"/>
        </w:rPr>
        <w:t xml:space="preserve">Tercer capítulo presenta el </w:t>
      </w:r>
      <w:r w:rsidR="00C873D0">
        <w:rPr>
          <w:rFonts w:ascii="Museo Sans 300" w:hAnsi="Museo Sans 300"/>
          <w:sz w:val="20"/>
        </w:rPr>
        <w:t>Í</w:t>
      </w:r>
      <w:r w:rsidRPr="00462D4B">
        <w:rPr>
          <w:rFonts w:ascii="Museo Sans 300" w:hAnsi="Museo Sans 300"/>
          <w:sz w:val="20"/>
        </w:rPr>
        <w:t xml:space="preserve">ndice </w:t>
      </w:r>
      <w:r w:rsidR="00C873D0">
        <w:rPr>
          <w:rFonts w:ascii="Museo Sans 300" w:hAnsi="Museo Sans 300"/>
          <w:sz w:val="20"/>
        </w:rPr>
        <w:t>G</w:t>
      </w:r>
      <w:r w:rsidRPr="00462D4B">
        <w:rPr>
          <w:rFonts w:ascii="Museo Sans 300" w:hAnsi="Museo Sans 300"/>
          <w:sz w:val="20"/>
        </w:rPr>
        <w:t xml:space="preserve">lobal de </w:t>
      </w:r>
      <w:r w:rsidR="00C873D0">
        <w:rPr>
          <w:rFonts w:ascii="Museo Sans 300" w:hAnsi="Museo Sans 300"/>
          <w:sz w:val="20"/>
        </w:rPr>
        <w:t>S</w:t>
      </w:r>
      <w:r w:rsidRPr="00462D4B">
        <w:rPr>
          <w:rFonts w:ascii="Museo Sans 300" w:hAnsi="Museo Sans 300"/>
          <w:sz w:val="20"/>
        </w:rPr>
        <w:t xml:space="preserve">atisfacción de </w:t>
      </w:r>
      <w:r w:rsidR="00453FAB">
        <w:rPr>
          <w:rFonts w:ascii="Museo Sans 300" w:hAnsi="Museo Sans 300"/>
          <w:sz w:val="20"/>
        </w:rPr>
        <w:t xml:space="preserve">los </w:t>
      </w:r>
      <w:r w:rsidR="00C873D0">
        <w:rPr>
          <w:rFonts w:ascii="Museo Sans 300" w:hAnsi="Museo Sans 300"/>
          <w:sz w:val="20"/>
        </w:rPr>
        <w:t>U</w:t>
      </w:r>
      <w:r w:rsidRPr="00462D4B">
        <w:rPr>
          <w:rFonts w:ascii="Museo Sans 300" w:hAnsi="Museo Sans 300"/>
          <w:sz w:val="20"/>
        </w:rPr>
        <w:t xml:space="preserve">suarios </w:t>
      </w:r>
      <w:r w:rsidR="00B454E0">
        <w:rPr>
          <w:rFonts w:ascii="Museo Sans 300" w:hAnsi="Museo Sans 300"/>
          <w:sz w:val="20"/>
        </w:rPr>
        <w:t>Internos</w:t>
      </w:r>
      <w:r w:rsidR="00453FAB">
        <w:rPr>
          <w:rFonts w:ascii="Museo Sans 300" w:hAnsi="Museo Sans 300"/>
          <w:sz w:val="20"/>
        </w:rPr>
        <w:t xml:space="preserve"> y Externos</w:t>
      </w:r>
      <w:r w:rsidR="00B454E0">
        <w:rPr>
          <w:rFonts w:ascii="Museo Sans 300" w:hAnsi="Museo Sans 300"/>
          <w:sz w:val="20"/>
        </w:rPr>
        <w:t xml:space="preserve"> </w:t>
      </w:r>
      <w:r w:rsidR="00453FAB">
        <w:rPr>
          <w:rFonts w:ascii="Museo Sans 300" w:hAnsi="Museo Sans 300"/>
          <w:sz w:val="20"/>
        </w:rPr>
        <w:t>de los s</w:t>
      </w:r>
      <w:r w:rsidRPr="00462D4B">
        <w:rPr>
          <w:rFonts w:ascii="Museo Sans 300" w:hAnsi="Museo Sans 300"/>
          <w:sz w:val="20"/>
        </w:rPr>
        <w:t>ervicios evaluados.</w:t>
      </w:r>
    </w:p>
    <w:p w:rsidR="00EA733C" w:rsidRPr="00462D4B" w:rsidRDefault="00EA733C" w:rsidP="0033540B">
      <w:pPr>
        <w:pStyle w:val="Textoindependiente"/>
        <w:numPr>
          <w:ilvl w:val="0"/>
          <w:numId w:val="6"/>
        </w:numPr>
        <w:spacing w:after="0"/>
        <w:ind w:left="284" w:hanging="284"/>
        <w:jc w:val="both"/>
        <w:rPr>
          <w:rFonts w:ascii="Museo Sans 300" w:hAnsi="Museo Sans 300"/>
          <w:sz w:val="20"/>
        </w:rPr>
      </w:pPr>
      <w:r w:rsidRPr="00462D4B">
        <w:rPr>
          <w:rFonts w:ascii="Museo Sans 300" w:hAnsi="Museo Sans 300"/>
          <w:sz w:val="20"/>
        </w:rPr>
        <w:t xml:space="preserve">Cuarto capítulo abarca otros aspectos institucionales que comprende la percepción de los usuarios respecto a la evolución de la calidad de los servicios, cumplimiento de expectativas, funcionamiento del buzón de quejas, entre otros. </w:t>
      </w:r>
    </w:p>
    <w:p w:rsidR="00EA733C" w:rsidRPr="00937C6C" w:rsidRDefault="00EA733C" w:rsidP="0033540B">
      <w:pPr>
        <w:pStyle w:val="Textoindependiente"/>
        <w:numPr>
          <w:ilvl w:val="0"/>
          <w:numId w:val="6"/>
        </w:numPr>
        <w:spacing w:after="0"/>
        <w:ind w:left="284" w:hanging="284"/>
        <w:jc w:val="both"/>
        <w:rPr>
          <w:rFonts w:ascii="Museo Sans 300" w:hAnsi="Museo Sans 300"/>
        </w:rPr>
      </w:pPr>
      <w:r w:rsidRPr="00937C6C">
        <w:rPr>
          <w:rFonts w:ascii="Museo Sans 300" w:hAnsi="Museo Sans 300"/>
          <w:sz w:val="20"/>
        </w:rPr>
        <w:t xml:space="preserve">Quinto capítulo presenta las conclusiones de la presente </w:t>
      </w:r>
      <w:r w:rsidR="0085595B">
        <w:rPr>
          <w:rFonts w:ascii="Museo Sans 300" w:hAnsi="Museo Sans 300"/>
          <w:sz w:val="20"/>
        </w:rPr>
        <w:t>me</w:t>
      </w:r>
      <w:r w:rsidR="0085595B" w:rsidRPr="00937C6C">
        <w:rPr>
          <w:rFonts w:ascii="Museo Sans 300" w:hAnsi="Museo Sans 300"/>
          <w:sz w:val="20"/>
        </w:rPr>
        <w:t>dición</w:t>
      </w:r>
      <w:r w:rsidRPr="00937C6C">
        <w:rPr>
          <w:rFonts w:ascii="Museo Sans 300" w:hAnsi="Museo Sans 300"/>
          <w:sz w:val="20"/>
        </w:rPr>
        <w:t xml:space="preserve">. </w:t>
      </w:r>
    </w:p>
    <w:p w:rsidR="00E921B3" w:rsidRPr="00462D4B" w:rsidRDefault="00E921B3" w:rsidP="00052568">
      <w:pPr>
        <w:jc w:val="both"/>
        <w:rPr>
          <w:rFonts w:ascii="Museo Sans 300" w:hAnsi="Museo Sans 300"/>
          <w:sz w:val="20"/>
          <w:szCs w:val="20"/>
          <w:lang w:val="es-ES"/>
        </w:rPr>
      </w:pPr>
    </w:p>
    <w:p w:rsidR="00052568" w:rsidRPr="00462D4B" w:rsidRDefault="00052568" w:rsidP="00E921B3">
      <w:pPr>
        <w:pStyle w:val="Ttulo1"/>
        <w:spacing w:before="0" w:after="0"/>
        <w:jc w:val="center"/>
        <w:rPr>
          <w:rFonts w:ascii="Museo Sans 300" w:hAnsi="Museo Sans 300"/>
          <w:sz w:val="24"/>
          <w:szCs w:val="22"/>
        </w:rPr>
      </w:pPr>
      <w:bookmarkStart w:id="2" w:name="_Toc62735982"/>
      <w:bookmarkStart w:id="3" w:name="_Toc62738598"/>
      <w:bookmarkStart w:id="4" w:name="_Toc119393287"/>
      <w:r w:rsidRPr="00462D4B">
        <w:rPr>
          <w:rFonts w:ascii="Museo Sans 300" w:hAnsi="Museo Sans 300"/>
          <w:sz w:val="24"/>
          <w:szCs w:val="22"/>
        </w:rPr>
        <w:t>OBJETIVO</w:t>
      </w:r>
      <w:bookmarkEnd w:id="2"/>
      <w:bookmarkEnd w:id="3"/>
      <w:r w:rsidR="00690DB1" w:rsidRPr="00462D4B">
        <w:rPr>
          <w:rFonts w:ascii="Museo Sans 300" w:hAnsi="Museo Sans 300"/>
          <w:sz w:val="24"/>
          <w:szCs w:val="22"/>
        </w:rPr>
        <w:t>S</w:t>
      </w:r>
      <w:bookmarkEnd w:id="4"/>
    </w:p>
    <w:p w:rsidR="00052568" w:rsidRPr="00462D4B" w:rsidRDefault="00052568" w:rsidP="00052568">
      <w:pPr>
        <w:jc w:val="both"/>
        <w:rPr>
          <w:rFonts w:ascii="Museo Sans 300" w:hAnsi="Museo Sans 300"/>
        </w:rPr>
      </w:pPr>
    </w:p>
    <w:p w:rsidR="009E1041" w:rsidRPr="00462D4B" w:rsidRDefault="00052568" w:rsidP="00052568">
      <w:pPr>
        <w:jc w:val="both"/>
        <w:rPr>
          <w:rFonts w:ascii="Museo Sans 300" w:hAnsi="Museo Sans 300"/>
          <w:b/>
        </w:rPr>
      </w:pPr>
      <w:r w:rsidRPr="00462D4B">
        <w:rPr>
          <w:rFonts w:ascii="Museo Sans 300" w:hAnsi="Museo Sans 300"/>
          <w:b/>
        </w:rPr>
        <w:t xml:space="preserve">Objetivo general: </w:t>
      </w:r>
    </w:p>
    <w:p w:rsidR="00052568" w:rsidRPr="00462D4B" w:rsidRDefault="00052568" w:rsidP="00052568">
      <w:pPr>
        <w:jc w:val="both"/>
        <w:rPr>
          <w:rFonts w:ascii="Museo Sans 300" w:hAnsi="Museo Sans 300"/>
          <w:sz w:val="20"/>
        </w:rPr>
      </w:pPr>
      <w:r w:rsidRPr="00462D4B">
        <w:rPr>
          <w:rFonts w:ascii="Museo Sans 300" w:hAnsi="Museo Sans 300"/>
          <w:sz w:val="20"/>
        </w:rPr>
        <w:t xml:space="preserve">Medir el grado de satisfacción de los </w:t>
      </w:r>
      <w:r w:rsidR="003A18AF">
        <w:rPr>
          <w:rFonts w:ascii="Museo Sans 300" w:hAnsi="Museo Sans 300"/>
          <w:sz w:val="20"/>
        </w:rPr>
        <w:t>usuarios in</w:t>
      </w:r>
      <w:r w:rsidR="00136A60" w:rsidRPr="00462D4B">
        <w:rPr>
          <w:rFonts w:ascii="Museo Sans 300" w:hAnsi="Museo Sans 300"/>
          <w:sz w:val="20"/>
        </w:rPr>
        <w:t>ternos</w:t>
      </w:r>
      <w:r w:rsidR="006961C4" w:rsidRPr="00462D4B">
        <w:rPr>
          <w:rFonts w:ascii="Museo Sans 300" w:hAnsi="Museo Sans 300"/>
          <w:sz w:val="20"/>
        </w:rPr>
        <w:t xml:space="preserve"> respecto</w:t>
      </w:r>
      <w:r w:rsidRPr="00462D4B">
        <w:rPr>
          <w:rFonts w:ascii="Museo Sans 300" w:hAnsi="Museo Sans 300"/>
          <w:sz w:val="20"/>
        </w:rPr>
        <w:t xml:space="preserve"> a los servicios </w:t>
      </w:r>
      <w:r w:rsidR="002C6A01">
        <w:rPr>
          <w:rFonts w:ascii="Museo Sans 300" w:hAnsi="Museo Sans 300"/>
          <w:sz w:val="20"/>
        </w:rPr>
        <w:t xml:space="preserve">que comprenden el </w:t>
      </w:r>
      <w:r w:rsidR="008B18D4" w:rsidRPr="00462D4B">
        <w:rPr>
          <w:rFonts w:ascii="Museo Sans 300" w:hAnsi="Museo Sans 300"/>
          <w:b/>
          <w:sz w:val="20"/>
        </w:rPr>
        <w:t xml:space="preserve">Proceso </w:t>
      </w:r>
      <w:r w:rsidR="00FE481C" w:rsidRPr="00462D4B">
        <w:rPr>
          <w:rFonts w:ascii="Museo Sans 300" w:hAnsi="Museo Sans 300"/>
          <w:b/>
          <w:sz w:val="20"/>
        </w:rPr>
        <w:t>6.</w:t>
      </w:r>
      <w:r w:rsidR="00FE481C">
        <w:rPr>
          <w:rFonts w:ascii="Museo Sans 300" w:hAnsi="Museo Sans 300"/>
          <w:b/>
          <w:sz w:val="20"/>
        </w:rPr>
        <w:t>4 Gestión de Tecnologías de Información y Comunicaciones del Macro proceso 6</w:t>
      </w:r>
      <w:r w:rsidR="00FE481C" w:rsidRPr="00462D4B">
        <w:rPr>
          <w:rFonts w:ascii="Museo Sans 300" w:hAnsi="Museo Sans 300"/>
          <w:b/>
          <w:sz w:val="20"/>
        </w:rPr>
        <w:t xml:space="preserve"> </w:t>
      </w:r>
      <w:r w:rsidR="00FE481C">
        <w:rPr>
          <w:rFonts w:ascii="Museo Sans 300" w:hAnsi="Museo Sans 300"/>
          <w:b/>
          <w:sz w:val="20"/>
        </w:rPr>
        <w:t>Soporte Institucional</w:t>
      </w:r>
      <w:r w:rsidR="001D47F2" w:rsidRPr="00462D4B">
        <w:rPr>
          <w:rFonts w:ascii="Museo Sans 300" w:hAnsi="Museo Sans 300"/>
          <w:sz w:val="20"/>
        </w:rPr>
        <w:t>.</w:t>
      </w:r>
    </w:p>
    <w:p w:rsidR="00614F16" w:rsidRPr="00462D4B" w:rsidRDefault="00614F16" w:rsidP="00052568">
      <w:pPr>
        <w:jc w:val="both"/>
        <w:rPr>
          <w:rFonts w:ascii="Museo Sans 300" w:hAnsi="Museo Sans 300"/>
          <w:sz w:val="20"/>
        </w:rPr>
      </w:pPr>
    </w:p>
    <w:p w:rsidR="00921FA0" w:rsidRPr="002C6A01" w:rsidRDefault="00052568" w:rsidP="00052568">
      <w:pPr>
        <w:jc w:val="both"/>
        <w:rPr>
          <w:rFonts w:ascii="Museo Sans 300" w:hAnsi="Museo Sans 300"/>
          <w:b/>
        </w:rPr>
      </w:pPr>
      <w:r w:rsidRPr="002C6A01">
        <w:rPr>
          <w:rFonts w:ascii="Museo Sans 300" w:hAnsi="Museo Sans 300"/>
          <w:b/>
        </w:rPr>
        <w:t>Objetivo</w:t>
      </w:r>
      <w:r w:rsidR="0056535F">
        <w:rPr>
          <w:rFonts w:ascii="Museo Sans 300" w:hAnsi="Museo Sans 300"/>
          <w:b/>
        </w:rPr>
        <w:t>s</w:t>
      </w:r>
      <w:r w:rsidRPr="002C6A01">
        <w:rPr>
          <w:rFonts w:ascii="Museo Sans 300" w:hAnsi="Museo Sans 300"/>
          <w:b/>
        </w:rPr>
        <w:t xml:space="preserve"> específico</w:t>
      </w:r>
      <w:r w:rsidR="0056535F">
        <w:rPr>
          <w:rFonts w:ascii="Museo Sans 300" w:hAnsi="Museo Sans 300"/>
          <w:b/>
        </w:rPr>
        <w:t>s</w:t>
      </w:r>
      <w:r w:rsidRPr="002C6A01">
        <w:rPr>
          <w:rFonts w:ascii="Museo Sans 300" w:hAnsi="Museo Sans 300"/>
          <w:b/>
        </w:rPr>
        <w:t xml:space="preserve">: </w:t>
      </w:r>
    </w:p>
    <w:p w:rsidR="00B3338C" w:rsidRDefault="00052568" w:rsidP="00B3338C">
      <w:pPr>
        <w:pStyle w:val="Textoindependiente"/>
        <w:numPr>
          <w:ilvl w:val="0"/>
          <w:numId w:val="5"/>
        </w:numPr>
        <w:ind w:left="142" w:hanging="142"/>
        <w:jc w:val="both"/>
        <w:rPr>
          <w:rFonts w:ascii="Museo Sans 300" w:hAnsi="Museo Sans 300"/>
          <w:sz w:val="20"/>
        </w:rPr>
      </w:pPr>
      <w:bookmarkStart w:id="5" w:name="_Hlk70409225"/>
      <w:r w:rsidRPr="00462D4B">
        <w:rPr>
          <w:rFonts w:ascii="Museo Sans 300" w:hAnsi="Museo Sans 300"/>
          <w:sz w:val="20"/>
        </w:rPr>
        <w:t>Identificar oportunidades de mejora y fortalezas</w:t>
      </w:r>
      <w:r w:rsidR="00E428F9" w:rsidRPr="00462D4B">
        <w:rPr>
          <w:rFonts w:ascii="Museo Sans 300" w:hAnsi="Museo Sans 300"/>
          <w:sz w:val="20"/>
        </w:rPr>
        <w:t xml:space="preserve"> de los servicios evaluados</w:t>
      </w:r>
      <w:r w:rsidRPr="00462D4B">
        <w:rPr>
          <w:rFonts w:ascii="Museo Sans 300" w:hAnsi="Museo Sans 300"/>
          <w:sz w:val="20"/>
        </w:rPr>
        <w:t>.</w:t>
      </w:r>
    </w:p>
    <w:p w:rsidR="00C56853" w:rsidRDefault="00CB0976" w:rsidP="00C56853">
      <w:pPr>
        <w:pStyle w:val="Textoindependiente"/>
        <w:numPr>
          <w:ilvl w:val="0"/>
          <w:numId w:val="5"/>
        </w:numPr>
        <w:tabs>
          <w:tab w:val="left" w:pos="142"/>
        </w:tabs>
        <w:ind w:left="142" w:hanging="142"/>
        <w:jc w:val="both"/>
        <w:rPr>
          <w:rFonts w:ascii="Museo Sans 300" w:hAnsi="Museo Sans 300"/>
          <w:sz w:val="20"/>
        </w:rPr>
      </w:pPr>
      <w:r w:rsidRPr="00B3338C">
        <w:rPr>
          <w:rFonts w:ascii="Museo Sans 300" w:hAnsi="Museo Sans 300"/>
          <w:sz w:val="20"/>
        </w:rPr>
        <w:t>Dar seguimiento a sugerencias y acciones ejecutadas</w:t>
      </w:r>
      <w:r w:rsidR="00E428F9" w:rsidRPr="00B3338C">
        <w:rPr>
          <w:rFonts w:ascii="Museo Sans 300" w:hAnsi="Museo Sans 300"/>
          <w:sz w:val="20"/>
        </w:rPr>
        <w:t xml:space="preserve"> como resultados de evaluaciones anteriores</w:t>
      </w:r>
      <w:r w:rsidRPr="00B3338C">
        <w:rPr>
          <w:rFonts w:ascii="Museo Sans 300" w:hAnsi="Museo Sans 300"/>
          <w:sz w:val="20"/>
        </w:rPr>
        <w:t>.</w:t>
      </w:r>
      <w:bookmarkStart w:id="6" w:name="_Toc62735983"/>
      <w:bookmarkStart w:id="7" w:name="_Toc62738599"/>
      <w:bookmarkEnd w:id="5"/>
      <w:r w:rsidR="00C56853">
        <w:rPr>
          <w:rFonts w:ascii="Museo Sans 300" w:hAnsi="Museo Sans 300"/>
          <w:sz w:val="20"/>
        </w:rPr>
        <w:t xml:space="preserve"> </w:t>
      </w:r>
    </w:p>
    <w:p w:rsidR="006335AA" w:rsidRDefault="006335AA" w:rsidP="00C56853">
      <w:pPr>
        <w:pStyle w:val="Textoindependiente"/>
        <w:tabs>
          <w:tab w:val="left" w:pos="142"/>
        </w:tabs>
        <w:jc w:val="both"/>
        <w:rPr>
          <w:rFonts w:ascii="Museo Sans 300" w:hAnsi="Museo Sans 300"/>
          <w:b/>
          <w:szCs w:val="22"/>
        </w:rPr>
      </w:pPr>
    </w:p>
    <w:p w:rsidR="006335AA" w:rsidRDefault="006335AA" w:rsidP="00C56853">
      <w:pPr>
        <w:pStyle w:val="Textoindependiente"/>
        <w:tabs>
          <w:tab w:val="left" w:pos="142"/>
        </w:tabs>
        <w:jc w:val="both"/>
        <w:rPr>
          <w:rFonts w:ascii="Museo Sans 300" w:hAnsi="Museo Sans 300"/>
          <w:b/>
          <w:szCs w:val="22"/>
        </w:rPr>
      </w:pPr>
    </w:p>
    <w:p w:rsidR="006335AA" w:rsidRDefault="006335AA" w:rsidP="00C56853">
      <w:pPr>
        <w:pStyle w:val="Textoindependiente"/>
        <w:tabs>
          <w:tab w:val="left" w:pos="142"/>
        </w:tabs>
        <w:jc w:val="both"/>
        <w:rPr>
          <w:rFonts w:ascii="Museo Sans 300" w:hAnsi="Museo Sans 300"/>
          <w:b/>
          <w:szCs w:val="22"/>
        </w:rPr>
      </w:pPr>
    </w:p>
    <w:p w:rsidR="006335AA" w:rsidRDefault="006335AA" w:rsidP="00C56853">
      <w:pPr>
        <w:pStyle w:val="Textoindependiente"/>
        <w:tabs>
          <w:tab w:val="left" w:pos="142"/>
        </w:tabs>
        <w:jc w:val="both"/>
        <w:rPr>
          <w:rFonts w:ascii="Museo Sans 300" w:hAnsi="Museo Sans 300"/>
          <w:b/>
          <w:szCs w:val="22"/>
        </w:rPr>
      </w:pPr>
    </w:p>
    <w:p w:rsidR="006335AA" w:rsidRDefault="006335AA" w:rsidP="00C56853">
      <w:pPr>
        <w:pStyle w:val="Textoindependiente"/>
        <w:tabs>
          <w:tab w:val="left" w:pos="142"/>
        </w:tabs>
        <w:jc w:val="both"/>
        <w:rPr>
          <w:rFonts w:ascii="Museo Sans 300" w:hAnsi="Museo Sans 300"/>
          <w:b/>
          <w:szCs w:val="22"/>
        </w:rPr>
      </w:pPr>
    </w:p>
    <w:p w:rsidR="00052568" w:rsidRDefault="00052568" w:rsidP="00C56853">
      <w:pPr>
        <w:pStyle w:val="Textoindependiente"/>
        <w:tabs>
          <w:tab w:val="left" w:pos="142"/>
        </w:tabs>
        <w:jc w:val="both"/>
        <w:rPr>
          <w:rFonts w:ascii="Museo Sans 300" w:hAnsi="Museo Sans 300"/>
          <w:b/>
          <w:szCs w:val="22"/>
        </w:rPr>
      </w:pPr>
      <w:r w:rsidRPr="00C56853">
        <w:rPr>
          <w:rFonts w:ascii="Museo Sans 300" w:hAnsi="Museo Sans 300"/>
          <w:b/>
          <w:szCs w:val="22"/>
        </w:rPr>
        <w:t xml:space="preserve">CAPÍTULO 1: </w:t>
      </w:r>
      <w:bookmarkEnd w:id="6"/>
      <w:bookmarkEnd w:id="7"/>
      <w:r w:rsidR="002F1D47" w:rsidRPr="00C56853">
        <w:rPr>
          <w:rFonts w:ascii="Museo Sans 300" w:hAnsi="Museo Sans 300"/>
          <w:b/>
          <w:szCs w:val="22"/>
        </w:rPr>
        <w:t>DATOS GENERALES DE LA MEDICIÓN</w:t>
      </w:r>
    </w:p>
    <w:p w:rsidR="00C56853" w:rsidRDefault="00C56853" w:rsidP="00052568">
      <w:pPr>
        <w:jc w:val="both"/>
        <w:rPr>
          <w:rFonts w:ascii="Museo Sans 300" w:hAnsi="Museo Sans 300"/>
          <w:sz w:val="20"/>
        </w:rPr>
      </w:pPr>
    </w:p>
    <w:p w:rsidR="00655AC4" w:rsidRPr="00462D4B" w:rsidRDefault="002F1D47" w:rsidP="00052568">
      <w:pPr>
        <w:jc w:val="both"/>
        <w:rPr>
          <w:rFonts w:ascii="Museo Sans 300" w:hAnsi="Museo Sans 300"/>
          <w:sz w:val="20"/>
        </w:rPr>
      </w:pPr>
      <w:r w:rsidRPr="00462D4B">
        <w:rPr>
          <w:rFonts w:ascii="Museo Sans 300" w:hAnsi="Museo Sans 300"/>
          <w:sz w:val="20"/>
        </w:rPr>
        <w:t>La medición se realizó</w:t>
      </w:r>
      <w:r w:rsidR="0028475D" w:rsidRPr="00462D4B">
        <w:rPr>
          <w:rFonts w:ascii="Museo Sans 300" w:hAnsi="Museo Sans 300"/>
          <w:sz w:val="20"/>
        </w:rPr>
        <w:t xml:space="preserve"> </w:t>
      </w:r>
      <w:r w:rsidR="001D3802" w:rsidRPr="00462D4B">
        <w:rPr>
          <w:rFonts w:ascii="Museo Sans 300" w:hAnsi="Museo Sans 300"/>
          <w:sz w:val="20"/>
        </w:rPr>
        <w:t>en</w:t>
      </w:r>
      <w:r w:rsidR="006220BD" w:rsidRPr="00462D4B">
        <w:rPr>
          <w:rFonts w:ascii="Museo Sans 300" w:hAnsi="Museo Sans 300"/>
          <w:sz w:val="20"/>
        </w:rPr>
        <w:t xml:space="preserve"> </w:t>
      </w:r>
      <w:r w:rsidR="00052568" w:rsidRPr="00462D4B">
        <w:rPr>
          <w:rFonts w:ascii="Museo Sans 300" w:hAnsi="Museo Sans 300"/>
          <w:sz w:val="20"/>
        </w:rPr>
        <w:t>la</w:t>
      </w:r>
      <w:r w:rsidR="001D3802" w:rsidRPr="00462D4B">
        <w:rPr>
          <w:rFonts w:ascii="Museo Sans 300" w:hAnsi="Museo Sans 300"/>
          <w:sz w:val="20"/>
        </w:rPr>
        <w:t>s</w:t>
      </w:r>
      <w:r w:rsidR="001D47F2" w:rsidRPr="00462D4B">
        <w:rPr>
          <w:rFonts w:ascii="Museo Sans 300" w:hAnsi="Museo Sans 300"/>
          <w:sz w:val="20"/>
        </w:rPr>
        <w:t xml:space="preserve"> Dependencias y</w:t>
      </w:r>
      <w:r w:rsidR="001D3802" w:rsidRPr="00462D4B">
        <w:rPr>
          <w:rFonts w:ascii="Museo Sans 300" w:hAnsi="Museo Sans 300"/>
          <w:sz w:val="20"/>
        </w:rPr>
        <w:t xml:space="preserve"> Unidades Organizativas</w:t>
      </w:r>
      <w:r w:rsidR="001E27FC" w:rsidRPr="00462D4B">
        <w:rPr>
          <w:rFonts w:ascii="Museo Sans 300" w:hAnsi="Museo Sans 300"/>
          <w:sz w:val="20"/>
        </w:rPr>
        <w:t xml:space="preserve"> responsables del Proceso </w:t>
      </w:r>
      <w:r w:rsidR="00FE481C" w:rsidRPr="00462D4B">
        <w:rPr>
          <w:rFonts w:ascii="Museo Sans 300" w:hAnsi="Museo Sans 300"/>
          <w:b/>
          <w:sz w:val="20"/>
        </w:rPr>
        <w:t>6.</w:t>
      </w:r>
      <w:r w:rsidR="00FE481C">
        <w:rPr>
          <w:rFonts w:ascii="Museo Sans 300" w:hAnsi="Museo Sans 300"/>
          <w:b/>
          <w:sz w:val="20"/>
        </w:rPr>
        <w:t>4 Gestión de Tecnologías de Información y Comunicaciones del Macro proceso 6</w:t>
      </w:r>
      <w:r w:rsidR="00FE481C" w:rsidRPr="00462D4B">
        <w:rPr>
          <w:rFonts w:ascii="Museo Sans 300" w:hAnsi="Museo Sans 300"/>
          <w:b/>
          <w:sz w:val="20"/>
        </w:rPr>
        <w:t xml:space="preserve"> </w:t>
      </w:r>
      <w:r w:rsidR="00FE481C">
        <w:rPr>
          <w:rFonts w:ascii="Museo Sans 300" w:hAnsi="Museo Sans 300"/>
          <w:b/>
          <w:sz w:val="20"/>
        </w:rPr>
        <w:t xml:space="preserve">Soporte Institucional, </w:t>
      </w:r>
      <w:r w:rsidR="008B18D4">
        <w:rPr>
          <w:rFonts w:ascii="Museo Sans 300" w:hAnsi="Museo Sans 300"/>
          <w:sz w:val="20"/>
        </w:rPr>
        <w:t>específicamente</w:t>
      </w:r>
      <w:r w:rsidR="00C16FE7">
        <w:rPr>
          <w:rFonts w:ascii="Museo Sans 300" w:hAnsi="Museo Sans 300"/>
          <w:sz w:val="20"/>
        </w:rPr>
        <w:t xml:space="preserve"> en</w:t>
      </w:r>
      <w:r w:rsidR="00655AC4" w:rsidRPr="00462D4B">
        <w:rPr>
          <w:rFonts w:ascii="Museo Sans 300" w:hAnsi="Museo Sans 300"/>
          <w:sz w:val="20"/>
        </w:rPr>
        <w:t xml:space="preserve"> los </w:t>
      </w:r>
      <w:r w:rsidR="00CF4B9F" w:rsidRPr="00462D4B">
        <w:rPr>
          <w:rFonts w:ascii="Museo Sans 300" w:hAnsi="Museo Sans 300"/>
          <w:sz w:val="20"/>
        </w:rPr>
        <w:t>siguiente</w:t>
      </w:r>
      <w:r w:rsidR="0075679D" w:rsidRPr="00462D4B">
        <w:rPr>
          <w:rFonts w:ascii="Museo Sans 300" w:hAnsi="Museo Sans 300"/>
          <w:sz w:val="20"/>
        </w:rPr>
        <w:t>s</w:t>
      </w:r>
      <w:r w:rsidR="00CF4B9F" w:rsidRPr="00462D4B">
        <w:rPr>
          <w:rFonts w:ascii="Museo Sans 300" w:hAnsi="Museo Sans 300"/>
          <w:sz w:val="20"/>
        </w:rPr>
        <w:t xml:space="preserve"> S</w:t>
      </w:r>
      <w:r w:rsidR="00655AC4" w:rsidRPr="00462D4B">
        <w:rPr>
          <w:rFonts w:ascii="Museo Sans 300" w:hAnsi="Museo Sans 300"/>
          <w:sz w:val="20"/>
        </w:rPr>
        <w:t xml:space="preserve">ervicios </w:t>
      </w:r>
      <w:r w:rsidR="008B18D4">
        <w:rPr>
          <w:rFonts w:ascii="Museo Sans 300" w:hAnsi="Museo Sans 300"/>
          <w:sz w:val="20"/>
        </w:rPr>
        <w:t>Internos</w:t>
      </w:r>
      <w:r w:rsidR="00FE481C">
        <w:rPr>
          <w:rFonts w:ascii="Museo Sans 300" w:hAnsi="Museo Sans 300"/>
          <w:sz w:val="20"/>
        </w:rPr>
        <w:t xml:space="preserve"> y Externos:</w:t>
      </w:r>
    </w:p>
    <w:p w:rsidR="008C1AF3" w:rsidRPr="00462D4B" w:rsidRDefault="008C1AF3" w:rsidP="00052568">
      <w:pPr>
        <w:jc w:val="both"/>
        <w:rPr>
          <w:rFonts w:ascii="Museo Sans 300" w:hAnsi="Museo Sans 300"/>
          <w:sz w:val="20"/>
        </w:rPr>
      </w:pPr>
    </w:p>
    <w:p w:rsidR="00FD380E" w:rsidRDefault="00FD380E" w:rsidP="00052568">
      <w:pPr>
        <w:jc w:val="both"/>
        <w:rPr>
          <w:rFonts w:ascii="Museo Sans 300" w:hAnsi="Museo Sans 300"/>
          <w:b/>
          <w:sz w:val="20"/>
        </w:rPr>
      </w:pPr>
      <w:bookmarkStart w:id="8" w:name="_Hlk118119250"/>
      <w:r w:rsidRPr="00FD380E">
        <w:rPr>
          <w:rFonts w:ascii="Museo Sans 300" w:hAnsi="Museo Sans 300"/>
          <w:b/>
          <w:sz w:val="20"/>
          <w:u w:val="single"/>
        </w:rPr>
        <w:t>Servicios Internos</w:t>
      </w:r>
      <w:r>
        <w:rPr>
          <w:rFonts w:ascii="Museo Sans 300" w:hAnsi="Museo Sans 300"/>
          <w:b/>
          <w:sz w:val="20"/>
        </w:rPr>
        <w:t>:</w:t>
      </w:r>
    </w:p>
    <w:p w:rsidR="00CF0D29" w:rsidRPr="00CF0D29" w:rsidRDefault="00CF0D29" w:rsidP="00052568">
      <w:pPr>
        <w:jc w:val="both"/>
        <w:rPr>
          <w:rFonts w:ascii="Museo Sans 300" w:hAnsi="Museo Sans 300"/>
          <w:b/>
          <w:sz w:val="20"/>
          <w:u w:val="single"/>
        </w:rPr>
      </w:pPr>
      <w:r w:rsidRPr="00CF0D29">
        <w:rPr>
          <w:rFonts w:ascii="Museo Sans 300" w:hAnsi="Museo Sans 300"/>
          <w:b/>
          <w:sz w:val="20"/>
          <w:u w:val="single"/>
        </w:rPr>
        <w:t>D</w:t>
      </w:r>
      <w:r w:rsidR="00CF1529">
        <w:rPr>
          <w:rFonts w:ascii="Museo Sans 300" w:hAnsi="Museo Sans 300"/>
          <w:b/>
          <w:sz w:val="20"/>
          <w:u w:val="single"/>
        </w:rPr>
        <w:t>irección General de Aduana (DGA)</w:t>
      </w:r>
    </w:p>
    <w:p w:rsidR="00D82EC6" w:rsidRPr="00462D4B" w:rsidRDefault="00EF5E20" w:rsidP="00052568">
      <w:pPr>
        <w:jc w:val="both"/>
        <w:rPr>
          <w:rFonts w:ascii="Museo Sans 300" w:hAnsi="Museo Sans 300"/>
          <w:b/>
          <w:sz w:val="20"/>
        </w:rPr>
      </w:pPr>
      <w:r>
        <w:rPr>
          <w:rFonts w:ascii="Museo Sans 300" w:hAnsi="Museo Sans 300"/>
          <w:b/>
          <w:sz w:val="20"/>
        </w:rPr>
        <w:t xml:space="preserve">Departamento de </w:t>
      </w:r>
      <w:r w:rsidR="0073720E">
        <w:rPr>
          <w:rFonts w:ascii="Museo Sans 300" w:hAnsi="Museo Sans 300"/>
          <w:b/>
          <w:sz w:val="20"/>
        </w:rPr>
        <w:t>Gestión de Servicios Tecnológicos</w:t>
      </w:r>
      <w:r w:rsidR="00CF0D29">
        <w:rPr>
          <w:rFonts w:ascii="Museo Sans 300" w:hAnsi="Museo Sans 300"/>
          <w:b/>
          <w:sz w:val="20"/>
        </w:rPr>
        <w:t xml:space="preserve"> </w:t>
      </w:r>
    </w:p>
    <w:p w:rsidR="004B46F3" w:rsidRPr="00C56853" w:rsidRDefault="0073720E" w:rsidP="000A7CCA">
      <w:pPr>
        <w:pStyle w:val="Textoindependiente"/>
        <w:numPr>
          <w:ilvl w:val="0"/>
          <w:numId w:val="7"/>
        </w:numPr>
        <w:spacing w:after="0"/>
        <w:ind w:left="426" w:hanging="284"/>
        <w:jc w:val="both"/>
        <w:rPr>
          <w:rFonts w:ascii="Museo Sans 300" w:hAnsi="Museo Sans 300"/>
          <w:sz w:val="20"/>
        </w:rPr>
      </w:pPr>
      <w:r>
        <w:rPr>
          <w:rFonts w:ascii="Museo Sans 300" w:hAnsi="Museo Sans 300"/>
          <w:sz w:val="20"/>
        </w:rPr>
        <w:t xml:space="preserve">Gestión de Cuentas y Privilegios de Acceso a los Sistemas Informáticos </w:t>
      </w:r>
      <w:r w:rsidRPr="00C56853">
        <w:rPr>
          <w:rFonts w:ascii="Museo Sans 300" w:hAnsi="Museo Sans 300"/>
          <w:sz w:val="20"/>
        </w:rPr>
        <w:t>(accesos).</w:t>
      </w:r>
    </w:p>
    <w:p w:rsidR="0073720E" w:rsidRDefault="0073720E" w:rsidP="0073720E">
      <w:pPr>
        <w:jc w:val="both"/>
        <w:rPr>
          <w:rFonts w:ascii="Museo Sans 300" w:hAnsi="Museo Sans 300"/>
          <w:sz w:val="20"/>
        </w:rPr>
      </w:pPr>
    </w:p>
    <w:p w:rsidR="0073720E" w:rsidRPr="00462D4B" w:rsidRDefault="0073720E" w:rsidP="0073720E">
      <w:pPr>
        <w:jc w:val="both"/>
        <w:rPr>
          <w:rFonts w:ascii="Museo Sans 300" w:hAnsi="Museo Sans 300"/>
          <w:b/>
          <w:sz w:val="20"/>
        </w:rPr>
      </w:pPr>
      <w:r>
        <w:rPr>
          <w:rFonts w:ascii="Museo Sans 300" w:hAnsi="Museo Sans 300"/>
          <w:b/>
          <w:sz w:val="20"/>
        </w:rPr>
        <w:t>Departamento de Seguridad y Telecomunicaciones</w:t>
      </w:r>
    </w:p>
    <w:p w:rsidR="0073720E" w:rsidRDefault="0073720E" w:rsidP="000A7CCA">
      <w:pPr>
        <w:pStyle w:val="Textoindependiente"/>
        <w:numPr>
          <w:ilvl w:val="0"/>
          <w:numId w:val="7"/>
        </w:numPr>
        <w:spacing w:after="0"/>
        <w:ind w:left="426" w:hanging="284"/>
        <w:jc w:val="both"/>
        <w:rPr>
          <w:rFonts w:ascii="Museo Sans 300" w:hAnsi="Museo Sans 300"/>
          <w:sz w:val="20"/>
        </w:rPr>
      </w:pPr>
      <w:r>
        <w:rPr>
          <w:rFonts w:ascii="Museo Sans 300" w:hAnsi="Museo Sans 300"/>
          <w:sz w:val="20"/>
        </w:rPr>
        <w:t>Soporte Tecnológico y de Comunicaciones a U</w:t>
      </w:r>
      <w:r w:rsidR="00CF0D29">
        <w:rPr>
          <w:rFonts w:ascii="Museo Sans 300" w:hAnsi="Museo Sans 300"/>
          <w:sz w:val="20"/>
        </w:rPr>
        <w:t>suarios</w:t>
      </w:r>
      <w:r w:rsidR="003708B3">
        <w:rPr>
          <w:rFonts w:ascii="Museo Sans 300" w:hAnsi="Museo Sans 300"/>
          <w:sz w:val="20"/>
        </w:rPr>
        <w:t xml:space="preserve"> de la DGA</w:t>
      </w:r>
      <w:r w:rsidR="00CF0D29">
        <w:rPr>
          <w:rFonts w:ascii="Museo Sans 300" w:hAnsi="Museo Sans 300"/>
          <w:sz w:val="20"/>
        </w:rPr>
        <w:t xml:space="preserve"> (soporte a máquinas y teléfonos).</w:t>
      </w:r>
      <w:r w:rsidR="003708B3">
        <w:rPr>
          <w:rFonts w:ascii="Museo Sans 300" w:hAnsi="Museo Sans 300"/>
          <w:sz w:val="20"/>
        </w:rPr>
        <w:t xml:space="preserve"> </w:t>
      </w:r>
    </w:p>
    <w:p w:rsidR="00A91A51" w:rsidRDefault="00A91A51" w:rsidP="00A91A51">
      <w:pPr>
        <w:pStyle w:val="Textoindependiente"/>
        <w:spacing w:after="0"/>
        <w:ind w:left="426"/>
        <w:jc w:val="both"/>
        <w:rPr>
          <w:rFonts w:ascii="Museo Sans 300" w:hAnsi="Museo Sans 300"/>
          <w:sz w:val="20"/>
        </w:rPr>
      </w:pPr>
    </w:p>
    <w:p w:rsidR="0073720E" w:rsidRPr="00462D4B" w:rsidRDefault="0073720E" w:rsidP="0073720E">
      <w:pPr>
        <w:jc w:val="both"/>
        <w:rPr>
          <w:rFonts w:ascii="Museo Sans 300" w:hAnsi="Museo Sans 300"/>
          <w:b/>
          <w:sz w:val="20"/>
        </w:rPr>
      </w:pPr>
      <w:r>
        <w:rPr>
          <w:rFonts w:ascii="Museo Sans 300" w:hAnsi="Museo Sans 300"/>
          <w:b/>
          <w:sz w:val="20"/>
        </w:rPr>
        <w:t>Departamento de Infraestructura</w:t>
      </w:r>
    </w:p>
    <w:p w:rsidR="0073720E" w:rsidRDefault="0073720E" w:rsidP="000A7CCA">
      <w:pPr>
        <w:pStyle w:val="Textoindependiente"/>
        <w:numPr>
          <w:ilvl w:val="0"/>
          <w:numId w:val="7"/>
        </w:numPr>
        <w:spacing w:after="0"/>
        <w:ind w:left="426" w:hanging="284"/>
        <w:jc w:val="both"/>
        <w:rPr>
          <w:rFonts w:ascii="Museo Sans 300" w:hAnsi="Museo Sans 300"/>
          <w:sz w:val="20"/>
        </w:rPr>
      </w:pPr>
      <w:r>
        <w:rPr>
          <w:rFonts w:ascii="Museo Sans 300" w:hAnsi="Museo Sans 300"/>
          <w:sz w:val="20"/>
        </w:rPr>
        <w:t>Diseño de Modelos de Información</w:t>
      </w:r>
      <w:r w:rsidR="00A10C14">
        <w:rPr>
          <w:rFonts w:ascii="Museo Sans 300" w:hAnsi="Museo Sans 300"/>
          <w:sz w:val="20"/>
        </w:rPr>
        <w:t>.</w:t>
      </w:r>
    </w:p>
    <w:p w:rsidR="0073720E" w:rsidRDefault="0073720E" w:rsidP="000A7CCA">
      <w:pPr>
        <w:pStyle w:val="Textoindependiente"/>
        <w:numPr>
          <w:ilvl w:val="0"/>
          <w:numId w:val="7"/>
        </w:numPr>
        <w:spacing w:after="0"/>
        <w:ind w:left="426" w:hanging="284"/>
        <w:jc w:val="both"/>
        <w:rPr>
          <w:rFonts w:ascii="Museo Sans 300" w:hAnsi="Museo Sans 300"/>
          <w:sz w:val="20"/>
        </w:rPr>
      </w:pPr>
      <w:r>
        <w:rPr>
          <w:rFonts w:ascii="Museo Sans 300" w:hAnsi="Museo Sans 300"/>
          <w:sz w:val="20"/>
        </w:rPr>
        <w:t>Mesa de T</w:t>
      </w:r>
      <w:r w:rsidR="00CF0D29">
        <w:rPr>
          <w:rFonts w:ascii="Museo Sans 300" w:hAnsi="Museo Sans 300"/>
          <w:sz w:val="20"/>
        </w:rPr>
        <w:t>rabajo</w:t>
      </w:r>
      <w:r w:rsidR="00441CC8">
        <w:rPr>
          <w:rFonts w:ascii="Museo Sans 300" w:hAnsi="Museo Sans 300"/>
          <w:sz w:val="20"/>
        </w:rPr>
        <w:t xml:space="preserve"> de la DGA.</w:t>
      </w:r>
    </w:p>
    <w:p w:rsidR="00CF0D29" w:rsidRDefault="00CF0D29" w:rsidP="00CF0D29">
      <w:pPr>
        <w:jc w:val="both"/>
        <w:rPr>
          <w:rFonts w:ascii="Museo Sans 300" w:hAnsi="Museo Sans 300"/>
          <w:sz w:val="20"/>
        </w:rPr>
      </w:pPr>
    </w:p>
    <w:p w:rsidR="00CF0D29" w:rsidRPr="00E37CE1" w:rsidRDefault="00E37CE1" w:rsidP="00CF0D29">
      <w:pPr>
        <w:jc w:val="both"/>
        <w:rPr>
          <w:rFonts w:ascii="Museo Sans 300" w:hAnsi="Museo Sans 300"/>
          <w:b/>
          <w:sz w:val="20"/>
          <w:u w:val="single"/>
        </w:rPr>
      </w:pPr>
      <w:r w:rsidRPr="00E37CE1">
        <w:rPr>
          <w:rFonts w:ascii="Museo Sans 300" w:hAnsi="Museo Sans 300"/>
          <w:b/>
          <w:sz w:val="20"/>
          <w:u w:val="single"/>
        </w:rPr>
        <w:t>D</w:t>
      </w:r>
      <w:r w:rsidR="00CF1529">
        <w:rPr>
          <w:rFonts w:ascii="Museo Sans 300" w:hAnsi="Museo Sans 300"/>
          <w:b/>
          <w:sz w:val="20"/>
          <w:u w:val="single"/>
        </w:rPr>
        <w:t>irección General del Presupuesto (DGP)</w:t>
      </w:r>
    </w:p>
    <w:p w:rsidR="00C95309" w:rsidRPr="00462D4B" w:rsidRDefault="00E37CE1" w:rsidP="00C95309">
      <w:pPr>
        <w:jc w:val="both"/>
        <w:rPr>
          <w:rFonts w:ascii="Museo Sans 300" w:hAnsi="Museo Sans 300"/>
          <w:b/>
          <w:sz w:val="20"/>
        </w:rPr>
      </w:pPr>
      <w:r>
        <w:rPr>
          <w:rFonts w:ascii="Museo Sans 300" w:hAnsi="Museo Sans 300"/>
          <w:b/>
          <w:sz w:val="20"/>
        </w:rPr>
        <w:t>Unidad de Informática</w:t>
      </w:r>
    </w:p>
    <w:p w:rsidR="00E37CE1" w:rsidRDefault="00E37CE1" w:rsidP="000A7CCA">
      <w:pPr>
        <w:pStyle w:val="Textoindependiente"/>
        <w:numPr>
          <w:ilvl w:val="0"/>
          <w:numId w:val="7"/>
        </w:numPr>
        <w:spacing w:after="0"/>
        <w:ind w:left="426" w:hanging="284"/>
        <w:jc w:val="both"/>
        <w:rPr>
          <w:rFonts w:ascii="Museo Sans 300" w:hAnsi="Museo Sans 300"/>
          <w:sz w:val="20"/>
        </w:rPr>
      </w:pPr>
      <w:r>
        <w:rPr>
          <w:rFonts w:ascii="Museo Sans 300" w:hAnsi="Museo Sans 300"/>
          <w:sz w:val="20"/>
        </w:rPr>
        <w:t>Soporte en Aplicación Informática SAFI Fase I de Ejecución y Formulación Presupuestaria.</w:t>
      </w:r>
    </w:p>
    <w:p w:rsidR="00C258AA" w:rsidRDefault="002C0F8E" w:rsidP="000A7CCA">
      <w:pPr>
        <w:pStyle w:val="Textoindependiente"/>
        <w:numPr>
          <w:ilvl w:val="0"/>
          <w:numId w:val="7"/>
        </w:numPr>
        <w:spacing w:after="0"/>
        <w:ind w:left="426" w:hanging="284"/>
        <w:jc w:val="both"/>
        <w:rPr>
          <w:rFonts w:ascii="Museo Sans 300" w:hAnsi="Museo Sans 300"/>
          <w:sz w:val="20"/>
        </w:rPr>
      </w:pPr>
      <w:r>
        <w:rPr>
          <w:rFonts w:ascii="Museo Sans 300" w:hAnsi="Museo Sans 300"/>
          <w:sz w:val="20"/>
        </w:rPr>
        <w:t>Soporte Técnico en Fallas de Hardware, Software</w:t>
      </w:r>
      <w:r w:rsidR="00A10C14">
        <w:rPr>
          <w:rFonts w:ascii="Museo Sans 300" w:hAnsi="Museo Sans 300"/>
          <w:sz w:val="20"/>
        </w:rPr>
        <w:t xml:space="preserve"> y Sistemas Informáticos.</w:t>
      </w:r>
    </w:p>
    <w:p w:rsidR="00A10C14" w:rsidRDefault="00A10C14" w:rsidP="00A10C14">
      <w:pPr>
        <w:jc w:val="both"/>
        <w:rPr>
          <w:rFonts w:ascii="Museo Sans 300" w:hAnsi="Museo Sans 300"/>
          <w:sz w:val="20"/>
        </w:rPr>
      </w:pPr>
    </w:p>
    <w:p w:rsidR="00A10C14" w:rsidRPr="00A10C14" w:rsidRDefault="0085595B" w:rsidP="00A10C14">
      <w:pPr>
        <w:jc w:val="both"/>
        <w:rPr>
          <w:rFonts w:ascii="Museo Sans 300" w:hAnsi="Museo Sans 300"/>
          <w:b/>
          <w:sz w:val="20"/>
          <w:u w:val="single"/>
        </w:rPr>
      </w:pPr>
      <w:r>
        <w:rPr>
          <w:rFonts w:ascii="Museo Sans 300" w:hAnsi="Museo Sans 300"/>
          <w:b/>
          <w:sz w:val="20"/>
          <w:u w:val="single"/>
        </w:rPr>
        <w:t>Dirección General de Inversión y Crédito Público (DGICP)</w:t>
      </w:r>
    </w:p>
    <w:p w:rsidR="00EF5E20" w:rsidRPr="00EF5E20" w:rsidRDefault="00A10C14" w:rsidP="00EF5E20">
      <w:pPr>
        <w:jc w:val="both"/>
        <w:rPr>
          <w:rFonts w:ascii="Museo Sans 300" w:hAnsi="Museo Sans 300"/>
          <w:sz w:val="20"/>
        </w:rPr>
      </w:pPr>
      <w:r>
        <w:rPr>
          <w:rFonts w:ascii="Museo Sans 300" w:hAnsi="Museo Sans 300"/>
          <w:b/>
          <w:sz w:val="20"/>
        </w:rPr>
        <w:t>Unidad de Informática</w:t>
      </w:r>
    </w:p>
    <w:p w:rsidR="00EF5E20" w:rsidRDefault="00A10C14" w:rsidP="000A7CCA">
      <w:pPr>
        <w:pStyle w:val="Textoindependiente"/>
        <w:numPr>
          <w:ilvl w:val="0"/>
          <w:numId w:val="7"/>
        </w:numPr>
        <w:spacing w:after="0"/>
        <w:ind w:left="426" w:hanging="284"/>
        <w:jc w:val="both"/>
        <w:rPr>
          <w:rFonts w:ascii="Museo Sans 300" w:hAnsi="Museo Sans 300"/>
          <w:sz w:val="20"/>
        </w:rPr>
      </w:pPr>
      <w:r>
        <w:rPr>
          <w:rFonts w:ascii="Museo Sans 300" w:hAnsi="Museo Sans 300"/>
          <w:sz w:val="20"/>
        </w:rPr>
        <w:t>Soporte a Usuarios</w:t>
      </w:r>
      <w:r w:rsidR="00EF5E20">
        <w:rPr>
          <w:rFonts w:ascii="Museo Sans 300" w:hAnsi="Museo Sans 300"/>
          <w:sz w:val="20"/>
        </w:rPr>
        <w:t>.</w:t>
      </w:r>
    </w:p>
    <w:p w:rsidR="00A10C14" w:rsidRDefault="00A10C14" w:rsidP="00A10C14">
      <w:pPr>
        <w:jc w:val="both"/>
        <w:rPr>
          <w:rFonts w:ascii="Museo Sans 300" w:hAnsi="Museo Sans 300"/>
          <w:sz w:val="20"/>
        </w:rPr>
      </w:pPr>
    </w:p>
    <w:p w:rsidR="00A10C14" w:rsidRPr="00A10C14" w:rsidRDefault="00A10C14" w:rsidP="00A10C14">
      <w:pPr>
        <w:jc w:val="both"/>
        <w:rPr>
          <w:rFonts w:ascii="Museo Sans 300" w:hAnsi="Museo Sans 300"/>
          <w:b/>
          <w:sz w:val="20"/>
          <w:u w:val="single"/>
        </w:rPr>
      </w:pPr>
      <w:r w:rsidRPr="00A10C14">
        <w:rPr>
          <w:rFonts w:ascii="Museo Sans 300" w:hAnsi="Museo Sans 300"/>
          <w:b/>
          <w:sz w:val="20"/>
          <w:u w:val="single"/>
        </w:rPr>
        <w:lastRenderedPageBreak/>
        <w:t>D</w:t>
      </w:r>
      <w:r w:rsidR="00EF6938">
        <w:rPr>
          <w:rFonts w:ascii="Museo Sans 300" w:hAnsi="Museo Sans 300"/>
          <w:b/>
          <w:sz w:val="20"/>
          <w:u w:val="single"/>
        </w:rPr>
        <w:t>irección General de Contabilidad Gubernamental (DGCG)</w:t>
      </w:r>
    </w:p>
    <w:p w:rsidR="00A10C14" w:rsidRPr="00EF5E20" w:rsidRDefault="001C7CFC" w:rsidP="00A10C14">
      <w:pPr>
        <w:jc w:val="both"/>
        <w:rPr>
          <w:rFonts w:ascii="Museo Sans 300" w:hAnsi="Museo Sans 300"/>
          <w:sz w:val="20"/>
        </w:rPr>
      </w:pPr>
      <w:r>
        <w:rPr>
          <w:rFonts w:ascii="Museo Sans 300" w:hAnsi="Museo Sans 300"/>
          <w:b/>
          <w:sz w:val="20"/>
        </w:rPr>
        <w:t xml:space="preserve">División </w:t>
      </w:r>
      <w:r w:rsidR="00A10C14">
        <w:rPr>
          <w:rFonts w:ascii="Museo Sans 300" w:hAnsi="Museo Sans 300"/>
          <w:b/>
          <w:sz w:val="20"/>
        </w:rPr>
        <w:t>de Informática</w:t>
      </w:r>
    </w:p>
    <w:p w:rsidR="00A10C14" w:rsidRDefault="001C7CFC" w:rsidP="000A7CCA">
      <w:pPr>
        <w:pStyle w:val="Textoindependiente"/>
        <w:numPr>
          <w:ilvl w:val="0"/>
          <w:numId w:val="7"/>
        </w:numPr>
        <w:spacing w:after="0"/>
        <w:ind w:left="426" w:hanging="284"/>
        <w:jc w:val="both"/>
        <w:rPr>
          <w:rFonts w:ascii="Museo Sans 300" w:hAnsi="Museo Sans 300"/>
          <w:sz w:val="20"/>
        </w:rPr>
      </w:pPr>
      <w:r>
        <w:rPr>
          <w:rFonts w:ascii="Museo Sans 300" w:hAnsi="Museo Sans 300"/>
          <w:sz w:val="20"/>
        </w:rPr>
        <w:t>Desarrollo, Mantenimiento y Soporte en las Aplicaciones Informáticas.</w:t>
      </w:r>
    </w:p>
    <w:p w:rsidR="001C7CFC" w:rsidRDefault="001C7CFC" w:rsidP="001C7CFC">
      <w:pPr>
        <w:jc w:val="both"/>
        <w:rPr>
          <w:rFonts w:ascii="Museo Sans 300" w:hAnsi="Museo Sans 300"/>
          <w:sz w:val="20"/>
        </w:rPr>
      </w:pPr>
    </w:p>
    <w:p w:rsidR="001C7CFC" w:rsidRPr="00A10C14" w:rsidRDefault="001C7CFC" w:rsidP="001C7CFC">
      <w:pPr>
        <w:jc w:val="both"/>
        <w:rPr>
          <w:rFonts w:ascii="Museo Sans 300" w:hAnsi="Museo Sans 300"/>
          <w:b/>
          <w:sz w:val="20"/>
          <w:u w:val="single"/>
        </w:rPr>
      </w:pPr>
      <w:r w:rsidRPr="00A10C14">
        <w:rPr>
          <w:rFonts w:ascii="Museo Sans 300" w:hAnsi="Museo Sans 300"/>
          <w:b/>
          <w:sz w:val="20"/>
          <w:u w:val="single"/>
        </w:rPr>
        <w:t>D</w:t>
      </w:r>
      <w:r w:rsidR="00DF2D11">
        <w:rPr>
          <w:rFonts w:ascii="Museo Sans 300" w:hAnsi="Museo Sans 300"/>
          <w:b/>
          <w:sz w:val="20"/>
          <w:u w:val="single"/>
        </w:rPr>
        <w:t>irección General de Administración (DGEA)</w:t>
      </w:r>
    </w:p>
    <w:p w:rsidR="001C7CFC" w:rsidRPr="001C7CFC" w:rsidRDefault="008E280E" w:rsidP="001C7CFC">
      <w:pPr>
        <w:jc w:val="both"/>
        <w:rPr>
          <w:rFonts w:ascii="Museo Sans 300" w:hAnsi="Museo Sans 300"/>
          <w:sz w:val="20"/>
        </w:rPr>
      </w:pPr>
      <w:r>
        <w:rPr>
          <w:rFonts w:ascii="Museo Sans 300" w:hAnsi="Museo Sans 300"/>
          <w:b/>
          <w:sz w:val="20"/>
        </w:rPr>
        <w:t>Área de Desarrollo de Sistemas</w:t>
      </w:r>
    </w:p>
    <w:p w:rsidR="001C7CFC" w:rsidRDefault="008E280E" w:rsidP="000A7CCA">
      <w:pPr>
        <w:pStyle w:val="Textoindependiente"/>
        <w:numPr>
          <w:ilvl w:val="0"/>
          <w:numId w:val="7"/>
        </w:numPr>
        <w:spacing w:after="0"/>
        <w:ind w:left="426" w:hanging="284"/>
        <w:jc w:val="both"/>
        <w:rPr>
          <w:rFonts w:ascii="Museo Sans 300" w:hAnsi="Museo Sans 300"/>
          <w:sz w:val="20"/>
        </w:rPr>
      </w:pPr>
      <w:r>
        <w:rPr>
          <w:rFonts w:ascii="Museo Sans 300" w:hAnsi="Museo Sans 300"/>
          <w:sz w:val="20"/>
        </w:rPr>
        <w:t>Publicación y Mantenimiento de la Información de la Intranet.</w:t>
      </w:r>
    </w:p>
    <w:p w:rsidR="008E280E" w:rsidRDefault="008E280E" w:rsidP="008E280E">
      <w:pPr>
        <w:jc w:val="both"/>
        <w:rPr>
          <w:rFonts w:ascii="Museo Sans 300" w:hAnsi="Museo Sans 300"/>
          <w:sz w:val="20"/>
        </w:rPr>
      </w:pPr>
    </w:p>
    <w:p w:rsidR="00FF3732" w:rsidRDefault="00FF3732" w:rsidP="008E280E">
      <w:pPr>
        <w:jc w:val="both"/>
        <w:rPr>
          <w:rFonts w:ascii="Museo Sans 300" w:hAnsi="Museo Sans 300"/>
          <w:sz w:val="20"/>
        </w:rPr>
      </w:pPr>
    </w:p>
    <w:p w:rsidR="008E280E" w:rsidRPr="00A10C14" w:rsidRDefault="008E280E" w:rsidP="008E280E">
      <w:pPr>
        <w:jc w:val="both"/>
        <w:rPr>
          <w:rFonts w:ascii="Museo Sans 300" w:hAnsi="Museo Sans 300"/>
          <w:b/>
          <w:sz w:val="20"/>
          <w:u w:val="single"/>
        </w:rPr>
      </w:pPr>
      <w:r w:rsidRPr="00A10C14">
        <w:rPr>
          <w:rFonts w:ascii="Museo Sans 300" w:hAnsi="Museo Sans 300"/>
          <w:b/>
          <w:sz w:val="20"/>
          <w:u w:val="single"/>
        </w:rPr>
        <w:t>D</w:t>
      </w:r>
      <w:r w:rsidR="00476E10">
        <w:rPr>
          <w:rFonts w:ascii="Museo Sans 300" w:hAnsi="Museo Sans 300"/>
          <w:b/>
          <w:sz w:val="20"/>
          <w:u w:val="single"/>
        </w:rPr>
        <w:t>irección Nacional de Administración Financiera e Innovación (DINAFI)</w:t>
      </w:r>
      <w:r>
        <w:rPr>
          <w:rFonts w:ascii="Museo Sans 300" w:hAnsi="Museo Sans 300"/>
          <w:b/>
          <w:sz w:val="20"/>
          <w:u w:val="single"/>
        </w:rPr>
        <w:t xml:space="preserve">  </w:t>
      </w:r>
    </w:p>
    <w:p w:rsidR="008E280E" w:rsidRPr="008E280E" w:rsidRDefault="008E280E" w:rsidP="008E280E">
      <w:pPr>
        <w:jc w:val="both"/>
        <w:rPr>
          <w:rFonts w:ascii="Museo Sans 300" w:hAnsi="Museo Sans 300"/>
          <w:sz w:val="20"/>
        </w:rPr>
      </w:pPr>
      <w:r>
        <w:rPr>
          <w:rFonts w:ascii="Museo Sans 300" w:hAnsi="Museo Sans 300"/>
          <w:b/>
          <w:sz w:val="20"/>
        </w:rPr>
        <w:t>Unidad de Servicio al Cliente</w:t>
      </w:r>
      <w:r w:rsidR="00D33E95">
        <w:rPr>
          <w:rFonts w:ascii="Museo Sans 300" w:hAnsi="Museo Sans 300"/>
          <w:b/>
          <w:sz w:val="20"/>
        </w:rPr>
        <w:t xml:space="preserve"> (USC)</w:t>
      </w:r>
    </w:p>
    <w:p w:rsidR="008E280E" w:rsidRDefault="008E280E" w:rsidP="000A7CCA">
      <w:pPr>
        <w:pStyle w:val="Textoindependiente"/>
        <w:numPr>
          <w:ilvl w:val="0"/>
          <w:numId w:val="7"/>
        </w:numPr>
        <w:spacing w:after="0"/>
        <w:ind w:left="426" w:hanging="284"/>
        <w:jc w:val="both"/>
        <w:rPr>
          <w:rFonts w:ascii="Museo Sans 300" w:hAnsi="Museo Sans 300"/>
          <w:sz w:val="20"/>
        </w:rPr>
      </w:pPr>
      <w:r>
        <w:rPr>
          <w:rFonts w:ascii="Museo Sans 300" w:hAnsi="Museo Sans 300"/>
          <w:sz w:val="20"/>
        </w:rPr>
        <w:t xml:space="preserve"> Resguardo de los Equipos Servidores </w:t>
      </w:r>
      <w:r w:rsidR="00AA1BCE">
        <w:rPr>
          <w:rFonts w:ascii="Museo Sans 300" w:hAnsi="Museo Sans 300"/>
          <w:sz w:val="20"/>
        </w:rPr>
        <w:t xml:space="preserve">y de Comunicaciones </w:t>
      </w:r>
      <w:r>
        <w:rPr>
          <w:rFonts w:ascii="Museo Sans 300" w:hAnsi="Museo Sans 300"/>
          <w:sz w:val="20"/>
        </w:rPr>
        <w:t>Alojados en el Centro de Datos.</w:t>
      </w:r>
    </w:p>
    <w:p w:rsidR="008E280E" w:rsidRDefault="008E280E" w:rsidP="000A7CCA">
      <w:pPr>
        <w:pStyle w:val="Textoindependiente"/>
        <w:numPr>
          <w:ilvl w:val="0"/>
          <w:numId w:val="7"/>
        </w:numPr>
        <w:spacing w:after="0"/>
        <w:ind w:left="426" w:hanging="284"/>
        <w:jc w:val="both"/>
        <w:rPr>
          <w:rFonts w:ascii="Museo Sans 300" w:hAnsi="Museo Sans 300"/>
          <w:sz w:val="20"/>
        </w:rPr>
      </w:pPr>
      <w:r>
        <w:rPr>
          <w:rFonts w:ascii="Museo Sans 300" w:hAnsi="Museo Sans 300"/>
          <w:sz w:val="20"/>
        </w:rPr>
        <w:t>Soporte Técnico para la Infraestructura Cliente DINAFI.</w:t>
      </w:r>
    </w:p>
    <w:p w:rsidR="008E280E" w:rsidRDefault="008E280E" w:rsidP="000A7CCA">
      <w:pPr>
        <w:pStyle w:val="Textoindependiente"/>
        <w:numPr>
          <w:ilvl w:val="0"/>
          <w:numId w:val="7"/>
        </w:numPr>
        <w:spacing w:after="0"/>
        <w:ind w:left="426" w:hanging="284"/>
        <w:jc w:val="both"/>
        <w:rPr>
          <w:rFonts w:ascii="Museo Sans 300" w:hAnsi="Museo Sans 300"/>
          <w:sz w:val="20"/>
        </w:rPr>
      </w:pPr>
      <w:r>
        <w:rPr>
          <w:rFonts w:ascii="Museo Sans 300" w:hAnsi="Museo Sans 300"/>
          <w:sz w:val="20"/>
        </w:rPr>
        <w:t>Creación y Modificación de Cuentas de Acceso para Usuarios de Servicios DINAFI</w:t>
      </w:r>
      <w:r w:rsidR="00183986">
        <w:rPr>
          <w:rFonts w:ascii="Museo Sans 300" w:hAnsi="Museo Sans 300"/>
          <w:sz w:val="20"/>
        </w:rPr>
        <w:t>.</w:t>
      </w:r>
    </w:p>
    <w:p w:rsidR="008E280E" w:rsidRDefault="008E280E" w:rsidP="008E280E">
      <w:pPr>
        <w:jc w:val="both"/>
        <w:rPr>
          <w:rFonts w:ascii="Museo Sans 300" w:hAnsi="Museo Sans 300"/>
          <w:sz w:val="20"/>
        </w:rPr>
      </w:pPr>
    </w:p>
    <w:p w:rsidR="008E280E" w:rsidRPr="008E280E" w:rsidRDefault="008E280E" w:rsidP="008E280E">
      <w:pPr>
        <w:jc w:val="both"/>
        <w:rPr>
          <w:rFonts w:ascii="Museo Sans 300" w:hAnsi="Museo Sans 300"/>
          <w:b/>
          <w:sz w:val="20"/>
        </w:rPr>
      </w:pPr>
      <w:r w:rsidRPr="008E280E">
        <w:rPr>
          <w:rFonts w:ascii="Museo Sans 300" w:hAnsi="Museo Sans 300"/>
          <w:b/>
          <w:sz w:val="20"/>
        </w:rPr>
        <w:t>Unidad de Innovación y Gestión de Portales</w:t>
      </w:r>
      <w:r w:rsidR="00D33E95">
        <w:rPr>
          <w:rFonts w:ascii="Museo Sans 300" w:hAnsi="Museo Sans 300"/>
          <w:b/>
          <w:sz w:val="20"/>
        </w:rPr>
        <w:t xml:space="preserve"> (UIP)</w:t>
      </w:r>
    </w:p>
    <w:p w:rsidR="008E280E" w:rsidRDefault="003B50DB" w:rsidP="000A7CCA">
      <w:pPr>
        <w:pStyle w:val="Textoindependiente"/>
        <w:numPr>
          <w:ilvl w:val="0"/>
          <w:numId w:val="7"/>
        </w:numPr>
        <w:spacing w:after="0"/>
        <w:ind w:left="426" w:hanging="284"/>
        <w:jc w:val="both"/>
        <w:rPr>
          <w:rFonts w:ascii="Museo Sans 300" w:hAnsi="Museo Sans 300"/>
          <w:sz w:val="20"/>
        </w:rPr>
      </w:pPr>
      <w:r>
        <w:rPr>
          <w:rFonts w:ascii="Museo Sans 300" w:hAnsi="Museo Sans 300"/>
          <w:sz w:val="20"/>
        </w:rPr>
        <w:t xml:space="preserve">Publicación de noticias, avisos, documentos e información solicitada por la Dirección de Comunicaciones, o </w:t>
      </w:r>
      <w:r w:rsidR="005243CD">
        <w:rPr>
          <w:rFonts w:ascii="Museo Sans 300" w:hAnsi="Museo Sans 300"/>
          <w:sz w:val="20"/>
        </w:rPr>
        <w:t xml:space="preserve">de </w:t>
      </w:r>
      <w:r>
        <w:rPr>
          <w:rFonts w:ascii="Museo Sans 300" w:hAnsi="Museo Sans 300"/>
          <w:sz w:val="20"/>
        </w:rPr>
        <w:t>parte de las dependencias que han sido autorizadas a solicitar publicaciones (DGII, DGT, DGEA y DGICP), en el Portal del Ministerio de Hacienda.</w:t>
      </w:r>
    </w:p>
    <w:p w:rsidR="00183986" w:rsidRDefault="00183986" w:rsidP="00183986">
      <w:pPr>
        <w:jc w:val="both"/>
        <w:rPr>
          <w:rFonts w:ascii="Museo Sans 300" w:hAnsi="Museo Sans 300"/>
          <w:sz w:val="20"/>
        </w:rPr>
      </w:pPr>
    </w:p>
    <w:p w:rsidR="00183986" w:rsidRPr="00183986" w:rsidRDefault="00183986" w:rsidP="00183986">
      <w:pPr>
        <w:jc w:val="both"/>
        <w:rPr>
          <w:rFonts w:ascii="Museo Sans 300" w:hAnsi="Museo Sans 300"/>
          <w:b/>
          <w:sz w:val="20"/>
        </w:rPr>
      </w:pPr>
      <w:r w:rsidRPr="00183986">
        <w:rPr>
          <w:rFonts w:ascii="Museo Sans 300" w:hAnsi="Museo Sans 300"/>
          <w:b/>
          <w:sz w:val="20"/>
        </w:rPr>
        <w:t>Unidad de Redes y Telecomunicaciones</w:t>
      </w:r>
      <w:r w:rsidR="00D33E95">
        <w:rPr>
          <w:rFonts w:ascii="Museo Sans 300" w:hAnsi="Museo Sans 300"/>
          <w:b/>
          <w:sz w:val="20"/>
        </w:rPr>
        <w:t xml:space="preserve"> (URT)</w:t>
      </w:r>
    </w:p>
    <w:p w:rsidR="00183986" w:rsidRDefault="00183986" w:rsidP="000A7CCA">
      <w:pPr>
        <w:pStyle w:val="Textoindependiente"/>
        <w:numPr>
          <w:ilvl w:val="0"/>
          <w:numId w:val="7"/>
        </w:numPr>
        <w:spacing w:after="0"/>
        <w:ind w:left="426" w:hanging="284"/>
        <w:jc w:val="both"/>
        <w:rPr>
          <w:rFonts w:ascii="Museo Sans 300" w:hAnsi="Museo Sans 300"/>
          <w:sz w:val="20"/>
        </w:rPr>
      </w:pPr>
      <w:r>
        <w:rPr>
          <w:rFonts w:ascii="Museo Sans 300" w:hAnsi="Museo Sans 300"/>
          <w:sz w:val="20"/>
        </w:rPr>
        <w:t>Servicios de Telecomunicaciones (correo electrónico, internet, telefonía y cableados estructurados).</w:t>
      </w:r>
    </w:p>
    <w:p w:rsidR="00183986" w:rsidRDefault="00183986" w:rsidP="00183986">
      <w:pPr>
        <w:jc w:val="both"/>
        <w:rPr>
          <w:rFonts w:ascii="Museo Sans 300" w:hAnsi="Museo Sans 300"/>
          <w:sz w:val="20"/>
        </w:rPr>
      </w:pPr>
    </w:p>
    <w:p w:rsidR="00183986" w:rsidRPr="008E280E" w:rsidRDefault="00183986" w:rsidP="00183986">
      <w:pPr>
        <w:jc w:val="both"/>
        <w:rPr>
          <w:rFonts w:ascii="Museo Sans 300" w:hAnsi="Museo Sans 300"/>
          <w:b/>
          <w:sz w:val="20"/>
        </w:rPr>
      </w:pPr>
      <w:r w:rsidRPr="008E280E">
        <w:rPr>
          <w:rFonts w:ascii="Museo Sans 300" w:hAnsi="Museo Sans 300"/>
          <w:b/>
          <w:sz w:val="20"/>
        </w:rPr>
        <w:t xml:space="preserve">Unidad de </w:t>
      </w:r>
      <w:r>
        <w:rPr>
          <w:rFonts w:ascii="Museo Sans 300" w:hAnsi="Museo Sans 300"/>
          <w:b/>
          <w:sz w:val="20"/>
        </w:rPr>
        <w:t>Sostenibilidad SAFI-SIRH</w:t>
      </w:r>
      <w:r w:rsidR="00D33E95">
        <w:rPr>
          <w:rFonts w:ascii="Museo Sans 300" w:hAnsi="Museo Sans 300"/>
          <w:b/>
          <w:sz w:val="20"/>
        </w:rPr>
        <w:t xml:space="preserve"> (UST)</w:t>
      </w:r>
    </w:p>
    <w:p w:rsidR="00183986" w:rsidRDefault="00183986" w:rsidP="000A7CCA">
      <w:pPr>
        <w:pStyle w:val="Textoindependiente"/>
        <w:numPr>
          <w:ilvl w:val="0"/>
          <w:numId w:val="7"/>
        </w:numPr>
        <w:spacing w:after="0"/>
        <w:ind w:left="426" w:hanging="284"/>
        <w:jc w:val="both"/>
        <w:rPr>
          <w:rFonts w:ascii="Museo Sans 300" w:hAnsi="Museo Sans 300"/>
          <w:sz w:val="20"/>
        </w:rPr>
      </w:pPr>
      <w:r>
        <w:rPr>
          <w:rFonts w:ascii="Museo Sans 300" w:hAnsi="Museo Sans 300"/>
          <w:sz w:val="20"/>
        </w:rPr>
        <w:t xml:space="preserve"> Soporte Técnico y Ase</w:t>
      </w:r>
      <w:r w:rsidR="001E3A16">
        <w:rPr>
          <w:rFonts w:ascii="Museo Sans 300" w:hAnsi="Museo Sans 300"/>
          <w:sz w:val="20"/>
        </w:rPr>
        <w:t>soría en el uso de las a</w:t>
      </w:r>
      <w:r>
        <w:rPr>
          <w:rFonts w:ascii="Museo Sans 300" w:hAnsi="Museo Sans 300"/>
          <w:sz w:val="20"/>
        </w:rPr>
        <w:t>plicaciones SAFI-SIRH.</w:t>
      </w:r>
    </w:p>
    <w:p w:rsidR="003B50DB" w:rsidRDefault="003B50DB" w:rsidP="003B50DB">
      <w:pPr>
        <w:jc w:val="both"/>
        <w:rPr>
          <w:rFonts w:ascii="Museo Sans 300" w:hAnsi="Museo Sans 300"/>
          <w:sz w:val="20"/>
        </w:rPr>
      </w:pPr>
    </w:p>
    <w:p w:rsidR="003B50DB" w:rsidRPr="00183986" w:rsidRDefault="00183986" w:rsidP="003B50DB">
      <w:pPr>
        <w:jc w:val="both"/>
        <w:rPr>
          <w:rFonts w:ascii="Museo Sans 300" w:hAnsi="Museo Sans 300"/>
          <w:b/>
          <w:sz w:val="20"/>
        </w:rPr>
      </w:pPr>
      <w:r w:rsidRPr="00183986">
        <w:rPr>
          <w:rFonts w:ascii="Museo Sans 300" w:hAnsi="Museo Sans 300"/>
          <w:b/>
          <w:sz w:val="20"/>
        </w:rPr>
        <w:t>Unidad de Desarrollo SAFI-SIRH</w:t>
      </w:r>
      <w:r w:rsidR="00D33E95">
        <w:rPr>
          <w:rFonts w:ascii="Museo Sans 300" w:hAnsi="Museo Sans 300"/>
          <w:b/>
          <w:sz w:val="20"/>
        </w:rPr>
        <w:t xml:space="preserve"> (UDS)</w:t>
      </w:r>
    </w:p>
    <w:p w:rsidR="003B50DB" w:rsidRDefault="00183986" w:rsidP="000A7CCA">
      <w:pPr>
        <w:pStyle w:val="Textoindependiente"/>
        <w:numPr>
          <w:ilvl w:val="0"/>
          <w:numId w:val="7"/>
        </w:numPr>
        <w:spacing w:after="0"/>
        <w:ind w:left="426" w:hanging="284"/>
        <w:jc w:val="both"/>
        <w:rPr>
          <w:rFonts w:ascii="Museo Sans 300" w:hAnsi="Museo Sans 300"/>
          <w:sz w:val="20"/>
        </w:rPr>
      </w:pPr>
      <w:r>
        <w:rPr>
          <w:rFonts w:ascii="Museo Sans 300" w:hAnsi="Museo Sans 300"/>
          <w:sz w:val="20"/>
        </w:rPr>
        <w:t>Desarrollo y Mantenimiento de Aplicaciones de Negocio.</w:t>
      </w:r>
    </w:p>
    <w:p w:rsidR="00F37CC8" w:rsidRDefault="00F37CC8" w:rsidP="00F37CC8">
      <w:pPr>
        <w:jc w:val="both"/>
        <w:rPr>
          <w:rFonts w:ascii="Museo Sans 300" w:hAnsi="Museo Sans 300"/>
          <w:sz w:val="20"/>
        </w:rPr>
      </w:pPr>
    </w:p>
    <w:p w:rsidR="00F37CC8" w:rsidRDefault="00F37CC8" w:rsidP="00F37CC8">
      <w:pPr>
        <w:jc w:val="both"/>
        <w:rPr>
          <w:rFonts w:ascii="Museo Sans 300" w:hAnsi="Museo Sans 300"/>
          <w:b/>
          <w:sz w:val="20"/>
        </w:rPr>
      </w:pPr>
      <w:r>
        <w:rPr>
          <w:rFonts w:ascii="Museo Sans 300" w:hAnsi="Museo Sans 300"/>
          <w:b/>
          <w:sz w:val="20"/>
          <w:u w:val="single"/>
        </w:rPr>
        <w:t>Servicios Ext</w:t>
      </w:r>
      <w:r w:rsidRPr="00FD380E">
        <w:rPr>
          <w:rFonts w:ascii="Museo Sans 300" w:hAnsi="Museo Sans 300"/>
          <w:b/>
          <w:sz w:val="20"/>
          <w:u w:val="single"/>
        </w:rPr>
        <w:t>ernos</w:t>
      </w:r>
      <w:r>
        <w:rPr>
          <w:rFonts w:ascii="Museo Sans 300" w:hAnsi="Museo Sans 300"/>
          <w:b/>
          <w:sz w:val="20"/>
        </w:rPr>
        <w:t>:</w:t>
      </w:r>
    </w:p>
    <w:p w:rsidR="00F37CC8" w:rsidRPr="00CF0D29" w:rsidRDefault="00F37CC8" w:rsidP="00F37CC8">
      <w:pPr>
        <w:jc w:val="both"/>
        <w:rPr>
          <w:rFonts w:ascii="Museo Sans 300" w:hAnsi="Museo Sans 300"/>
          <w:b/>
          <w:sz w:val="20"/>
          <w:u w:val="single"/>
        </w:rPr>
      </w:pPr>
      <w:r w:rsidRPr="00CF0D29">
        <w:rPr>
          <w:rFonts w:ascii="Museo Sans 300" w:hAnsi="Museo Sans 300"/>
          <w:b/>
          <w:sz w:val="20"/>
          <w:u w:val="single"/>
        </w:rPr>
        <w:t>D</w:t>
      </w:r>
      <w:r w:rsidR="00341B7E">
        <w:rPr>
          <w:rFonts w:ascii="Museo Sans 300" w:hAnsi="Museo Sans 300"/>
          <w:b/>
          <w:sz w:val="20"/>
          <w:u w:val="single"/>
        </w:rPr>
        <w:t>irección General de Inversión y Crédito Público (DGICP)</w:t>
      </w:r>
      <w:r>
        <w:rPr>
          <w:rFonts w:ascii="Museo Sans 300" w:hAnsi="Museo Sans 300"/>
          <w:b/>
          <w:sz w:val="20"/>
          <w:u w:val="single"/>
        </w:rPr>
        <w:t xml:space="preserve"> </w:t>
      </w:r>
    </w:p>
    <w:p w:rsidR="00F37CC8" w:rsidRPr="00F37CC8" w:rsidRDefault="00341B7E" w:rsidP="00341B7E">
      <w:pPr>
        <w:pStyle w:val="Textoindependiente"/>
        <w:spacing w:after="0"/>
        <w:jc w:val="both"/>
        <w:rPr>
          <w:rFonts w:ascii="Museo Sans 300" w:hAnsi="Museo Sans 300"/>
          <w:sz w:val="20"/>
        </w:rPr>
      </w:pPr>
      <w:r>
        <w:rPr>
          <w:rFonts w:ascii="Museo Sans 300" w:hAnsi="Museo Sans 300"/>
          <w:b/>
          <w:sz w:val="20"/>
        </w:rPr>
        <w:t>U</w:t>
      </w:r>
      <w:r w:rsidR="000C6C05">
        <w:rPr>
          <w:rFonts w:ascii="Museo Sans 300" w:hAnsi="Museo Sans 300"/>
          <w:b/>
          <w:sz w:val="20"/>
        </w:rPr>
        <w:t>nidad de Informática</w:t>
      </w:r>
    </w:p>
    <w:p w:rsidR="00F37CC8" w:rsidRDefault="000C6C05" w:rsidP="000A7CCA">
      <w:pPr>
        <w:pStyle w:val="Textoindependiente"/>
        <w:numPr>
          <w:ilvl w:val="0"/>
          <w:numId w:val="7"/>
        </w:numPr>
        <w:spacing w:after="0"/>
        <w:ind w:left="426" w:hanging="284"/>
        <w:jc w:val="both"/>
        <w:rPr>
          <w:rFonts w:ascii="Museo Sans 300" w:hAnsi="Museo Sans 300"/>
          <w:sz w:val="20"/>
        </w:rPr>
      </w:pPr>
      <w:r>
        <w:rPr>
          <w:rFonts w:ascii="Museo Sans 300" w:hAnsi="Museo Sans 300"/>
          <w:sz w:val="20"/>
        </w:rPr>
        <w:t xml:space="preserve"> Soporte al Sistema Informático de Inversión Pública.</w:t>
      </w:r>
    </w:p>
    <w:p w:rsidR="000C6C05" w:rsidRDefault="000C6C05" w:rsidP="000C6C05">
      <w:pPr>
        <w:jc w:val="both"/>
        <w:rPr>
          <w:rFonts w:ascii="Museo Sans 300" w:hAnsi="Museo Sans 300"/>
          <w:sz w:val="20"/>
        </w:rPr>
      </w:pPr>
    </w:p>
    <w:p w:rsidR="000928CA" w:rsidRPr="00CF0D29" w:rsidRDefault="000928CA" w:rsidP="000928CA">
      <w:pPr>
        <w:jc w:val="both"/>
        <w:rPr>
          <w:rFonts w:ascii="Museo Sans 300" w:hAnsi="Museo Sans 300"/>
          <w:b/>
          <w:sz w:val="20"/>
          <w:u w:val="single"/>
        </w:rPr>
      </w:pPr>
      <w:r>
        <w:rPr>
          <w:rFonts w:ascii="Museo Sans 300" w:hAnsi="Museo Sans 300"/>
          <w:b/>
          <w:sz w:val="20"/>
          <w:u w:val="single"/>
        </w:rPr>
        <w:t>D</w:t>
      </w:r>
      <w:r w:rsidR="00A54A7B">
        <w:rPr>
          <w:rFonts w:ascii="Museo Sans 300" w:hAnsi="Museo Sans 300"/>
          <w:b/>
          <w:sz w:val="20"/>
          <w:u w:val="single"/>
        </w:rPr>
        <w:t>irección General del Presupuesto (DGP)</w:t>
      </w:r>
      <w:r>
        <w:rPr>
          <w:rFonts w:ascii="Museo Sans 300" w:hAnsi="Museo Sans 300"/>
          <w:b/>
          <w:sz w:val="20"/>
          <w:u w:val="single"/>
        </w:rPr>
        <w:t xml:space="preserve"> </w:t>
      </w:r>
    </w:p>
    <w:p w:rsidR="000C6C05" w:rsidRDefault="000928CA" w:rsidP="000928CA">
      <w:pPr>
        <w:jc w:val="both"/>
        <w:rPr>
          <w:rFonts w:ascii="Museo Sans 300" w:hAnsi="Museo Sans 300"/>
          <w:sz w:val="20"/>
        </w:rPr>
      </w:pPr>
      <w:r>
        <w:rPr>
          <w:rFonts w:ascii="Museo Sans 300" w:hAnsi="Museo Sans 300"/>
          <w:b/>
          <w:sz w:val="20"/>
        </w:rPr>
        <w:t>Unidad de Informática</w:t>
      </w:r>
    </w:p>
    <w:p w:rsidR="000C6C05" w:rsidRDefault="000928CA" w:rsidP="000A7CCA">
      <w:pPr>
        <w:pStyle w:val="Textoindependiente"/>
        <w:numPr>
          <w:ilvl w:val="0"/>
          <w:numId w:val="7"/>
        </w:numPr>
        <w:spacing w:after="0"/>
        <w:ind w:left="426" w:hanging="284"/>
        <w:jc w:val="both"/>
        <w:rPr>
          <w:rFonts w:ascii="Museo Sans 300" w:hAnsi="Museo Sans 300"/>
          <w:sz w:val="20"/>
        </w:rPr>
      </w:pPr>
      <w:r>
        <w:rPr>
          <w:rFonts w:ascii="Museo Sans 300" w:hAnsi="Museo Sans 300"/>
          <w:sz w:val="20"/>
        </w:rPr>
        <w:t xml:space="preserve"> Soporte en </w:t>
      </w:r>
      <w:r w:rsidR="0001016F">
        <w:rPr>
          <w:rFonts w:ascii="Museo Sans 300" w:hAnsi="Museo Sans 300"/>
          <w:sz w:val="20"/>
        </w:rPr>
        <w:t>Aplicación Informática SAFI Fase</w:t>
      </w:r>
      <w:r>
        <w:rPr>
          <w:rFonts w:ascii="Museo Sans 300" w:hAnsi="Museo Sans 300"/>
          <w:sz w:val="20"/>
        </w:rPr>
        <w:t xml:space="preserve"> I de Ejecución y Formulación Presupuestaria.</w:t>
      </w:r>
    </w:p>
    <w:p w:rsidR="003E0EB9" w:rsidRDefault="003E0EB9" w:rsidP="003E0EB9">
      <w:pPr>
        <w:jc w:val="both"/>
        <w:rPr>
          <w:rFonts w:ascii="Museo Sans 300" w:hAnsi="Museo Sans 300"/>
          <w:sz w:val="20"/>
        </w:rPr>
      </w:pPr>
    </w:p>
    <w:p w:rsidR="003E0EB9" w:rsidRPr="00CF0D29" w:rsidRDefault="003E0EB9" w:rsidP="003E0EB9">
      <w:pPr>
        <w:jc w:val="both"/>
        <w:rPr>
          <w:rFonts w:ascii="Museo Sans 300" w:hAnsi="Museo Sans 300"/>
          <w:b/>
          <w:sz w:val="20"/>
          <w:u w:val="single"/>
        </w:rPr>
      </w:pPr>
      <w:r>
        <w:rPr>
          <w:rFonts w:ascii="Museo Sans 300" w:hAnsi="Museo Sans 300"/>
          <w:b/>
          <w:sz w:val="20"/>
          <w:u w:val="single"/>
        </w:rPr>
        <w:t>D</w:t>
      </w:r>
      <w:r w:rsidR="0001016F">
        <w:rPr>
          <w:rFonts w:ascii="Museo Sans 300" w:hAnsi="Museo Sans 300"/>
          <w:b/>
          <w:sz w:val="20"/>
          <w:u w:val="single"/>
        </w:rPr>
        <w:t>irección General de Contabilidad Gubernamental (DGCG)</w:t>
      </w:r>
      <w:r>
        <w:rPr>
          <w:rFonts w:ascii="Museo Sans 300" w:hAnsi="Museo Sans 300"/>
          <w:b/>
          <w:sz w:val="20"/>
          <w:u w:val="single"/>
        </w:rPr>
        <w:t xml:space="preserve"> </w:t>
      </w:r>
    </w:p>
    <w:p w:rsidR="003E0EB9" w:rsidRPr="003E0EB9" w:rsidRDefault="003E0EB9" w:rsidP="003E0EB9">
      <w:pPr>
        <w:jc w:val="both"/>
        <w:rPr>
          <w:rFonts w:ascii="Museo Sans 300" w:hAnsi="Museo Sans 300"/>
          <w:sz w:val="20"/>
        </w:rPr>
      </w:pPr>
      <w:r>
        <w:rPr>
          <w:rFonts w:ascii="Museo Sans 300" w:hAnsi="Museo Sans 300"/>
          <w:b/>
          <w:sz w:val="20"/>
        </w:rPr>
        <w:t>División de Informática</w:t>
      </w:r>
    </w:p>
    <w:p w:rsidR="003E0EB9" w:rsidRDefault="003E0EB9" w:rsidP="000A7CCA">
      <w:pPr>
        <w:pStyle w:val="Textoindependiente"/>
        <w:numPr>
          <w:ilvl w:val="0"/>
          <w:numId w:val="7"/>
        </w:numPr>
        <w:spacing w:after="0"/>
        <w:ind w:left="426" w:hanging="284"/>
        <w:jc w:val="both"/>
        <w:rPr>
          <w:rFonts w:ascii="Museo Sans 300" w:hAnsi="Museo Sans 300"/>
          <w:sz w:val="20"/>
        </w:rPr>
      </w:pPr>
      <w:r>
        <w:rPr>
          <w:rFonts w:ascii="Museo Sans 300" w:hAnsi="Museo Sans 300"/>
          <w:sz w:val="20"/>
        </w:rPr>
        <w:t xml:space="preserve"> Soporte Técnico Informático.</w:t>
      </w:r>
    </w:p>
    <w:p w:rsidR="003E0EB9" w:rsidRDefault="003E0EB9" w:rsidP="003E0EB9">
      <w:pPr>
        <w:jc w:val="both"/>
        <w:rPr>
          <w:rFonts w:ascii="Museo Sans 300" w:hAnsi="Museo Sans 300"/>
          <w:sz w:val="20"/>
        </w:rPr>
      </w:pPr>
    </w:p>
    <w:p w:rsidR="003E0EB9" w:rsidRPr="00A10C14" w:rsidRDefault="0001016F" w:rsidP="003E0EB9">
      <w:pPr>
        <w:jc w:val="both"/>
        <w:rPr>
          <w:rFonts w:ascii="Museo Sans 300" w:hAnsi="Museo Sans 300"/>
          <w:b/>
          <w:sz w:val="20"/>
          <w:u w:val="single"/>
        </w:rPr>
      </w:pPr>
      <w:r>
        <w:rPr>
          <w:rFonts w:ascii="Museo Sans 300" w:hAnsi="Museo Sans 300"/>
          <w:b/>
          <w:sz w:val="20"/>
          <w:u w:val="single"/>
        </w:rPr>
        <w:t>Dirección Nacional de Administración Financiera e Innovación (DINAFI)</w:t>
      </w:r>
      <w:r w:rsidR="003E0EB9">
        <w:rPr>
          <w:rFonts w:ascii="Museo Sans 300" w:hAnsi="Museo Sans 300"/>
          <w:b/>
          <w:sz w:val="20"/>
          <w:u w:val="single"/>
        </w:rPr>
        <w:t xml:space="preserve">  </w:t>
      </w:r>
    </w:p>
    <w:p w:rsidR="003E0EB9" w:rsidRPr="008E280E" w:rsidRDefault="003E0EB9" w:rsidP="003E0EB9">
      <w:pPr>
        <w:jc w:val="both"/>
        <w:rPr>
          <w:rFonts w:ascii="Museo Sans 300" w:hAnsi="Museo Sans 300"/>
          <w:sz w:val="20"/>
        </w:rPr>
      </w:pPr>
      <w:r>
        <w:rPr>
          <w:rFonts w:ascii="Museo Sans 300" w:hAnsi="Museo Sans 300"/>
          <w:b/>
          <w:sz w:val="20"/>
        </w:rPr>
        <w:t>Unidad de Servicio al Cliente</w:t>
      </w:r>
      <w:r w:rsidR="0001016F">
        <w:rPr>
          <w:rFonts w:ascii="Museo Sans 300" w:hAnsi="Museo Sans 300"/>
          <w:b/>
          <w:sz w:val="20"/>
        </w:rPr>
        <w:t xml:space="preserve"> (USC)</w:t>
      </w:r>
    </w:p>
    <w:p w:rsidR="003E0EB9" w:rsidRDefault="004A49F1" w:rsidP="00553A6C">
      <w:pPr>
        <w:pStyle w:val="Textoindependiente"/>
        <w:numPr>
          <w:ilvl w:val="0"/>
          <w:numId w:val="7"/>
        </w:numPr>
        <w:tabs>
          <w:tab w:val="left" w:pos="567"/>
          <w:tab w:val="left" w:pos="851"/>
        </w:tabs>
        <w:spacing w:after="0"/>
        <w:ind w:left="426" w:hanging="284"/>
        <w:jc w:val="both"/>
        <w:rPr>
          <w:rFonts w:ascii="Museo Sans 300" w:hAnsi="Museo Sans 300"/>
          <w:sz w:val="20"/>
        </w:rPr>
      </w:pPr>
      <w:r>
        <w:rPr>
          <w:rFonts w:ascii="Museo Sans 300" w:hAnsi="Museo Sans 300"/>
          <w:sz w:val="20"/>
        </w:rPr>
        <w:t xml:space="preserve">Soporte Técnico para Equipos Computacionales que Acceden a las Aplicaciones </w:t>
      </w:r>
      <w:r w:rsidR="003E0EB9">
        <w:rPr>
          <w:rFonts w:ascii="Museo Sans 300" w:hAnsi="Museo Sans 300"/>
          <w:sz w:val="20"/>
        </w:rPr>
        <w:t>SAFI SIRH.</w:t>
      </w:r>
    </w:p>
    <w:p w:rsidR="003E0EB9" w:rsidRPr="008E280E" w:rsidRDefault="003E0EB9" w:rsidP="003E0EB9">
      <w:pPr>
        <w:jc w:val="both"/>
        <w:rPr>
          <w:rFonts w:ascii="Museo Sans 300" w:hAnsi="Museo Sans 300"/>
          <w:b/>
          <w:sz w:val="20"/>
        </w:rPr>
      </w:pPr>
      <w:r w:rsidRPr="008E280E">
        <w:rPr>
          <w:rFonts w:ascii="Museo Sans 300" w:hAnsi="Museo Sans 300"/>
          <w:b/>
          <w:sz w:val="20"/>
        </w:rPr>
        <w:t xml:space="preserve">Unidad de </w:t>
      </w:r>
      <w:r>
        <w:rPr>
          <w:rFonts w:ascii="Museo Sans 300" w:hAnsi="Museo Sans 300"/>
          <w:b/>
          <w:sz w:val="20"/>
        </w:rPr>
        <w:t>Sostenibilidad SAFI-SIRH</w:t>
      </w:r>
      <w:r w:rsidR="0001016F">
        <w:rPr>
          <w:rFonts w:ascii="Museo Sans 300" w:hAnsi="Museo Sans 300"/>
          <w:b/>
          <w:sz w:val="20"/>
        </w:rPr>
        <w:t xml:space="preserve"> (UST)</w:t>
      </w:r>
    </w:p>
    <w:p w:rsidR="003E0EB9" w:rsidRDefault="003E0EB9" w:rsidP="000A7CCA">
      <w:pPr>
        <w:pStyle w:val="Textoindependiente"/>
        <w:numPr>
          <w:ilvl w:val="0"/>
          <w:numId w:val="7"/>
        </w:numPr>
        <w:spacing w:after="0"/>
        <w:ind w:left="426" w:hanging="284"/>
        <w:jc w:val="both"/>
        <w:rPr>
          <w:rFonts w:ascii="Museo Sans 300" w:hAnsi="Museo Sans 300"/>
          <w:sz w:val="20"/>
        </w:rPr>
      </w:pPr>
      <w:r>
        <w:rPr>
          <w:rFonts w:ascii="Museo Sans 300" w:hAnsi="Museo Sans 300"/>
          <w:sz w:val="20"/>
        </w:rPr>
        <w:t>Asistencia y Soporte Técnico en el Manejo de las Aplicaciones SAFI SIRH.</w:t>
      </w:r>
    </w:p>
    <w:bookmarkEnd w:id="8"/>
    <w:p w:rsidR="003E0EB9" w:rsidRDefault="003E0EB9" w:rsidP="003E0EB9">
      <w:pPr>
        <w:jc w:val="both"/>
        <w:rPr>
          <w:rFonts w:ascii="Museo Sans 300" w:hAnsi="Museo Sans 300"/>
          <w:sz w:val="20"/>
        </w:rPr>
      </w:pPr>
    </w:p>
    <w:p w:rsidR="000B68F1" w:rsidRDefault="000B68F1" w:rsidP="00A51033">
      <w:pPr>
        <w:jc w:val="both"/>
        <w:rPr>
          <w:rFonts w:ascii="Museo Sans 300" w:hAnsi="Museo Sans 300"/>
          <w:sz w:val="20"/>
          <w:lang w:val="es-ES"/>
        </w:rPr>
      </w:pPr>
      <w:r>
        <w:rPr>
          <w:rFonts w:ascii="Museo Sans 300" w:hAnsi="Museo Sans 300"/>
          <w:sz w:val="20"/>
          <w:lang w:val="es-ES"/>
        </w:rPr>
        <w:t>L</w:t>
      </w:r>
      <w:r w:rsidR="00585117">
        <w:rPr>
          <w:rFonts w:ascii="Museo Sans 300" w:hAnsi="Museo Sans 300"/>
          <w:sz w:val="20"/>
          <w:lang w:val="es-ES"/>
        </w:rPr>
        <w:t>os servicios que no serán evaluados</w:t>
      </w:r>
      <w:r w:rsidR="001F4E96">
        <w:rPr>
          <w:rFonts w:ascii="Museo Sans 300" w:hAnsi="Museo Sans 300"/>
          <w:sz w:val="20"/>
          <w:lang w:val="es-ES"/>
        </w:rPr>
        <w:t xml:space="preserve"> </w:t>
      </w:r>
      <w:r>
        <w:rPr>
          <w:rFonts w:ascii="Museo Sans 300" w:hAnsi="Museo Sans 300"/>
          <w:sz w:val="20"/>
          <w:lang w:val="es-ES"/>
        </w:rPr>
        <w:t xml:space="preserve">se detallan en el </w:t>
      </w:r>
      <w:r w:rsidR="00403D94">
        <w:rPr>
          <w:rFonts w:ascii="Museo Sans 300" w:hAnsi="Museo Sans 300"/>
          <w:sz w:val="20"/>
          <w:lang w:val="es-ES"/>
        </w:rPr>
        <w:t xml:space="preserve">siguiente cuadro con la justificación </w:t>
      </w:r>
      <w:r>
        <w:rPr>
          <w:rFonts w:ascii="Museo Sans 300" w:hAnsi="Museo Sans 300"/>
          <w:sz w:val="20"/>
          <w:lang w:val="es-ES"/>
        </w:rPr>
        <w:t>de las jefaturas responsables.</w:t>
      </w:r>
    </w:p>
    <w:p w:rsidR="00AA40DA" w:rsidRDefault="00AA40DA" w:rsidP="00A51033">
      <w:pPr>
        <w:jc w:val="both"/>
        <w:rPr>
          <w:rFonts w:ascii="Museo Sans 300" w:hAnsi="Museo Sans 300"/>
          <w:sz w:val="20"/>
          <w:lang w:val="es-ES"/>
        </w:rPr>
      </w:pPr>
    </w:p>
    <w:tbl>
      <w:tblPr>
        <w:tblStyle w:val="Tablaconcuadrcula"/>
        <w:tblW w:w="4531" w:type="dxa"/>
        <w:tblLook w:val="04A0" w:firstRow="1" w:lastRow="0" w:firstColumn="1" w:lastColumn="0" w:noHBand="0" w:noVBand="1"/>
      </w:tblPr>
      <w:tblGrid>
        <w:gridCol w:w="486"/>
        <w:gridCol w:w="2216"/>
        <w:gridCol w:w="1829"/>
      </w:tblGrid>
      <w:tr w:rsidR="00094853" w:rsidTr="006D67F6">
        <w:tc>
          <w:tcPr>
            <w:tcW w:w="452" w:type="dxa"/>
          </w:tcPr>
          <w:p w:rsidR="00094853" w:rsidRPr="00EF2B79" w:rsidRDefault="00094853" w:rsidP="00094853">
            <w:pPr>
              <w:jc w:val="center"/>
              <w:rPr>
                <w:rFonts w:ascii="Museo Sans 300" w:hAnsi="Museo Sans 300"/>
                <w:b/>
                <w:sz w:val="16"/>
                <w:szCs w:val="16"/>
                <w:lang w:val="es-ES"/>
              </w:rPr>
            </w:pPr>
            <w:r w:rsidRPr="00EF2B79">
              <w:rPr>
                <w:rFonts w:ascii="Museo Sans 300" w:hAnsi="Museo Sans 300"/>
                <w:b/>
                <w:sz w:val="16"/>
                <w:szCs w:val="16"/>
                <w:lang w:val="es-ES"/>
              </w:rPr>
              <w:t>No.</w:t>
            </w:r>
          </w:p>
        </w:tc>
        <w:tc>
          <w:tcPr>
            <w:tcW w:w="2237" w:type="dxa"/>
          </w:tcPr>
          <w:p w:rsidR="00094853" w:rsidRPr="00EF2B79" w:rsidRDefault="00094853" w:rsidP="00094853">
            <w:pPr>
              <w:jc w:val="center"/>
              <w:rPr>
                <w:rFonts w:ascii="Museo Sans 300" w:hAnsi="Museo Sans 300"/>
                <w:b/>
                <w:sz w:val="16"/>
                <w:szCs w:val="16"/>
                <w:lang w:val="es-ES"/>
              </w:rPr>
            </w:pPr>
            <w:r w:rsidRPr="00EF2B79">
              <w:rPr>
                <w:rFonts w:ascii="Museo Sans 300" w:hAnsi="Museo Sans 300"/>
                <w:b/>
                <w:sz w:val="16"/>
                <w:szCs w:val="16"/>
                <w:lang w:val="es-ES"/>
              </w:rPr>
              <w:t>SERVICIO</w:t>
            </w:r>
          </w:p>
        </w:tc>
        <w:tc>
          <w:tcPr>
            <w:tcW w:w="1842" w:type="dxa"/>
          </w:tcPr>
          <w:p w:rsidR="00094853" w:rsidRPr="00EF2B79" w:rsidRDefault="00094853" w:rsidP="00094853">
            <w:pPr>
              <w:jc w:val="center"/>
              <w:rPr>
                <w:rFonts w:ascii="Museo Sans 300" w:hAnsi="Museo Sans 300"/>
                <w:b/>
                <w:sz w:val="16"/>
                <w:szCs w:val="16"/>
                <w:lang w:val="es-ES"/>
              </w:rPr>
            </w:pPr>
            <w:r w:rsidRPr="00EF2B79">
              <w:rPr>
                <w:rFonts w:ascii="Museo Sans 300" w:hAnsi="Museo Sans 300"/>
                <w:b/>
                <w:sz w:val="16"/>
                <w:szCs w:val="16"/>
                <w:lang w:val="es-ES"/>
              </w:rPr>
              <w:t>NO EVALUADO</w:t>
            </w:r>
          </w:p>
        </w:tc>
      </w:tr>
      <w:tr w:rsidR="00A6605F" w:rsidTr="006D67F6">
        <w:tc>
          <w:tcPr>
            <w:tcW w:w="452" w:type="dxa"/>
          </w:tcPr>
          <w:p w:rsidR="00A6605F" w:rsidRPr="00A6605F" w:rsidRDefault="00A6605F" w:rsidP="00A51033">
            <w:pPr>
              <w:jc w:val="both"/>
              <w:rPr>
                <w:rFonts w:ascii="Museo Sans 300" w:hAnsi="Museo Sans 300"/>
                <w:sz w:val="16"/>
                <w:szCs w:val="16"/>
                <w:lang w:val="es-ES"/>
              </w:rPr>
            </w:pPr>
            <w:r w:rsidRPr="00A6605F">
              <w:rPr>
                <w:rFonts w:ascii="Museo Sans 300" w:hAnsi="Museo Sans 300"/>
                <w:sz w:val="16"/>
                <w:szCs w:val="16"/>
                <w:lang w:val="es-ES"/>
              </w:rPr>
              <w:t>1.</w:t>
            </w:r>
          </w:p>
        </w:tc>
        <w:tc>
          <w:tcPr>
            <w:tcW w:w="2237" w:type="dxa"/>
          </w:tcPr>
          <w:p w:rsidR="00A6605F" w:rsidRPr="00A6605F" w:rsidRDefault="00A6605F" w:rsidP="00A51033">
            <w:pPr>
              <w:jc w:val="both"/>
              <w:rPr>
                <w:rFonts w:ascii="Museo Sans 300" w:hAnsi="Museo Sans 300"/>
                <w:sz w:val="16"/>
                <w:szCs w:val="16"/>
                <w:lang w:val="es-ES"/>
              </w:rPr>
            </w:pPr>
            <w:r w:rsidRPr="00A6605F">
              <w:rPr>
                <w:rFonts w:ascii="Museo Sans 300" w:hAnsi="Museo Sans 300"/>
                <w:sz w:val="16"/>
                <w:szCs w:val="16"/>
                <w:lang w:val="es-ES"/>
              </w:rPr>
              <w:t>Evaluación de Políticas de Directorio (</w:t>
            </w:r>
            <w:r w:rsidRPr="008131D2">
              <w:rPr>
                <w:rFonts w:ascii="Museo Sans 300" w:hAnsi="Museo Sans 300"/>
                <w:b/>
                <w:sz w:val="16"/>
                <w:szCs w:val="16"/>
                <w:lang w:val="es-ES"/>
              </w:rPr>
              <w:t>Unidad de Seguridad de la Información –DINAFI)</w:t>
            </w:r>
          </w:p>
        </w:tc>
        <w:tc>
          <w:tcPr>
            <w:tcW w:w="1842" w:type="dxa"/>
            <w:vMerge w:val="restart"/>
          </w:tcPr>
          <w:p w:rsidR="00A6605F" w:rsidRPr="00EF2B79" w:rsidRDefault="00A6605F" w:rsidP="00A51033">
            <w:pPr>
              <w:jc w:val="both"/>
              <w:rPr>
                <w:rFonts w:ascii="Museo Sans 300" w:hAnsi="Museo Sans 300"/>
                <w:sz w:val="16"/>
                <w:szCs w:val="16"/>
                <w:highlight w:val="yellow"/>
                <w:lang w:val="es-ES"/>
              </w:rPr>
            </w:pPr>
          </w:p>
          <w:p w:rsidR="00A6605F" w:rsidRPr="00EF2B79" w:rsidRDefault="00A6605F" w:rsidP="00A51033">
            <w:pPr>
              <w:jc w:val="both"/>
              <w:rPr>
                <w:rFonts w:ascii="Museo Sans 300" w:hAnsi="Museo Sans 300"/>
                <w:sz w:val="16"/>
                <w:szCs w:val="16"/>
                <w:highlight w:val="yellow"/>
                <w:lang w:val="es-ES"/>
              </w:rPr>
            </w:pPr>
          </w:p>
          <w:p w:rsidR="00A6605F" w:rsidRPr="00EF2B79" w:rsidRDefault="00A6605F" w:rsidP="00A51033">
            <w:pPr>
              <w:jc w:val="both"/>
              <w:rPr>
                <w:rFonts w:ascii="Museo Sans 300" w:hAnsi="Museo Sans 300"/>
                <w:sz w:val="16"/>
                <w:szCs w:val="16"/>
                <w:highlight w:val="yellow"/>
                <w:lang w:val="es-ES"/>
              </w:rPr>
            </w:pPr>
          </w:p>
          <w:p w:rsidR="00DB3BA1" w:rsidRDefault="00DB3BA1" w:rsidP="00A6605F">
            <w:pPr>
              <w:jc w:val="center"/>
              <w:rPr>
                <w:rFonts w:ascii="Museo Sans 300" w:hAnsi="Museo Sans 300"/>
                <w:sz w:val="16"/>
                <w:szCs w:val="16"/>
                <w:lang w:val="es-ES"/>
              </w:rPr>
            </w:pPr>
          </w:p>
          <w:p w:rsidR="00A6605F" w:rsidRPr="00EF2B79" w:rsidRDefault="00A6605F" w:rsidP="00A6605F">
            <w:pPr>
              <w:jc w:val="center"/>
              <w:rPr>
                <w:rFonts w:ascii="Museo Sans 300" w:hAnsi="Museo Sans 300"/>
                <w:sz w:val="16"/>
                <w:szCs w:val="16"/>
                <w:highlight w:val="yellow"/>
                <w:lang w:val="es-ES"/>
              </w:rPr>
            </w:pPr>
            <w:r w:rsidRPr="003C04E9">
              <w:rPr>
                <w:rFonts w:ascii="Museo Sans 300" w:hAnsi="Museo Sans 300"/>
                <w:sz w:val="16"/>
                <w:szCs w:val="16"/>
                <w:lang w:val="es-ES"/>
              </w:rPr>
              <w:t>Es una actividad interna</w:t>
            </w:r>
          </w:p>
        </w:tc>
      </w:tr>
      <w:tr w:rsidR="00A6605F" w:rsidTr="006D67F6">
        <w:tc>
          <w:tcPr>
            <w:tcW w:w="452" w:type="dxa"/>
          </w:tcPr>
          <w:p w:rsidR="00A6605F" w:rsidRPr="00A6605F" w:rsidRDefault="00A6605F" w:rsidP="00A51033">
            <w:pPr>
              <w:jc w:val="both"/>
              <w:rPr>
                <w:rFonts w:ascii="Museo Sans 300" w:hAnsi="Museo Sans 300"/>
                <w:sz w:val="16"/>
                <w:szCs w:val="16"/>
                <w:lang w:val="es-ES"/>
              </w:rPr>
            </w:pPr>
            <w:r w:rsidRPr="00A6605F">
              <w:rPr>
                <w:rFonts w:ascii="Museo Sans 300" w:hAnsi="Museo Sans 300"/>
                <w:sz w:val="16"/>
                <w:szCs w:val="16"/>
                <w:lang w:val="es-ES"/>
              </w:rPr>
              <w:t>2.</w:t>
            </w:r>
          </w:p>
        </w:tc>
        <w:tc>
          <w:tcPr>
            <w:tcW w:w="2237" w:type="dxa"/>
          </w:tcPr>
          <w:p w:rsidR="00A6605F" w:rsidRPr="00A6605F" w:rsidRDefault="00A6605F" w:rsidP="00A51033">
            <w:pPr>
              <w:jc w:val="both"/>
              <w:rPr>
                <w:rFonts w:ascii="Museo Sans 300" w:hAnsi="Museo Sans 300"/>
                <w:sz w:val="16"/>
                <w:szCs w:val="16"/>
                <w:lang w:val="es-ES"/>
              </w:rPr>
            </w:pPr>
            <w:r w:rsidRPr="00A6605F">
              <w:rPr>
                <w:rFonts w:ascii="Museo Sans 300" w:hAnsi="Museo Sans 300"/>
                <w:sz w:val="16"/>
                <w:szCs w:val="16"/>
                <w:lang w:val="es-ES"/>
              </w:rPr>
              <w:t>Eliminación de Información Contenida en Medios de Almacenamiento de Equipos Administrados por DINAFI.</w:t>
            </w:r>
            <w:r w:rsidR="008131D2" w:rsidRPr="00A6605F">
              <w:rPr>
                <w:rFonts w:ascii="Museo Sans 300" w:hAnsi="Museo Sans 300"/>
                <w:sz w:val="16"/>
                <w:szCs w:val="16"/>
                <w:lang w:val="es-ES"/>
              </w:rPr>
              <w:t xml:space="preserve"> (</w:t>
            </w:r>
            <w:r w:rsidR="008131D2" w:rsidRPr="008131D2">
              <w:rPr>
                <w:rFonts w:ascii="Museo Sans 300" w:hAnsi="Museo Sans 300"/>
                <w:b/>
                <w:sz w:val="16"/>
                <w:szCs w:val="16"/>
                <w:lang w:val="es-ES"/>
              </w:rPr>
              <w:t>Unidad de Seguridad de la Información –DINAFI)</w:t>
            </w:r>
          </w:p>
        </w:tc>
        <w:tc>
          <w:tcPr>
            <w:tcW w:w="1842" w:type="dxa"/>
            <w:vMerge/>
          </w:tcPr>
          <w:p w:rsidR="00A6605F" w:rsidRPr="00EF2B79" w:rsidRDefault="00A6605F" w:rsidP="00A51033">
            <w:pPr>
              <w:jc w:val="both"/>
              <w:rPr>
                <w:rFonts w:ascii="Museo Sans 300" w:hAnsi="Museo Sans 300"/>
                <w:sz w:val="16"/>
                <w:szCs w:val="16"/>
                <w:highlight w:val="yellow"/>
                <w:lang w:val="es-ES"/>
              </w:rPr>
            </w:pPr>
          </w:p>
        </w:tc>
      </w:tr>
      <w:tr w:rsidR="00094853" w:rsidRPr="00E770A6" w:rsidTr="006D67F6">
        <w:tc>
          <w:tcPr>
            <w:tcW w:w="452" w:type="dxa"/>
          </w:tcPr>
          <w:p w:rsidR="00094853" w:rsidRPr="00A6605F" w:rsidRDefault="009E32A4" w:rsidP="00A51033">
            <w:pPr>
              <w:jc w:val="both"/>
              <w:rPr>
                <w:rFonts w:ascii="Museo Sans 300" w:hAnsi="Museo Sans 300"/>
                <w:sz w:val="16"/>
                <w:szCs w:val="16"/>
                <w:lang w:val="es-ES"/>
              </w:rPr>
            </w:pPr>
            <w:r>
              <w:rPr>
                <w:rFonts w:ascii="Museo Sans 300" w:hAnsi="Museo Sans 300"/>
                <w:sz w:val="16"/>
                <w:szCs w:val="16"/>
                <w:lang w:val="es-ES"/>
              </w:rPr>
              <w:t>3</w:t>
            </w:r>
            <w:r w:rsidR="008B4C9D">
              <w:rPr>
                <w:rFonts w:ascii="Museo Sans 300" w:hAnsi="Museo Sans 300"/>
                <w:sz w:val="16"/>
                <w:szCs w:val="16"/>
                <w:lang w:val="es-ES"/>
              </w:rPr>
              <w:t>.</w:t>
            </w:r>
          </w:p>
        </w:tc>
        <w:tc>
          <w:tcPr>
            <w:tcW w:w="2237" w:type="dxa"/>
          </w:tcPr>
          <w:p w:rsidR="00094853" w:rsidRPr="00A6605F" w:rsidRDefault="009E32A4" w:rsidP="00280072">
            <w:pPr>
              <w:jc w:val="both"/>
              <w:rPr>
                <w:rFonts w:ascii="Museo Sans 300" w:hAnsi="Museo Sans 300"/>
                <w:sz w:val="16"/>
                <w:szCs w:val="16"/>
                <w:lang w:val="es-ES"/>
              </w:rPr>
            </w:pPr>
            <w:r>
              <w:rPr>
                <w:rFonts w:ascii="Museo Sans 300" w:hAnsi="Museo Sans 300"/>
                <w:sz w:val="16"/>
                <w:szCs w:val="16"/>
                <w:lang w:val="es-ES"/>
              </w:rPr>
              <w:t xml:space="preserve">Cableado Estructurado para la Red de Datos </w:t>
            </w:r>
            <w:r w:rsidR="00280072" w:rsidRPr="00280072">
              <w:rPr>
                <w:rFonts w:ascii="Museo Sans 300" w:hAnsi="Museo Sans 300"/>
                <w:b/>
                <w:sz w:val="16"/>
                <w:szCs w:val="16"/>
                <w:lang w:val="es-ES"/>
              </w:rPr>
              <w:t xml:space="preserve">(Soporte Técnico de </w:t>
            </w:r>
            <w:r w:rsidRPr="00280072">
              <w:rPr>
                <w:rFonts w:ascii="Museo Sans 300" w:hAnsi="Museo Sans 300"/>
                <w:b/>
                <w:sz w:val="16"/>
                <w:szCs w:val="16"/>
                <w:lang w:val="es-ES"/>
              </w:rPr>
              <w:t>la DGT</w:t>
            </w:r>
            <w:r w:rsidR="00280072" w:rsidRPr="00280072">
              <w:rPr>
                <w:rFonts w:ascii="Museo Sans 300" w:hAnsi="Museo Sans 300"/>
                <w:b/>
                <w:sz w:val="16"/>
                <w:szCs w:val="16"/>
                <w:lang w:val="es-ES"/>
              </w:rPr>
              <w:t>)</w:t>
            </w:r>
          </w:p>
        </w:tc>
        <w:tc>
          <w:tcPr>
            <w:tcW w:w="1842" w:type="dxa"/>
          </w:tcPr>
          <w:p w:rsidR="005A3200" w:rsidRPr="00E770A6" w:rsidRDefault="00E4283D" w:rsidP="006D67F6">
            <w:pPr>
              <w:jc w:val="both"/>
              <w:rPr>
                <w:rFonts w:ascii="Museo Sans 300" w:hAnsi="Museo Sans 300"/>
                <w:sz w:val="16"/>
                <w:szCs w:val="16"/>
                <w:lang w:val="es-ES"/>
              </w:rPr>
            </w:pPr>
            <w:r w:rsidRPr="00E770A6">
              <w:rPr>
                <w:rFonts w:ascii="Museo Sans 300" w:hAnsi="Museo Sans 300"/>
                <w:sz w:val="16"/>
                <w:szCs w:val="16"/>
                <w:lang w:val="es-ES"/>
              </w:rPr>
              <w:t xml:space="preserve">Se realizó cambio </w:t>
            </w:r>
            <w:r w:rsidR="000836CE">
              <w:rPr>
                <w:rFonts w:ascii="Museo Sans 300" w:hAnsi="Museo Sans 300"/>
                <w:sz w:val="16"/>
                <w:szCs w:val="16"/>
                <w:lang w:val="es-ES"/>
              </w:rPr>
              <w:t>del servicio</w:t>
            </w:r>
            <w:r w:rsidRPr="00E770A6">
              <w:rPr>
                <w:rFonts w:ascii="Museo Sans 300" w:hAnsi="Museo Sans 300"/>
                <w:sz w:val="16"/>
                <w:szCs w:val="16"/>
                <w:lang w:val="es-ES"/>
              </w:rPr>
              <w:t xml:space="preserve"> por: “Mantenimiento Correctivo de Hardware y Software”</w:t>
            </w:r>
            <w:r w:rsidR="00E770A6">
              <w:rPr>
                <w:rFonts w:ascii="Museo Sans 300" w:hAnsi="Museo Sans 300"/>
                <w:sz w:val="16"/>
                <w:szCs w:val="16"/>
                <w:lang w:val="es-ES"/>
              </w:rPr>
              <w:t xml:space="preserve"> </w:t>
            </w:r>
            <w:r w:rsidRPr="00E770A6">
              <w:rPr>
                <w:rFonts w:ascii="Museo Sans 300" w:hAnsi="Museo Sans 300"/>
                <w:sz w:val="16"/>
                <w:szCs w:val="16"/>
                <w:lang w:val="es-ES"/>
              </w:rPr>
              <w:t>en fecha: 06/06/2022.</w:t>
            </w:r>
            <w:r w:rsidR="00E80CD9">
              <w:rPr>
                <w:rFonts w:ascii="Museo Sans 300" w:hAnsi="Museo Sans 300"/>
                <w:sz w:val="16"/>
                <w:szCs w:val="16"/>
                <w:lang w:val="es-ES"/>
              </w:rPr>
              <w:t xml:space="preserve"> </w:t>
            </w:r>
            <w:r w:rsidR="00406925">
              <w:rPr>
                <w:rFonts w:ascii="Museo Sans 300" w:hAnsi="Museo Sans 300"/>
                <w:sz w:val="16"/>
                <w:szCs w:val="16"/>
                <w:lang w:val="es-ES"/>
              </w:rPr>
              <w:t xml:space="preserve">Se evaluará </w:t>
            </w:r>
            <w:r w:rsidR="00E80CD9">
              <w:rPr>
                <w:rFonts w:ascii="Museo Sans 300" w:hAnsi="Museo Sans 300"/>
                <w:sz w:val="16"/>
                <w:szCs w:val="16"/>
                <w:lang w:val="es-ES"/>
              </w:rPr>
              <w:t>en el 2023.</w:t>
            </w:r>
          </w:p>
        </w:tc>
      </w:tr>
    </w:tbl>
    <w:p w:rsidR="00094853" w:rsidRDefault="00094853" w:rsidP="00A51033">
      <w:pPr>
        <w:jc w:val="both"/>
        <w:rPr>
          <w:rFonts w:ascii="Museo Sans 300" w:hAnsi="Museo Sans 300"/>
          <w:sz w:val="20"/>
          <w:lang w:val="es-ES"/>
        </w:rPr>
      </w:pPr>
    </w:p>
    <w:p w:rsidR="00052568" w:rsidRDefault="00AF1026" w:rsidP="00D72A62">
      <w:pPr>
        <w:pStyle w:val="Ttulo2"/>
        <w:keepNext w:val="0"/>
        <w:keepLines w:val="0"/>
        <w:numPr>
          <w:ilvl w:val="1"/>
          <w:numId w:val="1"/>
        </w:numPr>
        <w:spacing w:before="0"/>
        <w:jc w:val="both"/>
        <w:rPr>
          <w:rFonts w:ascii="Museo Sans 300" w:eastAsia="Times New Roman" w:hAnsi="Museo Sans 300" w:cs="Times New Roman"/>
          <w:b/>
          <w:bCs/>
          <w:color w:val="auto"/>
          <w:kern w:val="32"/>
          <w:sz w:val="22"/>
          <w:szCs w:val="20"/>
        </w:rPr>
      </w:pPr>
      <w:bookmarkStart w:id="9" w:name="_Toc62735984"/>
      <w:bookmarkStart w:id="10" w:name="_Toc62738600"/>
      <w:bookmarkStart w:id="11" w:name="_Toc119393288"/>
      <w:r>
        <w:rPr>
          <w:rFonts w:ascii="Museo Sans 300" w:eastAsia="Times New Roman" w:hAnsi="Museo Sans 300" w:cs="Times New Roman"/>
          <w:b/>
          <w:bCs/>
          <w:color w:val="auto"/>
          <w:kern w:val="32"/>
          <w:sz w:val="22"/>
          <w:szCs w:val="20"/>
        </w:rPr>
        <w:t>Cálculo del Tamaño y Distribución de la M</w:t>
      </w:r>
      <w:r w:rsidR="00052568" w:rsidRPr="00462D4B">
        <w:rPr>
          <w:rFonts w:ascii="Museo Sans 300" w:eastAsia="Times New Roman" w:hAnsi="Museo Sans 300" w:cs="Times New Roman"/>
          <w:b/>
          <w:bCs/>
          <w:color w:val="auto"/>
          <w:kern w:val="32"/>
          <w:sz w:val="22"/>
          <w:szCs w:val="20"/>
        </w:rPr>
        <w:t>uestra</w:t>
      </w:r>
      <w:bookmarkEnd w:id="9"/>
      <w:bookmarkEnd w:id="10"/>
      <w:bookmarkEnd w:id="11"/>
      <w:r>
        <w:rPr>
          <w:rFonts w:ascii="Museo Sans 300" w:eastAsia="Times New Roman" w:hAnsi="Museo Sans 300" w:cs="Times New Roman"/>
          <w:b/>
          <w:bCs/>
          <w:color w:val="auto"/>
          <w:kern w:val="32"/>
          <w:sz w:val="22"/>
          <w:szCs w:val="20"/>
        </w:rPr>
        <w:t>.</w:t>
      </w:r>
    </w:p>
    <w:p w:rsidR="006D2DB1" w:rsidRDefault="0078567D" w:rsidP="0078567D">
      <w:pPr>
        <w:jc w:val="both"/>
        <w:rPr>
          <w:rFonts w:ascii="Museo Sans 300" w:hAnsi="Museo Sans 300"/>
          <w:b/>
          <w:sz w:val="20"/>
          <w:szCs w:val="20"/>
        </w:rPr>
      </w:pPr>
      <w:r w:rsidRPr="00462D4B">
        <w:rPr>
          <w:rFonts w:ascii="Museo Sans 300" w:hAnsi="Museo Sans 300"/>
          <w:sz w:val="20"/>
          <w:szCs w:val="20"/>
        </w:rPr>
        <w:t>De acuerdo al listado</w:t>
      </w:r>
      <w:r w:rsidR="006D2DB1">
        <w:rPr>
          <w:rFonts w:ascii="Museo Sans 300" w:hAnsi="Museo Sans 300"/>
          <w:sz w:val="20"/>
          <w:szCs w:val="20"/>
        </w:rPr>
        <w:t xml:space="preserve"> proporcionado por las Unidades Organizativas, </w:t>
      </w:r>
      <w:r w:rsidR="000836CE">
        <w:rPr>
          <w:rFonts w:ascii="Museo Sans 300" w:hAnsi="Museo Sans 300"/>
          <w:sz w:val="20"/>
          <w:szCs w:val="20"/>
        </w:rPr>
        <w:t xml:space="preserve">el universo </w:t>
      </w:r>
      <w:r w:rsidR="006D2DB1">
        <w:rPr>
          <w:rFonts w:ascii="Museo Sans 300" w:hAnsi="Museo Sans 300"/>
          <w:sz w:val="20"/>
          <w:szCs w:val="20"/>
        </w:rPr>
        <w:t xml:space="preserve">fue </w:t>
      </w:r>
      <w:r w:rsidR="008B1C44">
        <w:rPr>
          <w:rFonts w:ascii="Museo Sans 300" w:hAnsi="Museo Sans 300"/>
          <w:sz w:val="20"/>
          <w:szCs w:val="20"/>
        </w:rPr>
        <w:t xml:space="preserve">de </w:t>
      </w:r>
      <w:r w:rsidR="001E71B2">
        <w:rPr>
          <w:rFonts w:ascii="Museo Sans 300" w:hAnsi="Museo Sans 300"/>
          <w:b/>
          <w:sz w:val="20"/>
          <w:szCs w:val="20"/>
        </w:rPr>
        <w:t>2</w:t>
      </w:r>
      <w:r w:rsidR="00AB1554">
        <w:rPr>
          <w:rFonts w:ascii="Museo Sans 300" w:hAnsi="Museo Sans 300"/>
          <w:b/>
          <w:sz w:val="20"/>
          <w:szCs w:val="20"/>
        </w:rPr>
        <w:t>,739</w:t>
      </w:r>
      <w:r w:rsidR="001A5680">
        <w:rPr>
          <w:rFonts w:ascii="Museo Sans 300" w:hAnsi="Museo Sans 300"/>
          <w:b/>
          <w:sz w:val="20"/>
          <w:szCs w:val="20"/>
        </w:rPr>
        <w:t xml:space="preserve"> </w:t>
      </w:r>
      <w:r w:rsidR="006D2DB1" w:rsidRPr="00DA388E">
        <w:rPr>
          <w:rFonts w:ascii="Museo Sans 300" w:hAnsi="Museo Sans 300"/>
          <w:sz w:val="20"/>
          <w:szCs w:val="20"/>
        </w:rPr>
        <w:t>usuarios internos</w:t>
      </w:r>
      <w:r w:rsidR="004E339E" w:rsidRPr="00DA388E">
        <w:rPr>
          <w:rFonts w:ascii="Museo Sans 300" w:hAnsi="Museo Sans 300"/>
          <w:sz w:val="20"/>
          <w:szCs w:val="20"/>
        </w:rPr>
        <w:t xml:space="preserve"> y externos</w:t>
      </w:r>
      <w:r w:rsidR="006D2DB1" w:rsidRPr="00DA388E">
        <w:rPr>
          <w:rFonts w:ascii="Museo Sans 300" w:hAnsi="Museo Sans 300"/>
          <w:sz w:val="20"/>
          <w:szCs w:val="20"/>
        </w:rPr>
        <w:t xml:space="preserve"> </w:t>
      </w:r>
      <w:r w:rsidR="006D2DB1" w:rsidRPr="001E71B2">
        <w:rPr>
          <w:rFonts w:ascii="Museo Sans 300" w:hAnsi="Museo Sans 300"/>
          <w:sz w:val="20"/>
          <w:szCs w:val="20"/>
        </w:rPr>
        <w:t>que recibieron los servicios en el período de</w:t>
      </w:r>
      <w:r w:rsidR="006D2DB1">
        <w:rPr>
          <w:rFonts w:ascii="Museo Sans 300" w:hAnsi="Museo Sans 300"/>
          <w:b/>
          <w:sz w:val="20"/>
          <w:szCs w:val="20"/>
        </w:rPr>
        <w:t xml:space="preserve"> </w:t>
      </w:r>
      <w:r w:rsidR="004E339E">
        <w:rPr>
          <w:rFonts w:ascii="Museo Sans 300" w:hAnsi="Museo Sans 300"/>
          <w:b/>
          <w:bCs/>
          <w:sz w:val="20"/>
          <w:szCs w:val="20"/>
        </w:rPr>
        <w:t>junio 2021 a junio 2022</w:t>
      </w:r>
      <w:r w:rsidR="006D2DB1">
        <w:rPr>
          <w:rFonts w:ascii="Museo Sans 300" w:hAnsi="Museo Sans 300"/>
          <w:b/>
          <w:sz w:val="20"/>
          <w:szCs w:val="20"/>
        </w:rPr>
        <w:t>.</w:t>
      </w:r>
    </w:p>
    <w:p w:rsidR="00323833" w:rsidRDefault="001E71B2" w:rsidP="00355712">
      <w:pPr>
        <w:jc w:val="both"/>
        <w:rPr>
          <w:rFonts w:ascii="Museo Sans 300" w:hAnsi="Museo Sans 300"/>
          <w:sz w:val="20"/>
          <w:szCs w:val="20"/>
        </w:rPr>
      </w:pPr>
      <w:r>
        <w:rPr>
          <w:rFonts w:ascii="Museo Sans 300" w:hAnsi="Museo Sans 300"/>
          <w:sz w:val="20"/>
          <w:szCs w:val="20"/>
        </w:rPr>
        <w:t xml:space="preserve">Partiendo del universo de usuarios se realizó una depuración de </w:t>
      </w:r>
      <w:r w:rsidR="00AB1554">
        <w:rPr>
          <w:rFonts w:ascii="Museo Sans 300" w:hAnsi="Museo Sans 300"/>
          <w:b/>
          <w:sz w:val="20"/>
          <w:szCs w:val="20"/>
        </w:rPr>
        <w:t>1,052</w:t>
      </w:r>
      <w:r>
        <w:rPr>
          <w:rFonts w:ascii="Museo Sans 300" w:hAnsi="Museo Sans 300"/>
          <w:sz w:val="20"/>
          <w:szCs w:val="20"/>
        </w:rPr>
        <w:t xml:space="preserve">, obteniendo un universo real de </w:t>
      </w:r>
      <w:r w:rsidR="00AB1554">
        <w:rPr>
          <w:rFonts w:ascii="Museo Sans 300" w:hAnsi="Museo Sans 300"/>
          <w:b/>
          <w:sz w:val="20"/>
          <w:szCs w:val="20"/>
        </w:rPr>
        <w:t>1,687</w:t>
      </w:r>
      <w:r>
        <w:rPr>
          <w:rFonts w:ascii="Museo Sans 300" w:hAnsi="Museo Sans 300"/>
          <w:sz w:val="20"/>
          <w:szCs w:val="20"/>
        </w:rPr>
        <w:t xml:space="preserve"> usuarios</w:t>
      </w:r>
      <w:r w:rsidR="0009078D">
        <w:rPr>
          <w:rFonts w:ascii="Museo Sans 300" w:hAnsi="Museo Sans 300"/>
          <w:sz w:val="20"/>
          <w:szCs w:val="20"/>
        </w:rPr>
        <w:t>,</w:t>
      </w:r>
      <w:r w:rsidR="000836CE">
        <w:rPr>
          <w:rFonts w:ascii="Museo Sans 300" w:hAnsi="Museo Sans 300"/>
          <w:sz w:val="20"/>
          <w:szCs w:val="20"/>
        </w:rPr>
        <w:t xml:space="preserve"> s</w:t>
      </w:r>
      <w:r>
        <w:rPr>
          <w:rFonts w:ascii="Museo Sans 300" w:hAnsi="Museo Sans 300"/>
          <w:sz w:val="20"/>
          <w:szCs w:val="20"/>
        </w:rPr>
        <w:t xml:space="preserve">e aplicó </w:t>
      </w:r>
      <w:r w:rsidRPr="00462D4B">
        <w:rPr>
          <w:rFonts w:ascii="Museo Sans 300" w:hAnsi="Museo Sans 300"/>
          <w:sz w:val="20"/>
          <w:szCs w:val="20"/>
        </w:rPr>
        <w:t xml:space="preserve">la fórmula, con un </w:t>
      </w:r>
      <w:r w:rsidRPr="00462D4B">
        <w:rPr>
          <w:rFonts w:ascii="Museo Sans 300" w:hAnsi="Museo Sans 300"/>
          <w:sz w:val="20"/>
          <w:szCs w:val="20"/>
        </w:rPr>
        <w:lastRenderedPageBreak/>
        <w:t>nivel de confianza del 95</w:t>
      </w:r>
      <w:r w:rsidR="0023669B">
        <w:rPr>
          <w:rFonts w:ascii="Museo Sans 300" w:hAnsi="Museo Sans 300"/>
          <w:sz w:val="20"/>
          <w:szCs w:val="20"/>
        </w:rPr>
        <w:t>.5</w:t>
      </w:r>
      <w:r w:rsidRPr="00462D4B">
        <w:rPr>
          <w:rFonts w:ascii="Museo Sans 300" w:hAnsi="Museo Sans 300"/>
          <w:sz w:val="20"/>
          <w:szCs w:val="20"/>
        </w:rPr>
        <w:t xml:space="preserve">% y </w:t>
      </w:r>
      <w:r w:rsidR="0023669B">
        <w:rPr>
          <w:rFonts w:ascii="Museo Sans 300" w:hAnsi="Museo Sans 300"/>
          <w:sz w:val="20"/>
          <w:szCs w:val="20"/>
        </w:rPr>
        <w:t>4.</w:t>
      </w:r>
      <w:r w:rsidRPr="00462D4B">
        <w:rPr>
          <w:rFonts w:ascii="Museo Sans 300" w:hAnsi="Museo Sans 300"/>
          <w:sz w:val="20"/>
          <w:szCs w:val="20"/>
        </w:rPr>
        <w:t xml:space="preserve">5% de error muestral, </w:t>
      </w:r>
      <w:r w:rsidR="0023669B">
        <w:rPr>
          <w:rFonts w:ascii="Museo Sans 300" w:hAnsi="Museo Sans 300"/>
          <w:sz w:val="20"/>
          <w:szCs w:val="20"/>
        </w:rPr>
        <w:t xml:space="preserve">del cual </w:t>
      </w:r>
      <w:r w:rsidR="00D31CBD">
        <w:rPr>
          <w:rFonts w:ascii="Museo Sans 300" w:hAnsi="Museo Sans 300"/>
          <w:sz w:val="20"/>
          <w:szCs w:val="20"/>
        </w:rPr>
        <w:t xml:space="preserve">se obtuvo una </w:t>
      </w:r>
      <w:r w:rsidRPr="00462D4B">
        <w:rPr>
          <w:rFonts w:ascii="Museo Sans 300" w:hAnsi="Museo Sans 300"/>
          <w:sz w:val="20"/>
          <w:szCs w:val="20"/>
        </w:rPr>
        <w:t xml:space="preserve">muestra </w:t>
      </w:r>
      <w:r w:rsidR="00D31CBD">
        <w:rPr>
          <w:rFonts w:ascii="Museo Sans 300" w:hAnsi="Museo Sans 300"/>
          <w:sz w:val="20"/>
          <w:szCs w:val="20"/>
        </w:rPr>
        <w:t xml:space="preserve">de </w:t>
      </w:r>
      <w:r w:rsidR="00AB1554">
        <w:rPr>
          <w:rFonts w:ascii="Museo Sans 300" w:hAnsi="Museo Sans 300"/>
          <w:b/>
          <w:sz w:val="20"/>
          <w:szCs w:val="20"/>
        </w:rPr>
        <w:t>456</w:t>
      </w:r>
      <w:r w:rsidRPr="00462D4B">
        <w:rPr>
          <w:rFonts w:ascii="Museo Sans 300" w:hAnsi="Museo Sans 300"/>
          <w:sz w:val="20"/>
          <w:szCs w:val="20"/>
        </w:rPr>
        <w:t xml:space="preserve"> usuarios</w:t>
      </w:r>
      <w:r w:rsidR="00B15C27">
        <w:rPr>
          <w:rFonts w:ascii="Museo Sans 300" w:hAnsi="Museo Sans 300"/>
          <w:sz w:val="20"/>
          <w:szCs w:val="20"/>
        </w:rPr>
        <w:t xml:space="preserve"> y </w:t>
      </w:r>
      <w:r w:rsidR="00323833">
        <w:rPr>
          <w:rFonts w:ascii="Museo Sans 300" w:hAnsi="Museo Sans 300"/>
          <w:sz w:val="20"/>
          <w:szCs w:val="20"/>
        </w:rPr>
        <w:t>e</w:t>
      </w:r>
      <w:r w:rsidR="00323833" w:rsidRPr="004E391A">
        <w:rPr>
          <w:rFonts w:ascii="Museo Sans 300" w:hAnsi="Museo Sans 300"/>
          <w:sz w:val="20"/>
          <w:szCs w:val="20"/>
        </w:rPr>
        <w:t>l número de</w:t>
      </w:r>
      <w:r w:rsidR="00323833">
        <w:rPr>
          <w:rFonts w:ascii="Museo Sans 300" w:hAnsi="Museo Sans 300"/>
          <w:sz w:val="20"/>
          <w:szCs w:val="20"/>
        </w:rPr>
        <w:t xml:space="preserve"> entrevistados reales</w:t>
      </w:r>
      <w:r w:rsidR="00BC59FA">
        <w:rPr>
          <w:rFonts w:ascii="Museo Sans 300" w:hAnsi="Museo Sans 300"/>
          <w:sz w:val="20"/>
          <w:szCs w:val="20"/>
        </w:rPr>
        <w:t xml:space="preserve"> en total</w:t>
      </w:r>
      <w:r w:rsidR="00323833">
        <w:rPr>
          <w:rFonts w:ascii="Museo Sans 300" w:hAnsi="Museo Sans 300"/>
          <w:sz w:val="20"/>
          <w:szCs w:val="20"/>
        </w:rPr>
        <w:t xml:space="preserve"> fue de </w:t>
      </w:r>
      <w:r w:rsidR="00323833" w:rsidRPr="004E391A">
        <w:rPr>
          <w:rFonts w:ascii="Museo Sans 300" w:hAnsi="Museo Sans 300"/>
          <w:b/>
          <w:sz w:val="20"/>
          <w:szCs w:val="20"/>
        </w:rPr>
        <w:t>566</w:t>
      </w:r>
      <w:r w:rsidR="00DA388E">
        <w:rPr>
          <w:rFonts w:ascii="Museo Sans 300" w:hAnsi="Museo Sans 300"/>
          <w:sz w:val="20"/>
          <w:szCs w:val="20"/>
        </w:rPr>
        <w:t xml:space="preserve"> usuarios, con una diferencia</w:t>
      </w:r>
      <w:r w:rsidR="0009078D">
        <w:rPr>
          <w:rFonts w:ascii="Museo Sans 300" w:hAnsi="Museo Sans 300"/>
          <w:sz w:val="20"/>
          <w:szCs w:val="20"/>
        </w:rPr>
        <w:t xml:space="preserve"> </w:t>
      </w:r>
      <w:r w:rsidR="00473580">
        <w:rPr>
          <w:rFonts w:ascii="Museo Sans 300" w:hAnsi="Museo Sans 300"/>
          <w:sz w:val="20"/>
          <w:szCs w:val="20"/>
        </w:rPr>
        <w:t xml:space="preserve">mayor </w:t>
      </w:r>
      <w:r w:rsidR="0009078D">
        <w:rPr>
          <w:rFonts w:ascii="Museo Sans 300" w:hAnsi="Museo Sans 300"/>
          <w:sz w:val="20"/>
          <w:szCs w:val="20"/>
        </w:rPr>
        <w:t>de</w:t>
      </w:r>
      <w:r w:rsidR="00DA388E">
        <w:rPr>
          <w:rFonts w:ascii="Museo Sans 300" w:hAnsi="Museo Sans 300"/>
          <w:sz w:val="20"/>
          <w:szCs w:val="20"/>
        </w:rPr>
        <w:t xml:space="preserve"> </w:t>
      </w:r>
      <w:r w:rsidR="00DA388E" w:rsidRPr="00473580">
        <w:rPr>
          <w:rFonts w:ascii="Museo Sans 300" w:hAnsi="Museo Sans 300"/>
          <w:sz w:val="20"/>
          <w:szCs w:val="20"/>
        </w:rPr>
        <w:t>(</w:t>
      </w:r>
      <w:r w:rsidR="00DA388E" w:rsidRPr="00473580">
        <w:rPr>
          <w:rFonts w:ascii="Museo Sans 300" w:hAnsi="Museo Sans 300"/>
          <w:b/>
          <w:sz w:val="20"/>
          <w:szCs w:val="20"/>
        </w:rPr>
        <w:t>110</w:t>
      </w:r>
      <w:r w:rsidR="00DA388E" w:rsidRPr="00473580">
        <w:rPr>
          <w:rFonts w:ascii="Museo Sans 300" w:hAnsi="Museo Sans 300"/>
          <w:sz w:val="20"/>
          <w:szCs w:val="20"/>
        </w:rPr>
        <w:t>)</w:t>
      </w:r>
      <w:r w:rsidR="0009078D" w:rsidRPr="00473580">
        <w:rPr>
          <w:rFonts w:ascii="Museo Sans 300" w:hAnsi="Museo Sans 300"/>
          <w:sz w:val="20"/>
          <w:szCs w:val="20"/>
        </w:rPr>
        <w:t xml:space="preserve"> </w:t>
      </w:r>
      <w:r w:rsidR="00DA388E" w:rsidRPr="00473580">
        <w:rPr>
          <w:rFonts w:ascii="Museo Sans 300" w:hAnsi="Museo Sans 300"/>
          <w:sz w:val="20"/>
          <w:szCs w:val="20"/>
        </w:rPr>
        <w:t xml:space="preserve">a la muestra </w:t>
      </w:r>
      <w:r w:rsidR="00181A54" w:rsidRPr="00473580">
        <w:rPr>
          <w:rFonts w:ascii="Museo Sans 300" w:hAnsi="Museo Sans 300"/>
          <w:sz w:val="20"/>
          <w:szCs w:val="20"/>
        </w:rPr>
        <w:t>obtenida.</w:t>
      </w:r>
    </w:p>
    <w:p w:rsidR="00355712" w:rsidRPr="001A198E" w:rsidRDefault="00323833" w:rsidP="00355712">
      <w:pPr>
        <w:jc w:val="both"/>
        <w:rPr>
          <w:rFonts w:ascii="Museo Sans 100" w:hAnsi="Museo Sans 100"/>
          <w:sz w:val="20"/>
          <w:szCs w:val="20"/>
        </w:rPr>
      </w:pPr>
      <w:r>
        <w:rPr>
          <w:rFonts w:ascii="Museo Sans 300" w:hAnsi="Museo Sans 300"/>
          <w:sz w:val="20"/>
          <w:szCs w:val="20"/>
        </w:rPr>
        <w:t>L</w:t>
      </w:r>
      <w:r w:rsidR="001E71B2">
        <w:rPr>
          <w:rFonts w:ascii="Museo Sans 300" w:hAnsi="Museo Sans 300"/>
          <w:sz w:val="20"/>
          <w:szCs w:val="20"/>
        </w:rPr>
        <w:t>a muestra se distribuyó de la siguiente manera:</w:t>
      </w:r>
      <w:r w:rsidR="001E71B2" w:rsidRPr="007F1499">
        <w:rPr>
          <w:rFonts w:ascii="Museo Sans 300" w:hAnsi="Museo Sans 300"/>
          <w:sz w:val="20"/>
          <w:szCs w:val="20"/>
        </w:rPr>
        <w:t xml:space="preserve"> </w:t>
      </w:r>
      <w:r w:rsidR="001E71B2">
        <w:rPr>
          <w:rFonts w:ascii="Museo Sans 300" w:hAnsi="Museo Sans 300"/>
          <w:sz w:val="20"/>
          <w:szCs w:val="20"/>
        </w:rPr>
        <w:t xml:space="preserve">Dirección </w:t>
      </w:r>
      <w:r w:rsidR="0015597A">
        <w:rPr>
          <w:rFonts w:ascii="Museo Sans 300" w:hAnsi="Museo Sans 300"/>
          <w:sz w:val="20"/>
          <w:szCs w:val="20"/>
        </w:rPr>
        <w:t xml:space="preserve">General de Contabilidad Gubernamental </w:t>
      </w:r>
      <w:r w:rsidR="001E71B2" w:rsidRPr="00D76A75">
        <w:rPr>
          <w:rFonts w:ascii="Museo Sans 300" w:hAnsi="Museo Sans 300"/>
          <w:sz w:val="20"/>
          <w:szCs w:val="20"/>
        </w:rPr>
        <w:t>(</w:t>
      </w:r>
      <w:r w:rsidR="00D139BE">
        <w:rPr>
          <w:rFonts w:ascii="Museo Sans 300" w:hAnsi="Museo Sans 300"/>
          <w:b/>
          <w:sz w:val="20"/>
          <w:szCs w:val="20"/>
        </w:rPr>
        <w:t>73</w:t>
      </w:r>
      <w:r w:rsidR="001E71B2">
        <w:rPr>
          <w:rFonts w:ascii="Museo Sans 300" w:hAnsi="Museo Sans 300"/>
          <w:sz w:val="20"/>
          <w:szCs w:val="20"/>
        </w:rPr>
        <w:t xml:space="preserve">), </w:t>
      </w:r>
      <w:r w:rsidR="00824C31">
        <w:rPr>
          <w:rFonts w:ascii="Museo Sans 300" w:hAnsi="Museo Sans 300"/>
          <w:sz w:val="20"/>
          <w:szCs w:val="20"/>
        </w:rPr>
        <w:t>Dirección General de Administración (</w:t>
      </w:r>
      <w:r w:rsidR="00824C31" w:rsidRPr="00580DFC">
        <w:rPr>
          <w:rFonts w:ascii="Museo Sans 300" w:hAnsi="Museo Sans 300"/>
          <w:b/>
          <w:sz w:val="20"/>
          <w:szCs w:val="20"/>
        </w:rPr>
        <w:t>2)</w:t>
      </w:r>
      <w:r w:rsidR="00824C31">
        <w:rPr>
          <w:rFonts w:ascii="Museo Sans 300" w:hAnsi="Museo Sans 300"/>
          <w:sz w:val="20"/>
          <w:szCs w:val="20"/>
        </w:rPr>
        <w:t>, Dirección General del Presupuesto (</w:t>
      </w:r>
      <w:r w:rsidR="00473580">
        <w:rPr>
          <w:rFonts w:ascii="Museo Sans 300" w:hAnsi="Museo Sans 300"/>
          <w:b/>
          <w:sz w:val="20"/>
          <w:szCs w:val="20"/>
        </w:rPr>
        <w:t>60</w:t>
      </w:r>
      <w:r w:rsidR="00824C31">
        <w:rPr>
          <w:rFonts w:ascii="Museo Sans 300" w:hAnsi="Museo Sans 300"/>
          <w:sz w:val="20"/>
          <w:szCs w:val="20"/>
        </w:rPr>
        <w:t>), Dirección General de Inversión y Crédito Público (</w:t>
      </w:r>
      <w:r w:rsidR="00473580">
        <w:rPr>
          <w:rFonts w:ascii="Museo Sans 300" w:hAnsi="Museo Sans 300"/>
          <w:b/>
          <w:sz w:val="20"/>
          <w:szCs w:val="20"/>
        </w:rPr>
        <w:t>65</w:t>
      </w:r>
      <w:r w:rsidR="00824C31">
        <w:rPr>
          <w:rFonts w:ascii="Museo Sans 300" w:hAnsi="Museo Sans 300"/>
          <w:sz w:val="20"/>
          <w:szCs w:val="20"/>
        </w:rPr>
        <w:t>), Dirección Nacional de Administración Financiera e Innovación (</w:t>
      </w:r>
      <w:r w:rsidR="00473580">
        <w:rPr>
          <w:rFonts w:ascii="Museo Sans 300" w:hAnsi="Museo Sans 300"/>
          <w:b/>
          <w:sz w:val="20"/>
          <w:szCs w:val="20"/>
        </w:rPr>
        <w:t>340</w:t>
      </w:r>
      <w:r w:rsidR="00972724">
        <w:rPr>
          <w:rFonts w:ascii="Museo Sans 300" w:hAnsi="Museo Sans 300"/>
          <w:sz w:val="20"/>
          <w:szCs w:val="20"/>
        </w:rPr>
        <w:t xml:space="preserve"> y la Dirección General de Aduana (</w:t>
      </w:r>
      <w:r w:rsidR="00972724" w:rsidRPr="00580DFC">
        <w:rPr>
          <w:rFonts w:ascii="Museo Sans 300" w:hAnsi="Museo Sans 300"/>
          <w:b/>
          <w:sz w:val="20"/>
          <w:szCs w:val="20"/>
        </w:rPr>
        <w:t>2</w:t>
      </w:r>
      <w:r w:rsidR="00473580">
        <w:rPr>
          <w:rFonts w:ascii="Museo Sans 300" w:hAnsi="Museo Sans 300"/>
          <w:b/>
          <w:sz w:val="20"/>
          <w:szCs w:val="20"/>
        </w:rPr>
        <w:t>6</w:t>
      </w:r>
      <w:r w:rsidR="00972724">
        <w:rPr>
          <w:rFonts w:ascii="Museo Sans 300" w:hAnsi="Museo Sans 300"/>
          <w:sz w:val="20"/>
          <w:szCs w:val="20"/>
        </w:rPr>
        <w:t>).</w:t>
      </w:r>
      <w:r w:rsidR="00355712">
        <w:rPr>
          <w:rFonts w:ascii="Museo Sans 300" w:hAnsi="Museo Sans 300"/>
          <w:sz w:val="20"/>
          <w:szCs w:val="20"/>
        </w:rPr>
        <w:t xml:space="preserve"> </w:t>
      </w:r>
    </w:p>
    <w:p w:rsidR="002E5EF3" w:rsidRPr="00462D4B" w:rsidRDefault="002E5EF3" w:rsidP="002E5EF3">
      <w:pPr>
        <w:jc w:val="both"/>
        <w:rPr>
          <w:rFonts w:ascii="Museo Sans 300" w:hAnsi="Museo Sans 300"/>
          <w:sz w:val="20"/>
          <w:szCs w:val="20"/>
        </w:rPr>
      </w:pPr>
      <w:r w:rsidRPr="00462D4B">
        <w:rPr>
          <w:rFonts w:ascii="Museo Sans 300" w:hAnsi="Museo Sans 300"/>
          <w:sz w:val="20"/>
          <w:szCs w:val="20"/>
        </w:rPr>
        <w:t>Como instrumento se utilizó un cuest</w:t>
      </w:r>
      <w:r w:rsidR="00367D3B">
        <w:rPr>
          <w:rFonts w:ascii="Museo Sans 300" w:hAnsi="Museo Sans 300"/>
          <w:sz w:val="20"/>
          <w:szCs w:val="20"/>
        </w:rPr>
        <w:t xml:space="preserve">ionario virtual que consta de </w:t>
      </w:r>
      <w:r w:rsidR="00424754" w:rsidRPr="0051375D">
        <w:rPr>
          <w:rFonts w:ascii="Museo Sans 300" w:hAnsi="Museo Sans 300"/>
          <w:sz w:val="20"/>
          <w:szCs w:val="20"/>
          <w:u w:val="single"/>
        </w:rPr>
        <w:t>38</w:t>
      </w:r>
      <w:r w:rsidRPr="0051375D">
        <w:rPr>
          <w:rFonts w:ascii="Museo Sans 300" w:hAnsi="Museo Sans 300"/>
          <w:sz w:val="20"/>
          <w:szCs w:val="20"/>
          <w:u w:val="single"/>
        </w:rPr>
        <w:t xml:space="preserve"> preguntas</w:t>
      </w:r>
      <w:r w:rsidR="003A73EB">
        <w:rPr>
          <w:rFonts w:ascii="Museo Sans 300" w:hAnsi="Museo Sans 300"/>
          <w:sz w:val="20"/>
          <w:szCs w:val="20"/>
        </w:rPr>
        <w:t>, organizado en 6 módulos</w:t>
      </w:r>
      <w:r w:rsidR="002C508C">
        <w:rPr>
          <w:rFonts w:ascii="Museo Sans 300" w:hAnsi="Museo Sans 300"/>
          <w:sz w:val="20"/>
          <w:szCs w:val="20"/>
        </w:rPr>
        <w:t>.</w:t>
      </w:r>
      <w:r w:rsidR="006230D1" w:rsidRPr="006230D1">
        <w:rPr>
          <w:noProof/>
        </w:rPr>
        <w:t xml:space="preserve"> </w:t>
      </w:r>
    </w:p>
    <w:p w:rsidR="00493151" w:rsidRDefault="00EF4F90" w:rsidP="00EF4F90">
      <w:pPr>
        <w:jc w:val="both"/>
        <w:rPr>
          <w:rFonts w:ascii="Museo Sans 300" w:hAnsi="Museo Sans 300"/>
          <w:sz w:val="20"/>
          <w:szCs w:val="20"/>
        </w:rPr>
      </w:pPr>
      <w:r w:rsidRPr="00C20528">
        <w:rPr>
          <w:rFonts w:ascii="Museo Sans 300" w:hAnsi="Museo Sans 300"/>
          <w:sz w:val="20"/>
          <w:szCs w:val="20"/>
        </w:rPr>
        <w:t xml:space="preserve">La evaluación se realizó en el período comprendido del </w:t>
      </w:r>
      <w:r w:rsidR="008D64AC" w:rsidRPr="006A4DBE">
        <w:rPr>
          <w:rFonts w:ascii="Museo Sans 300" w:hAnsi="Museo Sans 300"/>
          <w:b/>
          <w:sz w:val="20"/>
          <w:szCs w:val="20"/>
        </w:rPr>
        <w:t xml:space="preserve">25 de agosto al </w:t>
      </w:r>
      <w:r w:rsidR="00375201" w:rsidRPr="006A4DBE">
        <w:rPr>
          <w:rFonts w:ascii="Museo Sans 300" w:hAnsi="Museo Sans 300"/>
          <w:b/>
          <w:sz w:val="20"/>
          <w:szCs w:val="20"/>
        </w:rPr>
        <w:t>0</w:t>
      </w:r>
      <w:r w:rsidR="008D64AC" w:rsidRPr="006A4DBE">
        <w:rPr>
          <w:rFonts w:ascii="Museo Sans 300" w:hAnsi="Museo Sans 300"/>
          <w:b/>
          <w:sz w:val="20"/>
          <w:szCs w:val="20"/>
        </w:rPr>
        <w:t>2 de septiembre</w:t>
      </w:r>
      <w:r w:rsidR="00375201" w:rsidRPr="006A4DBE">
        <w:rPr>
          <w:rFonts w:ascii="Museo Sans 300" w:hAnsi="Museo Sans 300"/>
          <w:b/>
          <w:sz w:val="20"/>
          <w:szCs w:val="20"/>
        </w:rPr>
        <w:t xml:space="preserve"> </w:t>
      </w:r>
      <w:r w:rsidR="00025A0C" w:rsidRPr="006A4DBE">
        <w:rPr>
          <w:rFonts w:ascii="Museo Sans 300" w:hAnsi="Museo Sans 300"/>
          <w:b/>
          <w:sz w:val="20"/>
          <w:szCs w:val="20"/>
        </w:rPr>
        <w:t xml:space="preserve">de </w:t>
      </w:r>
      <w:r w:rsidR="001D1261" w:rsidRPr="006A4DBE">
        <w:rPr>
          <w:rFonts w:ascii="Museo Sans 300" w:hAnsi="Museo Sans 300"/>
          <w:b/>
          <w:sz w:val="20"/>
          <w:szCs w:val="20"/>
        </w:rPr>
        <w:t>2022</w:t>
      </w:r>
      <w:r w:rsidR="001D1261" w:rsidRPr="00C20528">
        <w:rPr>
          <w:rFonts w:ascii="Museo Sans 300" w:hAnsi="Museo Sans 300"/>
          <w:sz w:val="20"/>
          <w:szCs w:val="20"/>
        </w:rPr>
        <w:t>;</w:t>
      </w:r>
      <w:r w:rsidR="006A4DBE">
        <w:rPr>
          <w:rFonts w:ascii="Museo Sans 300" w:hAnsi="Museo Sans 300"/>
          <w:sz w:val="20"/>
          <w:szCs w:val="20"/>
        </w:rPr>
        <w:t xml:space="preserve"> </w:t>
      </w:r>
      <w:r w:rsidR="001535E6">
        <w:rPr>
          <w:rFonts w:ascii="Museo Sans 300" w:hAnsi="Museo Sans 300"/>
          <w:sz w:val="20"/>
          <w:szCs w:val="20"/>
        </w:rPr>
        <w:t>con</w:t>
      </w:r>
      <w:r w:rsidR="000D0DFE">
        <w:rPr>
          <w:rFonts w:ascii="Museo Sans 300" w:hAnsi="Museo Sans 300"/>
          <w:sz w:val="20"/>
          <w:szCs w:val="20"/>
        </w:rPr>
        <w:t xml:space="preserve"> usuarios Internos y E</w:t>
      </w:r>
      <w:r w:rsidR="006A4DBE">
        <w:rPr>
          <w:rFonts w:ascii="Museo Sans 300" w:hAnsi="Museo Sans 300"/>
          <w:sz w:val="20"/>
          <w:szCs w:val="20"/>
        </w:rPr>
        <w:t>xternos entrevistados</w:t>
      </w:r>
      <w:r w:rsidR="0047598B">
        <w:rPr>
          <w:rFonts w:ascii="Museo Sans 300" w:hAnsi="Museo Sans 300"/>
          <w:sz w:val="20"/>
          <w:szCs w:val="20"/>
        </w:rPr>
        <w:t>.</w:t>
      </w:r>
    </w:p>
    <w:p w:rsidR="00F07E1A" w:rsidRDefault="00F07E1A" w:rsidP="00EF4F90">
      <w:pPr>
        <w:jc w:val="both"/>
        <w:rPr>
          <w:rFonts w:ascii="Museo Sans 300" w:hAnsi="Museo Sans 300"/>
          <w:sz w:val="20"/>
          <w:szCs w:val="20"/>
        </w:rPr>
      </w:pPr>
    </w:p>
    <w:p w:rsidR="00354DA2" w:rsidRDefault="00D25C04" w:rsidP="00F07E1A">
      <w:pPr>
        <w:jc w:val="both"/>
        <w:rPr>
          <w:rStyle w:val="Textoennegrita"/>
          <w:rFonts w:ascii="Museo Sans 300" w:hAnsi="Museo Sans 300"/>
          <w:sz w:val="20"/>
          <w:szCs w:val="20"/>
        </w:rPr>
      </w:pPr>
      <w:r w:rsidRPr="00C945EF">
        <w:rPr>
          <w:rFonts w:ascii="Museo Sans 300" w:hAnsi="Museo Sans 300"/>
          <w:sz w:val="20"/>
          <w:szCs w:val="20"/>
        </w:rPr>
        <w:t>Es</w:t>
      </w:r>
      <w:r w:rsidR="0069530D" w:rsidRPr="00C945EF">
        <w:rPr>
          <w:rFonts w:ascii="Museo Sans 300" w:hAnsi="Museo Sans 300"/>
          <w:sz w:val="20"/>
          <w:szCs w:val="20"/>
        </w:rPr>
        <w:t xml:space="preserve"> importante mencionar que el medio que más se utilizó para la prestación del servicio fue </w:t>
      </w:r>
      <w:r w:rsidR="0047598B">
        <w:rPr>
          <w:rFonts w:ascii="Museo Sans 300" w:hAnsi="Museo Sans 300"/>
          <w:sz w:val="20"/>
          <w:szCs w:val="20"/>
        </w:rPr>
        <w:t xml:space="preserve">la </w:t>
      </w:r>
      <w:r w:rsidR="0047598B" w:rsidRPr="009054CA">
        <w:rPr>
          <w:rFonts w:ascii="Museo Sans 300" w:hAnsi="Museo Sans 300"/>
          <w:b/>
          <w:sz w:val="20"/>
          <w:szCs w:val="20"/>
        </w:rPr>
        <w:t xml:space="preserve">Mesa de Servicio </w:t>
      </w:r>
      <w:r w:rsidR="0047598B">
        <w:rPr>
          <w:rFonts w:ascii="Museo Sans 300" w:hAnsi="Museo Sans 300"/>
          <w:sz w:val="20"/>
          <w:szCs w:val="20"/>
        </w:rPr>
        <w:t xml:space="preserve">con un porcentaje del </w:t>
      </w:r>
      <w:r w:rsidR="0047598B" w:rsidRPr="009054CA">
        <w:rPr>
          <w:rFonts w:ascii="Museo Sans 300" w:hAnsi="Museo Sans 300"/>
          <w:b/>
          <w:sz w:val="20"/>
          <w:szCs w:val="20"/>
        </w:rPr>
        <w:t>95.58</w:t>
      </w:r>
      <w:r w:rsidR="00792A2D" w:rsidRPr="009054CA">
        <w:rPr>
          <w:rFonts w:ascii="Museo Sans 300" w:hAnsi="Museo Sans 300"/>
          <w:b/>
          <w:sz w:val="20"/>
          <w:szCs w:val="20"/>
        </w:rPr>
        <w:t>%</w:t>
      </w:r>
      <w:r w:rsidR="001D1261" w:rsidRPr="009054CA">
        <w:rPr>
          <w:rFonts w:ascii="Museo Sans 300" w:hAnsi="Museo Sans 300"/>
          <w:b/>
          <w:sz w:val="20"/>
          <w:szCs w:val="20"/>
        </w:rPr>
        <w:t>,</w:t>
      </w:r>
      <w:r w:rsidR="00DB761C" w:rsidRPr="00C945EF">
        <w:rPr>
          <w:rFonts w:ascii="Museo Sans 300" w:hAnsi="Museo Sans 300"/>
          <w:sz w:val="20"/>
          <w:szCs w:val="20"/>
        </w:rPr>
        <w:t xml:space="preserve"> </w:t>
      </w:r>
      <w:r w:rsidR="00D359DB" w:rsidRPr="00C945EF">
        <w:rPr>
          <w:rFonts w:ascii="Museo Sans 300" w:hAnsi="Museo Sans 300"/>
          <w:sz w:val="20"/>
          <w:szCs w:val="20"/>
        </w:rPr>
        <w:t>así</w:t>
      </w:r>
      <w:r w:rsidR="00DB761C" w:rsidRPr="00C945EF">
        <w:rPr>
          <w:rFonts w:ascii="Museo Sans 300" w:hAnsi="Museo Sans 300"/>
          <w:sz w:val="20"/>
          <w:szCs w:val="20"/>
        </w:rPr>
        <w:t xml:space="preserve"> mismo el servicio con mayor demanda</w:t>
      </w:r>
      <w:r w:rsidR="00AB2D23" w:rsidRPr="00C945EF">
        <w:rPr>
          <w:rFonts w:ascii="Museo Sans 300" w:hAnsi="Museo Sans 300"/>
          <w:sz w:val="20"/>
          <w:szCs w:val="20"/>
        </w:rPr>
        <w:t xml:space="preserve"> </w:t>
      </w:r>
      <w:r w:rsidR="001D1261">
        <w:rPr>
          <w:rFonts w:ascii="Museo Sans 300" w:hAnsi="Museo Sans 300"/>
          <w:sz w:val="20"/>
          <w:szCs w:val="20"/>
        </w:rPr>
        <w:t xml:space="preserve">fue </w:t>
      </w:r>
      <w:r w:rsidR="009054CA" w:rsidRPr="003A73EB">
        <w:rPr>
          <w:rFonts w:ascii="Museo Sans 300" w:hAnsi="Museo Sans 300"/>
          <w:b/>
          <w:sz w:val="20"/>
          <w:szCs w:val="20"/>
        </w:rPr>
        <w:t xml:space="preserve">Asistencia y Soporte Técnico en el Manejo de las </w:t>
      </w:r>
      <w:r w:rsidR="002179D2" w:rsidRPr="003A73EB">
        <w:rPr>
          <w:rFonts w:ascii="Museo Sans 300" w:hAnsi="Museo Sans 300"/>
          <w:b/>
          <w:sz w:val="20"/>
          <w:szCs w:val="20"/>
        </w:rPr>
        <w:t>Aplicacion</w:t>
      </w:r>
      <w:r w:rsidR="002179D2">
        <w:rPr>
          <w:rFonts w:ascii="Museo Sans 300" w:hAnsi="Museo Sans 300"/>
          <w:b/>
          <w:sz w:val="20"/>
          <w:szCs w:val="20"/>
        </w:rPr>
        <w:t>e</w:t>
      </w:r>
      <w:r w:rsidR="002179D2" w:rsidRPr="003A73EB">
        <w:rPr>
          <w:rFonts w:ascii="Museo Sans 300" w:hAnsi="Museo Sans 300"/>
          <w:b/>
          <w:sz w:val="20"/>
          <w:szCs w:val="20"/>
        </w:rPr>
        <w:t>s</w:t>
      </w:r>
      <w:r w:rsidR="009054CA" w:rsidRPr="003A73EB">
        <w:rPr>
          <w:rFonts w:ascii="Museo Sans 300" w:hAnsi="Museo Sans 300"/>
          <w:b/>
          <w:sz w:val="20"/>
          <w:szCs w:val="20"/>
        </w:rPr>
        <w:t xml:space="preserve"> SAFI-</w:t>
      </w:r>
      <w:r w:rsidR="003A73EB" w:rsidRPr="003A73EB">
        <w:rPr>
          <w:rFonts w:ascii="Museo Sans 300" w:hAnsi="Museo Sans 300"/>
          <w:b/>
          <w:sz w:val="20"/>
          <w:szCs w:val="20"/>
        </w:rPr>
        <w:t>SIRH</w:t>
      </w:r>
      <w:r w:rsidR="00771B07" w:rsidRPr="003A73EB">
        <w:rPr>
          <w:rFonts w:ascii="Museo Sans 300" w:hAnsi="Museo Sans 300"/>
          <w:b/>
          <w:sz w:val="20"/>
          <w:szCs w:val="20"/>
        </w:rPr>
        <w:t>,</w:t>
      </w:r>
      <w:r w:rsidR="003A73EB">
        <w:rPr>
          <w:rFonts w:ascii="Museo Sans 300" w:hAnsi="Museo Sans 300"/>
          <w:sz w:val="20"/>
          <w:szCs w:val="20"/>
        </w:rPr>
        <w:t xml:space="preserve"> con </w:t>
      </w:r>
      <w:r w:rsidR="003A73EB" w:rsidRPr="003A73EB">
        <w:rPr>
          <w:rFonts w:ascii="Museo Sans 300" w:hAnsi="Museo Sans 300"/>
          <w:b/>
          <w:sz w:val="20"/>
          <w:szCs w:val="20"/>
        </w:rPr>
        <w:t>16.43</w:t>
      </w:r>
      <w:r w:rsidR="00C945EF" w:rsidRPr="003A73EB">
        <w:rPr>
          <w:rFonts w:ascii="Museo Sans 300" w:hAnsi="Museo Sans 300"/>
          <w:b/>
          <w:sz w:val="20"/>
          <w:szCs w:val="20"/>
        </w:rPr>
        <w:t>%</w:t>
      </w:r>
      <w:r w:rsidR="00C945EF" w:rsidRPr="00C945EF">
        <w:rPr>
          <w:rFonts w:ascii="Museo Sans 300" w:hAnsi="Museo Sans 300"/>
          <w:sz w:val="20"/>
          <w:szCs w:val="20"/>
        </w:rPr>
        <w:t xml:space="preserve"> (</w:t>
      </w:r>
      <w:r w:rsidR="00265499">
        <w:rPr>
          <w:rFonts w:ascii="Museo Sans 300" w:hAnsi="Museo Sans 300"/>
          <w:sz w:val="20"/>
          <w:szCs w:val="20"/>
        </w:rPr>
        <w:t>V</w:t>
      </w:r>
      <w:r w:rsidR="00820ECE">
        <w:rPr>
          <w:rFonts w:ascii="Museo Sans 300" w:hAnsi="Museo Sans 300"/>
          <w:sz w:val="20"/>
          <w:szCs w:val="20"/>
        </w:rPr>
        <w:t>er gráfico 1.1)</w:t>
      </w:r>
      <w:r w:rsidR="00265499">
        <w:rPr>
          <w:rFonts w:ascii="Museo Sans 300" w:hAnsi="Museo Sans 300"/>
          <w:sz w:val="20"/>
          <w:szCs w:val="20"/>
        </w:rPr>
        <w:t>.</w:t>
      </w:r>
    </w:p>
    <w:p w:rsidR="00030E8A" w:rsidRPr="00A6757D" w:rsidRDefault="00030E8A" w:rsidP="00030E8A">
      <w:pPr>
        <w:jc w:val="center"/>
        <w:rPr>
          <w:rFonts w:ascii="Museo Sans 300" w:hAnsi="Museo Sans 300"/>
          <w:noProof/>
        </w:rPr>
      </w:pPr>
      <w:r w:rsidRPr="00A6757D">
        <w:rPr>
          <w:rStyle w:val="Textoennegrita"/>
          <w:rFonts w:ascii="Museo Sans 300" w:hAnsi="Museo Sans 300"/>
          <w:sz w:val="20"/>
          <w:szCs w:val="20"/>
        </w:rPr>
        <w:t>Gráfico 1.</w:t>
      </w:r>
      <w:r w:rsidR="00F430F9">
        <w:rPr>
          <w:rStyle w:val="Textoennegrita"/>
          <w:rFonts w:ascii="Museo Sans 300" w:hAnsi="Museo Sans 300"/>
          <w:sz w:val="20"/>
          <w:szCs w:val="20"/>
        </w:rPr>
        <w:t>1</w:t>
      </w:r>
    </w:p>
    <w:p w:rsidR="00CB2CCA" w:rsidRDefault="00CB2CCA" w:rsidP="00DF5A88">
      <w:pPr>
        <w:jc w:val="both"/>
        <w:rPr>
          <w:rFonts w:ascii="Museo Sans 300" w:hAnsi="Museo Sans 300"/>
          <w:b/>
          <w:szCs w:val="20"/>
        </w:rPr>
      </w:pPr>
    </w:p>
    <w:p w:rsidR="00052568" w:rsidRPr="00DF5A88" w:rsidRDefault="00680395" w:rsidP="00DF5A88">
      <w:pPr>
        <w:jc w:val="both"/>
        <w:rPr>
          <w:rFonts w:ascii="Museo Sans 300" w:hAnsi="Museo Sans 300"/>
          <w:b/>
          <w:szCs w:val="20"/>
        </w:rPr>
      </w:pPr>
      <w:r w:rsidRPr="00DF5A88">
        <w:rPr>
          <w:b/>
          <w:noProof/>
        </w:rPr>
        <w:drawing>
          <wp:anchor distT="0" distB="0" distL="114300" distR="114300" simplePos="0" relativeHeight="251712000" behindDoc="1" locked="0" layoutInCell="1" allowOverlap="1" wp14:anchorId="7384089D" wp14:editId="05CCFCF8">
            <wp:simplePos x="0" y="0"/>
            <wp:positionH relativeFrom="margin">
              <wp:align>left</wp:align>
            </wp:positionH>
            <wp:positionV relativeFrom="paragraph">
              <wp:posOffset>12700</wp:posOffset>
            </wp:positionV>
            <wp:extent cx="2870421" cy="4567196"/>
            <wp:effectExtent l="0" t="0" r="6350" b="5080"/>
            <wp:wrapTight wrapText="bothSides">
              <wp:wrapPolygon edited="0">
                <wp:start x="143" y="0"/>
                <wp:lineTo x="0" y="270"/>
                <wp:lineTo x="0" y="21354"/>
                <wp:lineTo x="143" y="21534"/>
                <wp:lineTo x="21361" y="21534"/>
                <wp:lineTo x="21504" y="21354"/>
                <wp:lineTo x="21504" y="270"/>
                <wp:lineTo x="21361" y="0"/>
                <wp:lineTo x="143" y="0"/>
              </wp:wrapPolygon>
            </wp:wrapTight>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bookmarkStart w:id="12" w:name="_Toc35218091"/>
      <w:bookmarkStart w:id="13" w:name="_Toc62735985"/>
      <w:bookmarkStart w:id="14" w:name="_Toc62738601"/>
      <w:bookmarkStart w:id="15" w:name="_Toc119393289"/>
      <w:r w:rsidR="00052568" w:rsidRPr="00DF5A88">
        <w:rPr>
          <w:rFonts w:ascii="Museo Sans 300" w:hAnsi="Museo Sans 300"/>
          <w:b/>
          <w:noProof/>
          <w:szCs w:val="20"/>
        </w:rPr>
        <mc:AlternateContent>
          <mc:Choice Requires="wps">
            <w:drawing>
              <wp:anchor distT="0" distB="0" distL="114300" distR="114300" simplePos="0" relativeHeight="251667968" behindDoc="0" locked="0" layoutInCell="1" allowOverlap="1" wp14:anchorId="04F4EB92" wp14:editId="42FDF1F1">
                <wp:simplePos x="0" y="0"/>
                <wp:positionH relativeFrom="column">
                  <wp:posOffset>15505691</wp:posOffset>
                </wp:positionH>
                <wp:positionV relativeFrom="paragraph">
                  <wp:posOffset>4496535</wp:posOffset>
                </wp:positionV>
                <wp:extent cx="5826263" cy="1549758"/>
                <wp:effectExtent l="0" t="0" r="3175" b="0"/>
                <wp:wrapNone/>
                <wp:docPr id="25" name="Freeform 4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263" cy="1549758"/>
                        </a:xfrm>
                        <a:custGeom>
                          <a:avLst/>
                          <a:gdLst>
                            <a:gd name="T0" fmla="*/ 1304 w 5915"/>
                            <a:gd name="T1" fmla="*/ 1757 h 3070"/>
                            <a:gd name="T2" fmla="*/ 1024 w 5915"/>
                            <a:gd name="T3" fmla="*/ 1704 h 3070"/>
                            <a:gd name="T4" fmla="*/ 882 w 5915"/>
                            <a:gd name="T5" fmla="*/ 3069 h 3070"/>
                            <a:gd name="T6" fmla="*/ 737 w 5915"/>
                            <a:gd name="T7" fmla="*/ 1704 h 3070"/>
                            <a:gd name="T8" fmla="*/ 662 w 5915"/>
                            <a:gd name="T9" fmla="*/ 2924 h 3070"/>
                            <a:gd name="T10" fmla="*/ 372 w 5915"/>
                            <a:gd name="T11" fmla="*/ 2924 h 3070"/>
                            <a:gd name="T12" fmla="*/ 251 w 5915"/>
                            <a:gd name="T13" fmla="*/ 1670 h 3070"/>
                            <a:gd name="T14" fmla="*/ 104 w 5915"/>
                            <a:gd name="T15" fmla="*/ 1757 h 3070"/>
                            <a:gd name="T16" fmla="*/ 261 w 5915"/>
                            <a:gd name="T17" fmla="*/ 664 h 3070"/>
                            <a:gd name="T18" fmla="*/ 1024 w 5915"/>
                            <a:gd name="T19" fmla="*/ 575 h 3070"/>
                            <a:gd name="T20" fmla="*/ 1391 w 5915"/>
                            <a:gd name="T21" fmla="*/ 1610 h 3070"/>
                            <a:gd name="T22" fmla="*/ 698 w 5915"/>
                            <a:gd name="T23" fmla="*/ 0 h 3070"/>
                            <a:gd name="T24" fmla="*/ 973 w 5915"/>
                            <a:gd name="T25" fmla="*/ 275 h 3070"/>
                            <a:gd name="T26" fmla="*/ 422 w 5915"/>
                            <a:gd name="T27" fmla="*/ 275 h 3070"/>
                            <a:gd name="T28" fmla="*/ 2765 w 5915"/>
                            <a:gd name="T29" fmla="*/ 1757 h 3070"/>
                            <a:gd name="T30" fmla="*/ 2618 w 5915"/>
                            <a:gd name="T31" fmla="*/ 1670 h 3070"/>
                            <a:gd name="T32" fmla="*/ 2487 w 5915"/>
                            <a:gd name="T33" fmla="*/ 2924 h 3070"/>
                            <a:gd name="T34" fmla="*/ 2343 w 5915"/>
                            <a:gd name="T35" fmla="*/ 3069 h 3070"/>
                            <a:gd name="T36" fmla="*/ 2123 w 5915"/>
                            <a:gd name="T37" fmla="*/ 1704 h 3070"/>
                            <a:gd name="T38" fmla="*/ 1978 w 5915"/>
                            <a:gd name="T39" fmla="*/ 3069 h 3070"/>
                            <a:gd name="T40" fmla="*/ 1836 w 5915"/>
                            <a:gd name="T41" fmla="*/ 1704 h 3070"/>
                            <a:gd name="T42" fmla="*/ 1712 w 5915"/>
                            <a:gd name="T43" fmla="*/ 1670 h 3070"/>
                            <a:gd name="T44" fmla="*/ 1478 w 5915"/>
                            <a:gd name="T45" fmla="*/ 1610 h 3070"/>
                            <a:gd name="T46" fmla="*/ 1836 w 5915"/>
                            <a:gd name="T47" fmla="*/ 575 h 3070"/>
                            <a:gd name="T48" fmla="*/ 2487 w 5915"/>
                            <a:gd name="T49" fmla="*/ 575 h 3070"/>
                            <a:gd name="T50" fmla="*/ 2852 w 5915"/>
                            <a:gd name="T51" fmla="*/ 1610 h 3070"/>
                            <a:gd name="T52" fmla="*/ 2162 w 5915"/>
                            <a:gd name="T53" fmla="*/ 0 h 3070"/>
                            <a:gd name="T54" fmla="*/ 2162 w 5915"/>
                            <a:gd name="T55" fmla="*/ 551 h 3070"/>
                            <a:gd name="T56" fmla="*/ 1886 w 5915"/>
                            <a:gd name="T57" fmla="*/ 275 h 3070"/>
                            <a:gd name="T58" fmla="*/ 4350 w 5915"/>
                            <a:gd name="T59" fmla="*/ 1757 h 3070"/>
                            <a:gd name="T60" fmla="*/ 4070 w 5915"/>
                            <a:gd name="T61" fmla="*/ 1161 h 3070"/>
                            <a:gd name="T62" fmla="*/ 4070 w 5915"/>
                            <a:gd name="T63" fmla="*/ 2924 h 3070"/>
                            <a:gd name="T64" fmla="*/ 3782 w 5915"/>
                            <a:gd name="T65" fmla="*/ 2924 h 3070"/>
                            <a:gd name="T66" fmla="*/ 3705 w 5915"/>
                            <a:gd name="T67" fmla="*/ 2924 h 3070"/>
                            <a:gd name="T68" fmla="*/ 3562 w 5915"/>
                            <a:gd name="T69" fmla="*/ 3069 h 3070"/>
                            <a:gd name="T70" fmla="*/ 3417 w 5915"/>
                            <a:gd name="T71" fmla="*/ 1199 h 3070"/>
                            <a:gd name="T72" fmla="*/ 3149 w 5915"/>
                            <a:gd name="T73" fmla="*/ 1757 h 3070"/>
                            <a:gd name="T74" fmla="*/ 3306 w 5915"/>
                            <a:gd name="T75" fmla="*/ 664 h 3070"/>
                            <a:gd name="T76" fmla="*/ 3422 w 5915"/>
                            <a:gd name="T77" fmla="*/ 575 h 3070"/>
                            <a:gd name="T78" fmla="*/ 4190 w 5915"/>
                            <a:gd name="T79" fmla="*/ 664 h 3070"/>
                            <a:gd name="T80" fmla="*/ 4350 w 5915"/>
                            <a:gd name="T81" fmla="*/ 1757 h 3070"/>
                            <a:gd name="T82" fmla="*/ 4018 w 5915"/>
                            <a:gd name="T83" fmla="*/ 275 h 3070"/>
                            <a:gd name="T84" fmla="*/ 3743 w 5915"/>
                            <a:gd name="T85" fmla="*/ 551 h 3070"/>
                            <a:gd name="T86" fmla="*/ 3743 w 5915"/>
                            <a:gd name="T87" fmla="*/ 0 h 3070"/>
                            <a:gd name="T88" fmla="*/ 5810 w 5915"/>
                            <a:gd name="T89" fmla="*/ 1757 h 3070"/>
                            <a:gd name="T90" fmla="*/ 5533 w 5915"/>
                            <a:gd name="T91" fmla="*/ 1704 h 3070"/>
                            <a:gd name="T92" fmla="*/ 5388 w 5915"/>
                            <a:gd name="T93" fmla="*/ 3069 h 3070"/>
                            <a:gd name="T94" fmla="*/ 5243 w 5915"/>
                            <a:gd name="T95" fmla="*/ 1704 h 3070"/>
                            <a:gd name="T96" fmla="*/ 5169 w 5915"/>
                            <a:gd name="T97" fmla="*/ 2924 h 3070"/>
                            <a:gd name="T98" fmla="*/ 4878 w 5915"/>
                            <a:gd name="T99" fmla="*/ 2924 h 3070"/>
                            <a:gd name="T100" fmla="*/ 4757 w 5915"/>
                            <a:gd name="T101" fmla="*/ 1670 h 3070"/>
                            <a:gd name="T102" fmla="*/ 4611 w 5915"/>
                            <a:gd name="T103" fmla="*/ 1757 h 3070"/>
                            <a:gd name="T104" fmla="*/ 4767 w 5915"/>
                            <a:gd name="T105" fmla="*/ 664 h 3070"/>
                            <a:gd name="T106" fmla="*/ 5533 w 5915"/>
                            <a:gd name="T107" fmla="*/ 575 h 3070"/>
                            <a:gd name="T108" fmla="*/ 5897 w 5915"/>
                            <a:gd name="T109" fmla="*/ 1610 h 3070"/>
                            <a:gd name="T110" fmla="*/ 5207 w 5915"/>
                            <a:gd name="T111" fmla="*/ 0 h 3070"/>
                            <a:gd name="T112" fmla="*/ 5480 w 5915"/>
                            <a:gd name="T113" fmla="*/ 275 h 3070"/>
                            <a:gd name="T114" fmla="*/ 4932 w 5915"/>
                            <a:gd name="T115" fmla="*/ 275 h 3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915" h="3070">
                              <a:moveTo>
                                <a:pt x="1304" y="1757"/>
                              </a:moveTo>
                              <a:lnTo>
                                <a:pt x="1304" y="1757"/>
                              </a:lnTo>
                              <a:lnTo>
                                <a:pt x="1304" y="1757"/>
                              </a:lnTo>
                              <a:cubicBezTo>
                                <a:pt x="1239" y="1774"/>
                                <a:pt x="1174" y="1733"/>
                                <a:pt x="1157" y="1670"/>
                              </a:cubicBezTo>
                              <a:lnTo>
                                <a:pt x="1024" y="1161"/>
                              </a:lnTo>
                              <a:lnTo>
                                <a:pt x="1024" y="1704"/>
                              </a:lnTo>
                              <a:lnTo>
                                <a:pt x="1024" y="2924"/>
                              </a:lnTo>
                              <a:lnTo>
                                <a:pt x="1024" y="2924"/>
                              </a:lnTo>
                              <a:cubicBezTo>
                                <a:pt x="1024" y="3003"/>
                                <a:pt x="961" y="3069"/>
                                <a:pt x="882" y="3069"/>
                              </a:cubicBezTo>
                              <a:lnTo>
                                <a:pt x="882" y="3069"/>
                              </a:lnTo>
                              <a:cubicBezTo>
                                <a:pt x="802" y="3069"/>
                                <a:pt x="737" y="3003"/>
                                <a:pt x="737" y="2924"/>
                              </a:cubicBezTo>
                              <a:lnTo>
                                <a:pt x="737" y="1704"/>
                              </a:lnTo>
                              <a:lnTo>
                                <a:pt x="662" y="1704"/>
                              </a:lnTo>
                              <a:lnTo>
                                <a:pt x="662" y="2924"/>
                              </a:lnTo>
                              <a:lnTo>
                                <a:pt x="662" y="2924"/>
                              </a:lnTo>
                              <a:cubicBezTo>
                                <a:pt x="662" y="3003"/>
                                <a:pt x="596" y="3069"/>
                                <a:pt x="517" y="3069"/>
                              </a:cubicBezTo>
                              <a:lnTo>
                                <a:pt x="517" y="3069"/>
                              </a:lnTo>
                              <a:cubicBezTo>
                                <a:pt x="437" y="3069"/>
                                <a:pt x="372" y="3003"/>
                                <a:pt x="372" y="2924"/>
                              </a:cubicBezTo>
                              <a:lnTo>
                                <a:pt x="372" y="1704"/>
                              </a:lnTo>
                              <a:lnTo>
                                <a:pt x="372" y="1199"/>
                              </a:lnTo>
                              <a:lnTo>
                                <a:pt x="251" y="1670"/>
                              </a:lnTo>
                              <a:lnTo>
                                <a:pt x="251" y="1670"/>
                              </a:lnTo>
                              <a:cubicBezTo>
                                <a:pt x="235" y="1733"/>
                                <a:pt x="169" y="1774"/>
                                <a:pt x="104" y="1757"/>
                              </a:cubicBezTo>
                              <a:lnTo>
                                <a:pt x="104" y="1757"/>
                              </a:lnTo>
                              <a:cubicBezTo>
                                <a:pt x="39" y="1740"/>
                                <a:pt x="0" y="1673"/>
                                <a:pt x="17" y="1610"/>
                              </a:cubicBezTo>
                              <a:lnTo>
                                <a:pt x="261" y="664"/>
                              </a:lnTo>
                              <a:lnTo>
                                <a:pt x="261" y="664"/>
                              </a:lnTo>
                              <a:cubicBezTo>
                                <a:pt x="276" y="611"/>
                                <a:pt x="321" y="577"/>
                                <a:pt x="372" y="575"/>
                              </a:cubicBezTo>
                              <a:lnTo>
                                <a:pt x="379" y="575"/>
                              </a:lnTo>
                              <a:lnTo>
                                <a:pt x="1024" y="575"/>
                              </a:lnTo>
                              <a:lnTo>
                                <a:pt x="1024" y="575"/>
                              </a:lnTo>
                              <a:cubicBezTo>
                                <a:pt x="1080" y="572"/>
                                <a:pt x="1132" y="609"/>
                                <a:pt x="1145" y="664"/>
                              </a:cubicBezTo>
                              <a:lnTo>
                                <a:pt x="1391" y="1610"/>
                              </a:lnTo>
                              <a:lnTo>
                                <a:pt x="1391" y="1610"/>
                              </a:lnTo>
                              <a:cubicBezTo>
                                <a:pt x="1406" y="1673"/>
                                <a:pt x="1367" y="1740"/>
                                <a:pt x="1304" y="1757"/>
                              </a:cubicBezTo>
                              <a:close/>
                              <a:moveTo>
                                <a:pt x="698" y="0"/>
                              </a:moveTo>
                              <a:lnTo>
                                <a:pt x="698" y="0"/>
                              </a:lnTo>
                              <a:cubicBezTo>
                                <a:pt x="850" y="0"/>
                                <a:pt x="973" y="123"/>
                                <a:pt x="973" y="275"/>
                              </a:cubicBezTo>
                              <a:lnTo>
                                <a:pt x="973" y="275"/>
                              </a:lnTo>
                              <a:cubicBezTo>
                                <a:pt x="973" y="427"/>
                                <a:pt x="850" y="551"/>
                                <a:pt x="698" y="551"/>
                              </a:cubicBezTo>
                              <a:lnTo>
                                <a:pt x="698" y="551"/>
                              </a:lnTo>
                              <a:cubicBezTo>
                                <a:pt x="546" y="551"/>
                                <a:pt x="422" y="427"/>
                                <a:pt x="422" y="275"/>
                              </a:cubicBezTo>
                              <a:lnTo>
                                <a:pt x="422" y="275"/>
                              </a:lnTo>
                              <a:cubicBezTo>
                                <a:pt x="422" y="123"/>
                                <a:pt x="546" y="0"/>
                                <a:pt x="698" y="0"/>
                              </a:cubicBezTo>
                              <a:close/>
                              <a:moveTo>
                                <a:pt x="2765" y="1757"/>
                              </a:moveTo>
                              <a:lnTo>
                                <a:pt x="2765" y="1757"/>
                              </a:lnTo>
                              <a:lnTo>
                                <a:pt x="2765" y="1757"/>
                              </a:lnTo>
                              <a:cubicBezTo>
                                <a:pt x="2700" y="1774"/>
                                <a:pt x="2635" y="1733"/>
                                <a:pt x="2618" y="1670"/>
                              </a:cubicBezTo>
                              <a:lnTo>
                                <a:pt x="2487" y="1161"/>
                              </a:lnTo>
                              <a:lnTo>
                                <a:pt x="2487" y="1704"/>
                              </a:lnTo>
                              <a:lnTo>
                                <a:pt x="2487" y="2924"/>
                              </a:lnTo>
                              <a:lnTo>
                                <a:pt x="2487" y="2924"/>
                              </a:lnTo>
                              <a:cubicBezTo>
                                <a:pt x="2487" y="3003"/>
                                <a:pt x="2422" y="3069"/>
                                <a:pt x="2343" y="3069"/>
                              </a:cubicBezTo>
                              <a:lnTo>
                                <a:pt x="2343" y="3069"/>
                              </a:lnTo>
                              <a:cubicBezTo>
                                <a:pt x="2263" y="3069"/>
                                <a:pt x="2200" y="3003"/>
                                <a:pt x="2200" y="2924"/>
                              </a:cubicBezTo>
                              <a:lnTo>
                                <a:pt x="2200" y="1704"/>
                              </a:lnTo>
                              <a:lnTo>
                                <a:pt x="2123" y="1704"/>
                              </a:lnTo>
                              <a:lnTo>
                                <a:pt x="2123" y="2924"/>
                              </a:lnTo>
                              <a:lnTo>
                                <a:pt x="2123" y="2924"/>
                              </a:lnTo>
                              <a:cubicBezTo>
                                <a:pt x="2123" y="3003"/>
                                <a:pt x="2058" y="3069"/>
                                <a:pt x="1978" y="3069"/>
                              </a:cubicBezTo>
                              <a:lnTo>
                                <a:pt x="1978" y="3069"/>
                              </a:lnTo>
                              <a:cubicBezTo>
                                <a:pt x="1898" y="3069"/>
                                <a:pt x="1836" y="3003"/>
                                <a:pt x="1836" y="2924"/>
                              </a:cubicBezTo>
                              <a:lnTo>
                                <a:pt x="1836" y="1704"/>
                              </a:lnTo>
                              <a:lnTo>
                                <a:pt x="1836" y="1199"/>
                              </a:lnTo>
                              <a:lnTo>
                                <a:pt x="1712" y="1670"/>
                              </a:lnTo>
                              <a:lnTo>
                                <a:pt x="1712" y="1670"/>
                              </a:lnTo>
                              <a:cubicBezTo>
                                <a:pt x="1695" y="1733"/>
                                <a:pt x="1630" y="1774"/>
                                <a:pt x="1565" y="1757"/>
                              </a:cubicBezTo>
                              <a:lnTo>
                                <a:pt x="1565" y="1757"/>
                              </a:lnTo>
                              <a:cubicBezTo>
                                <a:pt x="1502" y="1740"/>
                                <a:pt x="1464" y="1673"/>
                                <a:pt x="1478" y="1610"/>
                              </a:cubicBezTo>
                              <a:lnTo>
                                <a:pt x="1725" y="664"/>
                              </a:lnTo>
                              <a:lnTo>
                                <a:pt x="1725" y="664"/>
                              </a:lnTo>
                              <a:cubicBezTo>
                                <a:pt x="1736" y="611"/>
                                <a:pt x="1782" y="577"/>
                                <a:pt x="1836" y="575"/>
                              </a:cubicBezTo>
                              <a:lnTo>
                                <a:pt x="1840" y="575"/>
                              </a:lnTo>
                              <a:lnTo>
                                <a:pt x="2487" y="575"/>
                              </a:lnTo>
                              <a:lnTo>
                                <a:pt x="2487" y="575"/>
                              </a:lnTo>
                              <a:cubicBezTo>
                                <a:pt x="2543" y="572"/>
                                <a:pt x="2594" y="609"/>
                                <a:pt x="2608" y="664"/>
                              </a:cubicBezTo>
                              <a:lnTo>
                                <a:pt x="2852" y="1610"/>
                              </a:lnTo>
                              <a:lnTo>
                                <a:pt x="2852" y="1610"/>
                              </a:lnTo>
                              <a:cubicBezTo>
                                <a:pt x="2869" y="1673"/>
                                <a:pt x="2831" y="1740"/>
                                <a:pt x="2765" y="1757"/>
                              </a:cubicBezTo>
                              <a:close/>
                              <a:moveTo>
                                <a:pt x="2162" y="0"/>
                              </a:moveTo>
                              <a:lnTo>
                                <a:pt x="2162" y="0"/>
                              </a:lnTo>
                              <a:cubicBezTo>
                                <a:pt x="2314" y="0"/>
                                <a:pt x="2437" y="123"/>
                                <a:pt x="2437" y="275"/>
                              </a:cubicBezTo>
                              <a:lnTo>
                                <a:pt x="2437" y="275"/>
                              </a:lnTo>
                              <a:cubicBezTo>
                                <a:pt x="2437" y="427"/>
                                <a:pt x="2314" y="551"/>
                                <a:pt x="2162" y="551"/>
                              </a:cubicBezTo>
                              <a:lnTo>
                                <a:pt x="2162" y="551"/>
                              </a:lnTo>
                              <a:cubicBezTo>
                                <a:pt x="2010" y="551"/>
                                <a:pt x="1886" y="427"/>
                                <a:pt x="1886" y="275"/>
                              </a:cubicBezTo>
                              <a:lnTo>
                                <a:pt x="1886" y="275"/>
                              </a:lnTo>
                              <a:cubicBezTo>
                                <a:pt x="1886" y="123"/>
                                <a:pt x="2010" y="0"/>
                                <a:pt x="2162" y="0"/>
                              </a:cubicBezTo>
                              <a:close/>
                              <a:moveTo>
                                <a:pt x="4350" y="1757"/>
                              </a:moveTo>
                              <a:lnTo>
                                <a:pt x="4350" y="1757"/>
                              </a:lnTo>
                              <a:lnTo>
                                <a:pt x="4350" y="1757"/>
                              </a:lnTo>
                              <a:cubicBezTo>
                                <a:pt x="4285" y="1774"/>
                                <a:pt x="4219" y="1733"/>
                                <a:pt x="4202" y="1670"/>
                              </a:cubicBezTo>
                              <a:lnTo>
                                <a:pt x="4070" y="1161"/>
                              </a:lnTo>
                              <a:lnTo>
                                <a:pt x="4070" y="1704"/>
                              </a:lnTo>
                              <a:lnTo>
                                <a:pt x="4070" y="2924"/>
                              </a:lnTo>
                              <a:lnTo>
                                <a:pt x="4070" y="2924"/>
                              </a:lnTo>
                              <a:cubicBezTo>
                                <a:pt x="4070" y="3003"/>
                                <a:pt x="4005" y="3069"/>
                                <a:pt x="3927" y="3069"/>
                              </a:cubicBezTo>
                              <a:lnTo>
                                <a:pt x="3927" y="3069"/>
                              </a:lnTo>
                              <a:cubicBezTo>
                                <a:pt x="3847" y="3069"/>
                                <a:pt x="3782" y="3003"/>
                                <a:pt x="3782" y="2924"/>
                              </a:cubicBezTo>
                              <a:lnTo>
                                <a:pt x="3782" y="1704"/>
                              </a:lnTo>
                              <a:lnTo>
                                <a:pt x="3705" y="1704"/>
                              </a:lnTo>
                              <a:lnTo>
                                <a:pt x="3705" y="2924"/>
                              </a:lnTo>
                              <a:lnTo>
                                <a:pt x="3705" y="2924"/>
                              </a:lnTo>
                              <a:cubicBezTo>
                                <a:pt x="3705" y="3003"/>
                                <a:pt x="3640" y="3069"/>
                                <a:pt x="3562" y="3069"/>
                              </a:cubicBezTo>
                              <a:lnTo>
                                <a:pt x="3562" y="3069"/>
                              </a:lnTo>
                              <a:cubicBezTo>
                                <a:pt x="3482" y="3069"/>
                                <a:pt x="3417" y="3003"/>
                                <a:pt x="3417" y="2924"/>
                              </a:cubicBezTo>
                              <a:lnTo>
                                <a:pt x="3417" y="1704"/>
                              </a:lnTo>
                              <a:lnTo>
                                <a:pt x="3417" y="1199"/>
                              </a:lnTo>
                              <a:lnTo>
                                <a:pt x="3297" y="1670"/>
                              </a:lnTo>
                              <a:lnTo>
                                <a:pt x="3297" y="1670"/>
                              </a:lnTo>
                              <a:cubicBezTo>
                                <a:pt x="3280" y="1733"/>
                                <a:pt x="3212" y="1774"/>
                                <a:pt x="3149" y="1757"/>
                              </a:cubicBezTo>
                              <a:lnTo>
                                <a:pt x="3149" y="1757"/>
                              </a:lnTo>
                              <a:cubicBezTo>
                                <a:pt x="3084" y="1740"/>
                                <a:pt x="3045" y="1673"/>
                                <a:pt x="3063" y="1610"/>
                              </a:cubicBezTo>
                              <a:lnTo>
                                <a:pt x="3306" y="664"/>
                              </a:lnTo>
                              <a:lnTo>
                                <a:pt x="3306" y="664"/>
                              </a:lnTo>
                              <a:cubicBezTo>
                                <a:pt x="3321" y="611"/>
                                <a:pt x="3367" y="577"/>
                                <a:pt x="3417" y="575"/>
                              </a:cubicBezTo>
                              <a:lnTo>
                                <a:pt x="3422" y="575"/>
                              </a:lnTo>
                              <a:lnTo>
                                <a:pt x="4070" y="575"/>
                              </a:lnTo>
                              <a:lnTo>
                                <a:pt x="4070" y="575"/>
                              </a:lnTo>
                              <a:cubicBezTo>
                                <a:pt x="4125" y="572"/>
                                <a:pt x="4176" y="609"/>
                                <a:pt x="4190" y="664"/>
                              </a:cubicBezTo>
                              <a:lnTo>
                                <a:pt x="4434" y="1610"/>
                              </a:lnTo>
                              <a:lnTo>
                                <a:pt x="4434" y="1610"/>
                              </a:lnTo>
                              <a:cubicBezTo>
                                <a:pt x="4451" y="1673"/>
                                <a:pt x="4412" y="1740"/>
                                <a:pt x="4350" y="1757"/>
                              </a:cubicBezTo>
                              <a:close/>
                              <a:moveTo>
                                <a:pt x="3743" y="0"/>
                              </a:moveTo>
                              <a:lnTo>
                                <a:pt x="3743" y="0"/>
                              </a:lnTo>
                              <a:cubicBezTo>
                                <a:pt x="3895" y="0"/>
                                <a:pt x="4018" y="123"/>
                                <a:pt x="4018" y="275"/>
                              </a:cubicBezTo>
                              <a:lnTo>
                                <a:pt x="4018" y="275"/>
                              </a:lnTo>
                              <a:cubicBezTo>
                                <a:pt x="4018" y="427"/>
                                <a:pt x="3895" y="551"/>
                                <a:pt x="3743" y="551"/>
                              </a:cubicBezTo>
                              <a:lnTo>
                                <a:pt x="3743" y="551"/>
                              </a:lnTo>
                              <a:cubicBezTo>
                                <a:pt x="3591" y="551"/>
                                <a:pt x="3468" y="427"/>
                                <a:pt x="3468" y="275"/>
                              </a:cubicBezTo>
                              <a:lnTo>
                                <a:pt x="3468" y="275"/>
                              </a:lnTo>
                              <a:cubicBezTo>
                                <a:pt x="3468" y="123"/>
                                <a:pt x="3591" y="0"/>
                                <a:pt x="3743" y="0"/>
                              </a:cubicBezTo>
                              <a:close/>
                              <a:moveTo>
                                <a:pt x="5810" y="1757"/>
                              </a:moveTo>
                              <a:lnTo>
                                <a:pt x="5810" y="1757"/>
                              </a:lnTo>
                              <a:lnTo>
                                <a:pt x="5810" y="1757"/>
                              </a:lnTo>
                              <a:cubicBezTo>
                                <a:pt x="5745" y="1774"/>
                                <a:pt x="5680" y="1733"/>
                                <a:pt x="5663" y="1670"/>
                              </a:cubicBezTo>
                              <a:lnTo>
                                <a:pt x="5533" y="1161"/>
                              </a:lnTo>
                              <a:lnTo>
                                <a:pt x="5533" y="1704"/>
                              </a:lnTo>
                              <a:lnTo>
                                <a:pt x="5533" y="2924"/>
                              </a:lnTo>
                              <a:lnTo>
                                <a:pt x="5533" y="2924"/>
                              </a:lnTo>
                              <a:cubicBezTo>
                                <a:pt x="5533" y="3003"/>
                                <a:pt x="5467" y="3069"/>
                                <a:pt x="5388" y="3069"/>
                              </a:cubicBezTo>
                              <a:lnTo>
                                <a:pt x="5388" y="3069"/>
                              </a:lnTo>
                              <a:cubicBezTo>
                                <a:pt x="5308" y="3069"/>
                                <a:pt x="5243" y="3003"/>
                                <a:pt x="5243" y="2924"/>
                              </a:cubicBezTo>
                              <a:lnTo>
                                <a:pt x="5243" y="1704"/>
                              </a:lnTo>
                              <a:lnTo>
                                <a:pt x="5169" y="1704"/>
                              </a:lnTo>
                              <a:lnTo>
                                <a:pt x="5169" y="2924"/>
                              </a:lnTo>
                              <a:lnTo>
                                <a:pt x="5169" y="2924"/>
                              </a:lnTo>
                              <a:cubicBezTo>
                                <a:pt x="5169" y="3003"/>
                                <a:pt x="5103" y="3069"/>
                                <a:pt x="5024" y="3069"/>
                              </a:cubicBezTo>
                              <a:lnTo>
                                <a:pt x="5024" y="3069"/>
                              </a:lnTo>
                              <a:cubicBezTo>
                                <a:pt x="4944" y="3069"/>
                                <a:pt x="4878" y="3003"/>
                                <a:pt x="4878" y="2924"/>
                              </a:cubicBezTo>
                              <a:lnTo>
                                <a:pt x="4878" y="1704"/>
                              </a:lnTo>
                              <a:lnTo>
                                <a:pt x="4878" y="1199"/>
                              </a:lnTo>
                              <a:lnTo>
                                <a:pt x="4757" y="1670"/>
                              </a:lnTo>
                              <a:lnTo>
                                <a:pt x="4757" y="1670"/>
                              </a:lnTo>
                              <a:cubicBezTo>
                                <a:pt x="4741" y="1733"/>
                                <a:pt x="4676" y="1774"/>
                                <a:pt x="4611" y="1757"/>
                              </a:cubicBezTo>
                              <a:lnTo>
                                <a:pt x="4611" y="1757"/>
                              </a:lnTo>
                              <a:cubicBezTo>
                                <a:pt x="4548" y="1740"/>
                                <a:pt x="4507" y="1673"/>
                                <a:pt x="4524" y="1610"/>
                              </a:cubicBezTo>
                              <a:lnTo>
                                <a:pt x="4767" y="664"/>
                              </a:lnTo>
                              <a:lnTo>
                                <a:pt x="4767" y="664"/>
                              </a:lnTo>
                              <a:cubicBezTo>
                                <a:pt x="4782" y="611"/>
                                <a:pt x="4828" y="577"/>
                                <a:pt x="4878" y="575"/>
                              </a:cubicBezTo>
                              <a:lnTo>
                                <a:pt x="4886" y="575"/>
                              </a:lnTo>
                              <a:lnTo>
                                <a:pt x="5533" y="575"/>
                              </a:lnTo>
                              <a:lnTo>
                                <a:pt x="5533" y="575"/>
                              </a:lnTo>
                              <a:cubicBezTo>
                                <a:pt x="5586" y="572"/>
                                <a:pt x="5639" y="609"/>
                                <a:pt x="5654" y="664"/>
                              </a:cubicBezTo>
                              <a:lnTo>
                                <a:pt x="5897" y="1610"/>
                              </a:lnTo>
                              <a:lnTo>
                                <a:pt x="5897" y="1610"/>
                              </a:lnTo>
                              <a:cubicBezTo>
                                <a:pt x="5914" y="1673"/>
                                <a:pt x="5873" y="1740"/>
                                <a:pt x="5810" y="1757"/>
                              </a:cubicBezTo>
                              <a:close/>
                              <a:moveTo>
                                <a:pt x="5207" y="0"/>
                              </a:moveTo>
                              <a:lnTo>
                                <a:pt x="5207" y="0"/>
                              </a:lnTo>
                              <a:cubicBezTo>
                                <a:pt x="5356" y="0"/>
                                <a:pt x="5480" y="123"/>
                                <a:pt x="5480" y="275"/>
                              </a:cubicBezTo>
                              <a:lnTo>
                                <a:pt x="5480" y="275"/>
                              </a:lnTo>
                              <a:cubicBezTo>
                                <a:pt x="5480" y="427"/>
                                <a:pt x="5356" y="551"/>
                                <a:pt x="5207" y="551"/>
                              </a:cubicBezTo>
                              <a:lnTo>
                                <a:pt x="5207" y="551"/>
                              </a:lnTo>
                              <a:cubicBezTo>
                                <a:pt x="5055" y="551"/>
                                <a:pt x="4932" y="427"/>
                                <a:pt x="4932" y="275"/>
                              </a:cubicBezTo>
                              <a:lnTo>
                                <a:pt x="4932" y="275"/>
                              </a:lnTo>
                              <a:cubicBezTo>
                                <a:pt x="4932" y="123"/>
                                <a:pt x="5055" y="0"/>
                                <a:pt x="5207" y="0"/>
                              </a:cubicBezTo>
                              <a:close/>
                            </a:path>
                          </a:pathLst>
                        </a:custGeom>
                        <a:solidFill>
                          <a:srgbClr val="B1B7BD">
                            <a:lumMod val="25000"/>
                          </a:srgbClr>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4017FBC1" id="Freeform 43" o:spid="_x0000_s1026" style="position:absolute;margin-left:1220.9pt;margin-top:354.05pt;width:458.75pt;height:122.0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" path="m1304,1757r,l1304,1757v-65,17,-130,-24,-147,-87l1024,1161r,543l1024,2924r,c1024,3003,961,3069,882,3069r,c802,3069,737,3003,737,2924r,-1220l662,1704r,1220l662,2924v,79,-66,145,-145,145l517,3069v-80,,-145,-66,-145,-145l372,1704r,-505l251,1670r,c235,1733,169,1774,104,1757r,c39,1740,,1673,17,1610l261,664r,c276,611,321,577,372,575r7,l1024,575r,c1080,572,1132,609,1145,664r246,946l1391,1610v15,63,-24,130,-87,147xm698,r,c850,,973,123,973,275r,c973,427,850,551,698,551r,c546,551,422,427,422,275r,c422,123,546,,698,xm2765,1757r,l2765,1757v-65,17,-130,-24,-147,-87l2487,1161r,543l2487,2924r,c2487,3003,2422,3069,2343,3069r,c2263,3069,2200,3003,2200,2924r,-1220l2123,1704r,1220l2123,2924v,79,-65,145,-145,145l1978,3069v-80,,-142,-66,-142,-145l1836,1704r,-505l1712,1670r,c1695,1733,1630,1774,1565,1757r,c1502,1740,1464,1673,1478,1610l1725,664r,c1736,611,1782,577,1836,575r4,l2487,575r,c2543,572,2594,609,2608,664r244,946l2852,1610v17,63,-21,130,-87,147xm2162,r,c2314,,2437,123,2437,275r,c2437,427,2314,551,2162,551r,c2010,551,1886,427,1886,275r,c1886,123,2010,,2162,xm4350,1757r,l4350,1757v-65,17,-131,-24,-148,-87l4070,1161r,543l4070,2924r,c4070,3003,4005,3069,3927,3069r,c3847,3069,3782,3003,3782,2924r,-1220l3705,1704r,1220l3705,2924v,79,-65,145,-143,145l3562,3069v-80,,-145,-66,-145,-145l3417,1704r,-505l3297,1670r,c3280,1733,3212,1774,3149,1757r,c3084,1740,3045,1673,3063,1610l3306,664r,c3321,611,3367,577,3417,575r5,l4070,575r,c4125,572,4176,609,4190,664r244,946l4434,1610v17,63,-22,130,-84,147xm3743,r,c3895,,4018,123,4018,275r,c4018,427,3895,551,3743,551r,c3591,551,3468,427,3468,275r,c3468,123,3591,,3743,xm5810,1757r,l5810,1757v-65,17,-130,-24,-147,-87l5533,1161r,543l5533,2924r,c5533,3003,5467,3069,5388,3069r,c5308,3069,5243,3003,5243,2924r,-1220l5169,1704r,1220l5169,2924v,79,-66,145,-145,145l5024,3069v-80,,-146,-66,-146,-145l4878,1704r,-505l4757,1670r,c4741,1733,4676,1774,4611,1757r,c4548,1740,4507,1673,4524,1610l4767,664r,c4782,611,4828,577,4878,575r8,l5533,575r,c5586,572,5639,609,5654,664r243,946l5897,1610v17,63,-24,130,-87,147xm5207,r,c5356,,5480,123,5480,275r,c5480,427,5356,551,5207,551r,c5055,551,4932,427,4932,275r,c4932,123,5055,,5207,xe" fillcolor="#2a2e32" stroked="f">
                <v:path arrowok="t" o:connecttype="custom" o:connectlocs="1284437,886946;1008638,860191;868768,1549253;725944,860191;652069,1476056;366419,1476056;247234,843028;102440,886946;257084,335192;1008638,290264;1370132,812740;687529,0;958403,138822;415669,138822;2723519,886946;2578725,843028;2449690,1476056;2307850,1549253;2091151,860191;1948326,1549253;1808456,860191;1686317,843028;1455827,812740;1808456,290264;2449690,290264;2809214,812740;2129566,0;2129566,278149;1857706,138822;4284741,886946;4008942,586081;4008942,1476056;3725262,1476056;3649417,1476056;3508563,1549253;3365738,605264;3101759,886946;3256403,335192;3370663,290264;4127141,335192;4284741,886946;3957722,138822;3686847,278149;3686847,0;5722838,886946;5449994,860191;5307169,1549253;5164344,860191;5091455,1476056;4804820,1476056;4685635,843028;4541826,886946;4695485,335192;5449994,290264;5808533,812740;5128884,0;5397789,138822;4858010,138822" o:connectangles="0,0,0,0,0,0,0,0,0,0,0,0,0,0,0,0,0,0,0,0,0,0,0,0,0,0,0,0,0,0,0,0,0,0,0,0,0,0,0,0,0,0,0,0,0,0,0,0,0,0,0,0,0,0,0,0,0,0"/>
              </v:shape>
            </w:pict>
          </mc:Fallback>
        </mc:AlternateContent>
      </w:r>
      <w:r w:rsidR="00052568" w:rsidRPr="00DF5A88">
        <w:rPr>
          <w:rFonts w:ascii="Museo Sans 300" w:hAnsi="Museo Sans 300"/>
          <w:b/>
          <w:noProof/>
          <w:szCs w:val="20"/>
        </w:rPr>
        <mc:AlternateContent>
          <mc:Choice Requires="wps">
            <w:drawing>
              <wp:anchor distT="0" distB="0" distL="114300" distR="114300" simplePos="0" relativeHeight="251668992" behindDoc="0" locked="0" layoutInCell="1" allowOverlap="1" wp14:anchorId="23378358" wp14:editId="23B683D0">
                <wp:simplePos x="0" y="0"/>
                <wp:positionH relativeFrom="column">
                  <wp:posOffset>17287607</wp:posOffset>
                </wp:positionH>
                <wp:positionV relativeFrom="paragraph">
                  <wp:posOffset>7472146</wp:posOffset>
                </wp:positionV>
                <wp:extent cx="1780232" cy="255154"/>
                <wp:effectExtent l="0" t="0" r="0" b="0"/>
                <wp:wrapNone/>
                <wp:docPr id="36" name="TextBox 5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780232" cy="255154"/>
                        </a:xfrm>
                        <a:prstGeom prst="rect">
                          <a:avLst/>
                        </a:prstGeom>
                        <a:noFill/>
                      </wps:spPr>
                      <wps:txbx>
                        <w:txbxContent>
                          <w:p w:rsidR="00F278EA" w:rsidRDefault="00F278EA" w:rsidP="00052568">
                            <w:proofErr w:type="spellStart"/>
                            <w:r>
                              <w:rPr>
                                <w:rFonts w:eastAsia="League Spartan"/>
                                <w:lang w:val="en-US"/>
                              </w:rPr>
                              <w:t>Femenino</w:t>
                            </w:r>
                            <w:proofErr w:type="spellEnd"/>
                            <w:r>
                              <w:rPr>
                                <w:rFonts w:eastAsia="League Spartan"/>
                                <w:lang w:val="en-US"/>
                              </w:rPr>
                              <w:t xml:space="preserve"> </w:t>
                            </w:r>
                          </w:p>
                        </w:txbxContent>
                      </wps:txbx>
                      <wps:bodyPr wrap="square" rtlCol="0" anchor="b" anchorCtr="0">
                        <a:noAutofit/>
                      </wps:bodyPr>
                    </wps:wsp>
                  </a:graphicData>
                </a:graphic>
                <wp14:sizeRelH relativeFrom="margin">
                  <wp14:pctWidth>0</wp14:pctWidth>
                </wp14:sizeRelH>
                <wp14:sizeRelV relativeFrom="margin">
                  <wp14:pctHeight>0</wp14:pctHeight>
                </wp14:sizeRelV>
              </wp:anchor>
            </w:drawing>
          </mc:Choice>
          <mc:Fallback>
            <w:pict>
              <v:shape w14:anchorId="23378358" id="TextBox 55" o:spid="_x0000_s1027" type="#_x0000_t202" style="position:absolute;left:0;text-align:left;margin-left:1361.25pt;margin-top:588.35pt;width:140.2pt;height:2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" filled="f" stroked="f">
                <v:textbox>
                  <w:txbxContent>
                    <w:p w:rsidR="00F278EA" w:rsidRDefault="00F278EA" w:rsidP="00052568">
                      <w:proofErr w:type="spellStart"/>
                      <w:r>
                        <w:rPr>
                          <w:rFonts w:eastAsia="League Spartan"/>
                          <w:lang w:val="en-US"/>
                        </w:rPr>
                        <w:t>Femenino</w:t>
                      </w:r>
                      <w:proofErr w:type="spellEnd"/>
                      <w:r>
                        <w:rPr>
                          <w:rFonts w:eastAsia="League Spartan"/>
                          <w:lang w:val="en-US"/>
                        </w:rPr>
                        <w:t xml:space="preserve"> </w:t>
                      </w:r>
                    </w:p>
                  </w:txbxContent>
                </v:textbox>
              </v:shape>
            </w:pict>
          </mc:Fallback>
        </mc:AlternateContent>
      </w:r>
      <w:r w:rsidR="00052568" w:rsidRPr="00DF5A88">
        <w:rPr>
          <w:rFonts w:ascii="Museo Sans 300" w:hAnsi="Museo Sans 300"/>
          <w:b/>
          <w:szCs w:val="20"/>
        </w:rPr>
        <w:t>CAPITULO 2: RESULTADOS POR MÓDULO TEMÁTICO</w:t>
      </w:r>
      <w:bookmarkEnd w:id="12"/>
      <w:bookmarkEnd w:id="13"/>
      <w:bookmarkEnd w:id="14"/>
      <w:bookmarkEnd w:id="15"/>
      <w:r w:rsidR="00052568" w:rsidRPr="00DF5A88">
        <w:rPr>
          <w:rFonts w:ascii="Museo Sans 300" w:hAnsi="Museo Sans 300"/>
          <w:b/>
          <w:szCs w:val="20"/>
        </w:rPr>
        <w:t xml:space="preserve"> </w:t>
      </w:r>
    </w:p>
    <w:p w:rsidR="00052568" w:rsidRPr="00462D4B" w:rsidRDefault="00052568" w:rsidP="00052568">
      <w:pPr>
        <w:jc w:val="both"/>
        <w:rPr>
          <w:rFonts w:ascii="Museo Sans 300" w:hAnsi="Museo Sans 300"/>
          <w:sz w:val="20"/>
          <w:szCs w:val="20"/>
        </w:rPr>
      </w:pPr>
    </w:p>
    <w:p w:rsidR="00052568" w:rsidRPr="00462D4B" w:rsidRDefault="00052568" w:rsidP="00052568">
      <w:pPr>
        <w:pStyle w:val="Ttulo2"/>
        <w:jc w:val="both"/>
        <w:rPr>
          <w:rFonts w:ascii="Museo Sans 300" w:eastAsia="Times New Roman" w:hAnsi="Museo Sans 300" w:cs="Times New Roman"/>
          <w:b/>
          <w:bCs/>
          <w:color w:val="auto"/>
          <w:kern w:val="32"/>
          <w:sz w:val="22"/>
          <w:szCs w:val="20"/>
        </w:rPr>
      </w:pPr>
      <w:bookmarkStart w:id="16" w:name="_Toc62735986"/>
      <w:bookmarkStart w:id="17" w:name="_Toc62738602"/>
      <w:bookmarkStart w:id="18" w:name="_Toc119393290"/>
      <w:r w:rsidRPr="00462D4B">
        <w:rPr>
          <w:rFonts w:ascii="Museo Sans 300" w:eastAsia="Times New Roman" w:hAnsi="Museo Sans 300" w:cs="Times New Roman"/>
          <w:b/>
          <w:bCs/>
          <w:color w:val="auto"/>
          <w:kern w:val="32"/>
          <w:sz w:val="22"/>
          <w:szCs w:val="20"/>
        </w:rPr>
        <w:t xml:space="preserve">2.1 Infraestructura y </w:t>
      </w:r>
      <w:r w:rsidR="001E45BF" w:rsidRPr="00462D4B">
        <w:rPr>
          <w:rFonts w:ascii="Museo Sans 300" w:eastAsia="Times New Roman" w:hAnsi="Museo Sans 300" w:cs="Times New Roman"/>
          <w:b/>
          <w:bCs/>
          <w:color w:val="auto"/>
          <w:kern w:val="32"/>
          <w:sz w:val="22"/>
          <w:szCs w:val="20"/>
        </w:rPr>
        <w:t>E</w:t>
      </w:r>
      <w:r w:rsidRPr="00462D4B">
        <w:rPr>
          <w:rFonts w:ascii="Museo Sans 300" w:eastAsia="Times New Roman" w:hAnsi="Museo Sans 300" w:cs="Times New Roman"/>
          <w:b/>
          <w:bCs/>
          <w:color w:val="auto"/>
          <w:kern w:val="32"/>
          <w:sz w:val="22"/>
          <w:szCs w:val="20"/>
        </w:rPr>
        <w:t xml:space="preserve">lementos </w:t>
      </w:r>
      <w:r w:rsidR="001E45BF" w:rsidRPr="00462D4B">
        <w:rPr>
          <w:rFonts w:ascii="Museo Sans 300" w:eastAsia="Times New Roman" w:hAnsi="Museo Sans 300" w:cs="Times New Roman"/>
          <w:b/>
          <w:bCs/>
          <w:color w:val="auto"/>
          <w:kern w:val="32"/>
          <w:sz w:val="22"/>
          <w:szCs w:val="20"/>
        </w:rPr>
        <w:t>T</w:t>
      </w:r>
      <w:r w:rsidRPr="00462D4B">
        <w:rPr>
          <w:rFonts w:ascii="Museo Sans 300" w:eastAsia="Times New Roman" w:hAnsi="Museo Sans 300" w:cs="Times New Roman"/>
          <w:b/>
          <w:bCs/>
          <w:color w:val="auto"/>
          <w:kern w:val="32"/>
          <w:sz w:val="22"/>
          <w:szCs w:val="20"/>
        </w:rPr>
        <w:t>angibles</w:t>
      </w:r>
      <w:bookmarkEnd w:id="16"/>
      <w:bookmarkEnd w:id="17"/>
      <w:bookmarkEnd w:id="18"/>
    </w:p>
    <w:p w:rsidR="00795275" w:rsidRPr="00462D4B" w:rsidRDefault="001D3802" w:rsidP="002444E4">
      <w:pPr>
        <w:jc w:val="both"/>
        <w:rPr>
          <w:rFonts w:ascii="Museo Sans 300" w:hAnsi="Museo Sans 300"/>
          <w:sz w:val="20"/>
        </w:rPr>
      </w:pPr>
      <w:r w:rsidRPr="00462D4B">
        <w:rPr>
          <w:rFonts w:ascii="Museo Sans 300" w:hAnsi="Museo Sans 300"/>
          <w:sz w:val="20"/>
        </w:rPr>
        <w:t>En este módulo se e</w:t>
      </w:r>
      <w:r w:rsidR="00795275" w:rsidRPr="00462D4B">
        <w:rPr>
          <w:rFonts w:ascii="Museo Sans 300" w:hAnsi="Museo Sans 300"/>
          <w:sz w:val="20"/>
        </w:rPr>
        <w:t>valúa condiciones de espacios físicos, lugares de espera, equipo tecnológico</w:t>
      </w:r>
      <w:r w:rsidR="00253E75">
        <w:rPr>
          <w:rFonts w:ascii="Museo Sans 300" w:hAnsi="Museo Sans 300"/>
          <w:sz w:val="20"/>
        </w:rPr>
        <w:t xml:space="preserve">, </w:t>
      </w:r>
      <w:r w:rsidR="00795275" w:rsidRPr="00462D4B">
        <w:rPr>
          <w:rFonts w:ascii="Museo Sans 300" w:hAnsi="Museo Sans 300"/>
          <w:sz w:val="20"/>
        </w:rPr>
        <w:t>señalización interna</w:t>
      </w:r>
      <w:r w:rsidR="00CA07F9" w:rsidRPr="00462D4B">
        <w:rPr>
          <w:rFonts w:ascii="Museo Sans 300" w:hAnsi="Museo Sans 300"/>
          <w:sz w:val="20"/>
        </w:rPr>
        <w:t xml:space="preserve">, </w:t>
      </w:r>
      <w:r w:rsidR="00CA07F9" w:rsidRPr="0015515D">
        <w:rPr>
          <w:rFonts w:ascii="Museo Sans 300" w:hAnsi="Museo Sans 300"/>
          <w:sz w:val="20"/>
        </w:rPr>
        <w:t>c</w:t>
      </w:r>
      <w:r w:rsidR="00795275" w:rsidRPr="0015515D">
        <w:rPr>
          <w:rFonts w:ascii="Museo Sans 300" w:hAnsi="Museo Sans 300"/>
          <w:sz w:val="20"/>
        </w:rPr>
        <w:t>ontribuye a v</w:t>
      </w:r>
      <w:r w:rsidR="002444E4" w:rsidRPr="0015515D">
        <w:rPr>
          <w:rFonts w:ascii="Museo Sans 300" w:hAnsi="Museo Sans 300"/>
          <w:sz w:val="20"/>
        </w:rPr>
        <w:t>erificar la atención de</w:t>
      </w:r>
      <w:r w:rsidR="00795275" w:rsidRPr="0015515D">
        <w:rPr>
          <w:rFonts w:ascii="Museo Sans 300" w:hAnsi="Museo Sans 300"/>
          <w:sz w:val="20"/>
        </w:rPr>
        <w:t xml:space="preserve"> </w:t>
      </w:r>
      <w:r w:rsidR="002444E4" w:rsidRPr="0015515D">
        <w:rPr>
          <w:rFonts w:ascii="Museo Sans 300" w:hAnsi="Museo Sans 300"/>
          <w:sz w:val="20"/>
        </w:rPr>
        <w:t>requerimientos</w:t>
      </w:r>
      <w:r w:rsidR="00795275" w:rsidRPr="0015515D">
        <w:rPr>
          <w:rFonts w:ascii="Museo Sans 300" w:hAnsi="Museo Sans 300"/>
          <w:sz w:val="20"/>
        </w:rPr>
        <w:t xml:space="preserve"> y/</w:t>
      </w:r>
      <w:r w:rsidR="002444E4" w:rsidRPr="0015515D">
        <w:rPr>
          <w:rFonts w:ascii="Museo Sans 300" w:hAnsi="Museo Sans 300"/>
          <w:sz w:val="20"/>
        </w:rPr>
        <w:t xml:space="preserve">o solicitudes de servicios por los </w:t>
      </w:r>
      <w:r w:rsidR="00795275" w:rsidRPr="0015515D">
        <w:rPr>
          <w:rFonts w:ascii="Museo Sans 300" w:hAnsi="Museo Sans 300"/>
          <w:sz w:val="20"/>
        </w:rPr>
        <w:t>diferentes medios</w:t>
      </w:r>
      <w:r w:rsidR="00983FA2" w:rsidRPr="0015515D">
        <w:rPr>
          <w:rFonts w:ascii="Museo Sans 300" w:hAnsi="Museo Sans 300"/>
          <w:sz w:val="20"/>
        </w:rPr>
        <w:t xml:space="preserve"> </w:t>
      </w:r>
      <w:r w:rsidR="00F556F5" w:rsidRPr="0015515D">
        <w:rPr>
          <w:rFonts w:ascii="Museo Sans 300" w:hAnsi="Museo Sans 300"/>
          <w:sz w:val="20"/>
        </w:rPr>
        <w:t>que ofrece</w:t>
      </w:r>
      <w:r w:rsidR="00795275" w:rsidRPr="0015515D">
        <w:rPr>
          <w:rFonts w:ascii="Museo Sans 300" w:hAnsi="Museo Sans 300"/>
          <w:sz w:val="20"/>
        </w:rPr>
        <w:t>.</w:t>
      </w:r>
      <w:r w:rsidR="002F6D63" w:rsidRPr="002F6D63">
        <w:rPr>
          <w:noProof/>
        </w:rPr>
        <w:t xml:space="preserve"> </w:t>
      </w:r>
    </w:p>
    <w:p w:rsidR="002444E4" w:rsidRPr="00462D4B" w:rsidRDefault="00795275" w:rsidP="002444E4">
      <w:pPr>
        <w:jc w:val="both"/>
        <w:rPr>
          <w:rFonts w:ascii="Museo Sans 300" w:hAnsi="Museo Sans 300"/>
          <w:sz w:val="14"/>
        </w:rPr>
      </w:pPr>
      <w:r w:rsidRPr="00462D4B">
        <w:rPr>
          <w:rFonts w:ascii="Museo Sans 300" w:hAnsi="Museo Sans 300"/>
          <w:sz w:val="18"/>
        </w:rPr>
        <w:t xml:space="preserve"> </w:t>
      </w:r>
    </w:p>
    <w:p w:rsidR="00E8514E" w:rsidRDefault="00795275" w:rsidP="00795275">
      <w:pPr>
        <w:jc w:val="both"/>
        <w:rPr>
          <w:rFonts w:ascii="Museo Sans 300" w:hAnsi="Museo Sans 300"/>
          <w:sz w:val="20"/>
          <w:szCs w:val="20"/>
        </w:rPr>
      </w:pPr>
      <w:r w:rsidRPr="00462D4B">
        <w:rPr>
          <w:rFonts w:ascii="Museo Sans 300" w:hAnsi="Museo Sans 300"/>
          <w:sz w:val="20"/>
        </w:rPr>
        <w:t xml:space="preserve">El resultado promedio de este apartado es de </w:t>
      </w:r>
      <w:r w:rsidR="007C23D1">
        <w:rPr>
          <w:rFonts w:ascii="Museo Sans 300" w:hAnsi="Museo Sans 300"/>
          <w:b/>
          <w:sz w:val="20"/>
        </w:rPr>
        <w:t xml:space="preserve">8.92 </w:t>
      </w:r>
      <w:r w:rsidRPr="00CF0924">
        <w:rPr>
          <w:rFonts w:ascii="Museo Sans 300" w:hAnsi="Museo Sans 300"/>
          <w:sz w:val="20"/>
        </w:rPr>
        <w:t>puntos</w:t>
      </w:r>
      <w:r w:rsidR="00851DB2" w:rsidRPr="00CF0924">
        <w:rPr>
          <w:rFonts w:ascii="Museo Sans 300" w:hAnsi="Museo Sans 300"/>
          <w:sz w:val="20"/>
        </w:rPr>
        <w:t>,</w:t>
      </w:r>
      <w:r w:rsidR="008811F6">
        <w:rPr>
          <w:rFonts w:ascii="Museo Sans 300" w:hAnsi="Museo Sans 300"/>
          <w:sz w:val="20"/>
        </w:rPr>
        <w:t xml:space="preserve"> el aspecto con mayor puntaje </w:t>
      </w:r>
      <w:r w:rsidR="00CE098A">
        <w:rPr>
          <w:rFonts w:ascii="Museo Sans 300" w:hAnsi="Museo Sans 300"/>
          <w:sz w:val="20"/>
        </w:rPr>
        <w:t xml:space="preserve">en este módulo </w:t>
      </w:r>
      <w:r w:rsidR="008811F6">
        <w:rPr>
          <w:rFonts w:ascii="Museo Sans 300" w:hAnsi="Museo Sans 300"/>
          <w:sz w:val="20"/>
        </w:rPr>
        <w:t>fue el equipo tecnológico</w:t>
      </w:r>
      <w:r w:rsidR="00CE098A">
        <w:rPr>
          <w:rFonts w:ascii="Museo Sans 300" w:hAnsi="Museo Sans 300"/>
          <w:sz w:val="20"/>
        </w:rPr>
        <w:t xml:space="preserve"> con</w:t>
      </w:r>
      <w:r w:rsidR="008811F6">
        <w:rPr>
          <w:rFonts w:ascii="Museo Sans 300" w:hAnsi="Museo Sans 300"/>
          <w:sz w:val="20"/>
        </w:rPr>
        <w:t xml:space="preserve"> </w:t>
      </w:r>
      <w:r w:rsidR="008811F6" w:rsidRPr="00553C79">
        <w:rPr>
          <w:rFonts w:ascii="Museo Sans 300" w:hAnsi="Museo Sans 300"/>
          <w:b/>
          <w:sz w:val="20"/>
        </w:rPr>
        <w:t>9.86</w:t>
      </w:r>
      <w:r w:rsidR="008811F6">
        <w:rPr>
          <w:rFonts w:ascii="Museo Sans 300" w:hAnsi="Museo Sans 300"/>
          <w:sz w:val="20"/>
        </w:rPr>
        <w:t xml:space="preserve">; no </w:t>
      </w:r>
      <w:r w:rsidR="00830BFE">
        <w:rPr>
          <w:rFonts w:ascii="Museo Sans 300" w:hAnsi="Museo Sans 300"/>
          <w:sz w:val="20"/>
        </w:rPr>
        <w:t>obstante,</w:t>
      </w:r>
      <w:r w:rsidR="008811F6">
        <w:rPr>
          <w:rFonts w:ascii="Museo Sans 300" w:hAnsi="Museo Sans 300"/>
          <w:sz w:val="20"/>
        </w:rPr>
        <w:t xml:space="preserve"> el</w:t>
      </w:r>
      <w:r w:rsidR="00177F4C">
        <w:rPr>
          <w:rFonts w:ascii="Museo Sans 300" w:hAnsi="Museo Sans 300"/>
          <w:sz w:val="20"/>
        </w:rPr>
        <w:t xml:space="preserve"> medio que más se uti</w:t>
      </w:r>
      <w:r w:rsidR="00E17A74">
        <w:rPr>
          <w:rFonts w:ascii="Museo Sans 300" w:hAnsi="Museo Sans 300"/>
          <w:sz w:val="20"/>
        </w:rPr>
        <w:t>lizó fue la mesa de servicio</w:t>
      </w:r>
      <w:r w:rsidR="003D66AD">
        <w:rPr>
          <w:rFonts w:ascii="Museo Sans 300" w:hAnsi="Museo Sans 300"/>
          <w:sz w:val="20"/>
        </w:rPr>
        <w:t xml:space="preserve"> </w:t>
      </w:r>
      <w:r w:rsidR="008811F6">
        <w:rPr>
          <w:rFonts w:ascii="Museo Sans 300" w:hAnsi="Museo Sans 300"/>
          <w:sz w:val="20"/>
        </w:rPr>
        <w:t xml:space="preserve">y </w:t>
      </w:r>
      <w:r w:rsidR="00E17A74">
        <w:rPr>
          <w:rFonts w:ascii="Museo Sans 300" w:hAnsi="Museo Sans 300"/>
          <w:sz w:val="20"/>
        </w:rPr>
        <w:t>e</w:t>
      </w:r>
      <w:r w:rsidR="005E3388">
        <w:rPr>
          <w:rFonts w:ascii="Museo Sans 300" w:hAnsi="Museo Sans 300"/>
          <w:sz w:val="20"/>
        </w:rPr>
        <w:t>l</w:t>
      </w:r>
      <w:r w:rsidR="00177F4C">
        <w:rPr>
          <w:rFonts w:ascii="Museo Sans 300" w:hAnsi="Museo Sans 300"/>
          <w:sz w:val="20"/>
        </w:rPr>
        <w:t xml:space="preserve"> </w:t>
      </w:r>
      <w:r w:rsidR="005E3388">
        <w:rPr>
          <w:rFonts w:ascii="Museo Sans 300" w:hAnsi="Museo Sans 300"/>
          <w:sz w:val="20"/>
        </w:rPr>
        <w:t>aspecto</w:t>
      </w:r>
      <w:r w:rsidR="00177F4C">
        <w:rPr>
          <w:rFonts w:ascii="Museo Sans 300" w:hAnsi="Museo Sans 300"/>
          <w:sz w:val="20"/>
        </w:rPr>
        <w:t xml:space="preserve"> </w:t>
      </w:r>
      <w:r w:rsidR="008811F6">
        <w:rPr>
          <w:rFonts w:ascii="Museo Sans 300" w:hAnsi="Museo Sans 300"/>
          <w:sz w:val="20"/>
        </w:rPr>
        <w:t xml:space="preserve">que se destacó </w:t>
      </w:r>
      <w:r w:rsidR="00CE098A">
        <w:rPr>
          <w:rFonts w:ascii="Museo Sans 300" w:hAnsi="Museo Sans 300"/>
          <w:sz w:val="20"/>
        </w:rPr>
        <w:t>fue</w:t>
      </w:r>
      <w:r w:rsidR="005E3388">
        <w:rPr>
          <w:rFonts w:ascii="Museo Sans 300" w:hAnsi="Museo Sans 300"/>
          <w:sz w:val="20"/>
        </w:rPr>
        <w:t xml:space="preserve"> la </w:t>
      </w:r>
      <w:r w:rsidR="009551F6">
        <w:rPr>
          <w:rFonts w:ascii="Museo Sans 300" w:hAnsi="Museo Sans 300"/>
          <w:sz w:val="20"/>
        </w:rPr>
        <w:t>f</w:t>
      </w:r>
      <w:r w:rsidR="005E3388">
        <w:rPr>
          <w:rFonts w:ascii="Museo Sans 300" w:hAnsi="Museo Sans 300"/>
          <w:sz w:val="20"/>
        </w:rPr>
        <w:t xml:space="preserve">acilidad que brinda la aplicación </w:t>
      </w:r>
      <w:r w:rsidR="00FA514B">
        <w:rPr>
          <w:rFonts w:ascii="Museo Sans 300" w:hAnsi="Museo Sans 300"/>
          <w:sz w:val="20"/>
        </w:rPr>
        <w:t xml:space="preserve">para registrar los requerimientos </w:t>
      </w:r>
      <w:r w:rsidR="00656DB5">
        <w:rPr>
          <w:rFonts w:ascii="Museo Sans 300" w:hAnsi="Museo Sans 300"/>
          <w:sz w:val="20"/>
        </w:rPr>
        <w:t>con</w:t>
      </w:r>
      <w:r w:rsidR="00CF0924">
        <w:rPr>
          <w:rFonts w:ascii="Museo Sans 300" w:hAnsi="Museo Sans 300"/>
          <w:sz w:val="20"/>
        </w:rPr>
        <w:t xml:space="preserve"> </w:t>
      </w:r>
      <w:r w:rsidR="00D96C8F">
        <w:rPr>
          <w:rFonts w:ascii="Museo Sans 300" w:hAnsi="Museo Sans 300"/>
          <w:b/>
          <w:sz w:val="20"/>
        </w:rPr>
        <w:t>9.</w:t>
      </w:r>
      <w:r w:rsidR="005E3388">
        <w:rPr>
          <w:rFonts w:ascii="Museo Sans 300" w:hAnsi="Museo Sans 300"/>
          <w:b/>
          <w:sz w:val="20"/>
        </w:rPr>
        <w:t>00</w:t>
      </w:r>
      <w:r w:rsidR="00851DB2" w:rsidRPr="00462D4B">
        <w:rPr>
          <w:rFonts w:ascii="Museo Sans 300" w:hAnsi="Museo Sans 300"/>
          <w:sz w:val="20"/>
        </w:rPr>
        <w:t xml:space="preserve"> puntos</w:t>
      </w:r>
      <w:r w:rsidR="00D96C8F">
        <w:rPr>
          <w:rFonts w:ascii="Museo Sans 300" w:hAnsi="Museo Sans 300"/>
          <w:sz w:val="20"/>
        </w:rPr>
        <w:t xml:space="preserve"> y e</w:t>
      </w:r>
      <w:r w:rsidR="005E3388">
        <w:rPr>
          <w:rFonts w:ascii="Museo Sans 300" w:hAnsi="Museo Sans 300"/>
          <w:sz w:val="20"/>
        </w:rPr>
        <w:t>l de menor puntuación</w:t>
      </w:r>
      <w:r w:rsidR="008811F6">
        <w:rPr>
          <w:rFonts w:ascii="Museo Sans 300" w:hAnsi="Museo Sans 300"/>
          <w:sz w:val="20"/>
        </w:rPr>
        <w:t xml:space="preserve"> relacionada a la mesa de servicio es</w:t>
      </w:r>
      <w:r w:rsidR="005E3388">
        <w:rPr>
          <w:rFonts w:ascii="Museo Sans 300" w:hAnsi="Museo Sans 300"/>
          <w:sz w:val="20"/>
        </w:rPr>
        <w:t xml:space="preserve"> la </w:t>
      </w:r>
      <w:r w:rsidR="009551F6">
        <w:rPr>
          <w:rFonts w:ascii="Museo Sans 300" w:hAnsi="Museo Sans 300"/>
          <w:sz w:val="20"/>
        </w:rPr>
        <w:t>a</w:t>
      </w:r>
      <w:r w:rsidR="005E3388">
        <w:rPr>
          <w:rFonts w:ascii="Museo Sans 300" w:hAnsi="Museo Sans 300"/>
          <w:sz w:val="20"/>
        </w:rPr>
        <w:t>migabilidad de la he</w:t>
      </w:r>
      <w:r w:rsidR="00FA514B">
        <w:rPr>
          <w:rFonts w:ascii="Museo Sans 300" w:hAnsi="Museo Sans 300"/>
          <w:sz w:val="20"/>
        </w:rPr>
        <w:t>rramienta</w:t>
      </w:r>
      <w:r w:rsidR="008811F6">
        <w:rPr>
          <w:rFonts w:ascii="Museo Sans 300" w:hAnsi="Museo Sans 300"/>
          <w:sz w:val="20"/>
        </w:rPr>
        <w:t xml:space="preserve"> </w:t>
      </w:r>
      <w:r w:rsidR="00851DB2" w:rsidRPr="00462D4B">
        <w:rPr>
          <w:rFonts w:ascii="Museo Sans 300" w:hAnsi="Museo Sans 300"/>
          <w:sz w:val="20"/>
        </w:rPr>
        <w:t xml:space="preserve">con </w:t>
      </w:r>
      <w:r w:rsidR="005E3388">
        <w:rPr>
          <w:rFonts w:ascii="Museo Sans 300" w:hAnsi="Museo Sans 300"/>
          <w:b/>
          <w:sz w:val="20"/>
        </w:rPr>
        <w:t>8.61</w:t>
      </w:r>
      <w:r w:rsidR="00851DB2" w:rsidRPr="00462D4B">
        <w:rPr>
          <w:rFonts w:ascii="Museo Sans 300" w:hAnsi="Museo Sans 300"/>
          <w:sz w:val="20"/>
        </w:rPr>
        <w:t xml:space="preserve"> puntos</w:t>
      </w:r>
      <w:r w:rsidR="00CF7DA6" w:rsidRPr="00CF7DA6">
        <w:rPr>
          <w:rFonts w:ascii="Museo Sans 300" w:hAnsi="Museo Sans 300"/>
          <w:sz w:val="20"/>
          <w:szCs w:val="20"/>
        </w:rPr>
        <w:t xml:space="preserve"> </w:t>
      </w:r>
      <w:r w:rsidR="00CF7DA6" w:rsidRPr="00C945EF">
        <w:rPr>
          <w:rFonts w:ascii="Museo Sans 300" w:hAnsi="Museo Sans 300"/>
          <w:sz w:val="20"/>
          <w:szCs w:val="20"/>
        </w:rPr>
        <w:t>(</w:t>
      </w:r>
      <w:r w:rsidR="00265499">
        <w:rPr>
          <w:rFonts w:ascii="Museo Sans 300" w:hAnsi="Museo Sans 300"/>
          <w:sz w:val="20"/>
          <w:szCs w:val="20"/>
        </w:rPr>
        <w:t>V</w:t>
      </w:r>
      <w:r w:rsidR="00CF7DA6">
        <w:rPr>
          <w:rFonts w:ascii="Museo Sans 300" w:hAnsi="Museo Sans 300"/>
          <w:sz w:val="20"/>
          <w:szCs w:val="20"/>
        </w:rPr>
        <w:t>er gráfico 2</w:t>
      </w:r>
      <w:r w:rsidR="00820ECE">
        <w:rPr>
          <w:rFonts w:ascii="Museo Sans 300" w:hAnsi="Museo Sans 300"/>
          <w:sz w:val="20"/>
          <w:szCs w:val="20"/>
        </w:rPr>
        <w:t>.1)</w:t>
      </w:r>
      <w:r w:rsidR="00265499">
        <w:rPr>
          <w:rFonts w:ascii="Museo Sans 300" w:hAnsi="Museo Sans 300"/>
          <w:sz w:val="20"/>
          <w:szCs w:val="20"/>
        </w:rPr>
        <w:t>.</w:t>
      </w:r>
    </w:p>
    <w:p w:rsidR="002B04A1" w:rsidRDefault="002B04A1" w:rsidP="00795275">
      <w:pPr>
        <w:jc w:val="both"/>
        <w:rPr>
          <w:rFonts w:ascii="Museo Sans 300" w:hAnsi="Museo Sans 300"/>
          <w:sz w:val="20"/>
          <w:szCs w:val="20"/>
        </w:rPr>
      </w:pPr>
    </w:p>
    <w:p w:rsidR="005150D1" w:rsidRDefault="00052568" w:rsidP="00DC7293">
      <w:pPr>
        <w:jc w:val="center"/>
        <w:rPr>
          <w:rFonts w:ascii="Museo Sans 300" w:hAnsi="Museo Sans 300"/>
          <w:noProof/>
        </w:rPr>
      </w:pPr>
      <w:r w:rsidRPr="00B35371">
        <w:rPr>
          <w:rStyle w:val="Textoennegrita"/>
          <w:rFonts w:ascii="Museo Sans 300" w:hAnsi="Museo Sans 300"/>
          <w:sz w:val="20"/>
          <w:szCs w:val="20"/>
        </w:rPr>
        <w:t>Gráfico 2</w:t>
      </w:r>
      <w:r w:rsidR="00851DB2" w:rsidRPr="00B35371">
        <w:rPr>
          <w:rStyle w:val="Textoennegrita"/>
          <w:rFonts w:ascii="Museo Sans 300" w:hAnsi="Museo Sans 300"/>
          <w:sz w:val="20"/>
          <w:szCs w:val="20"/>
        </w:rPr>
        <w:t>.1</w:t>
      </w:r>
      <w:r w:rsidR="00983FA2" w:rsidRPr="00B35371">
        <w:rPr>
          <w:rFonts w:ascii="Museo Sans 300" w:hAnsi="Museo Sans 300"/>
          <w:noProof/>
        </w:rPr>
        <w:t xml:space="preserve"> </w:t>
      </w:r>
    </w:p>
    <w:p w:rsidR="00BC11C9" w:rsidRDefault="002B04A1" w:rsidP="00DC7293">
      <w:pPr>
        <w:jc w:val="center"/>
        <w:rPr>
          <w:rFonts w:ascii="Museo Sans 300" w:hAnsi="Museo Sans 300"/>
          <w:noProof/>
        </w:rPr>
      </w:pPr>
      <w:r>
        <w:rPr>
          <w:noProof/>
        </w:rPr>
        <w:lastRenderedPageBreak/>
        <w:drawing>
          <wp:anchor distT="0" distB="0" distL="114300" distR="114300" simplePos="0" relativeHeight="251713024" behindDoc="1" locked="0" layoutInCell="1" allowOverlap="1" wp14:anchorId="2BEB88EC" wp14:editId="7FD67412">
            <wp:simplePos x="0" y="0"/>
            <wp:positionH relativeFrom="column">
              <wp:posOffset>-10795</wp:posOffset>
            </wp:positionH>
            <wp:positionV relativeFrom="paragraph">
              <wp:posOffset>56515</wp:posOffset>
            </wp:positionV>
            <wp:extent cx="2785745" cy="3041650"/>
            <wp:effectExtent l="0" t="0" r="0" b="6350"/>
            <wp:wrapTight wrapText="bothSides">
              <wp:wrapPolygon edited="0">
                <wp:start x="148" y="0"/>
                <wp:lineTo x="0" y="406"/>
                <wp:lineTo x="0" y="21239"/>
                <wp:lineTo x="148" y="21510"/>
                <wp:lineTo x="21270" y="21510"/>
                <wp:lineTo x="21418" y="21239"/>
                <wp:lineTo x="21418" y="406"/>
                <wp:lineTo x="21270" y="0"/>
                <wp:lineTo x="148" y="0"/>
              </wp:wrapPolygon>
            </wp:wrapTight>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2B04A1" w:rsidRDefault="002B04A1" w:rsidP="00DC7293">
      <w:pPr>
        <w:jc w:val="center"/>
        <w:rPr>
          <w:rFonts w:ascii="Museo Sans 300" w:hAnsi="Museo Sans 300"/>
          <w:noProof/>
        </w:rPr>
      </w:pPr>
    </w:p>
    <w:p w:rsidR="008B01D8" w:rsidRDefault="00E8514E" w:rsidP="00E8514E">
      <w:pPr>
        <w:jc w:val="both"/>
        <w:rPr>
          <w:rFonts w:ascii="Museo Sans 300" w:hAnsi="Museo Sans 300"/>
          <w:b/>
          <w:sz w:val="20"/>
          <w:szCs w:val="20"/>
          <w:u w:val="single"/>
        </w:rPr>
      </w:pPr>
      <w:r w:rsidRPr="00462D4B">
        <w:rPr>
          <w:rFonts w:ascii="Museo Sans 300" w:hAnsi="Museo Sans 300"/>
          <w:b/>
          <w:sz w:val="20"/>
          <w:szCs w:val="20"/>
          <w:u w:val="single"/>
        </w:rPr>
        <w:t>Comentarios expresados por los usuarios</w:t>
      </w:r>
      <w:r w:rsidR="00163900">
        <w:rPr>
          <w:rFonts w:ascii="Museo Sans 300" w:hAnsi="Museo Sans 300"/>
          <w:b/>
          <w:sz w:val="20"/>
          <w:szCs w:val="20"/>
          <w:u w:val="single"/>
        </w:rPr>
        <w:t xml:space="preserve"> de</w:t>
      </w:r>
      <w:r w:rsidR="00665447">
        <w:rPr>
          <w:rFonts w:ascii="Museo Sans 300" w:hAnsi="Museo Sans 300"/>
          <w:b/>
          <w:sz w:val="20"/>
          <w:szCs w:val="20"/>
          <w:u w:val="single"/>
        </w:rPr>
        <w:t xml:space="preserve"> los servicios</w:t>
      </w:r>
      <w:r w:rsidR="00827D53">
        <w:rPr>
          <w:rFonts w:ascii="Museo Sans 300" w:hAnsi="Museo Sans 300"/>
          <w:b/>
          <w:sz w:val="20"/>
          <w:szCs w:val="20"/>
          <w:u w:val="single"/>
        </w:rPr>
        <w:t>:</w:t>
      </w:r>
    </w:p>
    <w:p w:rsidR="00DF2B33" w:rsidRDefault="00DF2B33" w:rsidP="00E8514E">
      <w:pPr>
        <w:jc w:val="both"/>
        <w:rPr>
          <w:rFonts w:ascii="Museo Sans 300" w:hAnsi="Museo Sans 300"/>
          <w:b/>
          <w:sz w:val="20"/>
          <w:szCs w:val="20"/>
          <w:u w:val="single"/>
        </w:rPr>
      </w:pPr>
    </w:p>
    <w:p w:rsidR="00DF2B33" w:rsidRPr="009F1655" w:rsidRDefault="00DF2B33" w:rsidP="00DF2B33">
      <w:pPr>
        <w:rPr>
          <w:rFonts w:ascii="Museo Sans 300" w:hAnsi="Museo Sans 300"/>
          <w:b/>
          <w:sz w:val="20"/>
          <w:szCs w:val="20"/>
        </w:rPr>
      </w:pPr>
      <w:r w:rsidRPr="009F1655">
        <w:rPr>
          <w:rFonts w:ascii="Museo Sans 300" w:hAnsi="Museo Sans 300"/>
          <w:b/>
          <w:sz w:val="20"/>
          <w:szCs w:val="20"/>
        </w:rPr>
        <w:t>D</w:t>
      </w:r>
      <w:r w:rsidR="002033F0" w:rsidRPr="009F1655">
        <w:rPr>
          <w:rFonts w:ascii="Museo Sans 300" w:hAnsi="Museo Sans 300"/>
          <w:b/>
          <w:sz w:val="20"/>
          <w:szCs w:val="20"/>
        </w:rPr>
        <w:t>IRECCIÓN NACIONAL DE ADMINISTRACIÓN FINANCIERA E INNOVACIÓN</w:t>
      </w:r>
    </w:p>
    <w:p w:rsidR="00665447" w:rsidRPr="00665447" w:rsidRDefault="00665447" w:rsidP="00CF157A">
      <w:pPr>
        <w:rPr>
          <w:rFonts w:ascii="Museo Sans 300" w:hAnsi="Museo Sans 300"/>
          <w:b/>
          <w:sz w:val="20"/>
          <w:szCs w:val="20"/>
          <w:u w:val="single"/>
        </w:rPr>
      </w:pPr>
      <w:r w:rsidRPr="00665447">
        <w:rPr>
          <w:rFonts w:ascii="Museo Sans 300" w:hAnsi="Museo Sans 300"/>
          <w:b/>
          <w:sz w:val="20"/>
          <w:szCs w:val="20"/>
          <w:u w:val="single"/>
        </w:rPr>
        <w:t>Unidad de Servicio al Cliente</w:t>
      </w:r>
      <w:r w:rsidR="00FB335A">
        <w:rPr>
          <w:rFonts w:ascii="Museo Sans 300" w:hAnsi="Museo Sans 300"/>
          <w:b/>
          <w:sz w:val="20"/>
          <w:szCs w:val="20"/>
          <w:u w:val="single"/>
        </w:rPr>
        <w:t xml:space="preserve"> </w:t>
      </w:r>
      <w:r w:rsidR="00C40C05">
        <w:rPr>
          <w:rFonts w:ascii="Museo Sans 300" w:hAnsi="Museo Sans 300"/>
          <w:b/>
          <w:sz w:val="20"/>
          <w:szCs w:val="20"/>
          <w:u w:val="single"/>
        </w:rPr>
        <w:t>–(</w:t>
      </w:r>
      <w:r w:rsidR="00DF2B33">
        <w:rPr>
          <w:rFonts w:ascii="Museo Sans 300" w:hAnsi="Museo Sans 300"/>
          <w:b/>
          <w:sz w:val="20"/>
          <w:szCs w:val="20"/>
          <w:u w:val="single"/>
        </w:rPr>
        <w:t>USC</w:t>
      </w:r>
      <w:r w:rsidR="00C40C05">
        <w:rPr>
          <w:rFonts w:ascii="Museo Sans 300" w:hAnsi="Museo Sans 300"/>
          <w:b/>
          <w:sz w:val="20"/>
          <w:szCs w:val="20"/>
          <w:u w:val="single"/>
        </w:rPr>
        <w:t>)</w:t>
      </w:r>
    </w:p>
    <w:p w:rsidR="00665447" w:rsidRPr="00665447" w:rsidRDefault="00665447" w:rsidP="00665447">
      <w:pPr>
        <w:jc w:val="both"/>
        <w:rPr>
          <w:rFonts w:ascii="Museo Sans 300" w:hAnsi="Museo Sans 300"/>
          <w:b/>
          <w:sz w:val="20"/>
          <w:szCs w:val="20"/>
        </w:rPr>
      </w:pPr>
      <w:r>
        <w:rPr>
          <w:rFonts w:ascii="Museo Sans 300" w:hAnsi="Museo Sans 300"/>
          <w:b/>
          <w:sz w:val="20"/>
          <w:szCs w:val="20"/>
        </w:rPr>
        <w:t>Servicio: Creación y</w:t>
      </w:r>
      <w:r w:rsidRPr="00665447">
        <w:rPr>
          <w:rFonts w:ascii="Museo Sans 300" w:hAnsi="Museo Sans 300"/>
          <w:b/>
          <w:sz w:val="20"/>
          <w:szCs w:val="20"/>
        </w:rPr>
        <w:t xml:space="preserve"> M</w:t>
      </w:r>
      <w:r>
        <w:rPr>
          <w:rFonts w:ascii="Museo Sans 300" w:hAnsi="Museo Sans 300"/>
          <w:b/>
          <w:sz w:val="20"/>
          <w:szCs w:val="20"/>
        </w:rPr>
        <w:t>odificación de Cuentas de Acceso para Usuarios d</w:t>
      </w:r>
      <w:r w:rsidRPr="00665447">
        <w:rPr>
          <w:rFonts w:ascii="Museo Sans 300" w:hAnsi="Museo Sans 300"/>
          <w:b/>
          <w:sz w:val="20"/>
          <w:szCs w:val="20"/>
        </w:rPr>
        <w:t>e Servicios - Interno</w:t>
      </w:r>
      <w:r w:rsidR="0000317F">
        <w:rPr>
          <w:rFonts w:ascii="Museo Sans 300" w:hAnsi="Museo Sans 300"/>
          <w:b/>
          <w:sz w:val="20"/>
          <w:szCs w:val="20"/>
        </w:rPr>
        <w:t>.</w:t>
      </w:r>
    </w:p>
    <w:p w:rsidR="00E504E7" w:rsidRDefault="005C7F8D" w:rsidP="00A84693">
      <w:pPr>
        <w:pStyle w:val="Textoindependiente"/>
        <w:numPr>
          <w:ilvl w:val="0"/>
          <w:numId w:val="2"/>
        </w:numPr>
        <w:spacing w:after="0"/>
        <w:ind w:left="284" w:hanging="284"/>
        <w:jc w:val="both"/>
        <w:rPr>
          <w:rFonts w:ascii="Museo Sans 300" w:hAnsi="Museo Sans 300"/>
          <w:sz w:val="20"/>
          <w:szCs w:val="20"/>
        </w:rPr>
      </w:pPr>
      <w:r w:rsidRPr="005C7F8D">
        <w:rPr>
          <w:rFonts w:ascii="Museo Sans 300" w:hAnsi="Museo Sans 300"/>
          <w:sz w:val="20"/>
          <w:szCs w:val="20"/>
        </w:rPr>
        <w:t>L</w:t>
      </w:r>
      <w:r>
        <w:rPr>
          <w:rFonts w:ascii="Museo Sans 300" w:hAnsi="Museo Sans 300"/>
          <w:sz w:val="20"/>
          <w:szCs w:val="20"/>
        </w:rPr>
        <w:t xml:space="preserve">a </w:t>
      </w:r>
      <w:r w:rsidR="009F7CDF">
        <w:rPr>
          <w:rFonts w:ascii="Museo Sans 300" w:hAnsi="Museo Sans 300"/>
          <w:sz w:val="20"/>
          <w:szCs w:val="20"/>
        </w:rPr>
        <w:t>Mesa de Servicio es amigable</w:t>
      </w:r>
      <w:r w:rsidRPr="005C7F8D">
        <w:rPr>
          <w:rFonts w:ascii="Museo Sans 300" w:hAnsi="Museo Sans 300"/>
          <w:sz w:val="20"/>
          <w:szCs w:val="20"/>
        </w:rPr>
        <w:t xml:space="preserve">, siempre está disponible y hasta el momento no presenta fallas que causen interrupción al momento de realizar los </w:t>
      </w:r>
      <w:r w:rsidRPr="00AA511C">
        <w:rPr>
          <w:rFonts w:ascii="Museo Sans 300" w:hAnsi="Museo Sans 300"/>
          <w:sz w:val="20"/>
          <w:szCs w:val="20"/>
        </w:rPr>
        <w:t>requerimientos</w:t>
      </w:r>
      <w:r w:rsidR="0089796F">
        <w:rPr>
          <w:rFonts w:ascii="Museo Sans 300" w:hAnsi="Museo Sans 300"/>
          <w:sz w:val="20"/>
          <w:szCs w:val="20"/>
        </w:rPr>
        <w:t>.</w:t>
      </w:r>
      <w:r w:rsidRPr="005C7F8D">
        <w:rPr>
          <w:rFonts w:ascii="Museo Sans 300" w:hAnsi="Museo Sans 300"/>
          <w:sz w:val="20"/>
          <w:szCs w:val="20"/>
        </w:rPr>
        <w:t xml:space="preserve"> </w:t>
      </w:r>
      <w:r w:rsidR="009B0089">
        <w:rPr>
          <w:rFonts w:ascii="Museo Sans 300" w:hAnsi="Museo Sans 300"/>
          <w:sz w:val="20"/>
          <w:szCs w:val="20"/>
        </w:rPr>
        <w:t>*</w:t>
      </w:r>
      <w:r>
        <w:rPr>
          <w:rFonts w:ascii="Museo Sans 300" w:hAnsi="Museo Sans 300"/>
          <w:sz w:val="20"/>
          <w:szCs w:val="20"/>
        </w:rPr>
        <w:t>(</w:t>
      </w:r>
      <w:r w:rsidR="005A7CBD" w:rsidRPr="00810B53">
        <w:rPr>
          <w:rFonts w:ascii="Museo Sans 300" w:hAnsi="Museo Sans 300"/>
          <w:b/>
          <w:sz w:val="20"/>
          <w:szCs w:val="20"/>
        </w:rPr>
        <w:t>10</w:t>
      </w:r>
      <w:r>
        <w:rPr>
          <w:rFonts w:ascii="Museo Sans 300" w:hAnsi="Museo Sans 300"/>
          <w:sz w:val="20"/>
          <w:szCs w:val="20"/>
        </w:rPr>
        <w:t>)</w:t>
      </w:r>
      <w:r w:rsidR="00E504E7">
        <w:rPr>
          <w:rFonts w:ascii="Museo Sans 300" w:hAnsi="Museo Sans 300"/>
          <w:sz w:val="20"/>
          <w:szCs w:val="20"/>
        </w:rPr>
        <w:t xml:space="preserve"> </w:t>
      </w:r>
    </w:p>
    <w:p w:rsidR="00FC42F1" w:rsidRPr="003F720D" w:rsidRDefault="0089796F" w:rsidP="00FC42F1">
      <w:pPr>
        <w:pStyle w:val="Textoindependiente"/>
        <w:numPr>
          <w:ilvl w:val="0"/>
          <w:numId w:val="2"/>
        </w:numPr>
        <w:shd w:val="clear" w:color="auto" w:fill="FFFFFF" w:themeFill="background1"/>
        <w:spacing w:after="0"/>
        <w:ind w:left="284" w:hanging="284"/>
        <w:jc w:val="both"/>
        <w:rPr>
          <w:rFonts w:ascii="Museo Sans 300" w:hAnsi="Museo Sans 300"/>
          <w:sz w:val="20"/>
          <w:szCs w:val="20"/>
        </w:rPr>
      </w:pPr>
      <w:r w:rsidRPr="00AA511C">
        <w:rPr>
          <w:rFonts w:ascii="Museo Sans 300" w:hAnsi="Museo Sans 300"/>
          <w:sz w:val="20"/>
          <w:szCs w:val="20"/>
        </w:rPr>
        <w:t>La herramienta es poco amigable (rutas de búsqueda</w:t>
      </w:r>
      <w:r w:rsidR="00C94DAE" w:rsidRPr="00AA511C">
        <w:rPr>
          <w:rFonts w:ascii="Museo Sans 300" w:hAnsi="Museo Sans 300"/>
          <w:sz w:val="20"/>
          <w:szCs w:val="20"/>
        </w:rPr>
        <w:t>,</w:t>
      </w:r>
      <w:r w:rsidRPr="00AA511C">
        <w:rPr>
          <w:rFonts w:ascii="Museo Sans 300" w:hAnsi="Museo Sans 300"/>
          <w:sz w:val="20"/>
          <w:szCs w:val="20"/>
        </w:rPr>
        <w:t xml:space="preserve"> menú de opciones</w:t>
      </w:r>
      <w:r w:rsidR="00C94DAE" w:rsidRPr="00AA511C">
        <w:rPr>
          <w:rFonts w:ascii="Museo Sans 300" w:hAnsi="Museo Sans 300"/>
          <w:sz w:val="20"/>
          <w:szCs w:val="20"/>
        </w:rPr>
        <w:t xml:space="preserve">, </w:t>
      </w:r>
      <w:r w:rsidR="00CD2876" w:rsidRPr="00AA511C">
        <w:rPr>
          <w:rFonts w:ascii="Museo Sans 300" w:hAnsi="Museo Sans 300"/>
          <w:sz w:val="20"/>
          <w:szCs w:val="20"/>
        </w:rPr>
        <w:t>al colocar</w:t>
      </w:r>
      <w:r w:rsidR="00C94DAE" w:rsidRPr="00AA511C">
        <w:rPr>
          <w:rFonts w:ascii="Museo Sans 300" w:hAnsi="Museo Sans 300"/>
          <w:sz w:val="20"/>
          <w:szCs w:val="20"/>
        </w:rPr>
        <w:t xml:space="preserve"> un requerimiento se desconoce si es la red</w:t>
      </w:r>
      <w:r w:rsidR="00CD2876" w:rsidRPr="00AA511C">
        <w:rPr>
          <w:rFonts w:ascii="Museo Sans 300" w:hAnsi="Museo Sans 300"/>
          <w:sz w:val="20"/>
          <w:szCs w:val="20"/>
        </w:rPr>
        <w:t xml:space="preserve"> que ocasiona dificultad </w:t>
      </w:r>
      <w:r w:rsidR="00C94DAE" w:rsidRPr="00AA511C">
        <w:rPr>
          <w:rFonts w:ascii="Museo Sans 300" w:hAnsi="Museo Sans 300"/>
          <w:sz w:val="20"/>
          <w:szCs w:val="20"/>
        </w:rPr>
        <w:t xml:space="preserve">para </w:t>
      </w:r>
      <w:r w:rsidR="00C94DAE" w:rsidRPr="003F720D">
        <w:rPr>
          <w:rFonts w:ascii="Museo Sans 300" w:hAnsi="Museo Sans 300"/>
          <w:sz w:val="20"/>
          <w:szCs w:val="20"/>
        </w:rPr>
        <w:t>ingresar a la intranet</w:t>
      </w:r>
      <w:r w:rsidR="00FC42F1" w:rsidRPr="003F720D">
        <w:rPr>
          <w:rFonts w:ascii="Museo Sans 300" w:hAnsi="Museo Sans 300"/>
          <w:sz w:val="20"/>
          <w:szCs w:val="20"/>
        </w:rPr>
        <w:t>. *(</w:t>
      </w:r>
      <w:r w:rsidR="00FC42F1" w:rsidRPr="003F720D">
        <w:rPr>
          <w:rFonts w:ascii="Museo Sans 300" w:hAnsi="Museo Sans 300"/>
          <w:b/>
          <w:sz w:val="20"/>
          <w:szCs w:val="20"/>
        </w:rPr>
        <w:t>1</w:t>
      </w:r>
      <w:r w:rsidR="003C4739" w:rsidRPr="003F720D">
        <w:rPr>
          <w:rFonts w:ascii="Museo Sans 300" w:hAnsi="Museo Sans 300"/>
          <w:b/>
          <w:sz w:val="20"/>
          <w:szCs w:val="20"/>
        </w:rPr>
        <w:t>1</w:t>
      </w:r>
      <w:r w:rsidR="00FC42F1" w:rsidRPr="003F720D">
        <w:rPr>
          <w:rFonts w:ascii="Museo Sans 300" w:hAnsi="Museo Sans 300"/>
          <w:sz w:val="20"/>
          <w:szCs w:val="20"/>
        </w:rPr>
        <w:t>)</w:t>
      </w:r>
    </w:p>
    <w:p w:rsidR="008E1473" w:rsidRPr="003F720D" w:rsidRDefault="008E1473" w:rsidP="003F720D">
      <w:pPr>
        <w:pStyle w:val="Textoindependiente"/>
        <w:numPr>
          <w:ilvl w:val="0"/>
          <w:numId w:val="2"/>
        </w:numPr>
        <w:shd w:val="clear" w:color="auto" w:fill="FFFFFF" w:themeFill="background1"/>
        <w:spacing w:after="0"/>
        <w:ind w:left="284" w:hanging="284"/>
        <w:jc w:val="both"/>
        <w:rPr>
          <w:rFonts w:ascii="Museo Sans 300" w:hAnsi="Museo Sans 300"/>
          <w:color w:val="000000" w:themeColor="text1"/>
          <w:sz w:val="20"/>
          <w:szCs w:val="20"/>
        </w:rPr>
      </w:pPr>
      <w:r w:rsidRPr="003F720D">
        <w:rPr>
          <w:rFonts w:ascii="Museo Sans 300" w:hAnsi="Museo Sans 300"/>
          <w:color w:val="000000" w:themeColor="text1"/>
          <w:sz w:val="20"/>
          <w:szCs w:val="20"/>
          <w:shd w:val="clear" w:color="auto" w:fill="FFFFFF" w:themeFill="background1"/>
        </w:rPr>
        <w:t>Debería simplificarse la opción para elegir las categorías para la clasificación del requerimiento, también la forma de asignar los grupos de trabajo o adicionar un catálogo de categorías y grupos</w:t>
      </w:r>
      <w:r w:rsidRPr="003F720D">
        <w:rPr>
          <w:rFonts w:ascii="Museo Sans 300" w:hAnsi="Museo Sans 300"/>
          <w:color w:val="000000" w:themeColor="text1"/>
          <w:sz w:val="20"/>
          <w:szCs w:val="20"/>
        </w:rPr>
        <w:t>.</w:t>
      </w:r>
    </w:p>
    <w:p w:rsidR="00FC42F1" w:rsidRPr="003F720D" w:rsidRDefault="00913DDF" w:rsidP="003F720D">
      <w:pPr>
        <w:pStyle w:val="Textoindependiente"/>
        <w:spacing w:after="0"/>
        <w:ind w:left="284"/>
        <w:jc w:val="both"/>
        <w:rPr>
          <w:rFonts w:ascii="Museo Sans 300" w:hAnsi="Museo Sans 300"/>
          <w:sz w:val="20"/>
          <w:szCs w:val="20"/>
        </w:rPr>
      </w:pPr>
      <w:r w:rsidRPr="003F720D">
        <w:rPr>
          <w:rFonts w:ascii="Museo Sans 300" w:hAnsi="Museo Sans 300"/>
          <w:sz w:val="20"/>
          <w:szCs w:val="20"/>
        </w:rPr>
        <w:t xml:space="preserve"> </w:t>
      </w:r>
    </w:p>
    <w:p w:rsidR="00D73DD0" w:rsidRPr="00D73DD0" w:rsidRDefault="004210A9" w:rsidP="00CF254B">
      <w:pPr>
        <w:pStyle w:val="Textoindependiente"/>
        <w:numPr>
          <w:ilvl w:val="0"/>
          <w:numId w:val="15"/>
        </w:numPr>
        <w:spacing w:after="0"/>
        <w:ind w:left="284" w:hanging="284"/>
        <w:jc w:val="both"/>
        <w:rPr>
          <w:rFonts w:ascii="Museo Sans 300" w:hAnsi="Museo Sans 300"/>
          <w:sz w:val="20"/>
          <w:szCs w:val="20"/>
        </w:rPr>
      </w:pPr>
      <w:r w:rsidRPr="003F720D">
        <w:rPr>
          <w:rFonts w:ascii="Museo Sans 300" w:hAnsi="Museo Sans 300"/>
          <w:sz w:val="20"/>
          <w:szCs w:val="20"/>
        </w:rPr>
        <w:t>Se ha</w:t>
      </w:r>
      <w:r w:rsidR="00BC1963" w:rsidRPr="003F720D">
        <w:rPr>
          <w:rFonts w:ascii="Museo Sans 300" w:hAnsi="Museo Sans 300"/>
          <w:sz w:val="20"/>
          <w:szCs w:val="20"/>
        </w:rPr>
        <w:t xml:space="preserve"> experimentado mejoras este año, en el ancho de</w:t>
      </w:r>
      <w:r w:rsidR="00BC1963" w:rsidRPr="00D73DD0">
        <w:rPr>
          <w:rFonts w:ascii="Museo Sans 300" w:hAnsi="Museo Sans 300"/>
          <w:sz w:val="20"/>
          <w:szCs w:val="20"/>
        </w:rPr>
        <w:t xml:space="preserve"> banda, sin embargo, al momento de</w:t>
      </w:r>
      <w:r w:rsidR="00B40A4B" w:rsidRPr="00390721">
        <w:rPr>
          <w:rFonts w:ascii="Museo Sans 300" w:hAnsi="Museo Sans 300"/>
          <w:color w:val="000000" w:themeColor="text1"/>
          <w:sz w:val="20"/>
          <w:szCs w:val="20"/>
        </w:rPr>
        <w:t>l</w:t>
      </w:r>
      <w:r w:rsidR="00BC1963" w:rsidRPr="00D73DD0">
        <w:rPr>
          <w:rFonts w:ascii="Museo Sans 300" w:hAnsi="Museo Sans 300"/>
          <w:sz w:val="20"/>
          <w:szCs w:val="20"/>
        </w:rPr>
        <w:t xml:space="preserve"> mantenim</w:t>
      </w:r>
      <w:r w:rsidR="00BC1963" w:rsidRPr="00390721">
        <w:rPr>
          <w:rFonts w:ascii="Museo Sans 300" w:hAnsi="Museo Sans 300"/>
          <w:sz w:val="20"/>
          <w:szCs w:val="20"/>
        </w:rPr>
        <w:t>ien</w:t>
      </w:r>
      <w:r w:rsidR="00390721" w:rsidRPr="00390721">
        <w:rPr>
          <w:rFonts w:ascii="Museo Sans 300" w:hAnsi="Museo Sans 300"/>
          <w:sz w:val="20"/>
          <w:szCs w:val="20"/>
        </w:rPr>
        <w:t>to</w:t>
      </w:r>
      <w:r w:rsidR="00BC1963" w:rsidRPr="00D73DD0">
        <w:rPr>
          <w:rFonts w:ascii="Museo Sans 300" w:hAnsi="Museo Sans 300"/>
          <w:sz w:val="20"/>
          <w:szCs w:val="20"/>
        </w:rPr>
        <w:t xml:space="preserve"> de</w:t>
      </w:r>
      <w:r w:rsidR="00B40A4B">
        <w:rPr>
          <w:rFonts w:ascii="Museo Sans 300" w:hAnsi="Museo Sans 300"/>
          <w:sz w:val="20"/>
          <w:szCs w:val="20"/>
        </w:rPr>
        <w:t xml:space="preserve"> los</w:t>
      </w:r>
      <w:r w:rsidR="00BC1963" w:rsidRPr="00D73DD0">
        <w:rPr>
          <w:rFonts w:ascii="Museo Sans 300" w:hAnsi="Museo Sans 300"/>
          <w:sz w:val="20"/>
          <w:szCs w:val="20"/>
        </w:rPr>
        <w:t xml:space="preserve"> equipos </w:t>
      </w:r>
      <w:r w:rsidR="00390721">
        <w:rPr>
          <w:rFonts w:ascii="Museo Sans 300" w:hAnsi="Museo Sans 300"/>
          <w:sz w:val="20"/>
          <w:szCs w:val="20"/>
        </w:rPr>
        <w:t xml:space="preserve">se dificulta; no </w:t>
      </w:r>
      <w:r w:rsidR="008E1B9D">
        <w:rPr>
          <w:rFonts w:ascii="Museo Sans 300" w:hAnsi="Museo Sans 300"/>
          <w:sz w:val="20"/>
          <w:szCs w:val="20"/>
        </w:rPr>
        <w:t>obstante,</w:t>
      </w:r>
      <w:r w:rsidR="00390721">
        <w:rPr>
          <w:rFonts w:ascii="Museo Sans 300" w:hAnsi="Museo Sans 300"/>
          <w:sz w:val="20"/>
          <w:szCs w:val="20"/>
        </w:rPr>
        <w:t xml:space="preserve"> </w:t>
      </w:r>
      <w:r w:rsidR="00BC1963" w:rsidRPr="00D73DD0">
        <w:rPr>
          <w:rFonts w:ascii="Museo Sans 300" w:hAnsi="Museo Sans 300"/>
          <w:sz w:val="20"/>
          <w:szCs w:val="20"/>
        </w:rPr>
        <w:t xml:space="preserve">los técnicos optan por configurar equipos en SEDE, situación que </w:t>
      </w:r>
      <w:r w:rsidR="00E504E7" w:rsidRPr="00D73DD0">
        <w:rPr>
          <w:rFonts w:ascii="Museo Sans 300" w:hAnsi="Museo Sans 300"/>
          <w:sz w:val="20"/>
          <w:szCs w:val="20"/>
        </w:rPr>
        <w:t xml:space="preserve">no </w:t>
      </w:r>
      <w:r w:rsidR="00E504E7">
        <w:rPr>
          <w:rFonts w:ascii="Museo Sans 300" w:hAnsi="Museo Sans 300"/>
          <w:sz w:val="20"/>
          <w:szCs w:val="20"/>
        </w:rPr>
        <w:t>debería</w:t>
      </w:r>
      <w:r w:rsidR="00B40A4B">
        <w:rPr>
          <w:rFonts w:ascii="Museo Sans 300" w:hAnsi="Museo Sans 300"/>
          <w:sz w:val="20"/>
          <w:szCs w:val="20"/>
        </w:rPr>
        <w:t xml:space="preserve"> </w:t>
      </w:r>
      <w:r w:rsidR="00BC1963" w:rsidRPr="00D73DD0">
        <w:rPr>
          <w:rFonts w:ascii="Museo Sans 300" w:hAnsi="Museo Sans 300"/>
          <w:sz w:val="20"/>
          <w:szCs w:val="20"/>
        </w:rPr>
        <w:t xml:space="preserve">suceder si tuviéramos las condiciones óptimas </w:t>
      </w:r>
      <w:r w:rsidR="00BC1963" w:rsidRPr="00D73DD0">
        <w:rPr>
          <w:rFonts w:ascii="Museo Sans 300" w:hAnsi="Museo Sans 300"/>
          <w:sz w:val="20"/>
          <w:szCs w:val="20"/>
        </w:rPr>
        <w:t xml:space="preserve">en la red. Además, dependemos del </w:t>
      </w:r>
      <w:proofErr w:type="spellStart"/>
      <w:r w:rsidR="00BC1963" w:rsidRPr="00D73DD0">
        <w:rPr>
          <w:rFonts w:ascii="Museo Sans 300" w:hAnsi="Museo Sans 300"/>
          <w:sz w:val="20"/>
          <w:szCs w:val="20"/>
        </w:rPr>
        <w:t>switch</w:t>
      </w:r>
      <w:proofErr w:type="spellEnd"/>
      <w:r w:rsidR="00BC1963" w:rsidRPr="00D73DD0">
        <w:rPr>
          <w:rFonts w:ascii="Museo Sans 300" w:hAnsi="Museo Sans 300"/>
          <w:sz w:val="20"/>
          <w:szCs w:val="20"/>
        </w:rPr>
        <w:t xml:space="preserve"> que está instalado en el Almacén de Suministros </w:t>
      </w:r>
      <w:r w:rsidR="00F40639">
        <w:rPr>
          <w:rFonts w:ascii="Museo Sans 300" w:hAnsi="Museo Sans 300"/>
          <w:sz w:val="20"/>
          <w:szCs w:val="20"/>
        </w:rPr>
        <w:t xml:space="preserve">de </w:t>
      </w:r>
      <w:r w:rsidR="00BC1963" w:rsidRPr="00D73DD0">
        <w:rPr>
          <w:rFonts w:ascii="Museo Sans 300" w:hAnsi="Museo Sans 300"/>
          <w:sz w:val="20"/>
          <w:szCs w:val="20"/>
        </w:rPr>
        <w:t>SEDE, situación del conocimiento de la unidad pertinente de DINAFI.</w:t>
      </w:r>
      <w:r w:rsidR="00AA4722">
        <w:rPr>
          <w:rFonts w:ascii="Museo Sans 300" w:hAnsi="Museo Sans 300"/>
          <w:sz w:val="20"/>
          <w:szCs w:val="20"/>
        </w:rPr>
        <w:t xml:space="preserve"> </w:t>
      </w:r>
    </w:p>
    <w:p w:rsidR="00BC1963" w:rsidRPr="00D73DD0" w:rsidRDefault="00E129AD" w:rsidP="00CF254B">
      <w:pPr>
        <w:pStyle w:val="Textoindependiente"/>
        <w:numPr>
          <w:ilvl w:val="0"/>
          <w:numId w:val="15"/>
        </w:numPr>
        <w:spacing w:after="0"/>
        <w:ind w:left="284" w:hanging="284"/>
        <w:jc w:val="both"/>
        <w:rPr>
          <w:rFonts w:ascii="Museo Sans 300" w:hAnsi="Museo Sans 300"/>
          <w:sz w:val="20"/>
          <w:szCs w:val="20"/>
        </w:rPr>
      </w:pPr>
      <w:r>
        <w:rPr>
          <w:rFonts w:ascii="Museo Sans 300" w:hAnsi="Museo Sans 300"/>
          <w:sz w:val="20"/>
          <w:szCs w:val="20"/>
        </w:rPr>
        <w:t>Para registrar los servicios h</w:t>
      </w:r>
      <w:r w:rsidR="007E1E7E" w:rsidRPr="007E1E7E">
        <w:rPr>
          <w:rFonts w:ascii="Museo Sans 300" w:hAnsi="Museo Sans 300"/>
          <w:sz w:val="20"/>
          <w:szCs w:val="20"/>
        </w:rPr>
        <w:t xml:space="preserve">e experimentado que realizo el requerimiento y no obtengo respuesta, </w:t>
      </w:r>
      <w:r w:rsidR="00BC1963" w:rsidRPr="007E1E7E">
        <w:rPr>
          <w:rFonts w:ascii="Museo Sans 300" w:hAnsi="Museo Sans 300"/>
          <w:sz w:val="20"/>
          <w:szCs w:val="20"/>
        </w:rPr>
        <w:t>al consultar</w:t>
      </w:r>
      <w:r w:rsidR="00BC1963" w:rsidRPr="00D73DD0">
        <w:rPr>
          <w:rFonts w:ascii="Museo Sans 300" w:hAnsi="Museo Sans 300"/>
          <w:sz w:val="20"/>
          <w:szCs w:val="20"/>
        </w:rPr>
        <w:t xml:space="preserve"> me indican que </w:t>
      </w:r>
      <w:r w:rsidR="00F3517A">
        <w:rPr>
          <w:rFonts w:ascii="Museo Sans 300" w:hAnsi="Museo Sans 300"/>
          <w:sz w:val="20"/>
          <w:szCs w:val="20"/>
        </w:rPr>
        <w:t>lo resolverá</w:t>
      </w:r>
      <w:r w:rsidR="00BC1963" w:rsidRPr="00D73DD0">
        <w:rPr>
          <w:rFonts w:ascii="Museo Sans 300" w:hAnsi="Museo Sans 300"/>
          <w:sz w:val="20"/>
          <w:szCs w:val="20"/>
        </w:rPr>
        <w:t xml:space="preserve"> Informática SEDE, consult</w:t>
      </w:r>
      <w:r w:rsidR="00F3517A">
        <w:rPr>
          <w:rFonts w:ascii="Museo Sans 300" w:hAnsi="Museo Sans 300"/>
          <w:sz w:val="20"/>
          <w:szCs w:val="20"/>
        </w:rPr>
        <w:t xml:space="preserve">o </w:t>
      </w:r>
      <w:r w:rsidR="00BC1963" w:rsidRPr="00D73DD0">
        <w:rPr>
          <w:rFonts w:ascii="Museo Sans 300" w:hAnsi="Museo Sans 300"/>
          <w:sz w:val="20"/>
          <w:szCs w:val="20"/>
        </w:rPr>
        <w:t xml:space="preserve">en </w:t>
      </w:r>
      <w:r w:rsidR="00F3517A" w:rsidRPr="00D73DD0">
        <w:rPr>
          <w:rFonts w:ascii="Museo Sans 300" w:hAnsi="Museo Sans 300"/>
          <w:sz w:val="20"/>
          <w:szCs w:val="20"/>
        </w:rPr>
        <w:t xml:space="preserve">informática </w:t>
      </w:r>
      <w:r w:rsidR="00F3517A">
        <w:rPr>
          <w:rFonts w:ascii="Museo Sans 300" w:hAnsi="Museo Sans 300"/>
          <w:sz w:val="20"/>
          <w:szCs w:val="20"/>
        </w:rPr>
        <w:t xml:space="preserve">y dicen </w:t>
      </w:r>
      <w:r w:rsidR="00BC1963" w:rsidRPr="00D73DD0">
        <w:rPr>
          <w:rFonts w:ascii="Museo Sans 300" w:hAnsi="Museo Sans 300"/>
          <w:sz w:val="20"/>
          <w:szCs w:val="20"/>
        </w:rPr>
        <w:t>que en DINAFI. En ese sentido</w:t>
      </w:r>
      <w:r w:rsidR="0036177E" w:rsidRPr="0036177E">
        <w:rPr>
          <w:rFonts w:ascii="Museo Sans 300" w:hAnsi="Museo Sans 300"/>
          <w:sz w:val="20"/>
          <w:szCs w:val="20"/>
        </w:rPr>
        <w:t xml:space="preserve"> </w:t>
      </w:r>
      <w:r w:rsidR="0036177E" w:rsidRPr="00D73DD0">
        <w:rPr>
          <w:rFonts w:ascii="Museo Sans 300" w:hAnsi="Museo Sans 300"/>
          <w:sz w:val="20"/>
          <w:szCs w:val="20"/>
        </w:rPr>
        <w:t>sería oportuno</w:t>
      </w:r>
      <w:r w:rsidR="007E1E7E">
        <w:rPr>
          <w:rFonts w:ascii="Museo Sans 300" w:hAnsi="Museo Sans 300"/>
          <w:sz w:val="20"/>
          <w:szCs w:val="20"/>
        </w:rPr>
        <w:t xml:space="preserve"> </w:t>
      </w:r>
      <w:r w:rsidR="0036177E">
        <w:rPr>
          <w:rFonts w:ascii="Museo Sans 300" w:hAnsi="Museo Sans 300"/>
          <w:sz w:val="20"/>
          <w:szCs w:val="20"/>
        </w:rPr>
        <w:t>realizar</w:t>
      </w:r>
      <w:r w:rsidR="00BC1963" w:rsidRPr="00D73DD0">
        <w:rPr>
          <w:rFonts w:ascii="Museo Sans 300" w:hAnsi="Museo Sans 300"/>
          <w:sz w:val="20"/>
          <w:szCs w:val="20"/>
        </w:rPr>
        <w:t xml:space="preserve"> una inducción, para evitar errores al momento de hacer el requerimiento. </w:t>
      </w:r>
    </w:p>
    <w:p w:rsidR="00047C81" w:rsidRPr="00047C81" w:rsidRDefault="00047C81" w:rsidP="00CF254B">
      <w:pPr>
        <w:pStyle w:val="Textoindependiente"/>
        <w:numPr>
          <w:ilvl w:val="0"/>
          <w:numId w:val="15"/>
        </w:numPr>
        <w:spacing w:after="0"/>
        <w:ind w:left="284" w:hanging="284"/>
        <w:jc w:val="both"/>
        <w:rPr>
          <w:rFonts w:ascii="Museo Sans 300" w:hAnsi="Museo Sans 300"/>
          <w:sz w:val="20"/>
          <w:szCs w:val="20"/>
        </w:rPr>
      </w:pPr>
      <w:r w:rsidRPr="00047C81">
        <w:rPr>
          <w:rFonts w:ascii="Museo Sans 300" w:hAnsi="Museo Sans 300"/>
          <w:sz w:val="20"/>
          <w:szCs w:val="20"/>
        </w:rPr>
        <w:t xml:space="preserve">La mesa de servicio contiene muchas opciones, se debería buscar una forma para hacer más fácil seleccionar el tipo de </w:t>
      </w:r>
      <w:r w:rsidR="00DE782E" w:rsidRPr="00047C81">
        <w:rPr>
          <w:rFonts w:ascii="Museo Sans 300" w:hAnsi="Museo Sans 300"/>
          <w:sz w:val="20"/>
          <w:szCs w:val="20"/>
        </w:rPr>
        <w:t>requerimiento</w:t>
      </w:r>
      <w:r w:rsidR="00DE782E">
        <w:rPr>
          <w:rFonts w:ascii="Museo Sans 300" w:hAnsi="Museo Sans 300"/>
          <w:sz w:val="20"/>
          <w:szCs w:val="20"/>
        </w:rPr>
        <w:t>. *</w:t>
      </w:r>
      <w:r>
        <w:rPr>
          <w:rFonts w:ascii="Museo Sans 300" w:hAnsi="Museo Sans 300"/>
          <w:sz w:val="20"/>
          <w:szCs w:val="20"/>
        </w:rPr>
        <w:t>(</w:t>
      </w:r>
      <w:r w:rsidR="008E1C36">
        <w:rPr>
          <w:rFonts w:ascii="Museo Sans 300" w:hAnsi="Museo Sans 300"/>
          <w:b/>
          <w:sz w:val="20"/>
          <w:szCs w:val="20"/>
        </w:rPr>
        <w:t>3</w:t>
      </w:r>
      <w:r>
        <w:rPr>
          <w:rFonts w:ascii="Museo Sans 300" w:hAnsi="Museo Sans 300"/>
          <w:sz w:val="20"/>
          <w:szCs w:val="20"/>
        </w:rPr>
        <w:t>)</w:t>
      </w:r>
      <w:r w:rsidR="00E129AD">
        <w:rPr>
          <w:rFonts w:ascii="Museo Sans 300" w:hAnsi="Museo Sans 300"/>
          <w:sz w:val="20"/>
          <w:szCs w:val="20"/>
        </w:rPr>
        <w:t xml:space="preserve"> </w:t>
      </w:r>
    </w:p>
    <w:p w:rsidR="00D85242" w:rsidRPr="00D85242" w:rsidRDefault="00006E95" w:rsidP="000C2BB8">
      <w:pPr>
        <w:pStyle w:val="Textoindependiente"/>
        <w:numPr>
          <w:ilvl w:val="0"/>
          <w:numId w:val="15"/>
        </w:numPr>
        <w:spacing w:after="0"/>
        <w:ind w:left="283" w:hanging="283"/>
        <w:jc w:val="both"/>
        <w:rPr>
          <w:rFonts w:ascii="Calibri" w:hAnsi="Calibri" w:cs="Calibri"/>
          <w:color w:val="000000"/>
          <w:sz w:val="16"/>
          <w:szCs w:val="16"/>
        </w:rPr>
      </w:pPr>
      <w:r w:rsidRPr="00480FE5">
        <w:rPr>
          <w:rFonts w:ascii="Museo Sans 300" w:hAnsi="Museo Sans 300"/>
          <w:sz w:val="20"/>
          <w:szCs w:val="20"/>
        </w:rPr>
        <w:t>Para publicaciones propias de la institución que no se restrinjan, acceder directamente desde el vínculo de la URL ya que el usuario debe simular una modificación al vínculo, luego copiarlo y pegarlo en el navegador para poder ver el contenido publicado, desmotivando el interés del usuario</w:t>
      </w:r>
      <w:r w:rsidR="008E3BF8">
        <w:rPr>
          <w:rFonts w:ascii="Museo Sans 300" w:hAnsi="Museo Sans 300"/>
          <w:sz w:val="20"/>
          <w:szCs w:val="20"/>
        </w:rPr>
        <w:t>.</w:t>
      </w:r>
    </w:p>
    <w:p w:rsidR="00FF60CF" w:rsidRDefault="00FF60CF" w:rsidP="000C2BB8">
      <w:pPr>
        <w:pStyle w:val="Textoindependiente"/>
        <w:numPr>
          <w:ilvl w:val="0"/>
          <w:numId w:val="15"/>
        </w:numPr>
        <w:spacing w:after="0"/>
        <w:ind w:left="284" w:hanging="284"/>
        <w:jc w:val="both"/>
        <w:rPr>
          <w:rFonts w:ascii="Museo Sans 300" w:hAnsi="Museo Sans 300"/>
          <w:sz w:val="20"/>
          <w:szCs w:val="20"/>
        </w:rPr>
      </w:pPr>
      <w:r>
        <w:rPr>
          <w:rFonts w:ascii="Museo Sans 300" w:hAnsi="Museo Sans 300"/>
          <w:sz w:val="20"/>
          <w:szCs w:val="20"/>
        </w:rPr>
        <w:t>El sistema no permite imprimir el historial del requerimiento, es de</w:t>
      </w:r>
      <w:r w:rsidR="000C2BB8">
        <w:rPr>
          <w:rFonts w:ascii="Museo Sans 300" w:hAnsi="Museo Sans 300"/>
          <w:sz w:val="20"/>
          <w:szCs w:val="20"/>
        </w:rPr>
        <w:t>c</w:t>
      </w:r>
      <w:r>
        <w:rPr>
          <w:rFonts w:ascii="Museo Sans 300" w:hAnsi="Museo Sans 300"/>
          <w:sz w:val="20"/>
          <w:szCs w:val="20"/>
        </w:rPr>
        <w:t xml:space="preserve">ir cortando imágenes por partes para armar el rompecabezas, es muy desordenado y mala imagen de la presentación. </w:t>
      </w:r>
    </w:p>
    <w:p w:rsidR="00CA5375" w:rsidRDefault="00CA5375" w:rsidP="00CF254B">
      <w:pPr>
        <w:pStyle w:val="Textoindependiente"/>
        <w:numPr>
          <w:ilvl w:val="0"/>
          <w:numId w:val="15"/>
        </w:numPr>
        <w:spacing w:after="0"/>
        <w:ind w:left="284"/>
        <w:jc w:val="both"/>
        <w:rPr>
          <w:rFonts w:ascii="Museo Sans 300" w:hAnsi="Museo Sans 300"/>
          <w:sz w:val="20"/>
          <w:szCs w:val="20"/>
        </w:rPr>
      </w:pPr>
      <w:r>
        <w:rPr>
          <w:rFonts w:ascii="Museo Sans 300" w:hAnsi="Museo Sans 300"/>
          <w:sz w:val="20"/>
          <w:szCs w:val="20"/>
        </w:rPr>
        <w:t xml:space="preserve">En la mesa de servicio </w:t>
      </w:r>
      <w:r w:rsidR="008E1C36">
        <w:rPr>
          <w:rFonts w:ascii="Museo Sans 300" w:hAnsi="Museo Sans 300"/>
          <w:sz w:val="20"/>
          <w:szCs w:val="20"/>
        </w:rPr>
        <w:t>contiene a</w:t>
      </w:r>
      <w:r>
        <w:rPr>
          <w:rFonts w:ascii="Museo Sans 300" w:hAnsi="Museo Sans 300"/>
          <w:sz w:val="20"/>
          <w:szCs w:val="20"/>
        </w:rPr>
        <w:t>grupamientos gráficos distintos por casos, hay opciones para ver requerimientos de servicio</w:t>
      </w:r>
      <w:r w:rsidR="00FE51CA">
        <w:rPr>
          <w:rFonts w:ascii="Museo Sans 300" w:hAnsi="Museo Sans 300"/>
          <w:sz w:val="20"/>
          <w:szCs w:val="20"/>
        </w:rPr>
        <w:t xml:space="preserve"> e </w:t>
      </w:r>
      <w:r>
        <w:rPr>
          <w:rFonts w:ascii="Museo Sans 300" w:hAnsi="Museo Sans 300"/>
          <w:sz w:val="20"/>
          <w:szCs w:val="20"/>
        </w:rPr>
        <w:t>incidentes</w:t>
      </w:r>
      <w:r w:rsidR="008F2652">
        <w:rPr>
          <w:rFonts w:ascii="Museo Sans 300" w:hAnsi="Museo Sans 300"/>
          <w:sz w:val="20"/>
          <w:szCs w:val="20"/>
        </w:rPr>
        <w:t xml:space="preserve"> y </w:t>
      </w:r>
      <w:r w:rsidR="008F2652" w:rsidRPr="00FE51CA">
        <w:rPr>
          <w:rFonts w:ascii="Museo Sans 300" w:hAnsi="Museo Sans 300"/>
          <w:sz w:val="20"/>
          <w:szCs w:val="20"/>
        </w:rPr>
        <w:t>otr</w:t>
      </w:r>
      <w:r w:rsidR="00FE51CA">
        <w:rPr>
          <w:rFonts w:ascii="Museo Sans 300" w:hAnsi="Museo Sans 300"/>
          <w:sz w:val="20"/>
          <w:szCs w:val="20"/>
        </w:rPr>
        <w:t>o</w:t>
      </w:r>
      <w:r w:rsidR="008F2652">
        <w:rPr>
          <w:rFonts w:ascii="Museo Sans 300" w:hAnsi="Museo Sans 300"/>
          <w:sz w:val="20"/>
          <w:szCs w:val="20"/>
        </w:rPr>
        <w:t xml:space="preserve"> para ver problemas, debería de ser una sola </w:t>
      </w:r>
      <w:r w:rsidR="008E1C36">
        <w:rPr>
          <w:rFonts w:ascii="Museo Sans 300" w:hAnsi="Museo Sans 300"/>
          <w:sz w:val="20"/>
          <w:szCs w:val="20"/>
        </w:rPr>
        <w:t xml:space="preserve">presentación, </w:t>
      </w:r>
      <w:r w:rsidR="008E1C36" w:rsidRPr="008E1C36">
        <w:rPr>
          <w:rFonts w:ascii="Museo Sans 300" w:hAnsi="Museo Sans 300"/>
          <w:sz w:val="20"/>
          <w:szCs w:val="20"/>
        </w:rPr>
        <w:t>crear</w:t>
      </w:r>
      <w:r w:rsidR="008F2652" w:rsidRPr="008E1C36">
        <w:rPr>
          <w:rFonts w:ascii="Museo Sans 300" w:hAnsi="Museo Sans 300"/>
          <w:sz w:val="20"/>
          <w:szCs w:val="20"/>
        </w:rPr>
        <w:t xml:space="preserve"> una</w:t>
      </w:r>
      <w:r w:rsidR="008F2652">
        <w:rPr>
          <w:rFonts w:ascii="Museo Sans 300" w:hAnsi="Museo Sans 300"/>
          <w:sz w:val="20"/>
          <w:szCs w:val="20"/>
        </w:rPr>
        <w:t xml:space="preserve"> columna y colocar el ícono de</w:t>
      </w:r>
      <w:r w:rsidR="008E1C36">
        <w:rPr>
          <w:rFonts w:ascii="Museo Sans 300" w:hAnsi="Museo Sans 300"/>
          <w:sz w:val="20"/>
          <w:szCs w:val="20"/>
        </w:rPr>
        <w:t>l caso que se desea diferenciar</w:t>
      </w:r>
      <w:r w:rsidR="008F2652">
        <w:rPr>
          <w:rFonts w:ascii="Museo Sans 300" w:hAnsi="Museo Sans 300"/>
          <w:sz w:val="20"/>
          <w:szCs w:val="20"/>
        </w:rPr>
        <w:t>.</w:t>
      </w:r>
      <w:r w:rsidR="00FE51CA">
        <w:rPr>
          <w:rFonts w:ascii="Museo Sans 300" w:hAnsi="Museo Sans 300"/>
          <w:sz w:val="20"/>
          <w:szCs w:val="20"/>
        </w:rPr>
        <w:t xml:space="preserve"> </w:t>
      </w:r>
    </w:p>
    <w:p w:rsidR="00D73DD0" w:rsidRDefault="00D73DD0" w:rsidP="00D73DD0">
      <w:pPr>
        <w:pStyle w:val="Textoindependiente"/>
        <w:spacing w:after="0"/>
        <w:ind w:left="284"/>
        <w:jc w:val="both"/>
        <w:rPr>
          <w:rFonts w:ascii="Museo Sans 300" w:hAnsi="Museo Sans 300"/>
          <w:sz w:val="20"/>
          <w:szCs w:val="20"/>
        </w:rPr>
      </w:pPr>
    </w:p>
    <w:p w:rsidR="00A20312" w:rsidRPr="00A20312" w:rsidRDefault="00A20312" w:rsidP="00A20312">
      <w:pPr>
        <w:rPr>
          <w:rFonts w:ascii="Museo Sans 300" w:hAnsi="Museo Sans 300"/>
          <w:b/>
          <w:sz w:val="20"/>
          <w:szCs w:val="20"/>
          <w:u w:val="single"/>
        </w:rPr>
      </w:pPr>
      <w:r w:rsidRPr="00A20312">
        <w:rPr>
          <w:rFonts w:ascii="Museo Sans 300" w:hAnsi="Museo Sans 300"/>
          <w:b/>
          <w:sz w:val="20"/>
          <w:szCs w:val="20"/>
          <w:u w:val="single"/>
        </w:rPr>
        <w:t>Unidad de Servicio al Cliente – (USC)</w:t>
      </w:r>
    </w:p>
    <w:p w:rsidR="00B70B09" w:rsidRPr="00B70B09" w:rsidRDefault="00B70B09" w:rsidP="00B70B09">
      <w:pPr>
        <w:jc w:val="both"/>
        <w:rPr>
          <w:rFonts w:ascii="Museo Sans 300" w:hAnsi="Museo Sans 300"/>
          <w:b/>
          <w:sz w:val="20"/>
          <w:szCs w:val="20"/>
        </w:rPr>
      </w:pPr>
      <w:r>
        <w:rPr>
          <w:rFonts w:ascii="Museo Sans 300" w:hAnsi="Museo Sans 300"/>
          <w:b/>
          <w:sz w:val="20"/>
          <w:szCs w:val="20"/>
        </w:rPr>
        <w:t>Servicio: Resguardo de los Equipos Servidores de Comunicación Alojados en el Centro d</w:t>
      </w:r>
      <w:r w:rsidRPr="00B70B09">
        <w:rPr>
          <w:rFonts w:ascii="Museo Sans 300" w:hAnsi="Museo Sans 300"/>
          <w:b/>
          <w:sz w:val="20"/>
          <w:szCs w:val="20"/>
        </w:rPr>
        <w:t>e Datos</w:t>
      </w:r>
      <w:r>
        <w:rPr>
          <w:rFonts w:ascii="Museo Sans 300" w:hAnsi="Museo Sans 300"/>
          <w:b/>
          <w:sz w:val="20"/>
          <w:szCs w:val="20"/>
        </w:rPr>
        <w:t>– Interno.</w:t>
      </w:r>
    </w:p>
    <w:p w:rsidR="00787B44" w:rsidRPr="003D4DC1" w:rsidRDefault="00787B44" w:rsidP="00E87EF5">
      <w:pPr>
        <w:pStyle w:val="Textoindependiente"/>
        <w:numPr>
          <w:ilvl w:val="0"/>
          <w:numId w:val="2"/>
        </w:numPr>
        <w:spacing w:after="0"/>
        <w:ind w:left="284" w:hanging="284"/>
        <w:jc w:val="both"/>
        <w:rPr>
          <w:rFonts w:ascii="Museo Sans 300" w:hAnsi="Museo Sans 300"/>
          <w:sz w:val="20"/>
          <w:szCs w:val="20"/>
        </w:rPr>
      </w:pPr>
      <w:r w:rsidRPr="003D4DC1">
        <w:rPr>
          <w:rFonts w:ascii="Museo Sans 300" w:hAnsi="Museo Sans 300"/>
          <w:sz w:val="20"/>
          <w:szCs w:val="20"/>
        </w:rPr>
        <w:t>La debilidad del servicio radica cuando se cambia de herramienta (apl</w:t>
      </w:r>
      <w:r w:rsidR="004C647A" w:rsidRPr="003D4DC1">
        <w:rPr>
          <w:rFonts w:ascii="Museo Sans 300" w:hAnsi="Museo Sans 300"/>
          <w:sz w:val="20"/>
          <w:szCs w:val="20"/>
        </w:rPr>
        <w:t>icación informática) se pierde</w:t>
      </w:r>
      <w:r w:rsidR="00ED6857" w:rsidRPr="003D4DC1">
        <w:rPr>
          <w:rFonts w:ascii="Museo Sans 300" w:hAnsi="Museo Sans 300"/>
          <w:sz w:val="20"/>
          <w:szCs w:val="20"/>
        </w:rPr>
        <w:t xml:space="preserve"> </w:t>
      </w:r>
      <w:r w:rsidR="00E504E7" w:rsidRPr="003D4DC1">
        <w:rPr>
          <w:rFonts w:ascii="Museo Sans 300" w:hAnsi="Museo Sans 300"/>
          <w:sz w:val="20"/>
          <w:szCs w:val="20"/>
        </w:rPr>
        <w:t>l</w:t>
      </w:r>
      <w:r w:rsidR="00ED6857" w:rsidRPr="003D4DC1">
        <w:rPr>
          <w:rFonts w:ascii="Museo Sans 300" w:hAnsi="Museo Sans 300"/>
          <w:sz w:val="20"/>
          <w:szCs w:val="20"/>
        </w:rPr>
        <w:t>o</w:t>
      </w:r>
      <w:r w:rsidRPr="003D4DC1">
        <w:rPr>
          <w:rFonts w:ascii="Museo Sans 300" w:hAnsi="Museo Sans 300"/>
          <w:sz w:val="20"/>
          <w:szCs w:val="20"/>
        </w:rPr>
        <w:t xml:space="preserve"> histórico de </w:t>
      </w:r>
      <w:r w:rsidR="004C647A" w:rsidRPr="003D4DC1">
        <w:rPr>
          <w:rFonts w:ascii="Museo Sans 300" w:hAnsi="Museo Sans 300"/>
          <w:sz w:val="20"/>
          <w:szCs w:val="20"/>
        </w:rPr>
        <w:t xml:space="preserve">los </w:t>
      </w:r>
      <w:r w:rsidRPr="003D4DC1">
        <w:rPr>
          <w:rFonts w:ascii="Museo Sans 300" w:hAnsi="Museo Sans 300"/>
          <w:sz w:val="20"/>
          <w:szCs w:val="20"/>
        </w:rPr>
        <w:t>requerimientos de</w:t>
      </w:r>
      <w:r w:rsidR="004C647A" w:rsidRPr="003D4DC1">
        <w:rPr>
          <w:rFonts w:ascii="Museo Sans 300" w:hAnsi="Museo Sans 300"/>
          <w:sz w:val="20"/>
          <w:szCs w:val="20"/>
        </w:rPr>
        <w:t>l</w:t>
      </w:r>
      <w:r w:rsidRPr="003D4DC1">
        <w:rPr>
          <w:rFonts w:ascii="Museo Sans 300" w:hAnsi="Museo Sans 300"/>
          <w:sz w:val="20"/>
          <w:szCs w:val="20"/>
        </w:rPr>
        <w:t xml:space="preserve"> servicio registrado en la herramienta anterior</w:t>
      </w:r>
      <w:r w:rsidR="003D4DC1">
        <w:rPr>
          <w:rFonts w:ascii="Museo Sans 300" w:hAnsi="Museo Sans 300"/>
          <w:sz w:val="20"/>
          <w:szCs w:val="20"/>
        </w:rPr>
        <w:t xml:space="preserve">; así mismo se debería </w:t>
      </w:r>
      <w:r w:rsidR="003D4DC1" w:rsidRPr="003D4DC1">
        <w:rPr>
          <w:rFonts w:ascii="Museo Sans 300" w:hAnsi="Museo Sans 300"/>
          <w:sz w:val="20"/>
          <w:szCs w:val="20"/>
        </w:rPr>
        <w:t>mejorar las categorías de acuerdo a las necesidades del usuario</w:t>
      </w:r>
      <w:r w:rsidRPr="003D4DC1">
        <w:rPr>
          <w:rFonts w:ascii="Museo Sans 300" w:hAnsi="Museo Sans 300"/>
          <w:sz w:val="20"/>
          <w:szCs w:val="20"/>
        </w:rPr>
        <w:t>.</w:t>
      </w:r>
      <w:r w:rsidR="003D4DC1">
        <w:rPr>
          <w:rFonts w:ascii="Museo Sans 300" w:hAnsi="Museo Sans 300"/>
          <w:sz w:val="20"/>
          <w:szCs w:val="20"/>
        </w:rPr>
        <w:t xml:space="preserve"> *</w:t>
      </w:r>
      <w:r w:rsidRPr="003D4DC1">
        <w:rPr>
          <w:rFonts w:ascii="Museo Sans 300" w:hAnsi="Museo Sans 300"/>
          <w:sz w:val="20"/>
          <w:szCs w:val="20"/>
        </w:rPr>
        <w:t xml:space="preserve"> (</w:t>
      </w:r>
      <w:r w:rsidR="003D4DC1">
        <w:rPr>
          <w:rFonts w:ascii="Museo Sans 300" w:hAnsi="Museo Sans 300"/>
          <w:b/>
          <w:sz w:val="20"/>
          <w:szCs w:val="20"/>
        </w:rPr>
        <w:t>2</w:t>
      </w:r>
      <w:r w:rsidRPr="003D4DC1">
        <w:rPr>
          <w:rFonts w:ascii="Museo Sans 300" w:hAnsi="Museo Sans 300"/>
          <w:sz w:val="20"/>
          <w:szCs w:val="20"/>
        </w:rPr>
        <w:t>)</w:t>
      </w:r>
      <w:r w:rsidR="00E504E7" w:rsidRPr="003D4DC1">
        <w:rPr>
          <w:rFonts w:ascii="Museo Sans 300" w:hAnsi="Museo Sans 300"/>
          <w:sz w:val="20"/>
          <w:szCs w:val="20"/>
        </w:rPr>
        <w:t xml:space="preserve"> </w:t>
      </w:r>
    </w:p>
    <w:p w:rsidR="00563CDB" w:rsidRDefault="00563CDB" w:rsidP="00563CDB">
      <w:pPr>
        <w:pStyle w:val="Textoindependiente"/>
        <w:spacing w:after="0"/>
        <w:ind w:left="284"/>
        <w:jc w:val="both"/>
        <w:rPr>
          <w:rFonts w:ascii="Museo Sans 300" w:hAnsi="Museo Sans 300"/>
          <w:sz w:val="20"/>
          <w:szCs w:val="20"/>
        </w:rPr>
      </w:pPr>
    </w:p>
    <w:p w:rsidR="00B02F5D" w:rsidRPr="00CF3775" w:rsidRDefault="00B02F5D" w:rsidP="00B02F5D">
      <w:pPr>
        <w:jc w:val="both"/>
        <w:rPr>
          <w:rFonts w:ascii="Museo Sans 300" w:hAnsi="Museo Sans 300"/>
          <w:b/>
          <w:sz w:val="20"/>
          <w:szCs w:val="20"/>
        </w:rPr>
      </w:pPr>
      <w:r w:rsidRPr="00CF3775">
        <w:rPr>
          <w:rFonts w:ascii="Museo Sans 300" w:hAnsi="Museo Sans 300"/>
          <w:b/>
          <w:sz w:val="20"/>
          <w:szCs w:val="20"/>
        </w:rPr>
        <w:t>Servicio: Soporte Técnico para la Infraestructura Cliente-DINAFI – Interno</w:t>
      </w:r>
      <w:r w:rsidR="0000317F" w:rsidRPr="00CF3775">
        <w:rPr>
          <w:rFonts w:ascii="Museo Sans 300" w:hAnsi="Museo Sans 300"/>
          <w:b/>
          <w:sz w:val="20"/>
          <w:szCs w:val="20"/>
        </w:rPr>
        <w:t>.</w:t>
      </w:r>
    </w:p>
    <w:p w:rsidR="00135FC6" w:rsidRDefault="00135FC6" w:rsidP="00CF254B">
      <w:pPr>
        <w:pStyle w:val="Textoindependiente"/>
        <w:numPr>
          <w:ilvl w:val="0"/>
          <w:numId w:val="16"/>
        </w:numPr>
        <w:spacing w:after="0"/>
        <w:ind w:left="284" w:hanging="284"/>
        <w:jc w:val="both"/>
        <w:rPr>
          <w:rFonts w:ascii="Museo Sans 300" w:hAnsi="Museo Sans 300"/>
          <w:sz w:val="20"/>
          <w:szCs w:val="20"/>
        </w:rPr>
      </w:pPr>
      <w:r w:rsidRPr="00CF3775">
        <w:rPr>
          <w:rFonts w:ascii="Museo Sans 300" w:hAnsi="Museo Sans 300"/>
          <w:sz w:val="20"/>
          <w:szCs w:val="20"/>
        </w:rPr>
        <w:lastRenderedPageBreak/>
        <w:t>Son buenas las mejoras, pero</w:t>
      </w:r>
      <w:r w:rsidRPr="00135FC6">
        <w:rPr>
          <w:rFonts w:ascii="Museo Sans 300" w:hAnsi="Museo Sans 300"/>
          <w:sz w:val="20"/>
          <w:szCs w:val="20"/>
        </w:rPr>
        <w:t xml:space="preserve"> es muy </w:t>
      </w:r>
      <w:r w:rsidR="00885D13" w:rsidRPr="00135FC6">
        <w:rPr>
          <w:rFonts w:ascii="Museo Sans 300" w:hAnsi="Museo Sans 300"/>
          <w:sz w:val="20"/>
          <w:szCs w:val="20"/>
        </w:rPr>
        <w:t>técnico a</w:t>
      </w:r>
      <w:r w:rsidRPr="00135FC6">
        <w:rPr>
          <w:rFonts w:ascii="Museo Sans 300" w:hAnsi="Museo Sans 300"/>
          <w:sz w:val="20"/>
          <w:szCs w:val="20"/>
        </w:rPr>
        <w:t xml:space="preserve"> veces no se sabe dónde ingresar para llenar lo que uno necesita</w:t>
      </w:r>
      <w:r w:rsidR="008E3BF8">
        <w:rPr>
          <w:rFonts w:ascii="Museo Sans 300" w:hAnsi="Museo Sans 300"/>
          <w:sz w:val="20"/>
          <w:szCs w:val="20"/>
        </w:rPr>
        <w:t xml:space="preserve">. </w:t>
      </w:r>
      <w:r w:rsidR="00E75CE3">
        <w:rPr>
          <w:rFonts w:ascii="Museo Sans 300" w:hAnsi="Museo Sans 300"/>
          <w:b/>
          <w:sz w:val="20"/>
          <w:szCs w:val="20"/>
        </w:rPr>
        <w:t xml:space="preserve"> </w:t>
      </w:r>
    </w:p>
    <w:p w:rsidR="006D3012" w:rsidRDefault="007A7E70" w:rsidP="00CF254B">
      <w:pPr>
        <w:pStyle w:val="Textoindependiente"/>
        <w:numPr>
          <w:ilvl w:val="0"/>
          <w:numId w:val="16"/>
        </w:numPr>
        <w:spacing w:after="0"/>
        <w:ind w:left="284" w:hanging="284"/>
        <w:jc w:val="both"/>
        <w:rPr>
          <w:rFonts w:ascii="Museo Sans 300" w:hAnsi="Museo Sans 300"/>
          <w:sz w:val="20"/>
          <w:szCs w:val="20"/>
        </w:rPr>
      </w:pPr>
      <w:r>
        <w:rPr>
          <w:rFonts w:ascii="Museo Sans 300" w:hAnsi="Museo Sans 300"/>
          <w:sz w:val="20"/>
          <w:szCs w:val="20"/>
        </w:rPr>
        <w:t xml:space="preserve">La mesa de servicio es accesible, </w:t>
      </w:r>
      <w:r w:rsidR="00B0088C">
        <w:rPr>
          <w:rFonts w:ascii="Museo Sans 300" w:hAnsi="Museo Sans 300"/>
          <w:sz w:val="20"/>
          <w:szCs w:val="20"/>
        </w:rPr>
        <w:t xml:space="preserve">amigable, </w:t>
      </w:r>
      <w:r>
        <w:rPr>
          <w:rFonts w:ascii="Museo Sans 300" w:hAnsi="Museo Sans 300"/>
          <w:sz w:val="20"/>
          <w:szCs w:val="20"/>
        </w:rPr>
        <w:t>funcional hasta la fecha no me ha dado problema, siempre está disponible</w:t>
      </w:r>
      <w:r w:rsidR="00B0088C">
        <w:rPr>
          <w:rFonts w:ascii="Museo Sans 300" w:hAnsi="Museo Sans 300"/>
          <w:sz w:val="20"/>
          <w:szCs w:val="20"/>
        </w:rPr>
        <w:t xml:space="preserve"> y han ampliado la categorización desde los móviles</w:t>
      </w:r>
      <w:r>
        <w:rPr>
          <w:rFonts w:ascii="Museo Sans 300" w:hAnsi="Museo Sans 300"/>
          <w:sz w:val="20"/>
          <w:szCs w:val="20"/>
        </w:rPr>
        <w:t>. *(</w:t>
      </w:r>
      <w:r w:rsidR="00B0088C">
        <w:rPr>
          <w:rFonts w:ascii="Museo Sans 300" w:hAnsi="Museo Sans 300"/>
          <w:b/>
          <w:sz w:val="20"/>
          <w:szCs w:val="20"/>
        </w:rPr>
        <w:t>11</w:t>
      </w:r>
      <w:r>
        <w:rPr>
          <w:rFonts w:ascii="Museo Sans 300" w:hAnsi="Museo Sans 300"/>
          <w:sz w:val="20"/>
          <w:szCs w:val="20"/>
        </w:rPr>
        <w:t>)</w:t>
      </w:r>
    </w:p>
    <w:p w:rsidR="00D73DD0" w:rsidRDefault="00D73DD0" w:rsidP="00D73DD0">
      <w:pPr>
        <w:pStyle w:val="Textoindependiente"/>
        <w:spacing w:after="0"/>
        <w:ind w:left="284"/>
        <w:jc w:val="both"/>
        <w:rPr>
          <w:rFonts w:ascii="Museo Sans 300" w:hAnsi="Museo Sans 300"/>
          <w:sz w:val="20"/>
          <w:szCs w:val="20"/>
        </w:rPr>
      </w:pPr>
    </w:p>
    <w:p w:rsidR="00C76A63" w:rsidRPr="00C76A63" w:rsidRDefault="00C76A63" w:rsidP="00C76A63">
      <w:pPr>
        <w:jc w:val="both"/>
        <w:rPr>
          <w:rFonts w:ascii="Museo Sans 300" w:hAnsi="Museo Sans 300"/>
          <w:b/>
          <w:sz w:val="20"/>
          <w:szCs w:val="20"/>
        </w:rPr>
      </w:pPr>
      <w:r w:rsidRPr="00AB24D1">
        <w:rPr>
          <w:rFonts w:ascii="Museo Sans 300" w:hAnsi="Museo Sans 300"/>
          <w:b/>
          <w:sz w:val="20"/>
          <w:szCs w:val="20"/>
        </w:rPr>
        <w:t xml:space="preserve">Servicio: </w:t>
      </w:r>
      <w:r w:rsidR="0000317F" w:rsidRPr="00AB24D1">
        <w:rPr>
          <w:rFonts w:ascii="Museo Sans 300" w:hAnsi="Museo Sans 300"/>
          <w:b/>
          <w:sz w:val="20"/>
          <w:szCs w:val="20"/>
        </w:rPr>
        <w:t>Soporte Técnico para Equipos Computacionales que Acceden a l</w:t>
      </w:r>
      <w:r w:rsidRPr="00AB24D1">
        <w:rPr>
          <w:rFonts w:ascii="Museo Sans 300" w:hAnsi="Museo Sans 300"/>
          <w:b/>
          <w:sz w:val="20"/>
          <w:szCs w:val="20"/>
        </w:rPr>
        <w:t>as Aplicaciones SAFI-SIRH</w:t>
      </w:r>
      <w:r w:rsidR="0000317F" w:rsidRPr="00AB24D1">
        <w:rPr>
          <w:rFonts w:ascii="Museo Sans 300" w:hAnsi="Museo Sans 300"/>
          <w:b/>
          <w:sz w:val="20"/>
          <w:szCs w:val="20"/>
        </w:rPr>
        <w:t xml:space="preserve"> – Externo.</w:t>
      </w:r>
    </w:p>
    <w:p w:rsidR="00CC4964" w:rsidRDefault="00CC4964" w:rsidP="00CF254B">
      <w:pPr>
        <w:pStyle w:val="Textoindependiente"/>
        <w:numPr>
          <w:ilvl w:val="0"/>
          <w:numId w:val="15"/>
        </w:numPr>
        <w:tabs>
          <w:tab w:val="left" w:pos="567"/>
        </w:tabs>
        <w:spacing w:after="0"/>
        <w:ind w:left="284" w:hanging="284"/>
        <w:jc w:val="both"/>
        <w:rPr>
          <w:rFonts w:ascii="Museo Sans 300" w:hAnsi="Museo Sans 300"/>
          <w:sz w:val="20"/>
          <w:szCs w:val="20"/>
        </w:rPr>
      </w:pPr>
      <w:r w:rsidRPr="00CC4964">
        <w:rPr>
          <w:rFonts w:ascii="Museo Sans 300" w:hAnsi="Museo Sans 300"/>
          <w:sz w:val="20"/>
          <w:szCs w:val="20"/>
        </w:rPr>
        <w:t xml:space="preserve">El proceso para generar un requerimiento podría ser más fácil </w:t>
      </w:r>
      <w:r w:rsidR="00AB24D1">
        <w:rPr>
          <w:rFonts w:ascii="Museo Sans 300" w:hAnsi="Museo Sans 300"/>
          <w:sz w:val="20"/>
          <w:szCs w:val="20"/>
        </w:rPr>
        <w:t>para el usuario, por la falta de categoría y poco amigable. *(</w:t>
      </w:r>
      <w:r w:rsidR="00AB24D1">
        <w:rPr>
          <w:rFonts w:ascii="Museo Sans 300" w:hAnsi="Museo Sans 300"/>
          <w:b/>
          <w:sz w:val="20"/>
          <w:szCs w:val="20"/>
        </w:rPr>
        <w:t>5</w:t>
      </w:r>
      <w:r w:rsidR="00AB24D1">
        <w:rPr>
          <w:rFonts w:ascii="Museo Sans 300" w:hAnsi="Museo Sans 300"/>
          <w:sz w:val="20"/>
          <w:szCs w:val="20"/>
        </w:rPr>
        <w:t>)</w:t>
      </w:r>
    </w:p>
    <w:p w:rsidR="000F7DA2" w:rsidRDefault="00FE4003" w:rsidP="008648AF">
      <w:pPr>
        <w:pStyle w:val="Textoindependiente"/>
        <w:numPr>
          <w:ilvl w:val="0"/>
          <w:numId w:val="15"/>
        </w:numPr>
        <w:tabs>
          <w:tab w:val="left" w:pos="567"/>
        </w:tabs>
        <w:spacing w:after="0"/>
        <w:ind w:left="284" w:hanging="284"/>
        <w:jc w:val="both"/>
        <w:rPr>
          <w:rFonts w:ascii="Museo Sans 300" w:hAnsi="Museo Sans 300"/>
          <w:sz w:val="20"/>
          <w:szCs w:val="20"/>
        </w:rPr>
      </w:pPr>
      <w:r>
        <w:rPr>
          <w:rFonts w:ascii="Museo Sans 300" w:hAnsi="Museo Sans 300"/>
          <w:sz w:val="20"/>
          <w:szCs w:val="20"/>
        </w:rPr>
        <w:t xml:space="preserve">Muy buena la accesibilidad </w:t>
      </w:r>
      <w:r w:rsidR="003A57DB">
        <w:rPr>
          <w:rFonts w:ascii="Museo Sans 300" w:hAnsi="Museo Sans 300"/>
          <w:sz w:val="20"/>
          <w:szCs w:val="20"/>
        </w:rPr>
        <w:t xml:space="preserve">y la infraestructura </w:t>
      </w:r>
      <w:r>
        <w:rPr>
          <w:rFonts w:ascii="Museo Sans 300" w:hAnsi="Museo Sans 300"/>
          <w:sz w:val="20"/>
          <w:szCs w:val="20"/>
        </w:rPr>
        <w:t xml:space="preserve">al </w:t>
      </w:r>
      <w:r w:rsidR="008648AF">
        <w:rPr>
          <w:rFonts w:ascii="Museo Sans 300" w:hAnsi="Museo Sans 300"/>
          <w:sz w:val="20"/>
          <w:szCs w:val="20"/>
        </w:rPr>
        <w:t>sistema, así como el s</w:t>
      </w:r>
      <w:r w:rsidR="008648AF" w:rsidRPr="000F7DA2">
        <w:rPr>
          <w:rFonts w:ascii="Museo Sans 300" w:hAnsi="Museo Sans 300"/>
          <w:sz w:val="20"/>
          <w:szCs w:val="20"/>
        </w:rPr>
        <w:t>ervicio brindado en esta nu</w:t>
      </w:r>
      <w:r w:rsidR="008648AF">
        <w:rPr>
          <w:rFonts w:ascii="Museo Sans 300" w:hAnsi="Museo Sans 300"/>
          <w:sz w:val="20"/>
          <w:szCs w:val="20"/>
        </w:rPr>
        <w:t>eva aplicación.</w:t>
      </w:r>
      <w:r>
        <w:rPr>
          <w:rFonts w:ascii="Museo Sans 300" w:hAnsi="Museo Sans 300"/>
          <w:sz w:val="20"/>
          <w:szCs w:val="20"/>
        </w:rPr>
        <w:t xml:space="preserve"> </w:t>
      </w:r>
      <w:r w:rsidR="005630CE">
        <w:rPr>
          <w:rFonts w:ascii="Museo Sans 300" w:hAnsi="Museo Sans 300"/>
          <w:sz w:val="20"/>
          <w:szCs w:val="20"/>
        </w:rPr>
        <w:t>*</w:t>
      </w:r>
      <w:r>
        <w:rPr>
          <w:rFonts w:ascii="Museo Sans 300" w:hAnsi="Museo Sans 300"/>
          <w:sz w:val="20"/>
          <w:szCs w:val="20"/>
        </w:rPr>
        <w:t>(</w:t>
      </w:r>
      <w:r w:rsidR="008648AF">
        <w:rPr>
          <w:rFonts w:ascii="Museo Sans 300" w:hAnsi="Museo Sans 300"/>
          <w:b/>
          <w:sz w:val="20"/>
          <w:szCs w:val="20"/>
        </w:rPr>
        <w:t>4</w:t>
      </w:r>
      <w:r>
        <w:rPr>
          <w:rFonts w:ascii="Museo Sans 300" w:hAnsi="Museo Sans 300"/>
          <w:sz w:val="20"/>
          <w:szCs w:val="20"/>
        </w:rPr>
        <w:t>)</w:t>
      </w:r>
      <w:r w:rsidR="00E504E7">
        <w:rPr>
          <w:rFonts w:ascii="Museo Sans 300" w:hAnsi="Museo Sans 300"/>
          <w:sz w:val="20"/>
          <w:szCs w:val="20"/>
        </w:rPr>
        <w:t xml:space="preserve"> </w:t>
      </w:r>
    </w:p>
    <w:p w:rsidR="000F7DA2" w:rsidRPr="00665447" w:rsidRDefault="000F7DA2" w:rsidP="000F7DA2">
      <w:pPr>
        <w:rPr>
          <w:rFonts w:ascii="Museo Sans 300" w:hAnsi="Museo Sans 300"/>
          <w:b/>
          <w:sz w:val="20"/>
          <w:szCs w:val="20"/>
          <w:u w:val="single"/>
        </w:rPr>
      </w:pPr>
      <w:r w:rsidRPr="00665447">
        <w:rPr>
          <w:rFonts w:ascii="Museo Sans 300" w:hAnsi="Museo Sans 300"/>
          <w:b/>
          <w:sz w:val="20"/>
          <w:szCs w:val="20"/>
          <w:u w:val="single"/>
        </w:rPr>
        <w:t xml:space="preserve">Unidad de </w:t>
      </w:r>
      <w:r>
        <w:rPr>
          <w:rFonts w:ascii="Museo Sans 300" w:hAnsi="Museo Sans 300"/>
          <w:b/>
          <w:sz w:val="20"/>
          <w:szCs w:val="20"/>
          <w:u w:val="single"/>
        </w:rPr>
        <w:t>Desarrollo SAFI-SIRH</w:t>
      </w:r>
      <w:r w:rsidR="00C40C05">
        <w:rPr>
          <w:rFonts w:ascii="Museo Sans 300" w:hAnsi="Museo Sans 300"/>
          <w:b/>
          <w:sz w:val="20"/>
          <w:szCs w:val="20"/>
          <w:u w:val="single"/>
        </w:rPr>
        <w:t xml:space="preserve"> –(UDS)</w:t>
      </w:r>
    </w:p>
    <w:p w:rsidR="005F2A54" w:rsidRPr="005F2A54" w:rsidRDefault="000F7DA2" w:rsidP="005F2A54">
      <w:pPr>
        <w:jc w:val="both"/>
        <w:rPr>
          <w:rFonts w:ascii="Museo Sans 300" w:hAnsi="Museo Sans 300"/>
          <w:b/>
          <w:sz w:val="20"/>
          <w:szCs w:val="20"/>
        </w:rPr>
      </w:pPr>
      <w:r>
        <w:rPr>
          <w:rFonts w:ascii="Museo Sans 300" w:hAnsi="Museo Sans 300"/>
          <w:b/>
          <w:sz w:val="20"/>
          <w:szCs w:val="20"/>
        </w:rPr>
        <w:t>Servicio:</w:t>
      </w:r>
      <w:r w:rsidR="005F2A54">
        <w:rPr>
          <w:rFonts w:ascii="Museo Sans 300" w:hAnsi="Museo Sans 300"/>
          <w:b/>
          <w:sz w:val="20"/>
          <w:szCs w:val="20"/>
        </w:rPr>
        <w:t xml:space="preserve"> </w:t>
      </w:r>
      <w:r w:rsidR="005F2A54" w:rsidRPr="005F2A54">
        <w:rPr>
          <w:rFonts w:ascii="Museo Sans 300" w:hAnsi="Museo Sans 300"/>
          <w:b/>
          <w:sz w:val="20"/>
          <w:szCs w:val="20"/>
        </w:rPr>
        <w:t>Desarrollo y mantenimi</w:t>
      </w:r>
      <w:r w:rsidR="0035132E">
        <w:rPr>
          <w:rFonts w:ascii="Museo Sans 300" w:hAnsi="Museo Sans 300"/>
          <w:b/>
          <w:sz w:val="20"/>
          <w:szCs w:val="20"/>
        </w:rPr>
        <w:t>ento de aplicaciones de negocio- Interno.</w:t>
      </w:r>
    </w:p>
    <w:p w:rsidR="000F7DA2" w:rsidRDefault="002D5192" w:rsidP="00D05BA2">
      <w:pPr>
        <w:pStyle w:val="Textoindependiente"/>
        <w:numPr>
          <w:ilvl w:val="0"/>
          <w:numId w:val="2"/>
        </w:numPr>
        <w:spacing w:after="0"/>
        <w:ind w:left="284" w:hanging="284"/>
        <w:jc w:val="both"/>
        <w:rPr>
          <w:rFonts w:ascii="Museo Sans 300" w:hAnsi="Museo Sans 300"/>
          <w:b/>
          <w:sz w:val="20"/>
          <w:szCs w:val="20"/>
        </w:rPr>
      </w:pPr>
      <w:r w:rsidRPr="002D5192">
        <w:rPr>
          <w:rFonts w:ascii="Museo Sans 300" w:hAnsi="Museo Sans 300"/>
          <w:sz w:val="20"/>
          <w:szCs w:val="20"/>
        </w:rPr>
        <w:t>Ambiente aceptable para el funcionamiento del módulo de estructura</w:t>
      </w:r>
      <w:r>
        <w:rPr>
          <w:rFonts w:ascii="Museo Sans 300" w:hAnsi="Museo Sans 300"/>
          <w:sz w:val="20"/>
          <w:szCs w:val="20"/>
        </w:rPr>
        <w:t>.</w:t>
      </w:r>
      <w:r w:rsidRPr="002D5192">
        <w:rPr>
          <w:rFonts w:ascii="Museo Sans 300" w:hAnsi="Museo Sans 300"/>
          <w:sz w:val="20"/>
          <w:szCs w:val="20"/>
        </w:rPr>
        <w:t xml:space="preserve"> </w:t>
      </w:r>
    </w:p>
    <w:p w:rsidR="002D5192" w:rsidRDefault="002D5192" w:rsidP="002D5192">
      <w:pPr>
        <w:jc w:val="both"/>
        <w:rPr>
          <w:rFonts w:ascii="Museo Sans 300" w:hAnsi="Museo Sans 300"/>
          <w:b/>
          <w:sz w:val="20"/>
          <w:szCs w:val="20"/>
        </w:rPr>
      </w:pPr>
    </w:p>
    <w:p w:rsidR="00DA62B5" w:rsidRPr="00665447" w:rsidRDefault="00DA62B5" w:rsidP="00DA62B5">
      <w:pPr>
        <w:rPr>
          <w:rFonts w:ascii="Museo Sans 300" w:hAnsi="Museo Sans 300"/>
          <w:b/>
          <w:sz w:val="20"/>
          <w:szCs w:val="20"/>
          <w:u w:val="single"/>
        </w:rPr>
      </w:pPr>
      <w:r w:rsidRPr="00665447">
        <w:rPr>
          <w:rFonts w:ascii="Museo Sans 300" w:hAnsi="Museo Sans 300"/>
          <w:b/>
          <w:sz w:val="20"/>
          <w:szCs w:val="20"/>
          <w:u w:val="single"/>
        </w:rPr>
        <w:t xml:space="preserve">Unidad de </w:t>
      </w:r>
      <w:r>
        <w:rPr>
          <w:rFonts w:ascii="Museo Sans 300" w:hAnsi="Museo Sans 300"/>
          <w:b/>
          <w:sz w:val="20"/>
          <w:szCs w:val="20"/>
          <w:u w:val="single"/>
        </w:rPr>
        <w:t>Redes y Telecomunicaciones –(URT)</w:t>
      </w:r>
    </w:p>
    <w:p w:rsidR="00DA62B5" w:rsidRDefault="00DA62B5" w:rsidP="00DA62B5">
      <w:pPr>
        <w:jc w:val="both"/>
        <w:rPr>
          <w:rFonts w:ascii="Museo Sans 300" w:hAnsi="Museo Sans 300"/>
          <w:b/>
          <w:sz w:val="20"/>
          <w:szCs w:val="20"/>
        </w:rPr>
      </w:pPr>
      <w:r>
        <w:rPr>
          <w:rFonts w:ascii="Museo Sans 300" w:hAnsi="Museo Sans 300"/>
          <w:b/>
          <w:sz w:val="20"/>
          <w:szCs w:val="20"/>
        </w:rPr>
        <w:t xml:space="preserve">Servicio: Servicios de Telecomunicaciones (correo electrónico, internet, telefonía y cableados estructurados) – </w:t>
      </w:r>
      <w:r w:rsidR="0035132E">
        <w:rPr>
          <w:rFonts w:ascii="Museo Sans 300" w:hAnsi="Museo Sans 300"/>
          <w:b/>
          <w:sz w:val="20"/>
          <w:szCs w:val="20"/>
        </w:rPr>
        <w:t>Interno.</w:t>
      </w:r>
    </w:p>
    <w:p w:rsidR="00DA62B5" w:rsidRDefault="00DA62B5" w:rsidP="00CF254B">
      <w:pPr>
        <w:pStyle w:val="Textoindependiente"/>
        <w:numPr>
          <w:ilvl w:val="0"/>
          <w:numId w:val="17"/>
        </w:numPr>
        <w:spacing w:after="0"/>
        <w:ind w:left="284" w:hanging="284"/>
        <w:jc w:val="both"/>
        <w:rPr>
          <w:rFonts w:ascii="Museo Sans 300" w:hAnsi="Museo Sans 300"/>
          <w:sz w:val="20"/>
          <w:szCs w:val="20"/>
        </w:rPr>
      </w:pPr>
      <w:r w:rsidRPr="00DA62B5">
        <w:rPr>
          <w:rFonts w:ascii="Museo Sans 300" w:hAnsi="Museo Sans 300"/>
          <w:sz w:val="20"/>
          <w:szCs w:val="20"/>
        </w:rPr>
        <w:t>La navegación en las diferentes plataformas es bastante intuitiva y amigable.</w:t>
      </w:r>
      <w:r>
        <w:rPr>
          <w:rFonts w:ascii="Museo Sans 300" w:hAnsi="Museo Sans 300"/>
          <w:sz w:val="20"/>
          <w:szCs w:val="20"/>
        </w:rPr>
        <w:t xml:space="preserve"> </w:t>
      </w:r>
    </w:p>
    <w:p w:rsidR="00B644CA" w:rsidRDefault="00B644CA" w:rsidP="00CF254B">
      <w:pPr>
        <w:pStyle w:val="Textoindependiente"/>
        <w:numPr>
          <w:ilvl w:val="0"/>
          <w:numId w:val="17"/>
        </w:numPr>
        <w:spacing w:after="0"/>
        <w:ind w:left="284" w:hanging="284"/>
        <w:jc w:val="both"/>
        <w:rPr>
          <w:rFonts w:ascii="Museo Sans 300" w:hAnsi="Museo Sans 300"/>
          <w:sz w:val="20"/>
          <w:szCs w:val="20"/>
        </w:rPr>
      </w:pPr>
      <w:r>
        <w:rPr>
          <w:rFonts w:ascii="Museo Sans 300" w:hAnsi="Museo Sans 300"/>
          <w:sz w:val="20"/>
          <w:szCs w:val="20"/>
        </w:rPr>
        <w:t>Algunos cables no están debidamente ordenados y ya tienen su tiempo de uso</w:t>
      </w:r>
      <w:r w:rsidR="006C7A72">
        <w:rPr>
          <w:rFonts w:ascii="Museo Sans 300" w:hAnsi="Museo Sans 300"/>
          <w:sz w:val="20"/>
          <w:szCs w:val="20"/>
        </w:rPr>
        <w:t>, se observa que fácilmente el personal puede caerse, no están sujetos en una enredadera</w:t>
      </w:r>
      <w:r>
        <w:rPr>
          <w:rFonts w:ascii="Museo Sans 300" w:hAnsi="Museo Sans 300"/>
          <w:sz w:val="20"/>
          <w:szCs w:val="20"/>
        </w:rPr>
        <w:t>. *(</w:t>
      </w:r>
      <w:r w:rsidR="00724D99" w:rsidRPr="009C55C5">
        <w:rPr>
          <w:rFonts w:ascii="Museo Sans 300" w:hAnsi="Museo Sans 300"/>
          <w:b/>
          <w:sz w:val="20"/>
          <w:szCs w:val="20"/>
        </w:rPr>
        <w:t>3</w:t>
      </w:r>
      <w:r>
        <w:rPr>
          <w:rFonts w:ascii="Museo Sans 300" w:hAnsi="Museo Sans 300"/>
          <w:sz w:val="20"/>
          <w:szCs w:val="20"/>
        </w:rPr>
        <w:t>)</w:t>
      </w:r>
    </w:p>
    <w:p w:rsidR="00724D99" w:rsidRDefault="00724D99" w:rsidP="00CF254B">
      <w:pPr>
        <w:pStyle w:val="Textoindependiente"/>
        <w:numPr>
          <w:ilvl w:val="0"/>
          <w:numId w:val="17"/>
        </w:numPr>
        <w:spacing w:after="0"/>
        <w:ind w:left="284" w:hanging="284"/>
        <w:jc w:val="both"/>
        <w:rPr>
          <w:rFonts w:ascii="Museo Sans 300" w:hAnsi="Museo Sans 300"/>
          <w:sz w:val="20"/>
          <w:szCs w:val="20"/>
        </w:rPr>
      </w:pPr>
      <w:r>
        <w:rPr>
          <w:rFonts w:ascii="Museo Sans 300" w:hAnsi="Museo Sans 300"/>
          <w:sz w:val="20"/>
          <w:szCs w:val="20"/>
        </w:rPr>
        <w:t>La mesa de servicio no está funcionando y los requerimientos deben hacerse por correo electr</w:t>
      </w:r>
      <w:r w:rsidR="00AD3635">
        <w:rPr>
          <w:rFonts w:ascii="Museo Sans 300" w:hAnsi="Museo Sans 300"/>
          <w:sz w:val="20"/>
          <w:szCs w:val="20"/>
        </w:rPr>
        <w:t xml:space="preserve">ónico, en ocasiones es engorrosa se tienen que llenar campos adicionales que son obligatorios </w:t>
      </w:r>
      <w:r w:rsidR="006A4FF9">
        <w:rPr>
          <w:rFonts w:ascii="Museo Sans 300" w:hAnsi="Museo Sans 300"/>
          <w:sz w:val="20"/>
          <w:szCs w:val="20"/>
        </w:rPr>
        <w:t xml:space="preserve">e </w:t>
      </w:r>
      <w:r w:rsidR="00AD3635">
        <w:rPr>
          <w:rFonts w:ascii="Museo Sans 300" w:hAnsi="Museo Sans 300"/>
          <w:sz w:val="20"/>
          <w:szCs w:val="20"/>
        </w:rPr>
        <w:t xml:space="preserve">innecesarios. </w:t>
      </w:r>
      <w:r>
        <w:rPr>
          <w:rFonts w:ascii="Museo Sans 300" w:hAnsi="Museo Sans 300"/>
          <w:sz w:val="20"/>
          <w:szCs w:val="20"/>
        </w:rPr>
        <w:t>*(</w:t>
      </w:r>
      <w:r w:rsidR="00AD3635" w:rsidRPr="009C55C5">
        <w:rPr>
          <w:rFonts w:ascii="Museo Sans 300" w:hAnsi="Museo Sans 300"/>
          <w:b/>
          <w:sz w:val="20"/>
          <w:szCs w:val="20"/>
        </w:rPr>
        <w:t>2</w:t>
      </w:r>
      <w:r>
        <w:rPr>
          <w:rFonts w:ascii="Museo Sans 300" w:hAnsi="Museo Sans 300"/>
          <w:sz w:val="20"/>
          <w:szCs w:val="20"/>
        </w:rPr>
        <w:t>)</w:t>
      </w:r>
    </w:p>
    <w:p w:rsidR="00AD3635" w:rsidRDefault="00AD3635" w:rsidP="00CF254B">
      <w:pPr>
        <w:pStyle w:val="Textoindependiente"/>
        <w:numPr>
          <w:ilvl w:val="0"/>
          <w:numId w:val="17"/>
        </w:numPr>
        <w:spacing w:after="0"/>
        <w:ind w:left="284" w:hanging="284"/>
        <w:jc w:val="both"/>
        <w:rPr>
          <w:rFonts w:ascii="Museo Sans 300" w:hAnsi="Museo Sans 300"/>
          <w:sz w:val="20"/>
          <w:szCs w:val="20"/>
        </w:rPr>
      </w:pPr>
      <w:r>
        <w:rPr>
          <w:rFonts w:ascii="Museo Sans 300" w:hAnsi="Museo Sans 300"/>
          <w:sz w:val="20"/>
          <w:szCs w:val="20"/>
        </w:rPr>
        <w:t>Revisar frecuentemente el estado del cableado, a fin de evitar contratiempos. *(</w:t>
      </w:r>
      <w:r w:rsidRPr="009C55C5">
        <w:rPr>
          <w:rFonts w:ascii="Museo Sans 300" w:hAnsi="Museo Sans 300"/>
          <w:b/>
          <w:sz w:val="20"/>
          <w:szCs w:val="20"/>
        </w:rPr>
        <w:t>2</w:t>
      </w:r>
      <w:r>
        <w:rPr>
          <w:rFonts w:ascii="Museo Sans 300" w:hAnsi="Museo Sans 300"/>
          <w:sz w:val="20"/>
          <w:szCs w:val="20"/>
        </w:rPr>
        <w:t>)</w:t>
      </w:r>
    </w:p>
    <w:p w:rsidR="005075FE" w:rsidRDefault="00CF3775" w:rsidP="005075FE">
      <w:pPr>
        <w:pStyle w:val="Textoindependiente"/>
        <w:numPr>
          <w:ilvl w:val="0"/>
          <w:numId w:val="17"/>
        </w:numPr>
        <w:spacing w:after="0"/>
        <w:ind w:left="284" w:hanging="284"/>
        <w:jc w:val="both"/>
        <w:rPr>
          <w:rFonts w:ascii="Museo Sans 300" w:hAnsi="Museo Sans 300"/>
          <w:sz w:val="20"/>
          <w:szCs w:val="20"/>
        </w:rPr>
      </w:pPr>
      <w:r w:rsidRPr="006A4FF9">
        <w:rPr>
          <w:rFonts w:ascii="Museo Sans 300" w:hAnsi="Museo Sans 300"/>
          <w:color w:val="000000" w:themeColor="text1"/>
          <w:sz w:val="20"/>
          <w:szCs w:val="20"/>
        </w:rPr>
        <w:t>M</w:t>
      </w:r>
      <w:r w:rsidR="005075FE" w:rsidRPr="006A4FF9">
        <w:rPr>
          <w:rFonts w:ascii="Museo Sans 300" w:hAnsi="Museo Sans 300"/>
          <w:color w:val="000000" w:themeColor="text1"/>
          <w:sz w:val="20"/>
          <w:szCs w:val="20"/>
        </w:rPr>
        <w:t>ejora</w:t>
      </w:r>
      <w:r w:rsidR="005075FE">
        <w:rPr>
          <w:rFonts w:ascii="Museo Sans 300" w:hAnsi="Museo Sans 300"/>
          <w:sz w:val="20"/>
          <w:szCs w:val="20"/>
        </w:rPr>
        <w:t xml:space="preserve">r algunos aspectos en cuanto al sistema cableado que da servicio de conectividad, </w:t>
      </w:r>
      <w:r w:rsidR="007D1E82">
        <w:rPr>
          <w:rFonts w:ascii="Museo Sans 300" w:hAnsi="Museo Sans 300"/>
          <w:sz w:val="20"/>
          <w:szCs w:val="20"/>
        </w:rPr>
        <w:t xml:space="preserve">ya que </w:t>
      </w:r>
      <w:r w:rsidR="005075FE">
        <w:rPr>
          <w:rFonts w:ascii="Museo Sans 300" w:hAnsi="Museo Sans 300"/>
          <w:sz w:val="20"/>
          <w:szCs w:val="20"/>
        </w:rPr>
        <w:t>e</w:t>
      </w:r>
      <w:r w:rsidR="007D1E82">
        <w:rPr>
          <w:rFonts w:ascii="Museo Sans 300" w:hAnsi="Museo Sans 300"/>
          <w:sz w:val="20"/>
          <w:szCs w:val="20"/>
        </w:rPr>
        <w:t>s</w:t>
      </w:r>
      <w:r w:rsidR="005075FE">
        <w:rPr>
          <w:rFonts w:ascii="Museo Sans 300" w:hAnsi="Museo Sans 300"/>
          <w:sz w:val="20"/>
          <w:szCs w:val="20"/>
        </w:rPr>
        <w:t xml:space="preserve"> muy lento</w:t>
      </w:r>
      <w:r w:rsidR="007D1E82">
        <w:rPr>
          <w:rFonts w:ascii="Museo Sans 300" w:hAnsi="Museo Sans 300"/>
          <w:sz w:val="20"/>
          <w:szCs w:val="20"/>
        </w:rPr>
        <w:t>, presenta fallas en algunos perfiles,</w:t>
      </w:r>
      <w:r w:rsidR="005075FE">
        <w:rPr>
          <w:rFonts w:ascii="Museo Sans 300" w:hAnsi="Museo Sans 300"/>
          <w:sz w:val="20"/>
          <w:szCs w:val="20"/>
        </w:rPr>
        <w:t xml:space="preserve"> </w:t>
      </w:r>
      <w:r w:rsidR="007D1E82">
        <w:rPr>
          <w:rFonts w:ascii="Museo Sans 300" w:hAnsi="Museo Sans 300"/>
          <w:sz w:val="20"/>
          <w:szCs w:val="20"/>
        </w:rPr>
        <w:t xml:space="preserve">se tarda al cargar algunas opciones del SIRH, </w:t>
      </w:r>
      <w:r w:rsidR="005075FE">
        <w:rPr>
          <w:rFonts w:ascii="Museo Sans 300" w:hAnsi="Museo Sans 300"/>
          <w:sz w:val="20"/>
          <w:szCs w:val="20"/>
        </w:rPr>
        <w:t>para ser una institución pública debería tener mayor agilidad. *(</w:t>
      </w:r>
      <w:r w:rsidR="007D1E82">
        <w:rPr>
          <w:rFonts w:ascii="Museo Sans 300" w:hAnsi="Museo Sans 300"/>
          <w:b/>
          <w:sz w:val="20"/>
          <w:szCs w:val="20"/>
        </w:rPr>
        <w:t>9</w:t>
      </w:r>
      <w:r w:rsidR="005075FE">
        <w:rPr>
          <w:rFonts w:ascii="Museo Sans 300" w:hAnsi="Museo Sans 300"/>
          <w:sz w:val="20"/>
          <w:szCs w:val="20"/>
        </w:rPr>
        <w:t>)</w:t>
      </w:r>
    </w:p>
    <w:p w:rsidR="005075FE" w:rsidRPr="00AA327A" w:rsidRDefault="005075FE" w:rsidP="005075FE">
      <w:pPr>
        <w:pStyle w:val="Textoindependiente"/>
        <w:numPr>
          <w:ilvl w:val="0"/>
          <w:numId w:val="17"/>
        </w:numPr>
        <w:spacing w:after="0"/>
        <w:ind w:left="284"/>
        <w:jc w:val="both"/>
        <w:rPr>
          <w:rFonts w:ascii="Museo Sans 300" w:hAnsi="Museo Sans 300"/>
          <w:sz w:val="20"/>
          <w:szCs w:val="20"/>
        </w:rPr>
      </w:pPr>
      <w:r w:rsidRPr="00AA327A">
        <w:rPr>
          <w:rFonts w:ascii="Museo Sans 300" w:hAnsi="Museo Sans 300"/>
          <w:sz w:val="20"/>
          <w:szCs w:val="20"/>
        </w:rPr>
        <w:t>A veces se tiene problemas con los correos</w:t>
      </w:r>
      <w:r w:rsidR="007D1E82">
        <w:rPr>
          <w:rFonts w:ascii="Museo Sans 300" w:hAnsi="Museo Sans 300"/>
          <w:sz w:val="20"/>
          <w:szCs w:val="20"/>
        </w:rPr>
        <w:t xml:space="preserve"> electrónicos,</w:t>
      </w:r>
      <w:r w:rsidRPr="00AA327A">
        <w:rPr>
          <w:rFonts w:ascii="Museo Sans 300" w:hAnsi="Museo Sans 300"/>
          <w:sz w:val="20"/>
          <w:szCs w:val="20"/>
        </w:rPr>
        <w:t xml:space="preserve"> nunca llegan se tardan bastante. </w:t>
      </w:r>
    </w:p>
    <w:p w:rsidR="005075FE" w:rsidRPr="00AA327A" w:rsidRDefault="005075FE" w:rsidP="005075FE">
      <w:pPr>
        <w:pStyle w:val="Textoindependiente"/>
        <w:numPr>
          <w:ilvl w:val="0"/>
          <w:numId w:val="17"/>
        </w:numPr>
        <w:spacing w:after="0"/>
        <w:ind w:left="284"/>
        <w:jc w:val="both"/>
        <w:rPr>
          <w:rFonts w:ascii="Museo Sans 300" w:hAnsi="Museo Sans 300"/>
          <w:sz w:val="20"/>
          <w:szCs w:val="20"/>
        </w:rPr>
      </w:pPr>
      <w:r w:rsidRPr="00AA327A">
        <w:rPr>
          <w:rFonts w:ascii="Museo Sans 300" w:hAnsi="Museo Sans 300"/>
          <w:sz w:val="20"/>
          <w:szCs w:val="20"/>
        </w:rPr>
        <w:t>La infraestructura del sistema cableado que da servicio de conectividad es muy buena, en lo personal no me ha dado problema. *(</w:t>
      </w:r>
      <w:r w:rsidR="001378DA">
        <w:rPr>
          <w:rFonts w:ascii="Museo Sans 300" w:hAnsi="Museo Sans 300"/>
          <w:b/>
          <w:sz w:val="20"/>
          <w:szCs w:val="20"/>
        </w:rPr>
        <w:t>3</w:t>
      </w:r>
      <w:r w:rsidRPr="00AA327A">
        <w:rPr>
          <w:rFonts w:ascii="Museo Sans 300" w:hAnsi="Museo Sans 300"/>
          <w:sz w:val="20"/>
          <w:szCs w:val="20"/>
        </w:rPr>
        <w:t>)</w:t>
      </w:r>
    </w:p>
    <w:p w:rsidR="00D73DD0" w:rsidRDefault="005075FE" w:rsidP="00F9327F">
      <w:pPr>
        <w:pStyle w:val="Textoindependiente"/>
        <w:numPr>
          <w:ilvl w:val="0"/>
          <w:numId w:val="17"/>
        </w:numPr>
        <w:spacing w:after="0"/>
        <w:ind w:left="284"/>
        <w:jc w:val="both"/>
        <w:rPr>
          <w:rFonts w:ascii="Museo Sans 300" w:hAnsi="Museo Sans 300"/>
          <w:sz w:val="20"/>
          <w:szCs w:val="20"/>
        </w:rPr>
      </w:pPr>
      <w:r w:rsidRPr="007D1E82">
        <w:rPr>
          <w:rFonts w:ascii="Museo Sans 300" w:hAnsi="Museo Sans 300"/>
          <w:sz w:val="20"/>
          <w:szCs w:val="20"/>
        </w:rPr>
        <w:t>Conectado a red local es rápido, pero por medio de V</w:t>
      </w:r>
      <w:r w:rsidR="005B4ECC">
        <w:rPr>
          <w:rFonts w:ascii="Museo Sans 300" w:hAnsi="Museo Sans 300"/>
          <w:sz w:val="20"/>
          <w:szCs w:val="20"/>
        </w:rPr>
        <w:t>PN</w:t>
      </w:r>
      <w:r w:rsidRPr="007D1E82">
        <w:rPr>
          <w:rFonts w:ascii="Museo Sans 300" w:hAnsi="Museo Sans 300"/>
          <w:sz w:val="20"/>
          <w:szCs w:val="20"/>
        </w:rPr>
        <w:t xml:space="preserve"> es bien lenta la conexión. </w:t>
      </w:r>
    </w:p>
    <w:p w:rsidR="007D1E82" w:rsidRPr="007D1E82" w:rsidRDefault="007D1E82" w:rsidP="00DF1EC8">
      <w:pPr>
        <w:pStyle w:val="Textoindependiente"/>
        <w:spacing w:after="0"/>
        <w:ind w:left="284"/>
        <w:jc w:val="both"/>
        <w:rPr>
          <w:rFonts w:ascii="Museo Sans 300" w:hAnsi="Museo Sans 300"/>
          <w:sz w:val="20"/>
          <w:szCs w:val="20"/>
        </w:rPr>
      </w:pPr>
    </w:p>
    <w:p w:rsidR="006D474C" w:rsidRPr="00665447" w:rsidRDefault="006D474C" w:rsidP="006D474C">
      <w:pPr>
        <w:rPr>
          <w:rFonts w:ascii="Museo Sans 300" w:hAnsi="Museo Sans 300"/>
          <w:b/>
          <w:sz w:val="20"/>
          <w:szCs w:val="20"/>
          <w:u w:val="single"/>
        </w:rPr>
      </w:pPr>
      <w:r w:rsidRPr="00665447">
        <w:rPr>
          <w:rFonts w:ascii="Museo Sans 300" w:hAnsi="Museo Sans 300"/>
          <w:b/>
          <w:sz w:val="20"/>
          <w:szCs w:val="20"/>
          <w:u w:val="single"/>
        </w:rPr>
        <w:t xml:space="preserve">Unidad de </w:t>
      </w:r>
      <w:r>
        <w:rPr>
          <w:rFonts w:ascii="Museo Sans 300" w:hAnsi="Museo Sans 300"/>
          <w:b/>
          <w:sz w:val="20"/>
          <w:szCs w:val="20"/>
          <w:u w:val="single"/>
        </w:rPr>
        <w:t>Innovación y Gestión de Portales –(UIP)</w:t>
      </w:r>
    </w:p>
    <w:p w:rsidR="002D5192" w:rsidRDefault="006D474C" w:rsidP="006D474C">
      <w:pPr>
        <w:jc w:val="both"/>
        <w:rPr>
          <w:rFonts w:ascii="Museo Sans 300" w:hAnsi="Museo Sans 300"/>
          <w:b/>
          <w:sz w:val="20"/>
          <w:szCs w:val="20"/>
        </w:rPr>
      </w:pPr>
      <w:r>
        <w:rPr>
          <w:rFonts w:ascii="Museo Sans 300" w:hAnsi="Museo Sans 300"/>
          <w:b/>
          <w:sz w:val="20"/>
          <w:szCs w:val="20"/>
        </w:rPr>
        <w:t xml:space="preserve">Servicio: Servicios Publicación de noticias, avisos, documentos e información solicitada por la Dirección de Comunicaciones, o </w:t>
      </w:r>
      <w:r w:rsidR="003413A5">
        <w:rPr>
          <w:rFonts w:ascii="Museo Sans 300" w:hAnsi="Museo Sans 300"/>
          <w:b/>
          <w:sz w:val="20"/>
          <w:szCs w:val="20"/>
        </w:rPr>
        <w:t xml:space="preserve">por </w:t>
      </w:r>
      <w:r>
        <w:rPr>
          <w:rFonts w:ascii="Museo Sans 300" w:hAnsi="Museo Sans 300"/>
          <w:b/>
          <w:sz w:val="20"/>
          <w:szCs w:val="20"/>
        </w:rPr>
        <w:t>las dependencias que han sido autorizadas a solicitar publicaciones (DGII, DGT, DGEA y DGICP), en el portal del Ministerio de H</w:t>
      </w:r>
      <w:r w:rsidR="0035132E">
        <w:rPr>
          <w:rFonts w:ascii="Museo Sans 300" w:hAnsi="Museo Sans 300"/>
          <w:b/>
          <w:sz w:val="20"/>
          <w:szCs w:val="20"/>
        </w:rPr>
        <w:t>acienda – Interno.</w:t>
      </w:r>
    </w:p>
    <w:p w:rsidR="006D474C" w:rsidRPr="00716D92" w:rsidRDefault="00871D87" w:rsidP="00CF254B">
      <w:pPr>
        <w:pStyle w:val="Textoindependiente"/>
        <w:numPr>
          <w:ilvl w:val="0"/>
          <w:numId w:val="18"/>
        </w:numPr>
        <w:spacing w:after="0"/>
        <w:ind w:left="284" w:hanging="284"/>
        <w:jc w:val="both"/>
        <w:rPr>
          <w:rFonts w:ascii="Museo Sans 300" w:hAnsi="Museo Sans 300"/>
          <w:b/>
          <w:sz w:val="20"/>
          <w:szCs w:val="20"/>
        </w:rPr>
      </w:pPr>
      <w:r>
        <w:rPr>
          <w:rFonts w:ascii="Museo Sans 300" w:hAnsi="Museo Sans 300"/>
          <w:sz w:val="20"/>
          <w:szCs w:val="20"/>
        </w:rPr>
        <w:t xml:space="preserve">El Portal </w:t>
      </w:r>
      <w:r w:rsidR="00DF1EC8">
        <w:rPr>
          <w:rFonts w:ascii="Museo Sans 300" w:hAnsi="Museo Sans 300"/>
          <w:sz w:val="20"/>
          <w:szCs w:val="20"/>
        </w:rPr>
        <w:t>y la página de</w:t>
      </w:r>
      <w:r>
        <w:rPr>
          <w:rFonts w:ascii="Museo Sans 300" w:hAnsi="Museo Sans 300"/>
          <w:sz w:val="20"/>
          <w:szCs w:val="20"/>
        </w:rPr>
        <w:t>l MH no es muy amistoso</w:t>
      </w:r>
      <w:r w:rsidR="00DF1EC8">
        <w:rPr>
          <w:rFonts w:ascii="Museo Sans 300" w:hAnsi="Museo Sans 300"/>
          <w:sz w:val="20"/>
          <w:szCs w:val="20"/>
        </w:rPr>
        <w:t>, es demasiado lento no funciona correctamente con todos los navegadores</w:t>
      </w:r>
      <w:r>
        <w:rPr>
          <w:rFonts w:ascii="Museo Sans 300" w:hAnsi="Museo Sans 300"/>
          <w:sz w:val="20"/>
          <w:szCs w:val="20"/>
        </w:rPr>
        <w:t>. *(</w:t>
      </w:r>
      <w:r w:rsidR="00DF1EC8">
        <w:rPr>
          <w:rFonts w:ascii="Museo Sans 300" w:hAnsi="Museo Sans 300"/>
          <w:b/>
          <w:sz w:val="20"/>
          <w:szCs w:val="20"/>
        </w:rPr>
        <w:t>5</w:t>
      </w:r>
      <w:r>
        <w:rPr>
          <w:rFonts w:ascii="Museo Sans 300" w:hAnsi="Museo Sans 300"/>
          <w:sz w:val="20"/>
          <w:szCs w:val="20"/>
        </w:rPr>
        <w:t>)</w:t>
      </w:r>
    </w:p>
    <w:p w:rsidR="00871D87" w:rsidRPr="007B569E" w:rsidRDefault="00871D87" w:rsidP="00CF254B">
      <w:pPr>
        <w:pStyle w:val="Textoindependiente"/>
        <w:numPr>
          <w:ilvl w:val="0"/>
          <w:numId w:val="18"/>
        </w:numPr>
        <w:spacing w:after="0"/>
        <w:ind w:left="284" w:hanging="284"/>
        <w:jc w:val="both"/>
        <w:rPr>
          <w:rFonts w:ascii="Museo Sans 300" w:hAnsi="Museo Sans 300"/>
          <w:b/>
          <w:sz w:val="20"/>
          <w:szCs w:val="20"/>
        </w:rPr>
      </w:pPr>
      <w:r>
        <w:rPr>
          <w:rFonts w:ascii="Museo Sans 300" w:hAnsi="Museo Sans 300"/>
          <w:sz w:val="20"/>
          <w:szCs w:val="20"/>
        </w:rPr>
        <w:t xml:space="preserve">La mesa de servicio facilita la </w:t>
      </w:r>
      <w:r w:rsidR="00C809E7">
        <w:rPr>
          <w:rFonts w:ascii="Museo Sans 300" w:hAnsi="Museo Sans 300"/>
          <w:sz w:val="20"/>
          <w:szCs w:val="20"/>
        </w:rPr>
        <w:t>efectividad de búsqueda</w:t>
      </w:r>
      <w:r w:rsidR="00DF1EC8">
        <w:rPr>
          <w:rFonts w:ascii="Museo Sans 300" w:hAnsi="Museo Sans 300"/>
          <w:sz w:val="20"/>
          <w:szCs w:val="20"/>
        </w:rPr>
        <w:t>, es rápido y eficiente</w:t>
      </w:r>
      <w:r w:rsidR="00C809E7">
        <w:rPr>
          <w:rFonts w:ascii="Museo Sans 300" w:hAnsi="Museo Sans 300"/>
          <w:sz w:val="20"/>
          <w:szCs w:val="20"/>
        </w:rPr>
        <w:t>.</w:t>
      </w:r>
      <w:r>
        <w:rPr>
          <w:rFonts w:ascii="Museo Sans 300" w:hAnsi="Museo Sans 300"/>
          <w:sz w:val="20"/>
          <w:szCs w:val="20"/>
        </w:rPr>
        <w:t xml:space="preserve"> *(</w:t>
      </w:r>
      <w:r w:rsidR="00DF1EC8">
        <w:rPr>
          <w:rFonts w:ascii="Museo Sans 300" w:hAnsi="Museo Sans 300"/>
          <w:b/>
          <w:sz w:val="20"/>
          <w:szCs w:val="20"/>
        </w:rPr>
        <w:t>4</w:t>
      </w:r>
      <w:r>
        <w:rPr>
          <w:rFonts w:ascii="Museo Sans 300" w:hAnsi="Museo Sans 300"/>
          <w:sz w:val="20"/>
          <w:szCs w:val="20"/>
        </w:rPr>
        <w:t>)</w:t>
      </w:r>
    </w:p>
    <w:p w:rsidR="00C86322" w:rsidRDefault="00C86322" w:rsidP="00C86322">
      <w:pPr>
        <w:pStyle w:val="Textoindependiente"/>
        <w:spacing w:after="0"/>
        <w:jc w:val="both"/>
        <w:rPr>
          <w:rFonts w:ascii="Museo Sans 300" w:hAnsi="Museo Sans 300"/>
          <w:b/>
          <w:sz w:val="20"/>
          <w:szCs w:val="20"/>
        </w:rPr>
      </w:pPr>
    </w:p>
    <w:p w:rsidR="00C809E7" w:rsidRPr="00665447" w:rsidRDefault="00C809E7" w:rsidP="00C809E7">
      <w:pPr>
        <w:rPr>
          <w:rFonts w:ascii="Museo Sans 300" w:hAnsi="Museo Sans 300"/>
          <w:b/>
          <w:sz w:val="20"/>
          <w:szCs w:val="20"/>
          <w:u w:val="single"/>
        </w:rPr>
      </w:pPr>
      <w:r w:rsidRPr="00665447">
        <w:rPr>
          <w:rFonts w:ascii="Museo Sans 300" w:hAnsi="Museo Sans 300"/>
          <w:b/>
          <w:sz w:val="20"/>
          <w:szCs w:val="20"/>
          <w:u w:val="single"/>
        </w:rPr>
        <w:t xml:space="preserve">Unidad de </w:t>
      </w:r>
      <w:r>
        <w:rPr>
          <w:rFonts w:ascii="Museo Sans 300" w:hAnsi="Museo Sans 300"/>
          <w:b/>
          <w:sz w:val="20"/>
          <w:szCs w:val="20"/>
          <w:u w:val="single"/>
        </w:rPr>
        <w:t>Sostenibilidad SAFI-SIRH –(UST)</w:t>
      </w:r>
    </w:p>
    <w:p w:rsidR="00C809E7" w:rsidRDefault="00C809E7" w:rsidP="00C809E7">
      <w:pPr>
        <w:jc w:val="both"/>
        <w:rPr>
          <w:rFonts w:ascii="Museo Sans 300" w:hAnsi="Museo Sans 300"/>
          <w:b/>
          <w:sz w:val="20"/>
          <w:szCs w:val="20"/>
        </w:rPr>
      </w:pPr>
      <w:r>
        <w:rPr>
          <w:rFonts w:ascii="Museo Sans 300" w:hAnsi="Museo Sans 300"/>
          <w:b/>
          <w:sz w:val="20"/>
          <w:szCs w:val="20"/>
        </w:rPr>
        <w:t>Servicio: Soporte Técnico y Asesoría en el uso d</w:t>
      </w:r>
      <w:r w:rsidRPr="00C809E7">
        <w:rPr>
          <w:rFonts w:ascii="Museo Sans 300" w:hAnsi="Museo Sans 300"/>
          <w:b/>
          <w:sz w:val="20"/>
          <w:szCs w:val="20"/>
        </w:rPr>
        <w:t>e Aplicaciones S</w:t>
      </w:r>
      <w:r>
        <w:rPr>
          <w:rFonts w:ascii="Museo Sans 300" w:hAnsi="Museo Sans 300"/>
          <w:b/>
          <w:sz w:val="20"/>
          <w:szCs w:val="20"/>
        </w:rPr>
        <w:t>AFI-SIRH</w:t>
      </w:r>
      <w:r w:rsidR="00EB19B8">
        <w:rPr>
          <w:rFonts w:ascii="Museo Sans 300" w:hAnsi="Museo Sans 300"/>
          <w:b/>
          <w:sz w:val="20"/>
          <w:szCs w:val="20"/>
        </w:rPr>
        <w:t xml:space="preserve"> – Interno.</w:t>
      </w:r>
    </w:p>
    <w:p w:rsidR="00716D92" w:rsidRDefault="00716D92" w:rsidP="00CF254B">
      <w:pPr>
        <w:pStyle w:val="Textoindependiente"/>
        <w:numPr>
          <w:ilvl w:val="0"/>
          <w:numId w:val="19"/>
        </w:numPr>
        <w:spacing w:after="0"/>
        <w:ind w:left="284" w:hanging="284"/>
        <w:jc w:val="both"/>
        <w:rPr>
          <w:rFonts w:ascii="Museo Sans 300" w:hAnsi="Museo Sans 300"/>
          <w:sz w:val="20"/>
          <w:szCs w:val="20"/>
        </w:rPr>
      </w:pPr>
      <w:r>
        <w:rPr>
          <w:rFonts w:ascii="Museo Sans 300" w:hAnsi="Museo Sans 300"/>
          <w:sz w:val="20"/>
          <w:szCs w:val="20"/>
        </w:rPr>
        <w:t>L</w:t>
      </w:r>
      <w:r w:rsidRPr="00716D92">
        <w:rPr>
          <w:rFonts w:ascii="Museo Sans 300" w:hAnsi="Museo Sans 300"/>
          <w:sz w:val="20"/>
          <w:szCs w:val="20"/>
        </w:rPr>
        <w:t>a mesa de servicio en ocasiones no se adapta a los requerimientos de acuerdo a los inconvenientes que se generan en el sistema SAFI</w:t>
      </w:r>
      <w:r>
        <w:rPr>
          <w:rFonts w:ascii="Museo Sans 300" w:hAnsi="Museo Sans 300"/>
          <w:sz w:val="20"/>
          <w:szCs w:val="20"/>
        </w:rPr>
        <w:t xml:space="preserve">. </w:t>
      </w:r>
    </w:p>
    <w:p w:rsidR="0054308F" w:rsidRDefault="0054308F" w:rsidP="00CF254B">
      <w:pPr>
        <w:pStyle w:val="Textoindependiente"/>
        <w:numPr>
          <w:ilvl w:val="0"/>
          <w:numId w:val="19"/>
        </w:numPr>
        <w:spacing w:after="0"/>
        <w:ind w:left="284" w:hanging="284"/>
        <w:jc w:val="both"/>
        <w:rPr>
          <w:rFonts w:ascii="Museo Sans 300" w:hAnsi="Museo Sans 300"/>
          <w:sz w:val="20"/>
          <w:szCs w:val="20"/>
        </w:rPr>
      </w:pPr>
      <w:r>
        <w:rPr>
          <w:rFonts w:ascii="Museo Sans 300" w:hAnsi="Museo Sans 300"/>
          <w:sz w:val="20"/>
          <w:szCs w:val="20"/>
        </w:rPr>
        <w:t>La página del Ministerio de Hacienda cuesta que cargue después de las 4:00</w:t>
      </w:r>
      <w:r w:rsidR="004A56C7">
        <w:rPr>
          <w:rFonts w:ascii="Museo Sans 300" w:hAnsi="Museo Sans 300"/>
          <w:sz w:val="20"/>
          <w:szCs w:val="20"/>
        </w:rPr>
        <w:t xml:space="preserve"> </w:t>
      </w:r>
      <w:r>
        <w:rPr>
          <w:rFonts w:ascii="Museo Sans 300" w:hAnsi="Museo Sans 300"/>
          <w:sz w:val="20"/>
          <w:szCs w:val="20"/>
        </w:rPr>
        <w:t xml:space="preserve">pm, entrar al sistema SAFI-SIRH es demasiado lento y en la noche no carga; antes se podía ingresar a toda hora y el sistema era rápido. </w:t>
      </w:r>
    </w:p>
    <w:p w:rsidR="00D73DD0" w:rsidRDefault="00D73DD0" w:rsidP="00D73DD0">
      <w:pPr>
        <w:pStyle w:val="Textoindependiente"/>
        <w:spacing w:after="0"/>
        <w:ind w:left="284"/>
        <w:jc w:val="both"/>
        <w:rPr>
          <w:rFonts w:ascii="Museo Sans 300" w:hAnsi="Museo Sans 300"/>
          <w:sz w:val="20"/>
          <w:szCs w:val="20"/>
        </w:rPr>
      </w:pPr>
    </w:p>
    <w:p w:rsidR="009830BC" w:rsidRDefault="009830BC" w:rsidP="009830BC">
      <w:pPr>
        <w:jc w:val="both"/>
        <w:rPr>
          <w:rFonts w:ascii="Museo Sans 300" w:hAnsi="Museo Sans 300"/>
          <w:b/>
          <w:sz w:val="20"/>
          <w:szCs w:val="20"/>
        </w:rPr>
      </w:pPr>
      <w:r>
        <w:rPr>
          <w:rFonts w:ascii="Museo Sans 300" w:hAnsi="Museo Sans 300"/>
          <w:b/>
          <w:sz w:val="20"/>
          <w:szCs w:val="20"/>
        </w:rPr>
        <w:t>Servicio: Asistencia y</w:t>
      </w:r>
      <w:r w:rsidRPr="009830BC">
        <w:rPr>
          <w:rFonts w:ascii="Museo Sans 300" w:hAnsi="Museo Sans 300"/>
          <w:b/>
          <w:sz w:val="20"/>
          <w:szCs w:val="20"/>
        </w:rPr>
        <w:t xml:space="preserve"> Soporte Técnico </w:t>
      </w:r>
      <w:r>
        <w:rPr>
          <w:rFonts w:ascii="Museo Sans 300" w:hAnsi="Museo Sans 300"/>
          <w:b/>
          <w:sz w:val="20"/>
          <w:szCs w:val="20"/>
        </w:rPr>
        <w:t>en e</w:t>
      </w:r>
      <w:r w:rsidR="00F9673A">
        <w:rPr>
          <w:rFonts w:ascii="Museo Sans 300" w:hAnsi="Museo Sans 300"/>
          <w:b/>
          <w:sz w:val="20"/>
          <w:szCs w:val="20"/>
        </w:rPr>
        <w:t>l Manejo de la</w:t>
      </w:r>
      <w:r w:rsidRPr="009830BC">
        <w:rPr>
          <w:rFonts w:ascii="Museo Sans 300" w:hAnsi="Museo Sans 300"/>
          <w:b/>
          <w:sz w:val="20"/>
          <w:szCs w:val="20"/>
        </w:rPr>
        <w:t xml:space="preserve">s Aplicaciones </w:t>
      </w:r>
      <w:r>
        <w:rPr>
          <w:rFonts w:ascii="Museo Sans 300" w:hAnsi="Museo Sans 300"/>
          <w:b/>
          <w:sz w:val="20"/>
          <w:szCs w:val="20"/>
        </w:rPr>
        <w:t xml:space="preserve">SAFI-SIRH </w:t>
      </w:r>
      <w:r w:rsidR="00F9673A">
        <w:rPr>
          <w:rFonts w:ascii="Museo Sans 300" w:hAnsi="Museo Sans 300"/>
          <w:b/>
          <w:sz w:val="20"/>
          <w:szCs w:val="20"/>
        </w:rPr>
        <w:t>–</w:t>
      </w:r>
      <w:r>
        <w:rPr>
          <w:rFonts w:ascii="Museo Sans 300" w:hAnsi="Museo Sans 300"/>
          <w:b/>
          <w:sz w:val="20"/>
          <w:szCs w:val="20"/>
        </w:rPr>
        <w:t xml:space="preserve"> Externo</w:t>
      </w:r>
    </w:p>
    <w:p w:rsidR="00F9673A" w:rsidRPr="00B24C20" w:rsidRDefault="00F9673A" w:rsidP="00CF254B">
      <w:pPr>
        <w:pStyle w:val="Textoindependiente"/>
        <w:numPr>
          <w:ilvl w:val="0"/>
          <w:numId w:val="20"/>
        </w:numPr>
        <w:spacing w:after="0"/>
        <w:ind w:left="284" w:hanging="284"/>
        <w:jc w:val="both"/>
        <w:rPr>
          <w:rFonts w:ascii="Museo Sans 300" w:hAnsi="Museo Sans 300"/>
          <w:sz w:val="20"/>
          <w:szCs w:val="20"/>
        </w:rPr>
      </w:pPr>
      <w:r w:rsidRPr="00B24C20">
        <w:rPr>
          <w:rFonts w:ascii="Museo Sans 300" w:hAnsi="Museo Sans 300"/>
          <w:sz w:val="20"/>
          <w:szCs w:val="20"/>
        </w:rPr>
        <w:t>Las conexiones (cableado) al SAFI, son extremadamente tardados</w:t>
      </w:r>
      <w:r w:rsidR="00F36EAD" w:rsidRPr="00B24C20">
        <w:rPr>
          <w:rFonts w:ascii="Museo Sans 300" w:hAnsi="Museo Sans 300"/>
          <w:sz w:val="20"/>
          <w:szCs w:val="20"/>
        </w:rPr>
        <w:t>, se caen constantemente</w:t>
      </w:r>
      <w:r w:rsidRPr="00B24C20">
        <w:rPr>
          <w:rFonts w:ascii="Museo Sans 300" w:hAnsi="Museo Sans 300"/>
          <w:sz w:val="20"/>
          <w:szCs w:val="20"/>
        </w:rPr>
        <w:t>. *(</w:t>
      </w:r>
      <w:r w:rsidR="000721DB" w:rsidRPr="00B24C20">
        <w:rPr>
          <w:rFonts w:ascii="Museo Sans 300" w:hAnsi="Museo Sans 300"/>
          <w:b/>
          <w:sz w:val="20"/>
          <w:szCs w:val="20"/>
        </w:rPr>
        <w:t>9</w:t>
      </w:r>
      <w:r w:rsidRPr="00B24C20">
        <w:rPr>
          <w:rFonts w:ascii="Museo Sans 300" w:hAnsi="Museo Sans 300"/>
          <w:sz w:val="20"/>
          <w:szCs w:val="20"/>
        </w:rPr>
        <w:t>)</w:t>
      </w:r>
    </w:p>
    <w:p w:rsidR="00F9673A" w:rsidRDefault="00F9673A" w:rsidP="00CF254B">
      <w:pPr>
        <w:pStyle w:val="Textoindependiente"/>
        <w:numPr>
          <w:ilvl w:val="0"/>
          <w:numId w:val="20"/>
        </w:numPr>
        <w:spacing w:after="0"/>
        <w:ind w:left="284" w:hanging="284"/>
        <w:jc w:val="both"/>
        <w:rPr>
          <w:rFonts w:ascii="Museo Sans 300" w:hAnsi="Museo Sans 300"/>
          <w:sz w:val="20"/>
          <w:szCs w:val="20"/>
        </w:rPr>
      </w:pPr>
      <w:r>
        <w:rPr>
          <w:rFonts w:ascii="Museo Sans 300" w:hAnsi="Museo Sans 300"/>
          <w:sz w:val="20"/>
          <w:szCs w:val="20"/>
        </w:rPr>
        <w:t>He recibido un buen servicio en la aplicación de la mesa. *(</w:t>
      </w:r>
      <w:r w:rsidR="000721DB" w:rsidRPr="009C55C5">
        <w:rPr>
          <w:rFonts w:ascii="Museo Sans 300" w:hAnsi="Museo Sans 300"/>
          <w:b/>
          <w:sz w:val="20"/>
          <w:szCs w:val="20"/>
        </w:rPr>
        <w:t>6</w:t>
      </w:r>
      <w:r>
        <w:rPr>
          <w:rFonts w:ascii="Museo Sans 300" w:hAnsi="Museo Sans 300"/>
          <w:sz w:val="20"/>
          <w:szCs w:val="20"/>
        </w:rPr>
        <w:t>)</w:t>
      </w:r>
    </w:p>
    <w:p w:rsidR="00F9673A" w:rsidRDefault="00F9673A" w:rsidP="00CF254B">
      <w:pPr>
        <w:pStyle w:val="Textoindependiente"/>
        <w:numPr>
          <w:ilvl w:val="0"/>
          <w:numId w:val="20"/>
        </w:numPr>
        <w:spacing w:after="0"/>
        <w:ind w:left="284" w:hanging="284"/>
        <w:jc w:val="both"/>
        <w:rPr>
          <w:rFonts w:ascii="Museo Sans 300" w:hAnsi="Museo Sans 300"/>
          <w:sz w:val="20"/>
          <w:szCs w:val="20"/>
        </w:rPr>
      </w:pPr>
      <w:r>
        <w:rPr>
          <w:rFonts w:ascii="Museo Sans 300" w:hAnsi="Museo Sans 300"/>
          <w:sz w:val="20"/>
          <w:szCs w:val="20"/>
        </w:rPr>
        <w:t xml:space="preserve">De parte del MINSAL, el servicio ha mejorado mucho, anteriormente teníamos dificultades en acceder al sitio, actualmente es muy amigable. </w:t>
      </w:r>
    </w:p>
    <w:p w:rsidR="009C189C" w:rsidRDefault="009C189C" w:rsidP="00CF254B">
      <w:pPr>
        <w:pStyle w:val="Textoindependiente"/>
        <w:numPr>
          <w:ilvl w:val="0"/>
          <w:numId w:val="20"/>
        </w:numPr>
        <w:spacing w:after="0"/>
        <w:ind w:left="284" w:hanging="284"/>
        <w:jc w:val="both"/>
        <w:rPr>
          <w:rFonts w:ascii="Museo Sans 300" w:hAnsi="Museo Sans 300"/>
          <w:sz w:val="20"/>
          <w:szCs w:val="20"/>
        </w:rPr>
      </w:pPr>
      <w:r>
        <w:rPr>
          <w:rFonts w:ascii="Museo Sans 300" w:hAnsi="Museo Sans 300"/>
          <w:sz w:val="20"/>
          <w:szCs w:val="20"/>
        </w:rPr>
        <w:t xml:space="preserve">Que nos permitan actualizar la Data desde nuestro usuario SIRH de forma global, sólo cargar un archivo de Excel con el NR y los campos a modificar sería de mucha ayuda para tener actualizada la base de datos del SIRH. </w:t>
      </w:r>
    </w:p>
    <w:p w:rsidR="00F36EAD" w:rsidRDefault="00F36EAD" w:rsidP="00CF254B">
      <w:pPr>
        <w:pStyle w:val="Textoindependiente"/>
        <w:numPr>
          <w:ilvl w:val="0"/>
          <w:numId w:val="20"/>
        </w:numPr>
        <w:spacing w:after="0"/>
        <w:ind w:left="284" w:hanging="284"/>
        <w:jc w:val="both"/>
        <w:rPr>
          <w:rFonts w:ascii="Museo Sans 300" w:hAnsi="Museo Sans 300"/>
          <w:sz w:val="20"/>
          <w:szCs w:val="20"/>
        </w:rPr>
      </w:pPr>
      <w:r>
        <w:rPr>
          <w:rFonts w:ascii="Museo Sans 300" w:hAnsi="Museo Sans 300"/>
          <w:sz w:val="20"/>
          <w:szCs w:val="20"/>
        </w:rPr>
        <w:lastRenderedPageBreak/>
        <w:t>La configuración de los niveles de acceso de software es el correcto, al igual que los procedimientos. *(</w:t>
      </w:r>
      <w:r w:rsidR="00366239" w:rsidRPr="009C55C5">
        <w:rPr>
          <w:rFonts w:ascii="Museo Sans 300" w:hAnsi="Museo Sans 300"/>
          <w:b/>
          <w:sz w:val="20"/>
          <w:szCs w:val="20"/>
        </w:rPr>
        <w:t>2</w:t>
      </w:r>
      <w:r>
        <w:rPr>
          <w:rFonts w:ascii="Museo Sans 300" w:hAnsi="Museo Sans 300"/>
          <w:sz w:val="20"/>
          <w:szCs w:val="20"/>
        </w:rPr>
        <w:t>)</w:t>
      </w:r>
    </w:p>
    <w:p w:rsidR="00F36EAD" w:rsidRDefault="00366239" w:rsidP="00CF254B">
      <w:pPr>
        <w:pStyle w:val="Textoindependiente"/>
        <w:numPr>
          <w:ilvl w:val="0"/>
          <w:numId w:val="20"/>
        </w:numPr>
        <w:spacing w:after="0"/>
        <w:ind w:left="284" w:hanging="284"/>
        <w:jc w:val="both"/>
        <w:rPr>
          <w:rFonts w:ascii="Museo Sans 300" w:hAnsi="Museo Sans 300"/>
          <w:sz w:val="20"/>
          <w:szCs w:val="20"/>
        </w:rPr>
      </w:pPr>
      <w:r>
        <w:rPr>
          <w:rFonts w:ascii="Museo Sans 300" w:hAnsi="Museo Sans 300"/>
          <w:sz w:val="20"/>
          <w:szCs w:val="20"/>
        </w:rPr>
        <w:t>La mesa de servicio debería ser más amigable en el sentido que va de una página a otra y en cuanto al lenguaje utilizado es bastante técnico</w:t>
      </w:r>
      <w:r w:rsidR="001B587F">
        <w:rPr>
          <w:rFonts w:ascii="Museo Sans 300" w:hAnsi="Museo Sans 300"/>
          <w:sz w:val="20"/>
          <w:szCs w:val="20"/>
        </w:rPr>
        <w:t xml:space="preserve">; </w:t>
      </w:r>
      <w:r w:rsidR="00D525D5">
        <w:rPr>
          <w:rFonts w:ascii="Museo Sans 300" w:hAnsi="Museo Sans 300"/>
          <w:sz w:val="20"/>
          <w:szCs w:val="20"/>
        </w:rPr>
        <w:t>en casos de urgencia</w:t>
      </w:r>
      <w:r w:rsidR="001B587F">
        <w:rPr>
          <w:rFonts w:ascii="Museo Sans 300" w:hAnsi="Museo Sans 300"/>
          <w:sz w:val="20"/>
          <w:szCs w:val="20"/>
        </w:rPr>
        <w:t xml:space="preserve"> hay que esperar que asignen un técnico y luego estar verificando el avance y tarda aproximadamente un </w:t>
      </w:r>
      <w:r w:rsidR="00D525D5">
        <w:rPr>
          <w:rFonts w:ascii="Museo Sans 300" w:hAnsi="Museo Sans 300"/>
          <w:sz w:val="20"/>
          <w:szCs w:val="20"/>
        </w:rPr>
        <w:t>día. *</w:t>
      </w:r>
      <w:r>
        <w:rPr>
          <w:rFonts w:ascii="Museo Sans 300" w:hAnsi="Museo Sans 300"/>
          <w:sz w:val="20"/>
          <w:szCs w:val="20"/>
        </w:rPr>
        <w:t>(</w:t>
      </w:r>
      <w:r w:rsidR="001B587F">
        <w:rPr>
          <w:rFonts w:ascii="Museo Sans 300" w:hAnsi="Museo Sans 300"/>
          <w:b/>
          <w:sz w:val="20"/>
          <w:szCs w:val="20"/>
        </w:rPr>
        <w:t>4</w:t>
      </w:r>
      <w:r>
        <w:rPr>
          <w:rFonts w:ascii="Museo Sans 300" w:hAnsi="Museo Sans 300"/>
          <w:sz w:val="20"/>
          <w:szCs w:val="20"/>
        </w:rPr>
        <w:t>)</w:t>
      </w:r>
    </w:p>
    <w:p w:rsidR="00366239" w:rsidRDefault="00DB11C3" w:rsidP="00CF254B">
      <w:pPr>
        <w:pStyle w:val="Textoindependiente"/>
        <w:numPr>
          <w:ilvl w:val="0"/>
          <w:numId w:val="20"/>
        </w:numPr>
        <w:spacing w:after="0"/>
        <w:ind w:left="284" w:hanging="284"/>
        <w:jc w:val="both"/>
        <w:rPr>
          <w:rFonts w:ascii="Museo Sans 300" w:hAnsi="Museo Sans 300"/>
          <w:sz w:val="20"/>
          <w:szCs w:val="20"/>
        </w:rPr>
      </w:pPr>
      <w:r>
        <w:rPr>
          <w:rFonts w:ascii="Museo Sans 300" w:hAnsi="Museo Sans 300"/>
          <w:sz w:val="20"/>
          <w:szCs w:val="20"/>
        </w:rPr>
        <w:t xml:space="preserve">En cuanto la aplicación del SIRH se </w:t>
      </w:r>
      <w:r w:rsidR="00A4416E">
        <w:rPr>
          <w:rFonts w:ascii="Museo Sans 300" w:hAnsi="Museo Sans 300"/>
          <w:sz w:val="20"/>
          <w:szCs w:val="20"/>
        </w:rPr>
        <w:t>bloquea con facilidad, ya</w:t>
      </w:r>
      <w:r>
        <w:rPr>
          <w:rFonts w:ascii="Museo Sans 300" w:hAnsi="Museo Sans 300"/>
          <w:sz w:val="20"/>
          <w:szCs w:val="20"/>
        </w:rPr>
        <w:t xml:space="preserve"> que en ocasiones sólo por levantarse a tomar agua o cont</w:t>
      </w:r>
      <w:r w:rsidR="00A4416E">
        <w:rPr>
          <w:rFonts w:ascii="Museo Sans 300" w:hAnsi="Museo Sans 300"/>
          <w:sz w:val="20"/>
          <w:szCs w:val="20"/>
        </w:rPr>
        <w:t>estar una llamada se inhabilita y cuesta el cambio de contraseña hay que hacer muchos pasos.</w:t>
      </w:r>
      <w:r>
        <w:rPr>
          <w:rFonts w:ascii="Museo Sans 300" w:hAnsi="Museo Sans 300"/>
          <w:sz w:val="20"/>
          <w:szCs w:val="20"/>
        </w:rPr>
        <w:t xml:space="preserve"> *(</w:t>
      </w:r>
      <w:r w:rsidR="00A4416E">
        <w:rPr>
          <w:rFonts w:ascii="Museo Sans 300" w:hAnsi="Museo Sans 300"/>
          <w:b/>
          <w:sz w:val="20"/>
          <w:szCs w:val="20"/>
        </w:rPr>
        <w:t>2</w:t>
      </w:r>
      <w:r>
        <w:rPr>
          <w:rFonts w:ascii="Museo Sans 300" w:hAnsi="Museo Sans 300"/>
          <w:sz w:val="20"/>
          <w:szCs w:val="20"/>
        </w:rPr>
        <w:t>)</w:t>
      </w:r>
    </w:p>
    <w:p w:rsidR="00DB11C3" w:rsidRDefault="00DB11C3" w:rsidP="00CF254B">
      <w:pPr>
        <w:pStyle w:val="Textoindependiente"/>
        <w:numPr>
          <w:ilvl w:val="0"/>
          <w:numId w:val="20"/>
        </w:numPr>
        <w:spacing w:after="0"/>
        <w:ind w:left="284" w:hanging="284"/>
        <w:jc w:val="both"/>
        <w:rPr>
          <w:rFonts w:ascii="Museo Sans 300" w:hAnsi="Museo Sans 300"/>
          <w:sz w:val="20"/>
          <w:szCs w:val="20"/>
        </w:rPr>
      </w:pPr>
      <w:r>
        <w:rPr>
          <w:rFonts w:ascii="Museo Sans 300" w:hAnsi="Museo Sans 300"/>
          <w:sz w:val="20"/>
          <w:szCs w:val="20"/>
        </w:rPr>
        <w:t>Par</w:t>
      </w:r>
      <w:r w:rsidR="00464BC2">
        <w:rPr>
          <w:rFonts w:ascii="Museo Sans 300" w:hAnsi="Museo Sans 300"/>
          <w:sz w:val="20"/>
          <w:szCs w:val="20"/>
        </w:rPr>
        <w:t xml:space="preserve">a que la información sea </w:t>
      </w:r>
      <w:r w:rsidR="00B3494F">
        <w:rPr>
          <w:rFonts w:ascii="Museo Sans 300" w:hAnsi="Museo Sans 300"/>
          <w:sz w:val="20"/>
          <w:szCs w:val="20"/>
        </w:rPr>
        <w:t xml:space="preserve">fluida </w:t>
      </w:r>
      <w:r w:rsidR="00464BC2">
        <w:rPr>
          <w:rFonts w:ascii="Museo Sans 300" w:hAnsi="Museo Sans 300"/>
          <w:sz w:val="20"/>
          <w:szCs w:val="20"/>
        </w:rPr>
        <w:t xml:space="preserve">se </w:t>
      </w:r>
      <w:r>
        <w:rPr>
          <w:rFonts w:ascii="Museo Sans 300" w:hAnsi="Museo Sans 300"/>
          <w:sz w:val="20"/>
          <w:szCs w:val="20"/>
        </w:rPr>
        <w:t xml:space="preserve">debería incluir más elementos o herramientas de búsqueda. </w:t>
      </w:r>
    </w:p>
    <w:p w:rsidR="000721DB" w:rsidRDefault="000721DB" w:rsidP="00CF254B">
      <w:pPr>
        <w:pStyle w:val="Textoindependiente"/>
        <w:numPr>
          <w:ilvl w:val="0"/>
          <w:numId w:val="20"/>
        </w:numPr>
        <w:spacing w:after="0"/>
        <w:ind w:left="284" w:hanging="284"/>
        <w:jc w:val="both"/>
        <w:rPr>
          <w:rFonts w:ascii="Museo Sans 300" w:hAnsi="Museo Sans 300"/>
          <w:sz w:val="20"/>
          <w:szCs w:val="20"/>
        </w:rPr>
      </w:pPr>
      <w:r>
        <w:rPr>
          <w:rFonts w:ascii="Museo Sans 300" w:hAnsi="Museo Sans 300"/>
          <w:sz w:val="20"/>
          <w:szCs w:val="20"/>
        </w:rPr>
        <w:t xml:space="preserve">Accesibilidad rápida y eficiente en la carga de la página web. </w:t>
      </w:r>
    </w:p>
    <w:p w:rsidR="000721DB" w:rsidRDefault="000721DB" w:rsidP="00CF254B">
      <w:pPr>
        <w:pStyle w:val="Textoindependiente"/>
        <w:numPr>
          <w:ilvl w:val="0"/>
          <w:numId w:val="20"/>
        </w:numPr>
        <w:spacing w:after="0"/>
        <w:ind w:left="284" w:hanging="284"/>
        <w:jc w:val="both"/>
        <w:rPr>
          <w:rFonts w:ascii="Museo Sans 300" w:hAnsi="Museo Sans 300"/>
          <w:sz w:val="20"/>
          <w:szCs w:val="20"/>
        </w:rPr>
      </w:pPr>
      <w:r>
        <w:rPr>
          <w:rFonts w:ascii="Museo Sans 300" w:hAnsi="Museo Sans 300"/>
          <w:sz w:val="20"/>
          <w:szCs w:val="20"/>
        </w:rPr>
        <w:t xml:space="preserve">Lo que si falla mucho es la conexión a las impresoras y el envío de las boletas de pago se observa pantalla de errores muy frecuente. </w:t>
      </w:r>
    </w:p>
    <w:p w:rsidR="000721DB" w:rsidRDefault="000721DB" w:rsidP="00CF254B">
      <w:pPr>
        <w:pStyle w:val="Textoindependiente"/>
        <w:numPr>
          <w:ilvl w:val="0"/>
          <w:numId w:val="20"/>
        </w:numPr>
        <w:spacing w:after="0"/>
        <w:ind w:left="284" w:hanging="284"/>
        <w:jc w:val="both"/>
        <w:rPr>
          <w:rFonts w:ascii="Museo Sans 300" w:hAnsi="Museo Sans 300"/>
          <w:sz w:val="20"/>
          <w:szCs w:val="20"/>
        </w:rPr>
      </w:pPr>
      <w:r>
        <w:rPr>
          <w:rFonts w:ascii="Museo Sans 300" w:hAnsi="Museo Sans 300"/>
          <w:sz w:val="20"/>
          <w:szCs w:val="20"/>
        </w:rPr>
        <w:t xml:space="preserve">Cuando se cambia de servidor se pierde la conexión y si dejamos de utilizarlo hay que esperar 5 intentos para reanudar el sistema. </w:t>
      </w:r>
    </w:p>
    <w:p w:rsidR="000721DB" w:rsidRDefault="000721DB" w:rsidP="00CF254B">
      <w:pPr>
        <w:pStyle w:val="Textoindependiente"/>
        <w:numPr>
          <w:ilvl w:val="0"/>
          <w:numId w:val="20"/>
        </w:numPr>
        <w:spacing w:after="0"/>
        <w:ind w:left="284" w:hanging="284"/>
        <w:jc w:val="both"/>
        <w:rPr>
          <w:rFonts w:ascii="Museo Sans 300" w:hAnsi="Museo Sans 300"/>
          <w:sz w:val="20"/>
          <w:szCs w:val="20"/>
        </w:rPr>
      </w:pPr>
      <w:r>
        <w:rPr>
          <w:rFonts w:ascii="Museo Sans 300" w:hAnsi="Museo Sans 300"/>
          <w:sz w:val="20"/>
          <w:szCs w:val="20"/>
        </w:rPr>
        <w:t>Excelente la herra</w:t>
      </w:r>
      <w:r w:rsidR="00216384">
        <w:rPr>
          <w:rFonts w:ascii="Museo Sans 300" w:hAnsi="Museo Sans 300"/>
          <w:sz w:val="20"/>
          <w:szCs w:val="20"/>
        </w:rPr>
        <w:t xml:space="preserve">mienta de la mesa de servicio, </w:t>
      </w:r>
      <w:r>
        <w:rPr>
          <w:rFonts w:ascii="Museo Sans 300" w:hAnsi="Museo Sans 300"/>
          <w:sz w:val="20"/>
          <w:szCs w:val="20"/>
        </w:rPr>
        <w:t xml:space="preserve">en CORSATUR no se tiene configurada. </w:t>
      </w:r>
    </w:p>
    <w:p w:rsidR="00EF28DF" w:rsidRDefault="00EF28DF" w:rsidP="00CF254B">
      <w:pPr>
        <w:pStyle w:val="Textoindependiente"/>
        <w:numPr>
          <w:ilvl w:val="0"/>
          <w:numId w:val="20"/>
        </w:numPr>
        <w:spacing w:after="0"/>
        <w:ind w:left="284" w:hanging="284"/>
        <w:jc w:val="both"/>
        <w:rPr>
          <w:rFonts w:ascii="Museo Sans 300" w:hAnsi="Museo Sans 300"/>
          <w:sz w:val="20"/>
          <w:szCs w:val="20"/>
        </w:rPr>
      </w:pPr>
      <w:r>
        <w:rPr>
          <w:rFonts w:ascii="Museo Sans 300" w:hAnsi="Museo Sans 300"/>
          <w:sz w:val="20"/>
          <w:szCs w:val="20"/>
        </w:rPr>
        <w:t>Mejorar el diseño de rutas de búsqueda en la aplicación *(</w:t>
      </w:r>
      <w:r w:rsidRPr="009C55C5">
        <w:rPr>
          <w:rFonts w:ascii="Museo Sans 300" w:hAnsi="Museo Sans 300"/>
          <w:b/>
          <w:sz w:val="20"/>
          <w:szCs w:val="20"/>
        </w:rPr>
        <w:t>2</w:t>
      </w:r>
      <w:r>
        <w:rPr>
          <w:rFonts w:ascii="Museo Sans 300" w:hAnsi="Museo Sans 300"/>
          <w:sz w:val="20"/>
          <w:szCs w:val="20"/>
        </w:rPr>
        <w:t>)</w:t>
      </w:r>
    </w:p>
    <w:p w:rsidR="000C586E" w:rsidRPr="009F1655" w:rsidRDefault="006F1608" w:rsidP="000C586E">
      <w:pPr>
        <w:rPr>
          <w:rFonts w:ascii="Museo Sans 300" w:hAnsi="Museo Sans 300"/>
          <w:b/>
          <w:color w:val="000000" w:themeColor="text1"/>
          <w:sz w:val="20"/>
          <w:szCs w:val="20"/>
        </w:rPr>
      </w:pPr>
      <w:r w:rsidRPr="009F1655">
        <w:rPr>
          <w:rFonts w:ascii="Museo Sans 300" w:hAnsi="Museo Sans 300"/>
          <w:b/>
          <w:color w:val="000000" w:themeColor="text1"/>
          <w:sz w:val="20"/>
          <w:szCs w:val="20"/>
        </w:rPr>
        <w:t>DIRECCIÓN GENERAL DEL PRESUPUESTO</w:t>
      </w:r>
    </w:p>
    <w:p w:rsidR="000C586E" w:rsidRPr="00665447" w:rsidRDefault="006675CD" w:rsidP="000C586E">
      <w:pPr>
        <w:rPr>
          <w:rFonts w:ascii="Museo Sans 300" w:hAnsi="Museo Sans 300"/>
          <w:b/>
          <w:sz w:val="20"/>
          <w:szCs w:val="20"/>
          <w:u w:val="single"/>
        </w:rPr>
      </w:pPr>
      <w:r>
        <w:rPr>
          <w:rFonts w:ascii="Museo Sans 300" w:hAnsi="Museo Sans 300"/>
          <w:b/>
          <w:sz w:val="20"/>
          <w:szCs w:val="20"/>
          <w:u w:val="single"/>
        </w:rPr>
        <w:t xml:space="preserve">Unidad de Informática </w:t>
      </w:r>
    </w:p>
    <w:p w:rsidR="000C586E" w:rsidRPr="00665447" w:rsidRDefault="000C586E" w:rsidP="000C586E">
      <w:pPr>
        <w:jc w:val="both"/>
        <w:rPr>
          <w:rFonts w:ascii="Museo Sans 300" w:hAnsi="Museo Sans 300"/>
          <w:b/>
          <w:sz w:val="20"/>
          <w:szCs w:val="20"/>
        </w:rPr>
      </w:pPr>
      <w:r>
        <w:rPr>
          <w:rFonts w:ascii="Museo Sans 300" w:hAnsi="Museo Sans 300"/>
          <w:b/>
          <w:sz w:val="20"/>
          <w:szCs w:val="20"/>
        </w:rPr>
        <w:t xml:space="preserve">Servicio: </w:t>
      </w:r>
      <w:r w:rsidR="006675CD">
        <w:rPr>
          <w:rFonts w:ascii="Museo Sans 300" w:hAnsi="Museo Sans 300"/>
          <w:b/>
          <w:sz w:val="20"/>
          <w:szCs w:val="20"/>
        </w:rPr>
        <w:t>Soporte en Aplicación Informática SAFI Fase 1 de Ejecución y Formulación Presupuestaria</w:t>
      </w:r>
      <w:r w:rsidRPr="00665447">
        <w:rPr>
          <w:rFonts w:ascii="Museo Sans 300" w:hAnsi="Museo Sans 300"/>
          <w:b/>
          <w:sz w:val="20"/>
          <w:szCs w:val="20"/>
        </w:rPr>
        <w:t xml:space="preserve"> - Interno</w:t>
      </w:r>
      <w:r>
        <w:rPr>
          <w:rFonts w:ascii="Museo Sans 300" w:hAnsi="Museo Sans 300"/>
          <w:b/>
          <w:sz w:val="20"/>
          <w:szCs w:val="20"/>
        </w:rPr>
        <w:t>.</w:t>
      </w:r>
    </w:p>
    <w:p w:rsidR="003F43DB" w:rsidRPr="008C38E9" w:rsidRDefault="003F43DB" w:rsidP="008C38E9">
      <w:pPr>
        <w:pStyle w:val="Textoindependiente"/>
        <w:numPr>
          <w:ilvl w:val="0"/>
          <w:numId w:val="21"/>
        </w:numPr>
        <w:spacing w:after="0"/>
        <w:ind w:left="284" w:hanging="284"/>
        <w:jc w:val="both"/>
        <w:rPr>
          <w:rFonts w:ascii="Museo Sans 300" w:hAnsi="Museo Sans 300"/>
          <w:sz w:val="20"/>
          <w:szCs w:val="20"/>
        </w:rPr>
      </w:pPr>
      <w:r w:rsidRPr="003F43DB">
        <w:rPr>
          <w:rFonts w:ascii="Museo Sans 300" w:hAnsi="Museo Sans 300"/>
          <w:sz w:val="20"/>
          <w:szCs w:val="20"/>
        </w:rPr>
        <w:t>No hemos tenido</w:t>
      </w:r>
      <w:r w:rsidR="008C38E9">
        <w:rPr>
          <w:rFonts w:ascii="Museo Sans 300" w:hAnsi="Museo Sans 300"/>
          <w:sz w:val="20"/>
          <w:szCs w:val="20"/>
        </w:rPr>
        <w:t xml:space="preserve"> inconveniente con el uso de la mesa de servicio, es muy útil y de fácil acceso. *(</w:t>
      </w:r>
      <w:r w:rsidR="008C38E9">
        <w:rPr>
          <w:rFonts w:ascii="Museo Sans 300" w:hAnsi="Museo Sans 300"/>
          <w:b/>
          <w:sz w:val="20"/>
          <w:szCs w:val="20"/>
        </w:rPr>
        <w:t>3</w:t>
      </w:r>
      <w:r w:rsidR="008C38E9">
        <w:rPr>
          <w:rFonts w:ascii="Museo Sans 300" w:hAnsi="Museo Sans 300"/>
          <w:sz w:val="20"/>
          <w:szCs w:val="20"/>
        </w:rPr>
        <w:t>)</w:t>
      </w:r>
    </w:p>
    <w:p w:rsidR="00183F4B" w:rsidRDefault="00183F4B" w:rsidP="00183F4B">
      <w:pPr>
        <w:pStyle w:val="Textoindependiente"/>
        <w:spacing w:after="0"/>
        <w:ind w:left="284"/>
        <w:jc w:val="both"/>
        <w:rPr>
          <w:rFonts w:ascii="Museo Sans 300" w:hAnsi="Museo Sans 300"/>
          <w:sz w:val="20"/>
          <w:szCs w:val="20"/>
        </w:rPr>
      </w:pPr>
    </w:p>
    <w:p w:rsidR="003F43DB" w:rsidRPr="003F43DB" w:rsidRDefault="003F43DB" w:rsidP="003F43DB">
      <w:pPr>
        <w:jc w:val="both"/>
        <w:rPr>
          <w:rFonts w:ascii="Museo Sans 300" w:hAnsi="Museo Sans 300"/>
          <w:b/>
          <w:sz w:val="20"/>
          <w:szCs w:val="20"/>
        </w:rPr>
      </w:pPr>
      <w:r w:rsidRPr="003F43DB">
        <w:rPr>
          <w:rFonts w:ascii="Museo Sans 300" w:hAnsi="Museo Sans 300"/>
          <w:b/>
          <w:sz w:val="20"/>
          <w:szCs w:val="20"/>
        </w:rPr>
        <w:t>S</w:t>
      </w:r>
      <w:r>
        <w:rPr>
          <w:rFonts w:ascii="Museo Sans 300" w:hAnsi="Museo Sans 300"/>
          <w:b/>
          <w:sz w:val="20"/>
          <w:szCs w:val="20"/>
        </w:rPr>
        <w:t>ervicio: Soporte Técnico en Fallas d</w:t>
      </w:r>
      <w:r w:rsidRPr="003F43DB">
        <w:rPr>
          <w:rFonts w:ascii="Museo Sans 300" w:hAnsi="Museo Sans 300"/>
          <w:b/>
          <w:sz w:val="20"/>
          <w:szCs w:val="20"/>
        </w:rPr>
        <w:t>e Hardware, Software</w:t>
      </w:r>
      <w:r>
        <w:rPr>
          <w:rFonts w:ascii="Museo Sans 300" w:hAnsi="Museo Sans 300"/>
          <w:b/>
          <w:sz w:val="20"/>
          <w:szCs w:val="20"/>
        </w:rPr>
        <w:t xml:space="preserve"> y</w:t>
      </w:r>
      <w:r w:rsidRPr="003F43DB">
        <w:rPr>
          <w:rFonts w:ascii="Museo Sans 300" w:hAnsi="Museo Sans 300"/>
          <w:b/>
          <w:sz w:val="20"/>
          <w:szCs w:val="20"/>
        </w:rPr>
        <w:t xml:space="preserve"> Sistemas Informáticos </w:t>
      </w:r>
      <w:r w:rsidR="004D7E39">
        <w:rPr>
          <w:rFonts w:ascii="Museo Sans 300" w:hAnsi="Museo Sans 300"/>
          <w:b/>
          <w:sz w:val="20"/>
          <w:szCs w:val="20"/>
        </w:rPr>
        <w:t>–</w:t>
      </w:r>
      <w:r w:rsidRPr="003F43DB">
        <w:rPr>
          <w:rFonts w:ascii="Museo Sans 300" w:hAnsi="Museo Sans 300"/>
          <w:b/>
          <w:sz w:val="20"/>
          <w:szCs w:val="20"/>
        </w:rPr>
        <w:t xml:space="preserve"> Interno</w:t>
      </w:r>
      <w:r w:rsidR="004D7E39">
        <w:rPr>
          <w:rFonts w:ascii="Museo Sans 300" w:hAnsi="Museo Sans 300"/>
          <w:b/>
          <w:sz w:val="20"/>
          <w:szCs w:val="20"/>
        </w:rPr>
        <w:t>.</w:t>
      </w:r>
    </w:p>
    <w:p w:rsidR="005D47F2" w:rsidRDefault="005D47F2" w:rsidP="00CF254B">
      <w:pPr>
        <w:pStyle w:val="Textoindependiente"/>
        <w:numPr>
          <w:ilvl w:val="0"/>
          <w:numId w:val="22"/>
        </w:numPr>
        <w:spacing w:after="0"/>
        <w:ind w:left="284" w:hanging="284"/>
        <w:jc w:val="both"/>
        <w:rPr>
          <w:rFonts w:ascii="Museo Sans 300" w:hAnsi="Museo Sans 300"/>
          <w:sz w:val="20"/>
          <w:szCs w:val="20"/>
        </w:rPr>
      </w:pPr>
      <w:r w:rsidRPr="005D47F2">
        <w:rPr>
          <w:rFonts w:ascii="Museo Sans 300" w:hAnsi="Museo Sans 300"/>
          <w:sz w:val="20"/>
          <w:szCs w:val="20"/>
        </w:rPr>
        <w:t>La herramienta propor</w:t>
      </w:r>
      <w:r>
        <w:rPr>
          <w:rFonts w:ascii="Museo Sans 300" w:hAnsi="Museo Sans 300"/>
          <w:sz w:val="20"/>
          <w:szCs w:val="20"/>
        </w:rPr>
        <w:t xml:space="preserve">cionada es muy buena y </w:t>
      </w:r>
      <w:r w:rsidRPr="005D47F2">
        <w:rPr>
          <w:rFonts w:ascii="Museo Sans 300" w:hAnsi="Museo Sans 300"/>
          <w:sz w:val="20"/>
          <w:szCs w:val="20"/>
        </w:rPr>
        <w:t>fácil de utilizar.</w:t>
      </w:r>
      <w:r>
        <w:rPr>
          <w:rFonts w:ascii="Museo Sans 300" w:hAnsi="Museo Sans 300"/>
          <w:sz w:val="20"/>
          <w:szCs w:val="20"/>
        </w:rPr>
        <w:t xml:space="preserve"> </w:t>
      </w:r>
    </w:p>
    <w:p w:rsidR="005D47F2" w:rsidRDefault="005D47F2" w:rsidP="00CF254B">
      <w:pPr>
        <w:pStyle w:val="Textoindependiente"/>
        <w:numPr>
          <w:ilvl w:val="0"/>
          <w:numId w:val="22"/>
        </w:numPr>
        <w:spacing w:after="0"/>
        <w:ind w:left="284" w:hanging="284"/>
        <w:jc w:val="both"/>
        <w:rPr>
          <w:rFonts w:ascii="Museo Sans 300" w:hAnsi="Museo Sans 300"/>
          <w:sz w:val="20"/>
          <w:szCs w:val="20"/>
        </w:rPr>
      </w:pPr>
      <w:r>
        <w:rPr>
          <w:rFonts w:ascii="Museo Sans 300" w:hAnsi="Museo Sans 300"/>
          <w:sz w:val="20"/>
          <w:szCs w:val="20"/>
        </w:rPr>
        <w:t>En cuanto a la mesa de servicio, cuesta ubicar el problema para hacer el requerimiento, no es tan amigable para especificar el servicio a solicitar. *(</w:t>
      </w:r>
      <w:r w:rsidRPr="009C55C5">
        <w:rPr>
          <w:rFonts w:ascii="Museo Sans 300" w:hAnsi="Museo Sans 300"/>
          <w:b/>
          <w:sz w:val="20"/>
          <w:szCs w:val="20"/>
        </w:rPr>
        <w:t>3</w:t>
      </w:r>
      <w:r>
        <w:rPr>
          <w:rFonts w:ascii="Museo Sans 300" w:hAnsi="Museo Sans 300"/>
          <w:sz w:val="20"/>
          <w:szCs w:val="20"/>
        </w:rPr>
        <w:t>)</w:t>
      </w:r>
    </w:p>
    <w:p w:rsidR="00183F4B" w:rsidRDefault="00183F4B" w:rsidP="00183F4B">
      <w:pPr>
        <w:pStyle w:val="Textoindependiente"/>
        <w:spacing w:after="0"/>
        <w:ind w:left="284"/>
        <w:jc w:val="both"/>
        <w:rPr>
          <w:rFonts w:ascii="Museo Sans 300" w:hAnsi="Museo Sans 300"/>
          <w:sz w:val="20"/>
          <w:szCs w:val="20"/>
        </w:rPr>
      </w:pPr>
    </w:p>
    <w:p w:rsidR="005D47F2" w:rsidRPr="005D47F2" w:rsidRDefault="005D47F2" w:rsidP="005D47F2">
      <w:pPr>
        <w:jc w:val="both"/>
        <w:rPr>
          <w:rFonts w:ascii="Museo Sans 300" w:hAnsi="Museo Sans 300"/>
          <w:b/>
          <w:sz w:val="20"/>
          <w:szCs w:val="20"/>
        </w:rPr>
      </w:pPr>
      <w:r w:rsidRPr="005D47F2">
        <w:rPr>
          <w:rFonts w:ascii="Museo Sans 300" w:hAnsi="Museo Sans 300"/>
          <w:b/>
          <w:sz w:val="20"/>
          <w:szCs w:val="20"/>
        </w:rPr>
        <w:t>S</w:t>
      </w:r>
      <w:r>
        <w:rPr>
          <w:rFonts w:ascii="Museo Sans 300" w:hAnsi="Museo Sans 300"/>
          <w:b/>
          <w:sz w:val="20"/>
          <w:szCs w:val="20"/>
        </w:rPr>
        <w:t>ervicio: Soporte en Apli</w:t>
      </w:r>
      <w:r w:rsidR="00A859C2">
        <w:rPr>
          <w:rFonts w:ascii="Museo Sans 300" w:hAnsi="Museo Sans 300"/>
          <w:b/>
          <w:sz w:val="20"/>
          <w:szCs w:val="20"/>
        </w:rPr>
        <w:t>cación Informática SAFI Fase 1 d</w:t>
      </w:r>
      <w:r w:rsidR="00DD0D19">
        <w:rPr>
          <w:rFonts w:ascii="Museo Sans 300" w:hAnsi="Museo Sans 300"/>
          <w:b/>
          <w:sz w:val="20"/>
          <w:szCs w:val="20"/>
        </w:rPr>
        <w:t>e Ejecución y</w:t>
      </w:r>
      <w:r w:rsidRPr="005D47F2">
        <w:rPr>
          <w:rFonts w:ascii="Museo Sans 300" w:hAnsi="Museo Sans 300"/>
          <w:b/>
          <w:sz w:val="20"/>
          <w:szCs w:val="20"/>
        </w:rPr>
        <w:t xml:space="preserve"> Formulación Presupuestaria-Externo</w:t>
      </w:r>
      <w:r w:rsidR="004D7E39">
        <w:rPr>
          <w:rFonts w:ascii="Museo Sans 300" w:hAnsi="Museo Sans 300"/>
          <w:b/>
          <w:sz w:val="20"/>
          <w:szCs w:val="20"/>
        </w:rPr>
        <w:t>.</w:t>
      </w:r>
    </w:p>
    <w:p w:rsidR="00D05BA2" w:rsidRDefault="00D05BA2" w:rsidP="00CF254B">
      <w:pPr>
        <w:pStyle w:val="Textoindependiente"/>
        <w:numPr>
          <w:ilvl w:val="0"/>
          <w:numId w:val="23"/>
        </w:numPr>
        <w:spacing w:after="0"/>
        <w:ind w:left="284" w:hanging="284"/>
        <w:jc w:val="both"/>
        <w:rPr>
          <w:rFonts w:ascii="Museo Sans 300" w:hAnsi="Museo Sans 300"/>
          <w:sz w:val="20"/>
          <w:szCs w:val="20"/>
        </w:rPr>
      </w:pPr>
      <w:r>
        <w:rPr>
          <w:rFonts w:ascii="Museo Sans 300" w:hAnsi="Museo Sans 300"/>
          <w:sz w:val="20"/>
          <w:szCs w:val="20"/>
        </w:rPr>
        <w:t xml:space="preserve">La mesa de servicio no funciona </w:t>
      </w:r>
      <w:r w:rsidR="00DD3B48">
        <w:rPr>
          <w:rFonts w:ascii="Museo Sans 300" w:hAnsi="Museo Sans 300"/>
          <w:sz w:val="20"/>
          <w:szCs w:val="20"/>
        </w:rPr>
        <w:t>totalmente, hace</w:t>
      </w:r>
      <w:r>
        <w:rPr>
          <w:rFonts w:ascii="Museo Sans 300" w:hAnsi="Museo Sans 300"/>
          <w:sz w:val="20"/>
          <w:szCs w:val="20"/>
        </w:rPr>
        <w:t xml:space="preserve"> falta establecer un claro menú de opciones. *(</w:t>
      </w:r>
      <w:r w:rsidRPr="009C55C5">
        <w:rPr>
          <w:rFonts w:ascii="Museo Sans 300" w:hAnsi="Museo Sans 300"/>
          <w:b/>
          <w:sz w:val="20"/>
          <w:szCs w:val="20"/>
        </w:rPr>
        <w:t>2</w:t>
      </w:r>
      <w:r>
        <w:rPr>
          <w:rFonts w:ascii="Museo Sans 300" w:hAnsi="Museo Sans 300"/>
          <w:sz w:val="20"/>
          <w:szCs w:val="20"/>
        </w:rPr>
        <w:t>)</w:t>
      </w:r>
    </w:p>
    <w:p w:rsidR="00D05BA2" w:rsidRDefault="00D05BA2" w:rsidP="00CF254B">
      <w:pPr>
        <w:pStyle w:val="Textoindependiente"/>
        <w:numPr>
          <w:ilvl w:val="0"/>
          <w:numId w:val="23"/>
        </w:numPr>
        <w:spacing w:after="0"/>
        <w:ind w:left="284" w:hanging="284"/>
        <w:jc w:val="both"/>
        <w:rPr>
          <w:rFonts w:ascii="Museo Sans 300" w:hAnsi="Museo Sans 300"/>
          <w:sz w:val="20"/>
          <w:szCs w:val="20"/>
        </w:rPr>
      </w:pPr>
      <w:r>
        <w:rPr>
          <w:rFonts w:ascii="Museo Sans 300" w:hAnsi="Museo Sans 300"/>
          <w:sz w:val="20"/>
          <w:szCs w:val="20"/>
        </w:rPr>
        <w:t xml:space="preserve">Es útil la aplicación, pero muy escueta. </w:t>
      </w:r>
    </w:p>
    <w:p w:rsidR="00D05BA2" w:rsidRDefault="00D05BA2" w:rsidP="00CF254B">
      <w:pPr>
        <w:pStyle w:val="Textoindependiente"/>
        <w:numPr>
          <w:ilvl w:val="0"/>
          <w:numId w:val="23"/>
        </w:numPr>
        <w:ind w:left="284" w:hanging="284"/>
        <w:jc w:val="both"/>
        <w:rPr>
          <w:rFonts w:ascii="Museo Sans 300" w:hAnsi="Museo Sans 300"/>
          <w:sz w:val="20"/>
          <w:szCs w:val="20"/>
        </w:rPr>
      </w:pPr>
      <w:r>
        <w:rPr>
          <w:rFonts w:ascii="Museo Sans 300" w:hAnsi="Museo Sans 300"/>
          <w:sz w:val="20"/>
          <w:szCs w:val="20"/>
        </w:rPr>
        <w:t>La mesa de servicio ha funcionado a la perfecc</w:t>
      </w:r>
      <w:r w:rsidR="00CE45A2">
        <w:rPr>
          <w:rFonts w:ascii="Museo Sans 300" w:hAnsi="Museo Sans 300"/>
          <w:sz w:val="20"/>
          <w:szCs w:val="20"/>
        </w:rPr>
        <w:t xml:space="preserve">ión, </w:t>
      </w:r>
      <w:r w:rsidR="00814EB1">
        <w:rPr>
          <w:rFonts w:ascii="Museo Sans 300" w:hAnsi="Museo Sans 300"/>
          <w:sz w:val="20"/>
          <w:szCs w:val="20"/>
        </w:rPr>
        <w:t>es amigable</w:t>
      </w:r>
      <w:r w:rsidR="001F766E">
        <w:rPr>
          <w:rFonts w:ascii="Museo Sans 300" w:hAnsi="Museo Sans 300"/>
          <w:sz w:val="20"/>
          <w:szCs w:val="20"/>
        </w:rPr>
        <w:t>,</w:t>
      </w:r>
      <w:r w:rsidR="00814EB1">
        <w:rPr>
          <w:rFonts w:ascii="Museo Sans 300" w:hAnsi="Museo Sans 300"/>
          <w:sz w:val="20"/>
          <w:szCs w:val="20"/>
        </w:rPr>
        <w:t xml:space="preserve"> </w:t>
      </w:r>
      <w:r w:rsidR="00CE45A2">
        <w:rPr>
          <w:rFonts w:ascii="Museo Sans 300" w:hAnsi="Museo Sans 300"/>
          <w:sz w:val="20"/>
          <w:szCs w:val="20"/>
        </w:rPr>
        <w:t>se registra el requerimiento</w:t>
      </w:r>
      <w:r w:rsidR="00814EB1">
        <w:rPr>
          <w:rFonts w:ascii="Museo Sans 300" w:hAnsi="Museo Sans 300"/>
          <w:sz w:val="20"/>
          <w:szCs w:val="20"/>
        </w:rPr>
        <w:t xml:space="preserve"> con facilidad</w:t>
      </w:r>
      <w:r w:rsidR="001F766E">
        <w:rPr>
          <w:rFonts w:ascii="Museo Sans 300" w:hAnsi="Museo Sans 300"/>
          <w:sz w:val="20"/>
          <w:szCs w:val="20"/>
        </w:rPr>
        <w:t xml:space="preserve"> ya que antes era físico ahora sólo subirlo al sitio web se registra y</w:t>
      </w:r>
      <w:r w:rsidR="00814EB1">
        <w:rPr>
          <w:rFonts w:ascii="Museo Sans 300" w:hAnsi="Museo Sans 300"/>
          <w:sz w:val="20"/>
          <w:szCs w:val="20"/>
        </w:rPr>
        <w:t xml:space="preserve"> nos</w:t>
      </w:r>
      <w:r w:rsidR="00CE45A2">
        <w:rPr>
          <w:rFonts w:ascii="Museo Sans 300" w:hAnsi="Museo Sans 300"/>
          <w:sz w:val="20"/>
          <w:szCs w:val="20"/>
        </w:rPr>
        <w:t xml:space="preserve"> proporc</w:t>
      </w:r>
      <w:r w:rsidR="00814EB1">
        <w:rPr>
          <w:rFonts w:ascii="Museo Sans 300" w:hAnsi="Museo Sans 300"/>
          <w:sz w:val="20"/>
          <w:szCs w:val="20"/>
        </w:rPr>
        <w:t xml:space="preserve">ionan un código </w:t>
      </w:r>
      <w:r w:rsidR="001F766E">
        <w:rPr>
          <w:rFonts w:ascii="Museo Sans 300" w:hAnsi="Museo Sans 300"/>
          <w:sz w:val="20"/>
          <w:szCs w:val="20"/>
        </w:rPr>
        <w:t>y as</w:t>
      </w:r>
      <w:r w:rsidR="00814EB1">
        <w:rPr>
          <w:rFonts w:ascii="Museo Sans 300" w:hAnsi="Museo Sans 300"/>
          <w:sz w:val="20"/>
          <w:szCs w:val="20"/>
        </w:rPr>
        <w:t xml:space="preserve">í mismo </w:t>
      </w:r>
      <w:r w:rsidR="001F766E">
        <w:rPr>
          <w:rFonts w:ascii="Museo Sans 300" w:hAnsi="Museo Sans 300"/>
          <w:sz w:val="20"/>
          <w:szCs w:val="20"/>
        </w:rPr>
        <w:t xml:space="preserve">que </w:t>
      </w:r>
      <w:r w:rsidR="00CE45A2">
        <w:rPr>
          <w:rFonts w:ascii="Museo Sans 300" w:hAnsi="Museo Sans 300"/>
          <w:sz w:val="20"/>
          <w:szCs w:val="20"/>
        </w:rPr>
        <w:t>ha sido resuelto. *(</w:t>
      </w:r>
      <w:r w:rsidR="001F766E">
        <w:rPr>
          <w:rFonts w:ascii="Museo Sans 300" w:hAnsi="Museo Sans 300"/>
          <w:b/>
          <w:sz w:val="20"/>
          <w:szCs w:val="20"/>
        </w:rPr>
        <w:t>8</w:t>
      </w:r>
      <w:r w:rsidR="00CE45A2">
        <w:rPr>
          <w:rFonts w:ascii="Museo Sans 300" w:hAnsi="Museo Sans 300"/>
          <w:sz w:val="20"/>
          <w:szCs w:val="20"/>
        </w:rPr>
        <w:t>)</w:t>
      </w:r>
    </w:p>
    <w:p w:rsidR="00B645F5" w:rsidRDefault="00B645F5" w:rsidP="00EF41AB">
      <w:pPr>
        <w:rPr>
          <w:rFonts w:ascii="Museo Sans 300" w:hAnsi="Museo Sans 300"/>
          <w:b/>
          <w:sz w:val="20"/>
          <w:szCs w:val="20"/>
        </w:rPr>
      </w:pPr>
    </w:p>
    <w:p w:rsidR="00EF41AB" w:rsidRPr="009F1655" w:rsidRDefault="00221C26" w:rsidP="00EF41AB">
      <w:pPr>
        <w:rPr>
          <w:rFonts w:ascii="Museo Sans 300" w:hAnsi="Museo Sans 300"/>
          <w:b/>
          <w:sz w:val="20"/>
          <w:szCs w:val="20"/>
        </w:rPr>
      </w:pPr>
      <w:r w:rsidRPr="009F1655">
        <w:rPr>
          <w:rFonts w:ascii="Museo Sans 300" w:hAnsi="Museo Sans 300"/>
          <w:b/>
          <w:sz w:val="20"/>
          <w:szCs w:val="20"/>
        </w:rPr>
        <w:t xml:space="preserve">DIRECCIÓN GENERAL DE ADUANAS </w:t>
      </w:r>
    </w:p>
    <w:p w:rsidR="00EF41AB" w:rsidRPr="00EF41AB" w:rsidRDefault="00EF41AB" w:rsidP="002F0E7C">
      <w:pPr>
        <w:jc w:val="both"/>
        <w:rPr>
          <w:rFonts w:ascii="Museo Sans 300" w:hAnsi="Museo Sans 300"/>
          <w:b/>
          <w:sz w:val="20"/>
          <w:szCs w:val="20"/>
          <w:u w:val="single"/>
        </w:rPr>
      </w:pPr>
      <w:r>
        <w:rPr>
          <w:rFonts w:ascii="Museo Sans 300" w:hAnsi="Museo Sans 300"/>
          <w:b/>
          <w:sz w:val="20"/>
          <w:szCs w:val="20"/>
          <w:u w:val="single"/>
        </w:rPr>
        <w:t>Departamento d</w:t>
      </w:r>
      <w:r w:rsidRPr="00EF41AB">
        <w:rPr>
          <w:rFonts w:ascii="Museo Sans 300" w:hAnsi="Museo Sans 300"/>
          <w:b/>
          <w:sz w:val="20"/>
          <w:szCs w:val="20"/>
          <w:u w:val="single"/>
        </w:rPr>
        <w:t>e</w:t>
      </w:r>
      <w:r>
        <w:rPr>
          <w:rFonts w:ascii="Museo Sans 300" w:hAnsi="Museo Sans 300"/>
          <w:b/>
          <w:sz w:val="20"/>
          <w:szCs w:val="20"/>
          <w:u w:val="single"/>
        </w:rPr>
        <w:t xml:space="preserve"> Gestión d</w:t>
      </w:r>
      <w:r w:rsidRPr="00EF41AB">
        <w:rPr>
          <w:rFonts w:ascii="Museo Sans 300" w:hAnsi="Museo Sans 300"/>
          <w:b/>
          <w:sz w:val="20"/>
          <w:szCs w:val="20"/>
          <w:u w:val="single"/>
        </w:rPr>
        <w:t>e Servicios Tecnológicos</w:t>
      </w:r>
    </w:p>
    <w:p w:rsidR="00EF41AB" w:rsidRDefault="00EF41AB" w:rsidP="002F0E7C">
      <w:pPr>
        <w:jc w:val="both"/>
        <w:rPr>
          <w:rFonts w:ascii="Museo Sans 300" w:hAnsi="Museo Sans 300"/>
          <w:b/>
          <w:sz w:val="20"/>
          <w:szCs w:val="20"/>
        </w:rPr>
      </w:pPr>
      <w:r>
        <w:rPr>
          <w:rFonts w:ascii="Museo Sans 300" w:hAnsi="Museo Sans 300"/>
          <w:b/>
          <w:sz w:val="20"/>
          <w:szCs w:val="20"/>
        </w:rPr>
        <w:t>Servicio: Gestión de Cuentas y Privilegios de Acceso a l</w:t>
      </w:r>
      <w:r w:rsidRPr="00EF41AB">
        <w:rPr>
          <w:rFonts w:ascii="Museo Sans 300" w:hAnsi="Museo Sans 300"/>
          <w:b/>
          <w:sz w:val="20"/>
          <w:szCs w:val="20"/>
        </w:rPr>
        <w:t>os Sistemas Informáticos</w:t>
      </w:r>
      <w:r>
        <w:rPr>
          <w:rFonts w:ascii="Museo Sans 300" w:hAnsi="Museo Sans 300"/>
          <w:b/>
          <w:sz w:val="20"/>
          <w:szCs w:val="20"/>
        </w:rPr>
        <w:t xml:space="preserve"> – Interno</w:t>
      </w:r>
      <w:r w:rsidR="00E22E0F">
        <w:rPr>
          <w:rFonts w:ascii="Museo Sans 300" w:hAnsi="Museo Sans 300"/>
          <w:b/>
          <w:sz w:val="20"/>
          <w:szCs w:val="20"/>
        </w:rPr>
        <w:t>.</w:t>
      </w:r>
    </w:p>
    <w:p w:rsidR="0057072C" w:rsidRDefault="0057072C" w:rsidP="00CF254B">
      <w:pPr>
        <w:pStyle w:val="Textoindependiente"/>
        <w:numPr>
          <w:ilvl w:val="0"/>
          <w:numId w:val="24"/>
        </w:numPr>
        <w:ind w:left="284" w:hanging="284"/>
        <w:rPr>
          <w:rFonts w:ascii="Museo Sans 300" w:hAnsi="Museo Sans 300"/>
          <w:sz w:val="20"/>
          <w:szCs w:val="20"/>
        </w:rPr>
      </w:pPr>
      <w:r w:rsidRPr="0057072C">
        <w:rPr>
          <w:rFonts w:ascii="Museo Sans 300" w:hAnsi="Museo Sans 300"/>
          <w:sz w:val="20"/>
          <w:szCs w:val="20"/>
        </w:rPr>
        <w:t>El uso de la mesa de servicio es excelente</w:t>
      </w:r>
      <w:r>
        <w:rPr>
          <w:rFonts w:ascii="Museo Sans 300" w:hAnsi="Museo Sans 300"/>
          <w:sz w:val="20"/>
          <w:szCs w:val="20"/>
        </w:rPr>
        <w:t>.</w:t>
      </w:r>
      <w:r w:rsidRPr="0057072C">
        <w:rPr>
          <w:rFonts w:ascii="Museo Sans 300" w:hAnsi="Museo Sans 300"/>
          <w:sz w:val="20"/>
          <w:szCs w:val="20"/>
        </w:rPr>
        <w:t xml:space="preserve"> </w:t>
      </w:r>
    </w:p>
    <w:p w:rsidR="0057072C" w:rsidRPr="0057072C" w:rsidRDefault="0057072C" w:rsidP="0057072C">
      <w:pPr>
        <w:rPr>
          <w:rFonts w:ascii="Calibri" w:hAnsi="Calibri" w:cs="Calibri"/>
          <w:b/>
          <w:bCs/>
          <w:color w:val="000000"/>
          <w:sz w:val="22"/>
          <w:szCs w:val="22"/>
        </w:rPr>
      </w:pPr>
      <w:r>
        <w:rPr>
          <w:rFonts w:ascii="Museo Sans 300" w:hAnsi="Museo Sans 300"/>
          <w:b/>
          <w:sz w:val="20"/>
          <w:szCs w:val="20"/>
          <w:u w:val="single"/>
        </w:rPr>
        <w:t>Departamento d</w:t>
      </w:r>
      <w:r w:rsidRPr="00EF41AB">
        <w:rPr>
          <w:rFonts w:ascii="Museo Sans 300" w:hAnsi="Museo Sans 300"/>
          <w:b/>
          <w:sz w:val="20"/>
          <w:szCs w:val="20"/>
          <w:u w:val="single"/>
        </w:rPr>
        <w:t>e</w:t>
      </w:r>
      <w:r>
        <w:rPr>
          <w:rFonts w:ascii="Museo Sans 300" w:hAnsi="Museo Sans 300"/>
          <w:b/>
          <w:sz w:val="20"/>
          <w:szCs w:val="20"/>
          <w:u w:val="single"/>
        </w:rPr>
        <w:t xml:space="preserve"> Seguridad y Telecomunicaciones</w:t>
      </w:r>
    </w:p>
    <w:p w:rsidR="0027678E" w:rsidRDefault="0057072C" w:rsidP="002F0E7C">
      <w:pPr>
        <w:jc w:val="both"/>
        <w:rPr>
          <w:rFonts w:ascii="Museo Sans 300" w:hAnsi="Museo Sans 300"/>
          <w:b/>
          <w:sz w:val="20"/>
          <w:szCs w:val="20"/>
        </w:rPr>
      </w:pPr>
      <w:r>
        <w:rPr>
          <w:rFonts w:ascii="Museo Sans 300" w:hAnsi="Museo Sans 300"/>
          <w:b/>
          <w:sz w:val="20"/>
          <w:szCs w:val="20"/>
        </w:rPr>
        <w:t xml:space="preserve">Servicio: </w:t>
      </w:r>
      <w:r w:rsidR="0027678E">
        <w:rPr>
          <w:rFonts w:ascii="Museo Sans 300" w:hAnsi="Museo Sans 300"/>
          <w:b/>
          <w:sz w:val="20"/>
          <w:szCs w:val="20"/>
        </w:rPr>
        <w:t>Soporte Tecnológico y de Comunicaciones a Usuarios de l</w:t>
      </w:r>
      <w:r w:rsidRPr="0057072C">
        <w:rPr>
          <w:rFonts w:ascii="Museo Sans 300" w:hAnsi="Museo Sans 300"/>
          <w:b/>
          <w:sz w:val="20"/>
          <w:szCs w:val="20"/>
        </w:rPr>
        <w:t>a D</w:t>
      </w:r>
      <w:r w:rsidR="0027678E">
        <w:rPr>
          <w:rFonts w:ascii="Museo Sans 300" w:hAnsi="Museo Sans 300"/>
          <w:b/>
          <w:sz w:val="20"/>
          <w:szCs w:val="20"/>
        </w:rPr>
        <w:t xml:space="preserve">GA </w:t>
      </w:r>
      <w:r w:rsidR="00E1522B">
        <w:rPr>
          <w:rFonts w:ascii="Museo Sans 300" w:hAnsi="Museo Sans 300"/>
          <w:b/>
          <w:sz w:val="20"/>
          <w:szCs w:val="20"/>
        </w:rPr>
        <w:t>–</w:t>
      </w:r>
      <w:r w:rsidR="0027678E">
        <w:rPr>
          <w:rFonts w:ascii="Museo Sans 300" w:hAnsi="Museo Sans 300"/>
          <w:b/>
          <w:sz w:val="20"/>
          <w:szCs w:val="20"/>
        </w:rPr>
        <w:t xml:space="preserve"> Interno</w:t>
      </w:r>
      <w:r w:rsidR="00E22E0F">
        <w:rPr>
          <w:rFonts w:ascii="Museo Sans 300" w:hAnsi="Museo Sans 300"/>
          <w:b/>
          <w:sz w:val="20"/>
          <w:szCs w:val="20"/>
        </w:rPr>
        <w:t>.</w:t>
      </w:r>
    </w:p>
    <w:p w:rsidR="002F0E7C" w:rsidRDefault="00E1522B" w:rsidP="002F0E7C">
      <w:pPr>
        <w:pStyle w:val="Textoindependiente"/>
        <w:numPr>
          <w:ilvl w:val="0"/>
          <w:numId w:val="24"/>
        </w:numPr>
        <w:spacing w:after="0"/>
        <w:ind w:left="284" w:hanging="284"/>
        <w:jc w:val="both"/>
        <w:rPr>
          <w:rFonts w:ascii="Museo Sans 300" w:hAnsi="Museo Sans 300"/>
          <w:sz w:val="20"/>
          <w:szCs w:val="20"/>
        </w:rPr>
      </w:pPr>
      <w:r w:rsidRPr="00E1522B">
        <w:rPr>
          <w:rFonts w:ascii="Museo Sans 300" w:hAnsi="Museo Sans 300"/>
          <w:sz w:val="20"/>
          <w:szCs w:val="20"/>
        </w:rPr>
        <w:t xml:space="preserve">Mucho paso genera la mesa de servicio para hacer una </w:t>
      </w:r>
      <w:r w:rsidR="002F0E7C">
        <w:rPr>
          <w:rFonts w:ascii="Museo Sans 300" w:hAnsi="Museo Sans 300"/>
          <w:sz w:val="20"/>
          <w:szCs w:val="20"/>
        </w:rPr>
        <w:t>gestión, se deberían ampliar los conceptos de los servicios de tal forma que no dé lugar a confusión. *(</w:t>
      </w:r>
      <w:r w:rsidR="002F0E7C">
        <w:rPr>
          <w:rFonts w:ascii="Museo Sans 300" w:hAnsi="Museo Sans 300"/>
          <w:b/>
          <w:sz w:val="20"/>
          <w:szCs w:val="20"/>
        </w:rPr>
        <w:t>2</w:t>
      </w:r>
      <w:r w:rsidR="002F0E7C">
        <w:rPr>
          <w:rFonts w:ascii="Museo Sans 300" w:hAnsi="Museo Sans 300"/>
          <w:sz w:val="20"/>
          <w:szCs w:val="20"/>
        </w:rPr>
        <w:t>)</w:t>
      </w:r>
    </w:p>
    <w:p w:rsidR="002B04A1" w:rsidRDefault="002B04A1" w:rsidP="002B04A1">
      <w:pPr>
        <w:pStyle w:val="Textoindependiente"/>
        <w:spacing w:after="0"/>
        <w:ind w:left="284"/>
        <w:jc w:val="both"/>
        <w:rPr>
          <w:rFonts w:ascii="Museo Sans 300" w:hAnsi="Museo Sans 300"/>
          <w:sz w:val="20"/>
          <w:szCs w:val="20"/>
        </w:rPr>
      </w:pPr>
    </w:p>
    <w:p w:rsidR="00E22E0F" w:rsidRPr="00F02B68" w:rsidRDefault="00E22E0F" w:rsidP="00E22E0F">
      <w:pPr>
        <w:jc w:val="both"/>
        <w:rPr>
          <w:rFonts w:ascii="Museo Sans 300" w:hAnsi="Museo Sans 300"/>
          <w:b/>
          <w:sz w:val="20"/>
          <w:szCs w:val="20"/>
          <w:u w:val="single"/>
        </w:rPr>
      </w:pPr>
      <w:r w:rsidRPr="00F02B68">
        <w:rPr>
          <w:rFonts w:ascii="Museo Sans 300" w:hAnsi="Museo Sans 300"/>
          <w:b/>
          <w:sz w:val="20"/>
          <w:szCs w:val="20"/>
          <w:u w:val="single"/>
        </w:rPr>
        <w:t>Departamento de Infraestructura</w:t>
      </w:r>
    </w:p>
    <w:p w:rsidR="00671C81" w:rsidRPr="00671C81" w:rsidRDefault="00E22E0F" w:rsidP="00E22E0F">
      <w:pPr>
        <w:jc w:val="both"/>
        <w:rPr>
          <w:rFonts w:ascii="Museo Sans 300" w:hAnsi="Museo Sans 300"/>
          <w:b/>
          <w:sz w:val="20"/>
          <w:szCs w:val="20"/>
        </w:rPr>
      </w:pPr>
      <w:r w:rsidRPr="00F02B68">
        <w:rPr>
          <w:rFonts w:ascii="Museo Sans 300" w:hAnsi="Museo Sans 300"/>
          <w:b/>
          <w:sz w:val="20"/>
          <w:szCs w:val="20"/>
        </w:rPr>
        <w:t>Servicio: Diseño de Modelos de In</w:t>
      </w:r>
      <w:r w:rsidRPr="00671C81">
        <w:rPr>
          <w:rFonts w:ascii="Museo Sans 300" w:hAnsi="Museo Sans 300"/>
          <w:b/>
          <w:sz w:val="20"/>
          <w:szCs w:val="20"/>
        </w:rPr>
        <w:t>formación – Interno.</w:t>
      </w:r>
    </w:p>
    <w:p w:rsidR="00671C81" w:rsidRDefault="00671C81" w:rsidP="00CF254B">
      <w:pPr>
        <w:pStyle w:val="Textoindependiente"/>
        <w:numPr>
          <w:ilvl w:val="0"/>
          <w:numId w:val="25"/>
        </w:numPr>
        <w:ind w:left="284" w:hanging="284"/>
        <w:jc w:val="both"/>
        <w:rPr>
          <w:rFonts w:ascii="Museo Sans 300" w:hAnsi="Museo Sans 300"/>
          <w:sz w:val="20"/>
          <w:szCs w:val="20"/>
        </w:rPr>
      </w:pPr>
      <w:r w:rsidRPr="00671C81">
        <w:rPr>
          <w:rFonts w:ascii="Museo Sans 300" w:hAnsi="Museo Sans 300"/>
          <w:sz w:val="20"/>
          <w:szCs w:val="20"/>
        </w:rPr>
        <w:t>Se reciben los accesos de manera oportuna, aunque según la experiencia al finalizar un tra</w:t>
      </w:r>
      <w:r w:rsidR="007D5897">
        <w:rPr>
          <w:rFonts w:ascii="Museo Sans 300" w:hAnsi="Museo Sans 300"/>
          <w:sz w:val="20"/>
          <w:szCs w:val="20"/>
        </w:rPr>
        <w:t>slado temporal no devolvieron</w:t>
      </w:r>
      <w:r w:rsidRPr="00671C81">
        <w:rPr>
          <w:rFonts w:ascii="Museo Sans 300" w:hAnsi="Museo Sans 300"/>
          <w:sz w:val="20"/>
          <w:szCs w:val="20"/>
        </w:rPr>
        <w:t xml:space="preserve"> los accesos originales, hasta que fueron solicitados.</w:t>
      </w:r>
      <w:r>
        <w:rPr>
          <w:rFonts w:ascii="Museo Sans 300" w:hAnsi="Museo Sans 300"/>
          <w:sz w:val="20"/>
          <w:szCs w:val="20"/>
        </w:rPr>
        <w:t xml:space="preserve"> </w:t>
      </w:r>
    </w:p>
    <w:p w:rsidR="00DC0AD3" w:rsidRDefault="00DC0AD3" w:rsidP="00DC0AD3">
      <w:pPr>
        <w:pStyle w:val="Textoindependiente"/>
        <w:jc w:val="both"/>
        <w:rPr>
          <w:rFonts w:ascii="Museo Sans 300" w:hAnsi="Museo Sans 300"/>
          <w:sz w:val="20"/>
          <w:szCs w:val="20"/>
        </w:rPr>
      </w:pPr>
    </w:p>
    <w:p w:rsidR="00EB5694" w:rsidRDefault="00EB5694" w:rsidP="00DC0AD3">
      <w:pPr>
        <w:pStyle w:val="Textoindependiente"/>
        <w:jc w:val="both"/>
        <w:rPr>
          <w:rFonts w:ascii="Museo Sans 300" w:hAnsi="Museo Sans 300"/>
          <w:sz w:val="20"/>
          <w:szCs w:val="20"/>
        </w:rPr>
      </w:pPr>
    </w:p>
    <w:p w:rsidR="00EB5694" w:rsidRDefault="00EB5694" w:rsidP="00DC0AD3">
      <w:pPr>
        <w:pStyle w:val="Textoindependiente"/>
        <w:jc w:val="both"/>
        <w:rPr>
          <w:rFonts w:ascii="Museo Sans 300" w:hAnsi="Museo Sans 300"/>
          <w:sz w:val="20"/>
          <w:szCs w:val="20"/>
        </w:rPr>
      </w:pPr>
    </w:p>
    <w:p w:rsidR="00F528CA" w:rsidRPr="009F1655" w:rsidRDefault="00F528CA" w:rsidP="00F528CA">
      <w:pPr>
        <w:jc w:val="both"/>
        <w:rPr>
          <w:rFonts w:ascii="Museo Sans 300" w:hAnsi="Museo Sans 300"/>
          <w:b/>
          <w:sz w:val="20"/>
          <w:szCs w:val="20"/>
        </w:rPr>
      </w:pPr>
      <w:r w:rsidRPr="009F1655">
        <w:rPr>
          <w:rFonts w:ascii="Museo Sans 300" w:hAnsi="Museo Sans 300"/>
          <w:b/>
          <w:sz w:val="20"/>
          <w:szCs w:val="20"/>
        </w:rPr>
        <w:t>D</w:t>
      </w:r>
      <w:r w:rsidR="00AC61EE" w:rsidRPr="009F1655">
        <w:rPr>
          <w:rFonts w:ascii="Museo Sans 300" w:hAnsi="Museo Sans 300"/>
          <w:b/>
          <w:sz w:val="20"/>
          <w:szCs w:val="20"/>
        </w:rPr>
        <w:t>IRECCIÓN GENERAL DE CONTABILIDAD GUBNERNAMENTAL</w:t>
      </w:r>
    </w:p>
    <w:p w:rsidR="00F528CA" w:rsidRDefault="00F528CA" w:rsidP="00F528CA">
      <w:pPr>
        <w:jc w:val="both"/>
        <w:rPr>
          <w:rFonts w:ascii="Museo Sans 300" w:hAnsi="Museo Sans 300"/>
          <w:b/>
          <w:sz w:val="20"/>
          <w:szCs w:val="20"/>
          <w:u w:val="single"/>
        </w:rPr>
      </w:pPr>
      <w:r>
        <w:rPr>
          <w:rFonts w:ascii="Museo Sans 300" w:hAnsi="Museo Sans 300"/>
          <w:b/>
          <w:sz w:val="20"/>
          <w:szCs w:val="20"/>
          <w:u w:val="single"/>
        </w:rPr>
        <w:t>División de Informática</w:t>
      </w:r>
    </w:p>
    <w:p w:rsidR="00F528CA" w:rsidRDefault="00F528CA" w:rsidP="00F528CA">
      <w:pPr>
        <w:jc w:val="both"/>
        <w:rPr>
          <w:rFonts w:ascii="Museo Sans 300" w:hAnsi="Museo Sans 300"/>
          <w:b/>
          <w:sz w:val="20"/>
          <w:szCs w:val="20"/>
        </w:rPr>
      </w:pPr>
      <w:r w:rsidRPr="00183F4B">
        <w:rPr>
          <w:rFonts w:ascii="Museo Sans 300" w:hAnsi="Museo Sans 300"/>
          <w:b/>
          <w:sz w:val="20"/>
          <w:szCs w:val="20"/>
        </w:rPr>
        <w:t>Servicio:</w:t>
      </w:r>
      <w:r w:rsidR="00727554">
        <w:rPr>
          <w:rFonts w:ascii="Museo Sans 300" w:hAnsi="Museo Sans 300"/>
          <w:b/>
          <w:sz w:val="20"/>
          <w:szCs w:val="20"/>
        </w:rPr>
        <w:t xml:space="preserve"> Desarrollo, Mantenimiento y Soporte en l</w:t>
      </w:r>
      <w:r w:rsidR="00727554" w:rsidRPr="00F528CA">
        <w:rPr>
          <w:rFonts w:ascii="Museo Sans 300" w:hAnsi="Museo Sans 300"/>
          <w:b/>
          <w:sz w:val="20"/>
          <w:szCs w:val="20"/>
        </w:rPr>
        <w:t xml:space="preserve">as Aplicaciones Informáticas </w:t>
      </w:r>
      <w:r w:rsidR="008A6585">
        <w:rPr>
          <w:rFonts w:ascii="Museo Sans 300" w:hAnsi="Museo Sans 300"/>
          <w:b/>
          <w:sz w:val="20"/>
          <w:szCs w:val="20"/>
        </w:rPr>
        <w:t>–</w:t>
      </w:r>
      <w:r w:rsidR="00727554" w:rsidRPr="00F528CA">
        <w:rPr>
          <w:rFonts w:ascii="Museo Sans 300" w:hAnsi="Museo Sans 300"/>
          <w:b/>
          <w:sz w:val="20"/>
          <w:szCs w:val="20"/>
        </w:rPr>
        <w:t>Interno</w:t>
      </w:r>
      <w:r w:rsidR="008B21A6">
        <w:rPr>
          <w:rFonts w:ascii="Museo Sans 300" w:hAnsi="Museo Sans 300"/>
          <w:b/>
          <w:sz w:val="20"/>
          <w:szCs w:val="20"/>
        </w:rPr>
        <w:t>.</w:t>
      </w:r>
    </w:p>
    <w:p w:rsidR="008A6585" w:rsidRPr="00DE782E" w:rsidRDefault="008A6585" w:rsidP="00CF254B">
      <w:pPr>
        <w:pStyle w:val="Textoindependiente"/>
        <w:numPr>
          <w:ilvl w:val="0"/>
          <w:numId w:val="25"/>
        </w:numPr>
        <w:spacing w:after="0"/>
        <w:ind w:left="284" w:hanging="284"/>
        <w:jc w:val="both"/>
        <w:rPr>
          <w:rFonts w:ascii="Museo Sans 300" w:hAnsi="Museo Sans 300"/>
          <w:sz w:val="20"/>
          <w:szCs w:val="20"/>
        </w:rPr>
      </w:pPr>
      <w:r w:rsidRPr="00DE782E">
        <w:rPr>
          <w:rFonts w:ascii="Museo Sans 300" w:hAnsi="Museo Sans 300"/>
          <w:sz w:val="20"/>
          <w:szCs w:val="20"/>
        </w:rPr>
        <w:t xml:space="preserve">Ambiente </w:t>
      </w:r>
      <w:r w:rsidR="008F1F34">
        <w:rPr>
          <w:rFonts w:ascii="Museo Sans 300" w:hAnsi="Museo Sans 300"/>
          <w:sz w:val="20"/>
          <w:szCs w:val="20"/>
        </w:rPr>
        <w:t xml:space="preserve">físico, </w:t>
      </w:r>
      <w:r w:rsidRPr="00DE782E">
        <w:rPr>
          <w:rFonts w:ascii="Museo Sans 300" w:hAnsi="Museo Sans 300"/>
          <w:sz w:val="20"/>
          <w:szCs w:val="20"/>
        </w:rPr>
        <w:t>agradable</w:t>
      </w:r>
      <w:r w:rsidR="008F1F34">
        <w:rPr>
          <w:rFonts w:ascii="Museo Sans 300" w:hAnsi="Museo Sans 300"/>
          <w:sz w:val="20"/>
          <w:szCs w:val="20"/>
        </w:rPr>
        <w:t>,</w:t>
      </w:r>
      <w:r w:rsidRPr="00DE782E">
        <w:rPr>
          <w:rFonts w:ascii="Museo Sans 300" w:hAnsi="Museo Sans 300"/>
          <w:sz w:val="20"/>
          <w:szCs w:val="20"/>
        </w:rPr>
        <w:t xml:space="preserve"> </w:t>
      </w:r>
      <w:r w:rsidR="008F1F34">
        <w:rPr>
          <w:rFonts w:ascii="Museo Sans 300" w:hAnsi="Museo Sans 300"/>
          <w:sz w:val="20"/>
          <w:szCs w:val="20"/>
        </w:rPr>
        <w:t xml:space="preserve">con </w:t>
      </w:r>
      <w:r w:rsidRPr="00DE782E">
        <w:rPr>
          <w:rFonts w:ascii="Museo Sans 300" w:hAnsi="Museo Sans 300"/>
          <w:sz w:val="20"/>
          <w:szCs w:val="20"/>
        </w:rPr>
        <w:t xml:space="preserve">aire </w:t>
      </w:r>
      <w:r w:rsidR="008F1F34">
        <w:rPr>
          <w:rFonts w:ascii="Museo Sans 300" w:hAnsi="Museo Sans 300"/>
          <w:sz w:val="20"/>
          <w:szCs w:val="20"/>
        </w:rPr>
        <w:t xml:space="preserve">acondicionado, </w:t>
      </w:r>
      <w:r w:rsidRPr="00DE782E">
        <w:rPr>
          <w:rFonts w:ascii="Museo Sans 300" w:hAnsi="Museo Sans 300"/>
          <w:sz w:val="20"/>
          <w:szCs w:val="20"/>
        </w:rPr>
        <w:t>equipo adecuado</w:t>
      </w:r>
      <w:r w:rsidR="008F1F34">
        <w:rPr>
          <w:rFonts w:ascii="Museo Sans 300" w:hAnsi="Museo Sans 300"/>
          <w:sz w:val="20"/>
          <w:szCs w:val="20"/>
        </w:rPr>
        <w:t xml:space="preserve"> y material excelente</w:t>
      </w:r>
      <w:r w:rsidRPr="00DE782E">
        <w:rPr>
          <w:rFonts w:ascii="Museo Sans 300" w:hAnsi="Museo Sans 300"/>
          <w:sz w:val="20"/>
          <w:szCs w:val="20"/>
        </w:rPr>
        <w:t>. *(</w:t>
      </w:r>
      <w:r w:rsidR="00BE0784">
        <w:rPr>
          <w:rFonts w:ascii="Museo Sans 300" w:hAnsi="Museo Sans 300"/>
          <w:b/>
          <w:sz w:val="20"/>
          <w:szCs w:val="20"/>
        </w:rPr>
        <w:t>2</w:t>
      </w:r>
      <w:r w:rsidRPr="00DE782E">
        <w:rPr>
          <w:rFonts w:ascii="Museo Sans 300" w:hAnsi="Museo Sans 300"/>
          <w:sz w:val="20"/>
          <w:szCs w:val="20"/>
        </w:rPr>
        <w:t>)</w:t>
      </w:r>
      <w:r w:rsidR="0014204A" w:rsidRPr="00DE782E">
        <w:rPr>
          <w:rFonts w:ascii="Museo Sans 300" w:hAnsi="Museo Sans 300"/>
          <w:sz w:val="20"/>
          <w:szCs w:val="20"/>
        </w:rPr>
        <w:t xml:space="preserve">   </w:t>
      </w:r>
    </w:p>
    <w:p w:rsidR="008A6585" w:rsidRDefault="008A6585" w:rsidP="00CF254B">
      <w:pPr>
        <w:pStyle w:val="Textoindependiente"/>
        <w:numPr>
          <w:ilvl w:val="0"/>
          <w:numId w:val="25"/>
        </w:numPr>
        <w:spacing w:after="0"/>
        <w:ind w:left="284" w:hanging="284"/>
        <w:jc w:val="both"/>
        <w:rPr>
          <w:rFonts w:ascii="Museo Sans 300" w:hAnsi="Museo Sans 300"/>
          <w:sz w:val="20"/>
          <w:szCs w:val="20"/>
        </w:rPr>
      </w:pPr>
      <w:r>
        <w:rPr>
          <w:rFonts w:ascii="Museo Sans 300" w:hAnsi="Museo Sans 300"/>
          <w:sz w:val="20"/>
          <w:szCs w:val="20"/>
        </w:rPr>
        <w:lastRenderedPageBreak/>
        <w:t xml:space="preserve">Las opciones de la mesa de servicio son atendidas en unas horas a partir de su creación, </w:t>
      </w:r>
      <w:r w:rsidR="0014204A">
        <w:rPr>
          <w:rFonts w:ascii="Museo Sans 300" w:hAnsi="Museo Sans 300"/>
          <w:sz w:val="20"/>
          <w:szCs w:val="20"/>
        </w:rPr>
        <w:t>un servicio</w:t>
      </w:r>
      <w:r>
        <w:rPr>
          <w:rFonts w:ascii="Museo Sans 300" w:hAnsi="Museo Sans 300"/>
          <w:sz w:val="20"/>
          <w:szCs w:val="20"/>
        </w:rPr>
        <w:t xml:space="preserve"> muy ágil y eficaz, las opciones que brinda cubre la mayoría de las necesidades. *(</w:t>
      </w:r>
      <w:r w:rsidR="00186670">
        <w:rPr>
          <w:rFonts w:ascii="Museo Sans 300" w:hAnsi="Museo Sans 300"/>
          <w:b/>
          <w:sz w:val="20"/>
          <w:szCs w:val="20"/>
        </w:rPr>
        <w:t>7</w:t>
      </w:r>
      <w:r>
        <w:rPr>
          <w:rFonts w:ascii="Museo Sans 300" w:hAnsi="Museo Sans 300"/>
          <w:sz w:val="20"/>
          <w:szCs w:val="20"/>
        </w:rPr>
        <w:t>)</w:t>
      </w:r>
    </w:p>
    <w:p w:rsidR="00FB0156" w:rsidRDefault="00FB0156" w:rsidP="00AB7CAC">
      <w:pPr>
        <w:pStyle w:val="Textoindependiente"/>
        <w:numPr>
          <w:ilvl w:val="0"/>
          <w:numId w:val="25"/>
        </w:numPr>
        <w:spacing w:after="0"/>
        <w:ind w:left="284" w:hanging="284"/>
        <w:jc w:val="both"/>
        <w:rPr>
          <w:rFonts w:ascii="Museo Sans 300" w:hAnsi="Museo Sans 300"/>
          <w:sz w:val="20"/>
          <w:szCs w:val="20"/>
        </w:rPr>
      </w:pPr>
      <w:r>
        <w:rPr>
          <w:rFonts w:ascii="Museo Sans 300" w:hAnsi="Museo Sans 300"/>
          <w:sz w:val="20"/>
          <w:szCs w:val="20"/>
        </w:rPr>
        <w:t>En cuanto a la impresión de los requerimientos no se leen completos porque no refleja todo lo escrito por los solicitantes.</w:t>
      </w:r>
    </w:p>
    <w:p w:rsidR="00870D89" w:rsidRDefault="00870D89" w:rsidP="00AB7CAC">
      <w:pPr>
        <w:pStyle w:val="Textoindependiente"/>
        <w:numPr>
          <w:ilvl w:val="0"/>
          <w:numId w:val="25"/>
        </w:numPr>
        <w:spacing w:after="0"/>
        <w:ind w:left="284" w:hanging="284"/>
        <w:jc w:val="both"/>
        <w:rPr>
          <w:rFonts w:ascii="Museo Sans 300" w:hAnsi="Museo Sans 300"/>
          <w:sz w:val="20"/>
          <w:szCs w:val="20"/>
        </w:rPr>
      </w:pPr>
      <w:r>
        <w:rPr>
          <w:rFonts w:ascii="Museo Sans 300" w:hAnsi="Museo Sans 300"/>
          <w:sz w:val="20"/>
          <w:szCs w:val="20"/>
        </w:rPr>
        <w:t>E</w:t>
      </w:r>
      <w:r w:rsidRPr="00870D89">
        <w:rPr>
          <w:rFonts w:ascii="Museo Sans 300" w:hAnsi="Museo Sans 300"/>
          <w:sz w:val="20"/>
          <w:szCs w:val="20"/>
        </w:rPr>
        <w:t>n algunas ocasiones cuesta un p</w:t>
      </w:r>
      <w:r>
        <w:rPr>
          <w:rFonts w:ascii="Museo Sans 300" w:hAnsi="Museo Sans 300"/>
          <w:sz w:val="20"/>
          <w:szCs w:val="20"/>
        </w:rPr>
        <w:t xml:space="preserve">oco entrar a algunos sitios web. </w:t>
      </w:r>
    </w:p>
    <w:p w:rsidR="002E714F" w:rsidRPr="00E5278C" w:rsidRDefault="002E714F" w:rsidP="00AB7CAC">
      <w:pPr>
        <w:pStyle w:val="Textoindependiente"/>
        <w:numPr>
          <w:ilvl w:val="0"/>
          <w:numId w:val="25"/>
        </w:numPr>
        <w:spacing w:after="0"/>
        <w:ind w:left="284" w:hanging="284"/>
        <w:jc w:val="both"/>
        <w:rPr>
          <w:rFonts w:ascii="Museo Sans 300" w:hAnsi="Museo Sans 300"/>
          <w:sz w:val="20"/>
          <w:szCs w:val="20"/>
        </w:rPr>
      </w:pPr>
      <w:r w:rsidRPr="00E5278C">
        <w:rPr>
          <w:rFonts w:ascii="Museo Sans 300" w:hAnsi="Museo Sans 300"/>
          <w:sz w:val="20"/>
          <w:szCs w:val="20"/>
        </w:rPr>
        <w:t xml:space="preserve">Se presentan problemas en la asignación o direccionamiento de requerimientos. </w:t>
      </w:r>
    </w:p>
    <w:p w:rsidR="002E714F" w:rsidRPr="00E5278C" w:rsidRDefault="002E714F" w:rsidP="00AB7CAC">
      <w:pPr>
        <w:pStyle w:val="Textoindependiente"/>
        <w:numPr>
          <w:ilvl w:val="0"/>
          <w:numId w:val="25"/>
        </w:numPr>
        <w:spacing w:after="0"/>
        <w:ind w:left="284" w:hanging="284"/>
        <w:jc w:val="both"/>
        <w:rPr>
          <w:rFonts w:ascii="Museo Sans 300" w:hAnsi="Museo Sans 300"/>
          <w:sz w:val="20"/>
          <w:szCs w:val="20"/>
        </w:rPr>
      </w:pPr>
      <w:r w:rsidRPr="00E5278C">
        <w:rPr>
          <w:rFonts w:ascii="Museo Sans 300" w:hAnsi="Museo Sans 300"/>
          <w:sz w:val="20"/>
          <w:szCs w:val="20"/>
        </w:rPr>
        <w:t>En algunos casos para determinar la ruta</w:t>
      </w:r>
      <w:r w:rsidR="00E5278C" w:rsidRPr="00E5278C">
        <w:rPr>
          <w:rFonts w:ascii="Museo Sans 300" w:hAnsi="Museo Sans 300"/>
          <w:sz w:val="20"/>
          <w:szCs w:val="20"/>
        </w:rPr>
        <w:t xml:space="preserve">, asignación o direccionamiento de los requerimientos, </w:t>
      </w:r>
      <w:r w:rsidRPr="00E5278C">
        <w:rPr>
          <w:rFonts w:ascii="Museo Sans 300" w:hAnsi="Museo Sans 300"/>
          <w:sz w:val="20"/>
          <w:szCs w:val="20"/>
        </w:rPr>
        <w:t>resulta un poco engorroso ya que está hecho para in</w:t>
      </w:r>
      <w:r w:rsidR="006063B7">
        <w:rPr>
          <w:rFonts w:ascii="Museo Sans 300" w:hAnsi="Museo Sans 300"/>
          <w:sz w:val="20"/>
          <w:szCs w:val="20"/>
        </w:rPr>
        <w:t>formáticos y no para operativos</w:t>
      </w:r>
      <w:r w:rsidR="00497DCF" w:rsidRPr="00E5278C">
        <w:rPr>
          <w:rFonts w:ascii="Museo Sans 300" w:hAnsi="Museo Sans 300"/>
          <w:sz w:val="20"/>
          <w:szCs w:val="20"/>
        </w:rPr>
        <w:t>. *(</w:t>
      </w:r>
      <w:r w:rsidR="00E5278C" w:rsidRPr="00E5278C">
        <w:rPr>
          <w:rFonts w:ascii="Museo Sans 300" w:hAnsi="Museo Sans 300"/>
          <w:b/>
          <w:sz w:val="20"/>
          <w:szCs w:val="20"/>
        </w:rPr>
        <w:t>2</w:t>
      </w:r>
      <w:r w:rsidR="00497DCF" w:rsidRPr="00E5278C">
        <w:rPr>
          <w:rFonts w:ascii="Museo Sans 300" w:hAnsi="Museo Sans 300"/>
          <w:sz w:val="20"/>
          <w:szCs w:val="20"/>
        </w:rPr>
        <w:t>)</w:t>
      </w:r>
      <w:r w:rsidR="0014204A" w:rsidRPr="00E5278C">
        <w:rPr>
          <w:rFonts w:ascii="Museo Sans 300" w:hAnsi="Museo Sans 300"/>
          <w:sz w:val="20"/>
          <w:szCs w:val="20"/>
        </w:rPr>
        <w:t xml:space="preserve"> </w:t>
      </w:r>
    </w:p>
    <w:p w:rsidR="00425127" w:rsidRDefault="00425127" w:rsidP="00AB7CAC">
      <w:pPr>
        <w:pStyle w:val="Textoindependiente"/>
        <w:spacing w:after="0"/>
        <w:ind w:left="284"/>
        <w:jc w:val="both"/>
        <w:rPr>
          <w:rFonts w:ascii="Museo Sans 300" w:hAnsi="Museo Sans 300"/>
          <w:sz w:val="20"/>
          <w:szCs w:val="20"/>
        </w:rPr>
      </w:pPr>
    </w:p>
    <w:p w:rsidR="00497DCF" w:rsidRPr="00CC3DB4" w:rsidRDefault="00497DCF" w:rsidP="00AB7CAC">
      <w:pPr>
        <w:jc w:val="both"/>
        <w:rPr>
          <w:rFonts w:ascii="Museo Sans 300" w:hAnsi="Museo Sans 300"/>
          <w:b/>
          <w:sz w:val="20"/>
          <w:szCs w:val="20"/>
        </w:rPr>
      </w:pPr>
      <w:r w:rsidRPr="00497DCF">
        <w:rPr>
          <w:rFonts w:ascii="Museo Sans 300" w:hAnsi="Museo Sans 300"/>
          <w:b/>
          <w:sz w:val="20"/>
          <w:szCs w:val="20"/>
        </w:rPr>
        <w:t>S</w:t>
      </w:r>
      <w:r>
        <w:rPr>
          <w:rFonts w:ascii="Museo Sans 300" w:hAnsi="Museo Sans 300"/>
          <w:b/>
          <w:sz w:val="20"/>
          <w:szCs w:val="20"/>
        </w:rPr>
        <w:t>ervicio: S</w:t>
      </w:r>
      <w:r w:rsidRPr="00497DCF">
        <w:rPr>
          <w:rFonts w:ascii="Museo Sans 300" w:hAnsi="Museo Sans 300"/>
          <w:b/>
          <w:sz w:val="20"/>
          <w:szCs w:val="20"/>
        </w:rPr>
        <w:t xml:space="preserve">oporte Técnico Informático </w:t>
      </w:r>
      <w:r w:rsidR="00FB2436">
        <w:rPr>
          <w:rFonts w:ascii="Museo Sans 300" w:hAnsi="Museo Sans 300"/>
          <w:b/>
          <w:sz w:val="20"/>
          <w:szCs w:val="20"/>
        </w:rPr>
        <w:t>–</w:t>
      </w:r>
      <w:r w:rsidRPr="00497DCF">
        <w:rPr>
          <w:rFonts w:ascii="Museo Sans 300" w:hAnsi="Museo Sans 300"/>
          <w:b/>
          <w:sz w:val="20"/>
          <w:szCs w:val="20"/>
        </w:rPr>
        <w:t xml:space="preserve"> </w:t>
      </w:r>
      <w:r w:rsidRPr="00CC3DB4">
        <w:rPr>
          <w:rFonts w:ascii="Museo Sans 300" w:hAnsi="Museo Sans 300"/>
          <w:b/>
          <w:sz w:val="20"/>
          <w:szCs w:val="20"/>
        </w:rPr>
        <w:t>Externo</w:t>
      </w:r>
      <w:r w:rsidR="00FB2436" w:rsidRPr="00CC3DB4">
        <w:rPr>
          <w:rFonts w:ascii="Museo Sans 300" w:hAnsi="Museo Sans 300"/>
          <w:b/>
          <w:sz w:val="20"/>
          <w:szCs w:val="20"/>
        </w:rPr>
        <w:t>.</w:t>
      </w:r>
    </w:p>
    <w:p w:rsidR="00617852" w:rsidRPr="00DE782E" w:rsidRDefault="00617852" w:rsidP="00AB7CAC">
      <w:pPr>
        <w:pStyle w:val="Textoindependiente"/>
        <w:numPr>
          <w:ilvl w:val="0"/>
          <w:numId w:val="26"/>
        </w:numPr>
        <w:spacing w:after="0"/>
        <w:ind w:left="284" w:hanging="284"/>
        <w:jc w:val="both"/>
        <w:rPr>
          <w:rFonts w:ascii="Museo Sans 300" w:hAnsi="Museo Sans 300"/>
          <w:sz w:val="20"/>
          <w:szCs w:val="20"/>
        </w:rPr>
      </w:pPr>
      <w:r w:rsidRPr="00DE782E">
        <w:rPr>
          <w:rFonts w:ascii="Museo Sans 300" w:hAnsi="Museo Sans 300"/>
          <w:sz w:val="20"/>
          <w:szCs w:val="20"/>
        </w:rPr>
        <w:t xml:space="preserve">El único problema de siempre es la disponibilidad del parqueo. </w:t>
      </w:r>
    </w:p>
    <w:p w:rsidR="00617852" w:rsidRDefault="00617852" w:rsidP="00AB7CAC">
      <w:pPr>
        <w:pStyle w:val="Textoindependiente"/>
        <w:numPr>
          <w:ilvl w:val="0"/>
          <w:numId w:val="26"/>
        </w:numPr>
        <w:spacing w:after="0"/>
        <w:ind w:left="284" w:hanging="284"/>
        <w:jc w:val="both"/>
        <w:rPr>
          <w:rFonts w:ascii="Museo Sans 300" w:hAnsi="Museo Sans 300"/>
          <w:sz w:val="20"/>
          <w:szCs w:val="20"/>
        </w:rPr>
      </w:pPr>
      <w:r>
        <w:rPr>
          <w:rFonts w:ascii="Museo Sans 300" w:hAnsi="Museo Sans 300"/>
          <w:sz w:val="20"/>
          <w:szCs w:val="20"/>
        </w:rPr>
        <w:t xml:space="preserve">Sería recomendable diversificar la captación de dominios, porque últimamente solo acepta Gmail y no Institucional. </w:t>
      </w:r>
    </w:p>
    <w:p w:rsidR="00931D8E" w:rsidRDefault="00931D8E" w:rsidP="00AB7CAC">
      <w:pPr>
        <w:pStyle w:val="Textoindependiente"/>
        <w:numPr>
          <w:ilvl w:val="0"/>
          <w:numId w:val="26"/>
        </w:numPr>
        <w:spacing w:after="0"/>
        <w:ind w:left="284" w:hanging="284"/>
        <w:jc w:val="both"/>
        <w:rPr>
          <w:rFonts w:ascii="Museo Sans 300" w:hAnsi="Museo Sans 300"/>
          <w:sz w:val="20"/>
          <w:szCs w:val="20"/>
        </w:rPr>
      </w:pPr>
      <w:r>
        <w:rPr>
          <w:rFonts w:ascii="Museo Sans 300" w:hAnsi="Museo Sans 300"/>
          <w:sz w:val="20"/>
          <w:szCs w:val="20"/>
        </w:rPr>
        <w:t>Se debería ampliar el horario de atención de la mesa y mejorar el software en el sentido que sea más ágil al momento de generar reportes. *(</w:t>
      </w:r>
      <w:r w:rsidR="00200748" w:rsidRPr="009C55C5">
        <w:rPr>
          <w:rFonts w:ascii="Museo Sans 300" w:hAnsi="Museo Sans 300"/>
          <w:b/>
          <w:sz w:val="20"/>
          <w:szCs w:val="20"/>
        </w:rPr>
        <w:t>2</w:t>
      </w:r>
      <w:r>
        <w:rPr>
          <w:rFonts w:ascii="Museo Sans 300" w:hAnsi="Museo Sans 300"/>
          <w:sz w:val="20"/>
          <w:szCs w:val="20"/>
        </w:rPr>
        <w:t>)</w:t>
      </w:r>
    </w:p>
    <w:p w:rsidR="00200748" w:rsidRDefault="00200748" w:rsidP="00AB7CAC">
      <w:pPr>
        <w:pStyle w:val="Textoindependiente"/>
        <w:numPr>
          <w:ilvl w:val="0"/>
          <w:numId w:val="26"/>
        </w:numPr>
        <w:spacing w:after="0"/>
        <w:ind w:left="284" w:hanging="284"/>
        <w:jc w:val="both"/>
        <w:rPr>
          <w:rFonts w:ascii="Museo Sans 300" w:hAnsi="Museo Sans 300"/>
          <w:sz w:val="20"/>
          <w:szCs w:val="20"/>
        </w:rPr>
      </w:pPr>
      <w:r>
        <w:rPr>
          <w:rFonts w:ascii="Museo Sans 300" w:hAnsi="Museo Sans 300"/>
          <w:sz w:val="20"/>
          <w:szCs w:val="20"/>
        </w:rPr>
        <w:t>A través de la mesa de servicio han resuelto rápidamente, es amigable y está disponible cuando se solicita. *(</w:t>
      </w:r>
      <w:r w:rsidRPr="009C55C5">
        <w:rPr>
          <w:rFonts w:ascii="Museo Sans 300" w:hAnsi="Museo Sans 300"/>
          <w:b/>
          <w:sz w:val="20"/>
          <w:szCs w:val="20"/>
        </w:rPr>
        <w:t>10</w:t>
      </w:r>
      <w:r>
        <w:rPr>
          <w:rFonts w:ascii="Museo Sans 300" w:hAnsi="Museo Sans 300"/>
          <w:sz w:val="20"/>
          <w:szCs w:val="20"/>
        </w:rPr>
        <w:t>)</w:t>
      </w:r>
    </w:p>
    <w:p w:rsidR="00200748" w:rsidRDefault="00200748" w:rsidP="00AB7CAC">
      <w:pPr>
        <w:pStyle w:val="Textoindependiente"/>
        <w:numPr>
          <w:ilvl w:val="0"/>
          <w:numId w:val="26"/>
        </w:numPr>
        <w:spacing w:after="0"/>
        <w:ind w:left="284" w:hanging="284"/>
        <w:jc w:val="both"/>
        <w:rPr>
          <w:rFonts w:ascii="Museo Sans 300" w:hAnsi="Museo Sans 300"/>
          <w:sz w:val="20"/>
          <w:szCs w:val="20"/>
        </w:rPr>
      </w:pPr>
      <w:r>
        <w:rPr>
          <w:rFonts w:ascii="Museo Sans 300" w:hAnsi="Museo Sans 300"/>
          <w:sz w:val="20"/>
          <w:szCs w:val="20"/>
        </w:rPr>
        <w:t xml:space="preserve">Mejorar la velocidad de </w:t>
      </w:r>
      <w:r w:rsidR="00810B53">
        <w:rPr>
          <w:rFonts w:ascii="Museo Sans 300" w:hAnsi="Museo Sans 300"/>
          <w:sz w:val="20"/>
          <w:szCs w:val="20"/>
        </w:rPr>
        <w:t>los servidores para poder accede</w:t>
      </w:r>
      <w:r>
        <w:rPr>
          <w:rFonts w:ascii="Museo Sans 300" w:hAnsi="Museo Sans 300"/>
          <w:sz w:val="20"/>
          <w:szCs w:val="20"/>
        </w:rPr>
        <w:t xml:space="preserve">r a la plataforma del SAFIM. </w:t>
      </w:r>
    </w:p>
    <w:p w:rsidR="00425127" w:rsidRDefault="00425127" w:rsidP="00AB7CAC">
      <w:pPr>
        <w:pStyle w:val="Textoindependiente"/>
        <w:spacing w:after="0"/>
        <w:ind w:left="284"/>
        <w:jc w:val="both"/>
        <w:rPr>
          <w:rFonts w:ascii="Museo Sans 300" w:hAnsi="Museo Sans 300"/>
          <w:sz w:val="20"/>
          <w:szCs w:val="20"/>
        </w:rPr>
      </w:pPr>
    </w:p>
    <w:p w:rsidR="0084029D" w:rsidRDefault="0084029D" w:rsidP="00AB7CAC">
      <w:pPr>
        <w:pStyle w:val="Textoindependiente"/>
        <w:spacing w:after="0"/>
        <w:ind w:left="284"/>
        <w:jc w:val="both"/>
        <w:rPr>
          <w:rFonts w:ascii="Museo Sans 300" w:hAnsi="Museo Sans 300"/>
          <w:sz w:val="20"/>
          <w:szCs w:val="20"/>
        </w:rPr>
      </w:pPr>
    </w:p>
    <w:p w:rsidR="009177F0" w:rsidRPr="009F1655" w:rsidRDefault="009920A3" w:rsidP="00AB7CAC">
      <w:pPr>
        <w:jc w:val="both"/>
        <w:rPr>
          <w:rFonts w:ascii="Museo Sans 300" w:hAnsi="Museo Sans 300"/>
          <w:b/>
          <w:sz w:val="20"/>
          <w:szCs w:val="20"/>
        </w:rPr>
      </w:pPr>
      <w:r w:rsidRPr="009F1655">
        <w:rPr>
          <w:rFonts w:ascii="Museo Sans 300" w:hAnsi="Museo Sans 300"/>
          <w:b/>
          <w:sz w:val="20"/>
          <w:szCs w:val="20"/>
        </w:rPr>
        <w:t>DIRECCIÓN GENERAL DE INVERSIÓN Y CRÉDITO PÚBLICO</w:t>
      </w:r>
    </w:p>
    <w:p w:rsidR="009177F0" w:rsidRPr="009177F0" w:rsidRDefault="009177F0" w:rsidP="00AB7CAC">
      <w:pPr>
        <w:jc w:val="both"/>
        <w:rPr>
          <w:rFonts w:ascii="Museo Sans 300" w:hAnsi="Museo Sans 300"/>
          <w:b/>
          <w:sz w:val="20"/>
          <w:szCs w:val="20"/>
          <w:u w:val="single"/>
        </w:rPr>
      </w:pPr>
      <w:r w:rsidRPr="009177F0">
        <w:rPr>
          <w:rFonts w:ascii="Museo Sans 300" w:hAnsi="Museo Sans 300"/>
          <w:b/>
          <w:sz w:val="20"/>
          <w:szCs w:val="20"/>
          <w:u w:val="single"/>
        </w:rPr>
        <w:t>Unidad de Informática</w:t>
      </w:r>
    </w:p>
    <w:p w:rsidR="00EF41AB" w:rsidRDefault="009177F0" w:rsidP="00AB7CAC">
      <w:pPr>
        <w:ind w:left="284" w:hanging="284"/>
        <w:jc w:val="both"/>
        <w:rPr>
          <w:rFonts w:ascii="Museo Sans 300" w:hAnsi="Museo Sans 300"/>
          <w:sz w:val="20"/>
          <w:szCs w:val="20"/>
          <w:lang w:val="es-ES"/>
        </w:rPr>
      </w:pPr>
      <w:r w:rsidRPr="009177F0">
        <w:rPr>
          <w:rFonts w:ascii="Museo Sans 300" w:hAnsi="Museo Sans 300"/>
          <w:b/>
          <w:sz w:val="20"/>
          <w:szCs w:val="20"/>
          <w:lang w:val="es-ES"/>
        </w:rPr>
        <w:t>Servicio: Soporte a Usuarios – Interno</w:t>
      </w:r>
      <w:r>
        <w:rPr>
          <w:rFonts w:ascii="Museo Sans 300" w:hAnsi="Museo Sans 300"/>
          <w:sz w:val="20"/>
          <w:szCs w:val="20"/>
          <w:lang w:val="es-ES"/>
        </w:rPr>
        <w:t>.</w:t>
      </w:r>
    </w:p>
    <w:p w:rsidR="00313EE7" w:rsidRPr="00DE782E" w:rsidRDefault="00313EE7" w:rsidP="00AB7CAC">
      <w:pPr>
        <w:pStyle w:val="Textoindependiente"/>
        <w:numPr>
          <w:ilvl w:val="0"/>
          <w:numId w:val="27"/>
        </w:numPr>
        <w:spacing w:after="0"/>
        <w:ind w:left="284" w:hanging="284"/>
        <w:jc w:val="both"/>
        <w:rPr>
          <w:rFonts w:ascii="Museo Sans 300" w:hAnsi="Museo Sans 300"/>
          <w:sz w:val="20"/>
          <w:szCs w:val="20"/>
        </w:rPr>
      </w:pPr>
      <w:r w:rsidRPr="00DE782E">
        <w:rPr>
          <w:rFonts w:ascii="Museo Sans 300" w:hAnsi="Museo Sans 300"/>
          <w:sz w:val="20"/>
          <w:szCs w:val="20"/>
        </w:rPr>
        <w:t xml:space="preserve">La infraestructura y entrega de material informativo son los adecuados. </w:t>
      </w:r>
    </w:p>
    <w:p w:rsidR="00E738FC" w:rsidRPr="00E738FC" w:rsidRDefault="00313EE7" w:rsidP="00BE78F7">
      <w:pPr>
        <w:pStyle w:val="Textoindependiente"/>
        <w:numPr>
          <w:ilvl w:val="0"/>
          <w:numId w:val="27"/>
        </w:numPr>
        <w:spacing w:after="0"/>
        <w:ind w:left="284" w:hanging="284"/>
        <w:jc w:val="both"/>
        <w:rPr>
          <w:rFonts w:ascii="Museo Sans 300" w:hAnsi="Museo Sans 300"/>
          <w:sz w:val="20"/>
          <w:szCs w:val="20"/>
        </w:rPr>
      </w:pPr>
      <w:r w:rsidRPr="00E738FC">
        <w:rPr>
          <w:rFonts w:ascii="Museo Sans 300" w:hAnsi="Museo Sans 300"/>
          <w:sz w:val="20"/>
          <w:szCs w:val="20"/>
        </w:rPr>
        <w:t xml:space="preserve">La mesa de servicio no posee la opción de corregir una solicitud ya enviada y eliminada si ya no se requiere. </w:t>
      </w:r>
    </w:p>
    <w:p w:rsidR="00EB0809" w:rsidRPr="009B0788" w:rsidRDefault="00EB0809" w:rsidP="00EB0809">
      <w:pPr>
        <w:jc w:val="both"/>
        <w:rPr>
          <w:rFonts w:ascii="Museo Sans 300" w:hAnsi="Museo Sans 300"/>
          <w:b/>
          <w:sz w:val="20"/>
          <w:szCs w:val="20"/>
        </w:rPr>
      </w:pPr>
      <w:r w:rsidRPr="009177F0">
        <w:rPr>
          <w:rFonts w:ascii="Museo Sans 300" w:hAnsi="Museo Sans 300"/>
          <w:b/>
          <w:sz w:val="20"/>
          <w:szCs w:val="20"/>
          <w:lang w:val="es-ES"/>
        </w:rPr>
        <w:t xml:space="preserve">Servicio: </w:t>
      </w:r>
      <w:r w:rsidRPr="009B0788">
        <w:rPr>
          <w:rFonts w:ascii="Museo Sans 300" w:hAnsi="Museo Sans 300"/>
          <w:b/>
          <w:sz w:val="20"/>
          <w:szCs w:val="20"/>
        </w:rPr>
        <w:t>Soporte al Sistema Informático de Inversión Pública – Externo</w:t>
      </w:r>
      <w:r w:rsidR="00A16416" w:rsidRPr="009B0788">
        <w:rPr>
          <w:rFonts w:ascii="Museo Sans 300" w:hAnsi="Museo Sans 300"/>
          <w:b/>
          <w:sz w:val="20"/>
          <w:szCs w:val="20"/>
        </w:rPr>
        <w:t>.</w:t>
      </w:r>
    </w:p>
    <w:p w:rsidR="00EB0809" w:rsidRDefault="00EB0809" w:rsidP="00CF254B">
      <w:pPr>
        <w:pStyle w:val="Textoindependiente"/>
        <w:numPr>
          <w:ilvl w:val="0"/>
          <w:numId w:val="28"/>
        </w:numPr>
        <w:spacing w:after="0"/>
        <w:ind w:left="284" w:hanging="284"/>
        <w:jc w:val="both"/>
        <w:rPr>
          <w:rFonts w:ascii="Museo Sans 300" w:hAnsi="Museo Sans 300"/>
          <w:sz w:val="20"/>
          <w:szCs w:val="20"/>
        </w:rPr>
      </w:pPr>
      <w:r>
        <w:rPr>
          <w:rFonts w:ascii="Museo Sans 300" w:hAnsi="Museo Sans 300"/>
          <w:sz w:val="20"/>
          <w:szCs w:val="20"/>
        </w:rPr>
        <w:t>Dificultad para el usuario en el uso del parqueo. *(</w:t>
      </w:r>
      <w:r w:rsidRPr="009C55C5">
        <w:rPr>
          <w:rFonts w:ascii="Museo Sans 300" w:hAnsi="Museo Sans 300"/>
          <w:b/>
          <w:sz w:val="20"/>
          <w:szCs w:val="20"/>
        </w:rPr>
        <w:t>3</w:t>
      </w:r>
      <w:r>
        <w:rPr>
          <w:rFonts w:ascii="Museo Sans 300" w:hAnsi="Museo Sans 300"/>
          <w:sz w:val="20"/>
          <w:szCs w:val="20"/>
        </w:rPr>
        <w:t>)</w:t>
      </w:r>
    </w:p>
    <w:p w:rsidR="00EB0809" w:rsidRPr="00EB0809" w:rsidRDefault="00EB0809" w:rsidP="00CF254B">
      <w:pPr>
        <w:pStyle w:val="Textoindependiente"/>
        <w:numPr>
          <w:ilvl w:val="0"/>
          <w:numId w:val="28"/>
        </w:numPr>
        <w:spacing w:after="0"/>
        <w:ind w:left="284" w:hanging="284"/>
        <w:jc w:val="both"/>
        <w:rPr>
          <w:rFonts w:ascii="Museo Sans 300" w:hAnsi="Museo Sans 300"/>
          <w:sz w:val="20"/>
          <w:szCs w:val="20"/>
        </w:rPr>
      </w:pPr>
      <w:r w:rsidRPr="00EB0809">
        <w:rPr>
          <w:rFonts w:ascii="Museo Sans 300" w:hAnsi="Museo Sans 300"/>
          <w:sz w:val="20"/>
          <w:szCs w:val="20"/>
        </w:rPr>
        <w:t xml:space="preserve">Lo que </w:t>
      </w:r>
      <w:r w:rsidR="008C27AE">
        <w:rPr>
          <w:rFonts w:ascii="Museo Sans 300" w:hAnsi="Museo Sans 300"/>
          <w:sz w:val="20"/>
          <w:szCs w:val="20"/>
        </w:rPr>
        <w:t>quisiera que mejo</w:t>
      </w:r>
      <w:r w:rsidR="008C27AE" w:rsidRPr="00734BE1">
        <w:rPr>
          <w:rFonts w:ascii="Museo Sans 300" w:hAnsi="Museo Sans 300"/>
          <w:sz w:val="20"/>
          <w:szCs w:val="20"/>
        </w:rPr>
        <w:t>r</w:t>
      </w:r>
      <w:r w:rsidR="00787404" w:rsidRPr="00734BE1">
        <w:rPr>
          <w:rFonts w:ascii="Museo Sans 300" w:hAnsi="Museo Sans 300"/>
          <w:sz w:val="20"/>
          <w:szCs w:val="20"/>
        </w:rPr>
        <w:t>aran</w:t>
      </w:r>
      <w:r w:rsidR="008C27AE" w:rsidRPr="00734BE1">
        <w:rPr>
          <w:rFonts w:ascii="Museo Sans 300" w:hAnsi="Museo Sans 300"/>
          <w:sz w:val="20"/>
          <w:szCs w:val="20"/>
        </w:rPr>
        <w:t xml:space="preserve"> </w:t>
      </w:r>
      <w:r w:rsidRPr="00EB0809">
        <w:rPr>
          <w:rFonts w:ascii="Museo Sans 300" w:hAnsi="Museo Sans 300"/>
          <w:sz w:val="20"/>
          <w:szCs w:val="20"/>
        </w:rPr>
        <w:t xml:space="preserve">es la sincronización de la información en el sistema, ya que a veces se debe ingresar dicha información múltiples </w:t>
      </w:r>
      <w:r>
        <w:rPr>
          <w:rFonts w:ascii="Museo Sans 300" w:hAnsi="Museo Sans 300"/>
          <w:sz w:val="20"/>
          <w:szCs w:val="20"/>
        </w:rPr>
        <w:t xml:space="preserve">veces en diferentes </w:t>
      </w:r>
      <w:r>
        <w:rPr>
          <w:rFonts w:ascii="Museo Sans 300" w:hAnsi="Museo Sans 300"/>
          <w:sz w:val="20"/>
          <w:szCs w:val="20"/>
        </w:rPr>
        <w:t>pantallas y c</w:t>
      </w:r>
      <w:r w:rsidRPr="00EB0809">
        <w:rPr>
          <w:rFonts w:ascii="Museo Sans 300" w:hAnsi="Museo Sans 300"/>
          <w:sz w:val="20"/>
          <w:szCs w:val="20"/>
        </w:rPr>
        <w:t>onsidero que el sistema es poco amigable</w:t>
      </w:r>
      <w:r w:rsidR="00BB4608">
        <w:rPr>
          <w:rFonts w:ascii="Museo Sans 300" w:hAnsi="Museo Sans 300"/>
          <w:sz w:val="20"/>
          <w:szCs w:val="20"/>
        </w:rPr>
        <w:t xml:space="preserve">. </w:t>
      </w:r>
      <w:r w:rsidRPr="00EB0809">
        <w:rPr>
          <w:rFonts w:ascii="Museo Sans 300" w:hAnsi="Museo Sans 300"/>
          <w:sz w:val="20"/>
          <w:szCs w:val="20"/>
        </w:rPr>
        <w:t xml:space="preserve">Además, la nueva forma de conectarse limita mucho el trabajo ya que bloquea el </w:t>
      </w:r>
      <w:r w:rsidRPr="00BB4608">
        <w:rPr>
          <w:rFonts w:ascii="Museo Sans 300" w:hAnsi="Museo Sans 300"/>
          <w:sz w:val="20"/>
          <w:szCs w:val="20"/>
        </w:rPr>
        <w:t>internet.</w:t>
      </w:r>
      <w:r>
        <w:rPr>
          <w:rFonts w:ascii="Museo Sans 300" w:hAnsi="Museo Sans 300"/>
          <w:sz w:val="20"/>
          <w:szCs w:val="20"/>
        </w:rPr>
        <w:t xml:space="preserve"> </w:t>
      </w:r>
    </w:p>
    <w:p w:rsidR="00EB0809" w:rsidRDefault="00DC320F" w:rsidP="00CF254B">
      <w:pPr>
        <w:pStyle w:val="Textoindependiente"/>
        <w:numPr>
          <w:ilvl w:val="0"/>
          <w:numId w:val="28"/>
        </w:numPr>
        <w:spacing w:after="0"/>
        <w:ind w:left="284" w:hanging="284"/>
        <w:jc w:val="both"/>
        <w:rPr>
          <w:rFonts w:ascii="Museo Sans 300" w:hAnsi="Museo Sans 300"/>
          <w:sz w:val="20"/>
          <w:szCs w:val="20"/>
        </w:rPr>
      </w:pPr>
      <w:r>
        <w:rPr>
          <w:rFonts w:ascii="Museo Sans 300" w:hAnsi="Museo Sans 300"/>
          <w:sz w:val="20"/>
          <w:szCs w:val="20"/>
        </w:rPr>
        <w:t>La mesa de servicio tiene con</w:t>
      </w:r>
      <w:r w:rsidR="00376534">
        <w:rPr>
          <w:rFonts w:ascii="Museo Sans 300" w:hAnsi="Museo Sans 300"/>
          <w:sz w:val="20"/>
          <w:szCs w:val="20"/>
        </w:rPr>
        <w:t xml:space="preserve">stantes cambios y se opta utilizar </w:t>
      </w:r>
      <w:r>
        <w:rPr>
          <w:rFonts w:ascii="Museo Sans 300" w:hAnsi="Museo Sans 300"/>
          <w:sz w:val="20"/>
          <w:szCs w:val="20"/>
        </w:rPr>
        <w:t>el envío de requerimientos por medio de correo electrónico</w:t>
      </w:r>
      <w:r w:rsidR="00BC4699">
        <w:rPr>
          <w:rFonts w:ascii="Museo Sans 300" w:hAnsi="Museo Sans 300"/>
          <w:sz w:val="20"/>
          <w:szCs w:val="20"/>
        </w:rPr>
        <w:t xml:space="preserve">, </w:t>
      </w:r>
      <w:r w:rsidR="00514FA7">
        <w:rPr>
          <w:rFonts w:ascii="Museo Sans 300" w:hAnsi="Museo Sans 300"/>
          <w:sz w:val="20"/>
          <w:szCs w:val="20"/>
        </w:rPr>
        <w:t>presenta error al entrar, así como fallas en el usuario y contraseña</w:t>
      </w:r>
      <w:r>
        <w:rPr>
          <w:rFonts w:ascii="Museo Sans 300" w:hAnsi="Museo Sans 300"/>
          <w:sz w:val="20"/>
          <w:szCs w:val="20"/>
        </w:rPr>
        <w:t>. *(</w:t>
      </w:r>
      <w:r w:rsidR="00514FA7" w:rsidRPr="009C55C5">
        <w:rPr>
          <w:rFonts w:ascii="Museo Sans 300" w:hAnsi="Museo Sans 300"/>
          <w:b/>
          <w:sz w:val="20"/>
          <w:szCs w:val="20"/>
        </w:rPr>
        <w:t>3</w:t>
      </w:r>
      <w:r>
        <w:rPr>
          <w:rFonts w:ascii="Museo Sans 300" w:hAnsi="Museo Sans 300"/>
          <w:sz w:val="20"/>
          <w:szCs w:val="20"/>
        </w:rPr>
        <w:t>)</w:t>
      </w:r>
    </w:p>
    <w:p w:rsidR="004B42FD" w:rsidRDefault="009C55C5" w:rsidP="001D3F80">
      <w:pPr>
        <w:pStyle w:val="Textoindependiente"/>
        <w:numPr>
          <w:ilvl w:val="0"/>
          <w:numId w:val="28"/>
        </w:numPr>
        <w:spacing w:after="0"/>
        <w:ind w:left="284" w:hanging="284"/>
        <w:jc w:val="both"/>
        <w:rPr>
          <w:rFonts w:ascii="Museo Sans 300" w:hAnsi="Museo Sans 300"/>
          <w:sz w:val="20"/>
          <w:szCs w:val="20"/>
        </w:rPr>
      </w:pPr>
      <w:r>
        <w:rPr>
          <w:rFonts w:ascii="Museo Sans 300" w:hAnsi="Museo Sans 300"/>
          <w:sz w:val="20"/>
          <w:szCs w:val="20"/>
        </w:rPr>
        <w:t>La mesa de servicio es una herramienta de buen uso para solventar s</w:t>
      </w:r>
      <w:r w:rsidR="00F1026F">
        <w:rPr>
          <w:rFonts w:ascii="Museo Sans 300" w:hAnsi="Museo Sans 300"/>
          <w:sz w:val="20"/>
          <w:szCs w:val="20"/>
        </w:rPr>
        <w:t>ituaciones en el SIIP</w:t>
      </w:r>
      <w:r>
        <w:rPr>
          <w:rFonts w:ascii="Museo Sans 300" w:hAnsi="Museo Sans 300"/>
          <w:sz w:val="20"/>
          <w:szCs w:val="20"/>
        </w:rPr>
        <w:t>. *(</w:t>
      </w:r>
      <w:r w:rsidRPr="009C55C5">
        <w:rPr>
          <w:rFonts w:ascii="Museo Sans 300" w:hAnsi="Museo Sans 300"/>
          <w:b/>
          <w:sz w:val="20"/>
          <w:szCs w:val="20"/>
        </w:rPr>
        <w:t>9</w:t>
      </w:r>
      <w:r>
        <w:rPr>
          <w:rFonts w:ascii="Museo Sans 300" w:hAnsi="Museo Sans 300"/>
          <w:sz w:val="20"/>
          <w:szCs w:val="20"/>
        </w:rPr>
        <w:t>)</w:t>
      </w:r>
    </w:p>
    <w:p w:rsidR="001D3F80" w:rsidRDefault="001D3F80" w:rsidP="001D3F80">
      <w:pPr>
        <w:pStyle w:val="Textoindependiente"/>
        <w:spacing w:after="0"/>
        <w:ind w:left="284"/>
        <w:jc w:val="both"/>
        <w:rPr>
          <w:rFonts w:ascii="Museo Sans 300" w:hAnsi="Museo Sans 300"/>
          <w:sz w:val="20"/>
          <w:szCs w:val="20"/>
        </w:rPr>
      </w:pPr>
    </w:p>
    <w:p w:rsidR="00313EE7" w:rsidRPr="009F1655" w:rsidRDefault="004B42FD" w:rsidP="001D3F80">
      <w:pPr>
        <w:jc w:val="both"/>
        <w:rPr>
          <w:rFonts w:ascii="Museo Sans 300" w:hAnsi="Museo Sans 300"/>
          <w:b/>
          <w:sz w:val="20"/>
          <w:szCs w:val="20"/>
        </w:rPr>
      </w:pPr>
      <w:r w:rsidRPr="009F1655">
        <w:rPr>
          <w:rFonts w:ascii="Museo Sans 300" w:hAnsi="Museo Sans 300"/>
          <w:b/>
          <w:sz w:val="20"/>
          <w:szCs w:val="20"/>
        </w:rPr>
        <w:t>DIRECCIÓN GENERAL DE ADMINISTRACIÓN</w:t>
      </w:r>
    </w:p>
    <w:p w:rsidR="00313EE7" w:rsidRPr="00962C91" w:rsidRDefault="00962C91" w:rsidP="001D3F80">
      <w:pPr>
        <w:jc w:val="both"/>
        <w:rPr>
          <w:rFonts w:ascii="Museo Sans 300" w:hAnsi="Museo Sans 300"/>
          <w:b/>
          <w:sz w:val="20"/>
          <w:szCs w:val="20"/>
          <w:u w:val="single"/>
        </w:rPr>
      </w:pPr>
      <w:r w:rsidRPr="00962C91">
        <w:rPr>
          <w:rFonts w:ascii="Museo Sans 300" w:hAnsi="Museo Sans 300"/>
          <w:b/>
          <w:sz w:val="20"/>
          <w:szCs w:val="20"/>
          <w:u w:val="single"/>
        </w:rPr>
        <w:t>Área de Desarrollo de Sistemas</w:t>
      </w:r>
    </w:p>
    <w:p w:rsidR="00962C91" w:rsidRDefault="00962C91" w:rsidP="00DB11C3">
      <w:pPr>
        <w:jc w:val="both"/>
        <w:rPr>
          <w:rFonts w:ascii="Museo Sans 300" w:hAnsi="Museo Sans 300"/>
          <w:b/>
          <w:sz w:val="20"/>
          <w:szCs w:val="20"/>
        </w:rPr>
      </w:pPr>
      <w:r w:rsidRPr="00962C91">
        <w:rPr>
          <w:rFonts w:ascii="Museo Sans 300" w:hAnsi="Museo Sans 300"/>
          <w:b/>
          <w:sz w:val="20"/>
          <w:szCs w:val="20"/>
        </w:rPr>
        <w:t>Servicio: Publicación y Mantenimiento de la Información de la Intranet – Interno.</w:t>
      </w:r>
    </w:p>
    <w:p w:rsidR="00962C91" w:rsidRDefault="00511362" w:rsidP="00CF254B">
      <w:pPr>
        <w:pStyle w:val="Textoindependiente"/>
        <w:numPr>
          <w:ilvl w:val="0"/>
          <w:numId w:val="29"/>
        </w:numPr>
        <w:ind w:left="284" w:hanging="284"/>
        <w:jc w:val="both"/>
        <w:rPr>
          <w:rFonts w:ascii="Museo Sans 300" w:hAnsi="Museo Sans 300"/>
          <w:sz w:val="20"/>
          <w:szCs w:val="20"/>
        </w:rPr>
      </w:pPr>
      <w:r w:rsidRPr="00511362">
        <w:rPr>
          <w:rFonts w:ascii="Museo Sans 300" w:hAnsi="Museo Sans 300"/>
          <w:sz w:val="20"/>
          <w:szCs w:val="20"/>
        </w:rPr>
        <w:t>La mesa de servicio es de fácil utilizar, no he tenido inconveniente en el envío de los requerimientos. *(</w:t>
      </w:r>
      <w:r w:rsidRPr="00496973">
        <w:rPr>
          <w:rFonts w:ascii="Museo Sans 300" w:hAnsi="Museo Sans 300"/>
          <w:b/>
          <w:sz w:val="20"/>
          <w:szCs w:val="20"/>
        </w:rPr>
        <w:t>2</w:t>
      </w:r>
      <w:r w:rsidRPr="00511362">
        <w:rPr>
          <w:rFonts w:ascii="Museo Sans 300" w:hAnsi="Museo Sans 300"/>
          <w:sz w:val="20"/>
          <w:szCs w:val="20"/>
        </w:rPr>
        <w:t>)</w:t>
      </w:r>
    </w:p>
    <w:p w:rsidR="00410ED3" w:rsidRDefault="00410ED3" w:rsidP="00410ED3">
      <w:pPr>
        <w:pStyle w:val="Ttulo2"/>
        <w:spacing w:before="0"/>
        <w:jc w:val="both"/>
        <w:rPr>
          <w:rFonts w:ascii="Museo Sans 300" w:eastAsia="Times New Roman" w:hAnsi="Museo Sans 300" w:cs="Times New Roman"/>
          <w:b/>
          <w:bCs/>
          <w:color w:val="auto"/>
          <w:kern w:val="32"/>
          <w:sz w:val="22"/>
          <w:szCs w:val="20"/>
        </w:rPr>
      </w:pPr>
      <w:bookmarkStart w:id="19" w:name="_Toc62735987"/>
      <w:bookmarkStart w:id="20" w:name="_Toc62738603"/>
      <w:bookmarkStart w:id="21" w:name="_Toc119393291"/>
    </w:p>
    <w:p w:rsidR="00052568" w:rsidRPr="00C26694" w:rsidRDefault="006B4629" w:rsidP="00410ED3">
      <w:pPr>
        <w:pStyle w:val="Ttulo2"/>
        <w:spacing w:before="0"/>
        <w:jc w:val="both"/>
        <w:rPr>
          <w:rFonts w:ascii="Museo Sans 300" w:eastAsia="Times New Roman" w:hAnsi="Museo Sans 300" w:cs="Times New Roman"/>
          <w:b/>
          <w:bCs/>
          <w:color w:val="auto"/>
          <w:kern w:val="32"/>
          <w:sz w:val="22"/>
          <w:szCs w:val="20"/>
        </w:rPr>
      </w:pPr>
      <w:r>
        <w:rPr>
          <w:rFonts w:ascii="Museo Sans 300" w:eastAsia="Times New Roman" w:hAnsi="Museo Sans 300" w:cs="Times New Roman"/>
          <w:b/>
          <w:bCs/>
          <w:color w:val="auto"/>
          <w:kern w:val="32"/>
          <w:sz w:val="22"/>
          <w:szCs w:val="20"/>
        </w:rPr>
        <w:t>2.2 Empatía del P</w:t>
      </w:r>
      <w:r w:rsidR="00052568" w:rsidRPr="00C26694">
        <w:rPr>
          <w:rFonts w:ascii="Museo Sans 300" w:eastAsia="Times New Roman" w:hAnsi="Museo Sans 300" w:cs="Times New Roman"/>
          <w:b/>
          <w:bCs/>
          <w:color w:val="auto"/>
          <w:kern w:val="32"/>
          <w:sz w:val="22"/>
          <w:szCs w:val="20"/>
        </w:rPr>
        <w:t>ersonal</w:t>
      </w:r>
      <w:bookmarkEnd w:id="19"/>
      <w:bookmarkEnd w:id="20"/>
      <w:bookmarkEnd w:id="21"/>
      <w:r w:rsidR="00052568" w:rsidRPr="00C26694">
        <w:rPr>
          <w:rFonts w:ascii="Museo Sans 300" w:eastAsia="Times New Roman" w:hAnsi="Museo Sans 300" w:cs="Times New Roman"/>
          <w:b/>
          <w:bCs/>
          <w:color w:val="auto"/>
          <w:kern w:val="32"/>
          <w:sz w:val="22"/>
          <w:szCs w:val="20"/>
        </w:rPr>
        <w:t xml:space="preserve"> </w:t>
      </w:r>
    </w:p>
    <w:p w:rsidR="00052568" w:rsidRPr="00462D4B" w:rsidRDefault="005218D2" w:rsidP="00337705">
      <w:pPr>
        <w:pStyle w:val="Textoindependienteprimerasangra"/>
        <w:ind w:firstLine="0"/>
        <w:jc w:val="both"/>
        <w:rPr>
          <w:rFonts w:ascii="Museo Sans 300" w:hAnsi="Museo Sans 300"/>
          <w:sz w:val="20"/>
          <w:szCs w:val="20"/>
        </w:rPr>
      </w:pPr>
      <w:r w:rsidRPr="00C26694">
        <w:rPr>
          <w:rFonts w:ascii="Museo Sans 300" w:hAnsi="Museo Sans 300"/>
          <w:sz w:val="20"/>
          <w:szCs w:val="20"/>
        </w:rPr>
        <w:t>M</w:t>
      </w:r>
      <w:r w:rsidR="00052568" w:rsidRPr="00C26694">
        <w:rPr>
          <w:rFonts w:ascii="Museo Sans 300" w:hAnsi="Museo Sans 300"/>
          <w:sz w:val="20"/>
          <w:szCs w:val="20"/>
        </w:rPr>
        <w:t xml:space="preserve">ide la atención brindada </w:t>
      </w:r>
      <w:r w:rsidR="000C0EA7" w:rsidRPr="00C26694">
        <w:rPr>
          <w:rFonts w:ascii="Museo Sans 300" w:hAnsi="Museo Sans 300"/>
          <w:sz w:val="20"/>
          <w:szCs w:val="20"/>
        </w:rPr>
        <w:t>por parte de</w:t>
      </w:r>
      <w:r w:rsidR="004F2700" w:rsidRPr="00C26694">
        <w:rPr>
          <w:rFonts w:ascii="Museo Sans 300" w:hAnsi="Museo Sans 300"/>
          <w:sz w:val="20"/>
          <w:szCs w:val="20"/>
        </w:rPr>
        <w:t>l</w:t>
      </w:r>
      <w:r w:rsidR="000C0EA7" w:rsidRPr="00C26694">
        <w:rPr>
          <w:rFonts w:ascii="Museo Sans 300" w:hAnsi="Museo Sans 300"/>
          <w:sz w:val="20"/>
          <w:szCs w:val="20"/>
        </w:rPr>
        <w:t xml:space="preserve"> </w:t>
      </w:r>
      <w:r w:rsidR="00C719EE" w:rsidRPr="00C26694">
        <w:rPr>
          <w:rFonts w:ascii="Museo Sans 300" w:hAnsi="Museo Sans 300"/>
          <w:sz w:val="20"/>
          <w:szCs w:val="20"/>
        </w:rPr>
        <w:t>empleado</w:t>
      </w:r>
      <w:r w:rsidR="00C719EE" w:rsidRPr="00462D4B">
        <w:rPr>
          <w:rFonts w:ascii="Museo Sans 300" w:hAnsi="Museo Sans 300"/>
          <w:sz w:val="20"/>
          <w:szCs w:val="20"/>
        </w:rPr>
        <w:t xml:space="preserve"> público </w:t>
      </w:r>
      <w:r w:rsidR="00052568" w:rsidRPr="00462D4B">
        <w:rPr>
          <w:rFonts w:ascii="Museo Sans 300" w:hAnsi="Museo Sans 300"/>
          <w:sz w:val="20"/>
          <w:szCs w:val="20"/>
        </w:rPr>
        <w:t xml:space="preserve">con </w:t>
      </w:r>
      <w:r w:rsidR="00C719EE" w:rsidRPr="00462D4B">
        <w:rPr>
          <w:rFonts w:ascii="Museo Sans 300" w:hAnsi="Museo Sans 300"/>
          <w:sz w:val="20"/>
          <w:szCs w:val="20"/>
        </w:rPr>
        <w:t xml:space="preserve">respecto a la </w:t>
      </w:r>
      <w:r w:rsidR="00052568" w:rsidRPr="00462D4B">
        <w:rPr>
          <w:rFonts w:ascii="Museo Sans 300" w:hAnsi="Museo Sans 300"/>
          <w:sz w:val="20"/>
          <w:szCs w:val="20"/>
        </w:rPr>
        <w:t>amabilidad y cortesía, habilidad para escuchar y entender las necesidades de los</w:t>
      </w:r>
      <w:r w:rsidR="0052572B" w:rsidRPr="00462D4B">
        <w:rPr>
          <w:rFonts w:ascii="Museo Sans 300" w:hAnsi="Museo Sans 300"/>
          <w:sz w:val="20"/>
          <w:szCs w:val="20"/>
        </w:rPr>
        <w:t xml:space="preserve"> usuarios</w:t>
      </w:r>
      <w:r w:rsidR="00621B34" w:rsidRPr="00462D4B">
        <w:rPr>
          <w:rFonts w:ascii="Museo Sans 300" w:hAnsi="Museo Sans 300"/>
          <w:sz w:val="20"/>
          <w:szCs w:val="20"/>
        </w:rPr>
        <w:t>.</w:t>
      </w:r>
    </w:p>
    <w:p w:rsidR="00F07E1A" w:rsidRPr="004263D0" w:rsidRDefault="00052568" w:rsidP="004263D0">
      <w:pPr>
        <w:jc w:val="both"/>
        <w:rPr>
          <w:rStyle w:val="Textoennegrita"/>
          <w:rFonts w:ascii="Museo Sans 300" w:hAnsi="Museo Sans 300"/>
          <w:b w:val="0"/>
          <w:sz w:val="20"/>
          <w:szCs w:val="20"/>
        </w:rPr>
      </w:pPr>
      <w:r w:rsidRPr="00462D4B">
        <w:rPr>
          <w:rFonts w:ascii="Museo Sans 300" w:hAnsi="Museo Sans 300"/>
          <w:sz w:val="20"/>
          <w:szCs w:val="20"/>
        </w:rPr>
        <w:t xml:space="preserve">El resultado </w:t>
      </w:r>
      <w:r w:rsidR="00726E89" w:rsidRPr="00462D4B">
        <w:rPr>
          <w:rFonts w:ascii="Museo Sans 300" w:hAnsi="Museo Sans 300"/>
          <w:sz w:val="20"/>
          <w:szCs w:val="20"/>
        </w:rPr>
        <w:t xml:space="preserve">promedio </w:t>
      </w:r>
      <w:r w:rsidRPr="00462D4B">
        <w:rPr>
          <w:rFonts w:ascii="Museo Sans 300" w:hAnsi="Museo Sans 300"/>
          <w:sz w:val="20"/>
          <w:szCs w:val="20"/>
        </w:rPr>
        <w:t xml:space="preserve">obtenido en este </w:t>
      </w:r>
      <w:r w:rsidR="00726E89" w:rsidRPr="00462D4B">
        <w:rPr>
          <w:rFonts w:ascii="Museo Sans 300" w:hAnsi="Museo Sans 300"/>
          <w:sz w:val="20"/>
          <w:szCs w:val="20"/>
        </w:rPr>
        <w:t xml:space="preserve">apartado </w:t>
      </w:r>
      <w:r w:rsidRPr="00462D4B">
        <w:rPr>
          <w:rFonts w:ascii="Museo Sans 300" w:hAnsi="Museo Sans 300"/>
          <w:sz w:val="20"/>
          <w:szCs w:val="20"/>
        </w:rPr>
        <w:t xml:space="preserve">es de </w:t>
      </w:r>
      <w:r w:rsidRPr="00462D4B">
        <w:rPr>
          <w:rFonts w:ascii="Museo Sans 300" w:hAnsi="Museo Sans 300"/>
          <w:b/>
          <w:sz w:val="20"/>
          <w:szCs w:val="20"/>
        </w:rPr>
        <w:t>9.</w:t>
      </w:r>
      <w:r w:rsidR="001E5777">
        <w:rPr>
          <w:rFonts w:ascii="Museo Sans 300" w:hAnsi="Museo Sans 300"/>
          <w:b/>
          <w:sz w:val="20"/>
          <w:szCs w:val="20"/>
        </w:rPr>
        <w:t>23</w:t>
      </w:r>
      <w:r w:rsidRPr="00462D4B">
        <w:rPr>
          <w:rFonts w:ascii="Museo Sans 300" w:hAnsi="Museo Sans 300"/>
          <w:b/>
          <w:sz w:val="20"/>
          <w:szCs w:val="20"/>
        </w:rPr>
        <w:t xml:space="preserve"> </w:t>
      </w:r>
      <w:r w:rsidRPr="00EF7E0F">
        <w:rPr>
          <w:rFonts w:ascii="Museo Sans 300" w:hAnsi="Museo Sans 300"/>
          <w:sz w:val="20"/>
          <w:szCs w:val="20"/>
        </w:rPr>
        <w:t>punto</w:t>
      </w:r>
      <w:r w:rsidR="00821325" w:rsidRPr="00EF7E0F">
        <w:rPr>
          <w:rFonts w:ascii="Museo Sans 300" w:hAnsi="Museo Sans 300"/>
          <w:sz w:val="20"/>
          <w:szCs w:val="20"/>
        </w:rPr>
        <w:t>s</w:t>
      </w:r>
      <w:r w:rsidR="005A3F3D" w:rsidRPr="00462D4B">
        <w:rPr>
          <w:rFonts w:ascii="Museo Sans 300" w:hAnsi="Museo Sans 300"/>
          <w:sz w:val="20"/>
        </w:rPr>
        <w:t xml:space="preserve">, considerando que el aspecto con mayor puntuación </w:t>
      </w:r>
      <w:r w:rsidR="000F4134" w:rsidRPr="00462D4B">
        <w:rPr>
          <w:rFonts w:ascii="Museo Sans 300" w:hAnsi="Museo Sans 300"/>
          <w:sz w:val="20"/>
        </w:rPr>
        <w:t>es</w:t>
      </w:r>
      <w:r w:rsidR="00B5045D">
        <w:rPr>
          <w:rFonts w:ascii="Museo Sans 300" w:hAnsi="Museo Sans 300"/>
          <w:sz w:val="20"/>
        </w:rPr>
        <w:t xml:space="preserve"> La </w:t>
      </w:r>
      <w:r w:rsidR="00152C71">
        <w:rPr>
          <w:rFonts w:ascii="Museo Sans 300" w:hAnsi="Museo Sans 300"/>
          <w:sz w:val="20"/>
        </w:rPr>
        <w:t>a</w:t>
      </w:r>
      <w:r w:rsidR="001E5777">
        <w:rPr>
          <w:rFonts w:ascii="Museo Sans 300" w:hAnsi="Museo Sans 300"/>
          <w:sz w:val="20"/>
        </w:rPr>
        <w:t xml:space="preserve">tención de los usuarios sin favoritismo ni privilegios para nadie </w:t>
      </w:r>
      <w:r w:rsidR="005A3F3D" w:rsidRPr="00462D4B">
        <w:rPr>
          <w:rFonts w:ascii="Museo Sans 300" w:hAnsi="Museo Sans 300"/>
          <w:sz w:val="20"/>
          <w:szCs w:val="20"/>
        </w:rPr>
        <w:t xml:space="preserve">con </w:t>
      </w:r>
      <w:r w:rsidR="005A3F3D" w:rsidRPr="00EF7E0F">
        <w:rPr>
          <w:rFonts w:ascii="Museo Sans 300" w:hAnsi="Museo Sans 300"/>
          <w:b/>
          <w:sz w:val="20"/>
          <w:szCs w:val="20"/>
        </w:rPr>
        <w:t>9.</w:t>
      </w:r>
      <w:r w:rsidR="001E5777">
        <w:rPr>
          <w:rFonts w:ascii="Museo Sans 300" w:hAnsi="Museo Sans 300"/>
          <w:b/>
          <w:sz w:val="20"/>
          <w:szCs w:val="20"/>
        </w:rPr>
        <w:t>48</w:t>
      </w:r>
      <w:r w:rsidR="00EF7E0F">
        <w:rPr>
          <w:rFonts w:ascii="Museo Sans 300" w:hAnsi="Museo Sans 300"/>
          <w:sz w:val="20"/>
          <w:szCs w:val="20"/>
        </w:rPr>
        <w:t xml:space="preserve"> </w:t>
      </w:r>
      <w:r w:rsidR="005A3F3D" w:rsidRPr="00462D4B">
        <w:rPr>
          <w:rFonts w:ascii="Museo Sans 300" w:hAnsi="Museo Sans 300"/>
          <w:sz w:val="20"/>
          <w:szCs w:val="20"/>
        </w:rPr>
        <w:t xml:space="preserve">puntos </w:t>
      </w:r>
      <w:r w:rsidR="005A3F3D" w:rsidRPr="00462D4B">
        <w:rPr>
          <w:rFonts w:ascii="Museo Sans 300" w:hAnsi="Museo Sans 300"/>
          <w:sz w:val="20"/>
        </w:rPr>
        <w:t xml:space="preserve">y el de menor puntuación </w:t>
      </w:r>
      <w:r w:rsidR="000F4134">
        <w:rPr>
          <w:rFonts w:ascii="Museo Sans 300" w:hAnsi="Museo Sans 300"/>
          <w:sz w:val="20"/>
        </w:rPr>
        <w:t>fue</w:t>
      </w:r>
      <w:r w:rsidR="00B20993">
        <w:rPr>
          <w:rFonts w:ascii="Museo Sans 300" w:hAnsi="Museo Sans 300"/>
          <w:sz w:val="20"/>
        </w:rPr>
        <w:t xml:space="preserve"> La disposición, comprensión e interés de los empleados para ayudar al usuario</w:t>
      </w:r>
      <w:r w:rsidR="001E5777">
        <w:rPr>
          <w:rFonts w:ascii="Museo Sans 300" w:hAnsi="Museo Sans 300"/>
          <w:sz w:val="20"/>
        </w:rPr>
        <w:t xml:space="preserve"> con</w:t>
      </w:r>
      <w:r w:rsidR="00B20993">
        <w:rPr>
          <w:rFonts w:ascii="Museo Sans 300" w:hAnsi="Museo Sans 300"/>
          <w:sz w:val="20"/>
        </w:rPr>
        <w:t xml:space="preserve"> </w:t>
      </w:r>
      <w:r w:rsidR="005A3F3D" w:rsidRPr="00EF7E0F">
        <w:rPr>
          <w:rFonts w:ascii="Museo Sans 300" w:hAnsi="Museo Sans 300"/>
          <w:b/>
          <w:sz w:val="20"/>
          <w:szCs w:val="20"/>
        </w:rPr>
        <w:t>9.</w:t>
      </w:r>
      <w:r w:rsidR="001E5777">
        <w:rPr>
          <w:rFonts w:ascii="Museo Sans 300" w:hAnsi="Museo Sans 300"/>
          <w:b/>
          <w:sz w:val="20"/>
          <w:szCs w:val="20"/>
        </w:rPr>
        <w:t>07</w:t>
      </w:r>
      <w:r w:rsidR="00347C2F" w:rsidRPr="00462D4B">
        <w:rPr>
          <w:rFonts w:ascii="Museo Sans 300" w:hAnsi="Museo Sans 300"/>
          <w:sz w:val="20"/>
          <w:szCs w:val="20"/>
        </w:rPr>
        <w:t xml:space="preserve"> </w:t>
      </w:r>
      <w:r w:rsidR="00820ECE" w:rsidRPr="00462D4B">
        <w:rPr>
          <w:rFonts w:ascii="Museo Sans 300" w:hAnsi="Museo Sans 300"/>
          <w:sz w:val="20"/>
          <w:szCs w:val="20"/>
        </w:rPr>
        <w:t>puntos</w:t>
      </w:r>
      <w:r w:rsidR="00265499">
        <w:rPr>
          <w:rFonts w:ascii="Museo Sans 300" w:hAnsi="Museo Sans 300"/>
          <w:sz w:val="20"/>
          <w:szCs w:val="20"/>
        </w:rPr>
        <w:t xml:space="preserve"> </w:t>
      </w:r>
      <w:r w:rsidR="00820ECE">
        <w:rPr>
          <w:rFonts w:ascii="Museo Sans 300" w:hAnsi="Museo Sans 300"/>
          <w:sz w:val="20"/>
          <w:szCs w:val="20"/>
        </w:rPr>
        <w:t>(</w:t>
      </w:r>
      <w:r w:rsidR="00265499">
        <w:rPr>
          <w:rFonts w:ascii="Museo Sans 300" w:hAnsi="Museo Sans 300"/>
          <w:sz w:val="20"/>
          <w:szCs w:val="20"/>
        </w:rPr>
        <w:t>V</w:t>
      </w:r>
      <w:r w:rsidR="00F41724">
        <w:rPr>
          <w:rFonts w:ascii="Museo Sans 300" w:hAnsi="Museo Sans 300"/>
          <w:sz w:val="20"/>
          <w:szCs w:val="20"/>
        </w:rPr>
        <w:t>er g</w:t>
      </w:r>
      <w:r w:rsidR="00820ECE">
        <w:rPr>
          <w:rFonts w:ascii="Museo Sans 300" w:hAnsi="Museo Sans 300"/>
          <w:sz w:val="20"/>
          <w:szCs w:val="20"/>
        </w:rPr>
        <w:t>ráfico 2.2)</w:t>
      </w:r>
      <w:r w:rsidR="00265499">
        <w:rPr>
          <w:rFonts w:ascii="Museo Sans 300" w:hAnsi="Museo Sans 300"/>
          <w:sz w:val="20"/>
          <w:szCs w:val="20"/>
        </w:rPr>
        <w:t>.</w:t>
      </w:r>
    </w:p>
    <w:p w:rsidR="00F07E1A" w:rsidRDefault="00F07E1A" w:rsidP="001E3877">
      <w:pPr>
        <w:jc w:val="center"/>
        <w:rPr>
          <w:rStyle w:val="Textoennegrita"/>
          <w:rFonts w:ascii="Museo Sans 300" w:hAnsi="Museo Sans 300"/>
          <w:sz w:val="20"/>
          <w:szCs w:val="20"/>
        </w:rPr>
      </w:pPr>
    </w:p>
    <w:p w:rsidR="00052568" w:rsidRPr="00725F7C" w:rsidRDefault="00BA172F" w:rsidP="001E3877">
      <w:pPr>
        <w:jc w:val="center"/>
        <w:rPr>
          <w:rFonts w:ascii="Museo Sans 300" w:hAnsi="Museo Sans 300"/>
          <w:noProof/>
        </w:rPr>
      </w:pPr>
      <w:r>
        <w:rPr>
          <w:noProof/>
        </w:rPr>
        <w:drawing>
          <wp:anchor distT="0" distB="0" distL="114300" distR="114300" simplePos="0" relativeHeight="251714048" behindDoc="1" locked="0" layoutInCell="1" allowOverlap="1" wp14:anchorId="789FD92B" wp14:editId="400D631F">
            <wp:simplePos x="0" y="0"/>
            <wp:positionH relativeFrom="column">
              <wp:align>left</wp:align>
            </wp:positionH>
            <wp:positionV relativeFrom="paragraph">
              <wp:posOffset>153670</wp:posOffset>
            </wp:positionV>
            <wp:extent cx="2667000" cy="2276475"/>
            <wp:effectExtent l="0" t="0" r="0" b="0"/>
            <wp:wrapTight wrapText="bothSides">
              <wp:wrapPolygon edited="0">
                <wp:start x="154" y="0"/>
                <wp:lineTo x="0" y="542"/>
                <wp:lineTo x="0" y="20967"/>
                <wp:lineTo x="154" y="21329"/>
                <wp:lineTo x="21291" y="21329"/>
                <wp:lineTo x="21446" y="20967"/>
                <wp:lineTo x="21446" y="542"/>
                <wp:lineTo x="21291" y="0"/>
                <wp:lineTo x="154" y="0"/>
              </wp:wrapPolygon>
            </wp:wrapTight>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052568" w:rsidRPr="00725F7C">
        <w:rPr>
          <w:rStyle w:val="Textoennegrita"/>
          <w:rFonts w:ascii="Museo Sans 300" w:hAnsi="Museo Sans 300"/>
          <w:sz w:val="20"/>
          <w:szCs w:val="20"/>
        </w:rPr>
        <w:t>Gráfico 2.2</w:t>
      </w:r>
      <w:r w:rsidR="001E3877" w:rsidRPr="00725F7C">
        <w:rPr>
          <w:rFonts w:ascii="Museo Sans 300" w:hAnsi="Museo Sans 300"/>
          <w:noProof/>
        </w:rPr>
        <w:t xml:space="preserve"> </w:t>
      </w:r>
    </w:p>
    <w:p w:rsidR="00AB1591" w:rsidRDefault="00AB1591" w:rsidP="006C6AB0">
      <w:pPr>
        <w:jc w:val="both"/>
        <w:rPr>
          <w:rFonts w:ascii="Museo Sans 300" w:hAnsi="Museo Sans 300"/>
          <w:b/>
          <w:sz w:val="20"/>
          <w:szCs w:val="20"/>
        </w:rPr>
      </w:pPr>
      <w:bookmarkStart w:id="22" w:name="_Hlk87993482"/>
      <w:bookmarkStart w:id="23" w:name="_Toc62735988"/>
      <w:bookmarkStart w:id="24" w:name="_Toc62738604"/>
    </w:p>
    <w:p w:rsidR="006C6AB0" w:rsidRPr="009F1655" w:rsidRDefault="009438AE" w:rsidP="006C6AB0">
      <w:pPr>
        <w:jc w:val="both"/>
        <w:rPr>
          <w:rFonts w:ascii="Museo Sans 300" w:hAnsi="Museo Sans 300"/>
          <w:b/>
          <w:sz w:val="20"/>
          <w:szCs w:val="20"/>
        </w:rPr>
      </w:pPr>
      <w:r w:rsidRPr="009F1655">
        <w:rPr>
          <w:rFonts w:ascii="Museo Sans 300" w:hAnsi="Museo Sans 300"/>
          <w:b/>
          <w:sz w:val="20"/>
          <w:szCs w:val="20"/>
        </w:rPr>
        <w:lastRenderedPageBreak/>
        <w:t xml:space="preserve">DIRECCIÓN NACIONAL DE ADMINISTRACIÓN FINANCIERA E INNOVACIÓN </w:t>
      </w:r>
    </w:p>
    <w:p w:rsidR="007D72D3" w:rsidRPr="00665447" w:rsidRDefault="007D72D3" w:rsidP="007D72D3">
      <w:pPr>
        <w:rPr>
          <w:rFonts w:ascii="Museo Sans 300" w:hAnsi="Museo Sans 300"/>
          <w:b/>
          <w:sz w:val="20"/>
          <w:szCs w:val="20"/>
          <w:u w:val="single"/>
        </w:rPr>
      </w:pPr>
      <w:r w:rsidRPr="00665447">
        <w:rPr>
          <w:rFonts w:ascii="Museo Sans 300" w:hAnsi="Museo Sans 300"/>
          <w:b/>
          <w:sz w:val="20"/>
          <w:szCs w:val="20"/>
          <w:u w:val="single"/>
        </w:rPr>
        <w:t>Unidad de Servicio al Cliente</w:t>
      </w:r>
      <w:r>
        <w:rPr>
          <w:rFonts w:ascii="Museo Sans 300" w:hAnsi="Museo Sans 300"/>
          <w:b/>
          <w:sz w:val="20"/>
          <w:szCs w:val="20"/>
          <w:u w:val="single"/>
        </w:rPr>
        <w:t xml:space="preserve"> – (USC)</w:t>
      </w:r>
    </w:p>
    <w:p w:rsidR="007D72D3" w:rsidRDefault="007D72D3" w:rsidP="00AB7CAC">
      <w:pPr>
        <w:jc w:val="both"/>
        <w:rPr>
          <w:rFonts w:ascii="Museo Sans 300" w:hAnsi="Museo Sans 300"/>
          <w:b/>
          <w:sz w:val="20"/>
          <w:szCs w:val="20"/>
        </w:rPr>
      </w:pPr>
      <w:r>
        <w:rPr>
          <w:rFonts w:ascii="Museo Sans 300" w:hAnsi="Museo Sans 300"/>
          <w:b/>
          <w:sz w:val="20"/>
          <w:szCs w:val="20"/>
        </w:rPr>
        <w:t>Servicio: Creación y</w:t>
      </w:r>
      <w:r w:rsidRPr="00665447">
        <w:rPr>
          <w:rFonts w:ascii="Museo Sans 300" w:hAnsi="Museo Sans 300"/>
          <w:b/>
          <w:sz w:val="20"/>
          <w:szCs w:val="20"/>
        </w:rPr>
        <w:t xml:space="preserve"> M</w:t>
      </w:r>
      <w:r>
        <w:rPr>
          <w:rFonts w:ascii="Museo Sans 300" w:hAnsi="Museo Sans 300"/>
          <w:b/>
          <w:sz w:val="20"/>
          <w:szCs w:val="20"/>
        </w:rPr>
        <w:t>odificación de Cuentas de Acceso para Usuarios d</w:t>
      </w:r>
      <w:r w:rsidRPr="00665447">
        <w:rPr>
          <w:rFonts w:ascii="Museo Sans 300" w:hAnsi="Museo Sans 300"/>
          <w:b/>
          <w:sz w:val="20"/>
          <w:szCs w:val="20"/>
        </w:rPr>
        <w:t>e Servicios - Interno</w:t>
      </w:r>
      <w:r>
        <w:rPr>
          <w:rFonts w:ascii="Museo Sans 300" w:hAnsi="Museo Sans 300"/>
          <w:b/>
          <w:sz w:val="20"/>
          <w:szCs w:val="20"/>
        </w:rPr>
        <w:t>.</w:t>
      </w:r>
    </w:p>
    <w:p w:rsidR="002F1AC7" w:rsidRDefault="002F1AC7" w:rsidP="00AB7CAC">
      <w:pPr>
        <w:pStyle w:val="Textoindependiente"/>
        <w:numPr>
          <w:ilvl w:val="0"/>
          <w:numId w:val="29"/>
        </w:numPr>
        <w:spacing w:after="0"/>
        <w:ind w:left="284" w:hanging="284"/>
        <w:jc w:val="both"/>
        <w:rPr>
          <w:rFonts w:ascii="Museo Sans 300" w:hAnsi="Museo Sans 300"/>
          <w:sz w:val="20"/>
          <w:szCs w:val="20"/>
        </w:rPr>
      </w:pPr>
      <w:r w:rsidRPr="007C7E49">
        <w:rPr>
          <w:rFonts w:ascii="Museo Sans 300" w:hAnsi="Museo Sans 300"/>
          <w:sz w:val="20"/>
          <w:szCs w:val="20"/>
        </w:rPr>
        <w:t xml:space="preserve">El </w:t>
      </w:r>
      <w:r w:rsidR="007C7E49" w:rsidRPr="007C7E49">
        <w:rPr>
          <w:rFonts w:ascii="Museo Sans 300" w:hAnsi="Museo Sans 300"/>
          <w:sz w:val="20"/>
          <w:szCs w:val="20"/>
        </w:rPr>
        <w:t xml:space="preserve">personal </w:t>
      </w:r>
      <w:r w:rsidR="007C7E49">
        <w:rPr>
          <w:rFonts w:ascii="Museo Sans 300" w:hAnsi="Museo Sans 300"/>
          <w:sz w:val="20"/>
          <w:szCs w:val="20"/>
        </w:rPr>
        <w:t xml:space="preserve">técnico y jefatura </w:t>
      </w:r>
      <w:r w:rsidR="00BF3E3D">
        <w:rPr>
          <w:rFonts w:ascii="Museo Sans 300" w:hAnsi="Museo Sans 300"/>
          <w:sz w:val="20"/>
          <w:szCs w:val="20"/>
        </w:rPr>
        <w:t>se dirige con educación, r</w:t>
      </w:r>
      <w:r w:rsidR="007C7E49" w:rsidRPr="007C7E49">
        <w:rPr>
          <w:rFonts w:ascii="Museo Sans 300" w:hAnsi="Museo Sans 300"/>
          <w:sz w:val="20"/>
          <w:szCs w:val="20"/>
        </w:rPr>
        <w:t>espeto</w:t>
      </w:r>
      <w:r w:rsidR="00BF3E3D">
        <w:rPr>
          <w:rFonts w:ascii="Museo Sans 300" w:hAnsi="Museo Sans 300"/>
          <w:sz w:val="20"/>
          <w:szCs w:val="20"/>
        </w:rPr>
        <w:t>,</w:t>
      </w:r>
      <w:r w:rsidR="00F200AD">
        <w:rPr>
          <w:rFonts w:ascii="Museo Sans 300" w:hAnsi="Museo Sans 300"/>
          <w:sz w:val="20"/>
          <w:szCs w:val="20"/>
        </w:rPr>
        <w:t xml:space="preserve"> </w:t>
      </w:r>
      <w:r w:rsidR="007C7E49" w:rsidRPr="007C7E49">
        <w:rPr>
          <w:rFonts w:ascii="Museo Sans 300" w:hAnsi="Museo Sans 300"/>
          <w:sz w:val="20"/>
          <w:szCs w:val="20"/>
        </w:rPr>
        <w:t xml:space="preserve">buscan la mejor manera </w:t>
      </w:r>
      <w:r w:rsidR="007C7E49">
        <w:rPr>
          <w:rFonts w:ascii="Museo Sans 300" w:hAnsi="Museo Sans 300"/>
          <w:sz w:val="20"/>
          <w:szCs w:val="20"/>
        </w:rPr>
        <w:t>de</w:t>
      </w:r>
      <w:r w:rsidR="00BF3E3D">
        <w:rPr>
          <w:rFonts w:ascii="Museo Sans 300" w:hAnsi="Museo Sans 300"/>
          <w:sz w:val="20"/>
          <w:szCs w:val="20"/>
        </w:rPr>
        <w:t xml:space="preserve"> atender al usuario y </w:t>
      </w:r>
      <w:r w:rsidR="00F200AD">
        <w:rPr>
          <w:rFonts w:ascii="Museo Sans 300" w:hAnsi="Museo Sans 300"/>
          <w:sz w:val="20"/>
          <w:szCs w:val="20"/>
        </w:rPr>
        <w:t>siempre están prestos en ayudar en una forma clara y oportuna</w:t>
      </w:r>
      <w:r w:rsidR="007C7E49">
        <w:rPr>
          <w:rFonts w:ascii="Museo Sans 300" w:hAnsi="Museo Sans 300"/>
          <w:sz w:val="20"/>
          <w:szCs w:val="20"/>
        </w:rPr>
        <w:t xml:space="preserve"> *(</w:t>
      </w:r>
      <w:r w:rsidR="00F200AD">
        <w:rPr>
          <w:rFonts w:ascii="Museo Sans 300" w:hAnsi="Museo Sans 300"/>
          <w:b/>
          <w:sz w:val="20"/>
          <w:szCs w:val="20"/>
        </w:rPr>
        <w:t>27</w:t>
      </w:r>
      <w:r w:rsidR="007C7E49">
        <w:rPr>
          <w:rFonts w:ascii="Museo Sans 300" w:hAnsi="Museo Sans 300"/>
          <w:sz w:val="20"/>
          <w:szCs w:val="20"/>
        </w:rPr>
        <w:t>)</w:t>
      </w:r>
    </w:p>
    <w:p w:rsidR="00BB028B" w:rsidRDefault="00BB028B" w:rsidP="00AB7CAC">
      <w:pPr>
        <w:pStyle w:val="Textoindependiente"/>
        <w:numPr>
          <w:ilvl w:val="0"/>
          <w:numId w:val="29"/>
        </w:numPr>
        <w:spacing w:after="0"/>
        <w:ind w:left="284" w:hanging="284"/>
        <w:jc w:val="both"/>
        <w:rPr>
          <w:rFonts w:ascii="Museo Sans 300" w:hAnsi="Museo Sans 300"/>
          <w:sz w:val="20"/>
          <w:szCs w:val="20"/>
        </w:rPr>
      </w:pPr>
      <w:r>
        <w:rPr>
          <w:rFonts w:ascii="Museo Sans 300" w:hAnsi="Museo Sans 300"/>
          <w:sz w:val="20"/>
          <w:szCs w:val="20"/>
        </w:rPr>
        <w:t xml:space="preserve">Traten por igual a los compañeros, se ha observado que tienen preferencias. </w:t>
      </w:r>
    </w:p>
    <w:p w:rsidR="00B30C5C" w:rsidRDefault="00B30C5C" w:rsidP="00AB7CAC">
      <w:pPr>
        <w:pStyle w:val="Textoindependiente"/>
        <w:spacing w:after="0"/>
        <w:ind w:left="284"/>
        <w:jc w:val="both"/>
        <w:rPr>
          <w:rFonts w:ascii="Museo Sans 300" w:hAnsi="Museo Sans 300"/>
          <w:sz w:val="20"/>
          <w:szCs w:val="20"/>
        </w:rPr>
      </w:pPr>
    </w:p>
    <w:p w:rsidR="00621651" w:rsidRDefault="00621651" w:rsidP="00AB7CAC">
      <w:pPr>
        <w:jc w:val="both"/>
        <w:rPr>
          <w:rFonts w:ascii="Museo Sans 300" w:hAnsi="Museo Sans 300"/>
          <w:b/>
          <w:sz w:val="20"/>
          <w:szCs w:val="20"/>
        </w:rPr>
      </w:pPr>
      <w:r>
        <w:rPr>
          <w:rFonts w:ascii="Museo Sans 300" w:hAnsi="Museo Sans 300"/>
          <w:b/>
          <w:sz w:val="20"/>
          <w:szCs w:val="20"/>
        </w:rPr>
        <w:t>Servicio: Resguardo de l</w:t>
      </w:r>
      <w:r w:rsidRPr="00621651">
        <w:rPr>
          <w:rFonts w:ascii="Museo Sans 300" w:hAnsi="Museo Sans 300"/>
          <w:b/>
          <w:sz w:val="20"/>
          <w:szCs w:val="20"/>
        </w:rPr>
        <w:t>os E</w:t>
      </w:r>
      <w:r>
        <w:rPr>
          <w:rFonts w:ascii="Museo Sans 300" w:hAnsi="Museo Sans 300"/>
          <w:b/>
          <w:sz w:val="20"/>
          <w:szCs w:val="20"/>
        </w:rPr>
        <w:t>quipos Servidores de Comunicación Alojados en el Centro d</w:t>
      </w:r>
      <w:r w:rsidRPr="00621651">
        <w:rPr>
          <w:rFonts w:ascii="Museo Sans 300" w:hAnsi="Museo Sans 300"/>
          <w:b/>
          <w:sz w:val="20"/>
          <w:szCs w:val="20"/>
        </w:rPr>
        <w:t xml:space="preserve">e Datos </w:t>
      </w:r>
      <w:r>
        <w:rPr>
          <w:rFonts w:ascii="Museo Sans 300" w:hAnsi="Museo Sans 300"/>
          <w:b/>
          <w:sz w:val="20"/>
          <w:szCs w:val="20"/>
        </w:rPr>
        <w:t>–</w:t>
      </w:r>
      <w:r w:rsidRPr="00621651">
        <w:rPr>
          <w:rFonts w:ascii="Museo Sans 300" w:hAnsi="Museo Sans 300"/>
          <w:b/>
          <w:sz w:val="20"/>
          <w:szCs w:val="20"/>
        </w:rPr>
        <w:t xml:space="preserve"> Interno</w:t>
      </w:r>
      <w:r w:rsidR="00054434">
        <w:rPr>
          <w:rFonts w:ascii="Museo Sans 300" w:hAnsi="Museo Sans 300"/>
          <w:b/>
          <w:sz w:val="20"/>
          <w:szCs w:val="20"/>
        </w:rPr>
        <w:t>.</w:t>
      </w:r>
    </w:p>
    <w:p w:rsidR="00DD4EC1" w:rsidRDefault="00201DC6" w:rsidP="00AB7CAC">
      <w:pPr>
        <w:pStyle w:val="Textoindependiente"/>
        <w:numPr>
          <w:ilvl w:val="0"/>
          <w:numId w:val="30"/>
        </w:numPr>
        <w:spacing w:after="0"/>
        <w:ind w:left="284" w:hanging="284"/>
        <w:jc w:val="both"/>
        <w:rPr>
          <w:rFonts w:ascii="Museo Sans 300" w:hAnsi="Museo Sans 300"/>
          <w:sz w:val="20"/>
          <w:szCs w:val="20"/>
        </w:rPr>
      </w:pPr>
      <w:r>
        <w:rPr>
          <w:rFonts w:ascii="Museo Sans 300" w:hAnsi="Museo Sans 300"/>
          <w:sz w:val="20"/>
          <w:szCs w:val="20"/>
        </w:rPr>
        <w:t xml:space="preserve">De parte del personal se recibe amabilidad y respeto. </w:t>
      </w:r>
      <w:r w:rsidR="00DD4EC1">
        <w:rPr>
          <w:rFonts w:ascii="Museo Sans 300" w:hAnsi="Museo Sans 300"/>
          <w:sz w:val="20"/>
          <w:szCs w:val="20"/>
        </w:rPr>
        <w:t>*(</w:t>
      </w:r>
      <w:r w:rsidR="00DD4EC1" w:rsidRPr="00496973">
        <w:rPr>
          <w:rFonts w:ascii="Museo Sans 300" w:hAnsi="Museo Sans 300"/>
          <w:b/>
          <w:sz w:val="20"/>
          <w:szCs w:val="20"/>
        </w:rPr>
        <w:t>5</w:t>
      </w:r>
      <w:r w:rsidR="00DD4EC1">
        <w:rPr>
          <w:rFonts w:ascii="Museo Sans 300" w:hAnsi="Museo Sans 300"/>
          <w:sz w:val="20"/>
          <w:szCs w:val="20"/>
        </w:rPr>
        <w:t>)</w:t>
      </w:r>
    </w:p>
    <w:p w:rsidR="00DD4EC1" w:rsidRDefault="00DD4EC1" w:rsidP="00AB7CAC">
      <w:pPr>
        <w:pStyle w:val="Textoindependiente"/>
        <w:numPr>
          <w:ilvl w:val="0"/>
          <w:numId w:val="30"/>
        </w:numPr>
        <w:spacing w:after="0"/>
        <w:ind w:left="284" w:hanging="284"/>
        <w:jc w:val="both"/>
        <w:rPr>
          <w:rFonts w:ascii="Museo Sans 300" w:hAnsi="Museo Sans 300"/>
          <w:sz w:val="20"/>
          <w:szCs w:val="20"/>
        </w:rPr>
      </w:pPr>
      <w:r>
        <w:rPr>
          <w:rFonts w:ascii="Museo Sans 300" w:hAnsi="Museo Sans 300"/>
          <w:sz w:val="20"/>
          <w:szCs w:val="20"/>
        </w:rPr>
        <w:t>El personal debería ser m</w:t>
      </w:r>
      <w:r w:rsidR="00194F3C">
        <w:rPr>
          <w:rFonts w:ascii="Museo Sans 300" w:hAnsi="Museo Sans 300"/>
          <w:sz w:val="20"/>
          <w:szCs w:val="20"/>
        </w:rPr>
        <w:t xml:space="preserve">ás amable. </w:t>
      </w:r>
    </w:p>
    <w:p w:rsidR="00B30C5C" w:rsidRDefault="00B30C5C" w:rsidP="00B30C5C">
      <w:pPr>
        <w:pStyle w:val="Textoindependiente"/>
        <w:spacing w:after="0"/>
        <w:ind w:left="284"/>
        <w:jc w:val="both"/>
        <w:rPr>
          <w:rFonts w:ascii="Museo Sans 300" w:hAnsi="Museo Sans 300"/>
          <w:sz w:val="20"/>
          <w:szCs w:val="20"/>
        </w:rPr>
      </w:pPr>
    </w:p>
    <w:p w:rsidR="00F82385" w:rsidRDefault="00F82385" w:rsidP="00AB7CAC">
      <w:pPr>
        <w:jc w:val="both"/>
        <w:rPr>
          <w:rFonts w:ascii="Museo Sans 300" w:hAnsi="Museo Sans 300"/>
          <w:b/>
          <w:sz w:val="20"/>
          <w:szCs w:val="20"/>
        </w:rPr>
      </w:pPr>
      <w:r w:rsidRPr="00F82385">
        <w:rPr>
          <w:rFonts w:ascii="Museo Sans 300" w:hAnsi="Museo Sans 300"/>
          <w:b/>
          <w:sz w:val="20"/>
          <w:szCs w:val="20"/>
        </w:rPr>
        <w:t>S</w:t>
      </w:r>
      <w:r>
        <w:rPr>
          <w:rFonts w:ascii="Museo Sans 300" w:hAnsi="Museo Sans 300"/>
          <w:b/>
          <w:sz w:val="20"/>
          <w:szCs w:val="20"/>
        </w:rPr>
        <w:t>ervicio: S</w:t>
      </w:r>
      <w:r w:rsidR="00062797">
        <w:rPr>
          <w:rFonts w:ascii="Museo Sans 300" w:hAnsi="Museo Sans 300"/>
          <w:b/>
          <w:sz w:val="20"/>
          <w:szCs w:val="20"/>
        </w:rPr>
        <w:t>oporte Técnico para l</w:t>
      </w:r>
      <w:r w:rsidRPr="00F82385">
        <w:rPr>
          <w:rFonts w:ascii="Museo Sans 300" w:hAnsi="Museo Sans 300"/>
          <w:b/>
          <w:sz w:val="20"/>
          <w:szCs w:val="20"/>
        </w:rPr>
        <w:t>a Infraestructura Cliente-D</w:t>
      </w:r>
      <w:r>
        <w:rPr>
          <w:rFonts w:ascii="Museo Sans 300" w:hAnsi="Museo Sans 300"/>
          <w:b/>
          <w:sz w:val="20"/>
          <w:szCs w:val="20"/>
        </w:rPr>
        <w:t>INAFI</w:t>
      </w:r>
      <w:r w:rsidRPr="00F82385">
        <w:rPr>
          <w:rFonts w:ascii="Museo Sans 300" w:hAnsi="Museo Sans 300"/>
          <w:b/>
          <w:sz w:val="20"/>
          <w:szCs w:val="20"/>
        </w:rPr>
        <w:t xml:space="preserve"> </w:t>
      </w:r>
      <w:r>
        <w:rPr>
          <w:rFonts w:ascii="Museo Sans 300" w:hAnsi="Museo Sans 300"/>
          <w:b/>
          <w:sz w:val="20"/>
          <w:szCs w:val="20"/>
        </w:rPr>
        <w:t>–</w:t>
      </w:r>
      <w:r w:rsidRPr="00F82385">
        <w:rPr>
          <w:rFonts w:ascii="Museo Sans 300" w:hAnsi="Museo Sans 300"/>
          <w:b/>
          <w:sz w:val="20"/>
          <w:szCs w:val="20"/>
        </w:rPr>
        <w:t xml:space="preserve"> Interno</w:t>
      </w:r>
      <w:r w:rsidR="00054434">
        <w:rPr>
          <w:rFonts w:ascii="Museo Sans 300" w:hAnsi="Museo Sans 300"/>
          <w:b/>
          <w:sz w:val="20"/>
          <w:szCs w:val="20"/>
        </w:rPr>
        <w:t>.</w:t>
      </w:r>
    </w:p>
    <w:p w:rsidR="00F82385" w:rsidRDefault="00AD37DD" w:rsidP="00AB7CAC">
      <w:pPr>
        <w:pStyle w:val="Textoindependiente"/>
        <w:numPr>
          <w:ilvl w:val="0"/>
          <w:numId w:val="31"/>
        </w:numPr>
        <w:spacing w:after="0"/>
        <w:ind w:left="284" w:hanging="284"/>
        <w:jc w:val="both"/>
        <w:rPr>
          <w:rFonts w:ascii="Museo Sans 300" w:hAnsi="Museo Sans 300"/>
          <w:sz w:val="20"/>
          <w:szCs w:val="20"/>
        </w:rPr>
      </w:pPr>
      <w:r>
        <w:rPr>
          <w:rFonts w:ascii="Museo Sans 300" w:hAnsi="Museo Sans 300"/>
          <w:sz w:val="20"/>
          <w:szCs w:val="20"/>
        </w:rPr>
        <w:t>Existe empatía de parte del empleado, m</w:t>
      </w:r>
      <w:r w:rsidRPr="00AD37DD">
        <w:rPr>
          <w:rFonts w:ascii="Museo Sans 300" w:hAnsi="Museo Sans 300"/>
          <w:sz w:val="20"/>
          <w:szCs w:val="20"/>
        </w:rPr>
        <w:t>uestra interés</w:t>
      </w:r>
      <w:r>
        <w:rPr>
          <w:rFonts w:ascii="Museo Sans 300" w:hAnsi="Museo Sans 300"/>
          <w:sz w:val="20"/>
          <w:szCs w:val="20"/>
        </w:rPr>
        <w:t xml:space="preserve">, </w:t>
      </w:r>
      <w:r w:rsidRPr="00AD37DD">
        <w:rPr>
          <w:rFonts w:ascii="Museo Sans 300" w:hAnsi="Museo Sans 300"/>
          <w:sz w:val="20"/>
          <w:szCs w:val="20"/>
        </w:rPr>
        <w:t>amabilidad</w:t>
      </w:r>
      <w:r>
        <w:rPr>
          <w:rFonts w:ascii="Museo Sans 300" w:hAnsi="Museo Sans 300"/>
          <w:sz w:val="20"/>
          <w:szCs w:val="20"/>
        </w:rPr>
        <w:t>, comprensión</w:t>
      </w:r>
      <w:r w:rsidR="00BD608B">
        <w:rPr>
          <w:rFonts w:ascii="Museo Sans 300" w:hAnsi="Museo Sans 300"/>
          <w:sz w:val="20"/>
          <w:szCs w:val="20"/>
        </w:rPr>
        <w:t xml:space="preserve"> y </w:t>
      </w:r>
      <w:r>
        <w:rPr>
          <w:rFonts w:ascii="Museo Sans 300" w:hAnsi="Museo Sans 300"/>
          <w:sz w:val="20"/>
          <w:szCs w:val="20"/>
        </w:rPr>
        <w:t xml:space="preserve">prestos </w:t>
      </w:r>
      <w:r w:rsidR="00FE5ECD">
        <w:rPr>
          <w:rFonts w:ascii="Museo Sans 300" w:hAnsi="Museo Sans 300"/>
          <w:sz w:val="20"/>
          <w:szCs w:val="20"/>
        </w:rPr>
        <w:t xml:space="preserve">siempre </w:t>
      </w:r>
      <w:r w:rsidR="00FF54F7">
        <w:rPr>
          <w:rFonts w:ascii="Museo Sans 300" w:hAnsi="Museo Sans 300"/>
          <w:sz w:val="20"/>
          <w:szCs w:val="20"/>
        </w:rPr>
        <w:t>en ayudar cada vez que se solicita la presencia de un técnico</w:t>
      </w:r>
      <w:r w:rsidRPr="00AD37DD">
        <w:rPr>
          <w:rFonts w:ascii="Museo Sans 300" w:hAnsi="Museo Sans 300"/>
          <w:sz w:val="20"/>
          <w:szCs w:val="20"/>
        </w:rPr>
        <w:t>*(</w:t>
      </w:r>
      <w:r w:rsidR="00FF54F7">
        <w:rPr>
          <w:rFonts w:ascii="Museo Sans 300" w:hAnsi="Museo Sans 300"/>
          <w:b/>
          <w:sz w:val="20"/>
          <w:szCs w:val="20"/>
        </w:rPr>
        <w:t>12</w:t>
      </w:r>
      <w:r w:rsidRPr="00AD37DD">
        <w:rPr>
          <w:rFonts w:ascii="Museo Sans 300" w:hAnsi="Museo Sans 300"/>
          <w:sz w:val="20"/>
          <w:szCs w:val="20"/>
        </w:rPr>
        <w:t>)</w:t>
      </w:r>
    </w:p>
    <w:p w:rsidR="00FF54F7" w:rsidRPr="008818F9" w:rsidRDefault="00E72B20" w:rsidP="00FF54F7">
      <w:pPr>
        <w:pStyle w:val="Textoindependiente"/>
        <w:numPr>
          <w:ilvl w:val="0"/>
          <w:numId w:val="31"/>
        </w:numPr>
        <w:spacing w:after="0"/>
        <w:ind w:left="284" w:hanging="284"/>
        <w:jc w:val="both"/>
        <w:rPr>
          <w:rFonts w:ascii="Museo Sans 300" w:hAnsi="Museo Sans 300"/>
          <w:sz w:val="20"/>
          <w:szCs w:val="20"/>
        </w:rPr>
      </w:pPr>
      <w:r>
        <w:rPr>
          <w:rFonts w:ascii="Museo Sans 300" w:hAnsi="Museo Sans 300"/>
          <w:sz w:val="20"/>
          <w:szCs w:val="20"/>
        </w:rPr>
        <w:t>Algunos técnicos le hace</w:t>
      </w:r>
      <w:r w:rsidRPr="0003717D">
        <w:rPr>
          <w:rFonts w:ascii="Museo Sans 300" w:hAnsi="Museo Sans 300"/>
          <w:sz w:val="20"/>
          <w:szCs w:val="20"/>
        </w:rPr>
        <w:t>n falta</w:t>
      </w:r>
      <w:r w:rsidR="0003717D" w:rsidRPr="0003717D">
        <w:rPr>
          <w:rFonts w:ascii="Calibri" w:hAnsi="Calibri" w:cs="Calibri"/>
          <w:color w:val="000000"/>
          <w:sz w:val="16"/>
          <w:szCs w:val="16"/>
        </w:rPr>
        <w:t xml:space="preserve"> </w:t>
      </w:r>
      <w:r w:rsidR="003E5745" w:rsidRPr="0003717D">
        <w:rPr>
          <w:rFonts w:ascii="Museo Sans 300" w:hAnsi="Museo Sans 300"/>
          <w:sz w:val="20"/>
          <w:szCs w:val="20"/>
        </w:rPr>
        <w:t>técnicas</w:t>
      </w:r>
      <w:r w:rsidR="0003717D" w:rsidRPr="0003717D">
        <w:rPr>
          <w:rFonts w:ascii="Museo Sans 300" w:hAnsi="Museo Sans 300"/>
          <w:sz w:val="20"/>
          <w:szCs w:val="20"/>
        </w:rPr>
        <w:t xml:space="preserve"> de </w:t>
      </w:r>
      <w:r w:rsidR="003E5745" w:rsidRPr="0003717D">
        <w:rPr>
          <w:rFonts w:ascii="Museo Sans 300" w:hAnsi="Museo Sans 300"/>
          <w:sz w:val="20"/>
          <w:szCs w:val="20"/>
        </w:rPr>
        <w:t>atención</w:t>
      </w:r>
      <w:r w:rsidR="00561FA9">
        <w:rPr>
          <w:rFonts w:ascii="Museo Sans 300" w:hAnsi="Museo Sans 300"/>
          <w:sz w:val="20"/>
          <w:szCs w:val="20"/>
        </w:rPr>
        <w:t xml:space="preserve">. </w:t>
      </w:r>
    </w:p>
    <w:p w:rsidR="00E72B20" w:rsidRPr="00E96ADB" w:rsidRDefault="00E72B20" w:rsidP="00E96ADB">
      <w:pPr>
        <w:jc w:val="both"/>
        <w:rPr>
          <w:rFonts w:ascii="Calibri" w:hAnsi="Calibri" w:cs="Calibri"/>
          <w:color w:val="000000"/>
          <w:sz w:val="16"/>
          <w:szCs w:val="16"/>
        </w:rPr>
      </w:pPr>
    </w:p>
    <w:p w:rsidR="00062797" w:rsidRDefault="00062797" w:rsidP="00062797">
      <w:pPr>
        <w:jc w:val="both"/>
        <w:rPr>
          <w:rFonts w:ascii="Museo Sans 300" w:hAnsi="Museo Sans 300"/>
          <w:b/>
          <w:sz w:val="20"/>
          <w:szCs w:val="20"/>
        </w:rPr>
      </w:pPr>
      <w:r w:rsidRPr="00062797">
        <w:rPr>
          <w:rFonts w:ascii="Museo Sans 300" w:hAnsi="Museo Sans 300"/>
          <w:b/>
          <w:sz w:val="20"/>
          <w:szCs w:val="20"/>
        </w:rPr>
        <w:t>Servicio: Soport</w:t>
      </w:r>
      <w:r w:rsidR="00E96ADB">
        <w:rPr>
          <w:rFonts w:ascii="Museo Sans 300" w:hAnsi="Museo Sans 300"/>
          <w:b/>
          <w:sz w:val="20"/>
          <w:szCs w:val="20"/>
        </w:rPr>
        <w:t>e Técnico para Equipos Computacionales que acceden a l</w:t>
      </w:r>
      <w:r w:rsidRPr="00062797">
        <w:rPr>
          <w:rFonts w:ascii="Museo Sans 300" w:hAnsi="Museo Sans 300"/>
          <w:b/>
          <w:sz w:val="20"/>
          <w:szCs w:val="20"/>
        </w:rPr>
        <w:t xml:space="preserve">as </w:t>
      </w:r>
      <w:r>
        <w:rPr>
          <w:rFonts w:ascii="Museo Sans 300" w:hAnsi="Museo Sans 300"/>
          <w:b/>
          <w:sz w:val="20"/>
          <w:szCs w:val="20"/>
        </w:rPr>
        <w:t>Aplicaciones S</w:t>
      </w:r>
      <w:r w:rsidR="00E96ADB">
        <w:rPr>
          <w:rFonts w:ascii="Museo Sans 300" w:hAnsi="Museo Sans 300"/>
          <w:b/>
          <w:sz w:val="20"/>
          <w:szCs w:val="20"/>
        </w:rPr>
        <w:t>AFI-SIRH – Externo</w:t>
      </w:r>
      <w:r w:rsidR="00496973">
        <w:rPr>
          <w:rFonts w:ascii="Museo Sans 300" w:hAnsi="Museo Sans 300"/>
          <w:b/>
          <w:sz w:val="20"/>
          <w:szCs w:val="20"/>
        </w:rPr>
        <w:t>.</w:t>
      </w:r>
    </w:p>
    <w:p w:rsidR="00496973" w:rsidRPr="00216909" w:rsidRDefault="00496973" w:rsidP="00CF254B">
      <w:pPr>
        <w:pStyle w:val="Textoindependiente"/>
        <w:numPr>
          <w:ilvl w:val="0"/>
          <w:numId w:val="32"/>
        </w:numPr>
        <w:spacing w:after="0"/>
        <w:ind w:left="284" w:hanging="284"/>
        <w:jc w:val="both"/>
        <w:rPr>
          <w:rFonts w:ascii="Museo Sans 300" w:hAnsi="Museo Sans 300"/>
          <w:b/>
          <w:sz w:val="20"/>
          <w:szCs w:val="20"/>
        </w:rPr>
      </w:pPr>
      <w:r w:rsidRPr="00A0367C">
        <w:rPr>
          <w:rFonts w:ascii="Museo Sans 300" w:hAnsi="Museo Sans 300"/>
          <w:sz w:val="20"/>
          <w:szCs w:val="20"/>
        </w:rPr>
        <w:t>Se ha recibido excelente atención</w:t>
      </w:r>
      <w:r w:rsidR="00BD608B" w:rsidRPr="00A0367C">
        <w:rPr>
          <w:rFonts w:ascii="Museo Sans 300" w:hAnsi="Museo Sans 300"/>
          <w:sz w:val="20"/>
          <w:szCs w:val="20"/>
        </w:rPr>
        <w:t xml:space="preserve">, </w:t>
      </w:r>
      <w:r w:rsidR="00A0367C">
        <w:rPr>
          <w:rFonts w:ascii="Museo Sans 300" w:hAnsi="Museo Sans 300"/>
          <w:sz w:val="20"/>
          <w:szCs w:val="20"/>
        </w:rPr>
        <w:t xml:space="preserve">el personal </w:t>
      </w:r>
      <w:r w:rsidR="00BD608B" w:rsidRPr="00A0367C">
        <w:rPr>
          <w:rFonts w:ascii="Museo Sans 300" w:hAnsi="Museo Sans 300"/>
          <w:sz w:val="20"/>
          <w:szCs w:val="20"/>
        </w:rPr>
        <w:t>demuestra respeto</w:t>
      </w:r>
      <w:r w:rsidR="00A0367C">
        <w:rPr>
          <w:rFonts w:ascii="Museo Sans 300" w:hAnsi="Museo Sans 300"/>
          <w:sz w:val="20"/>
          <w:szCs w:val="20"/>
        </w:rPr>
        <w:t>,</w:t>
      </w:r>
      <w:r w:rsidR="00BD608B" w:rsidRPr="00A0367C">
        <w:rPr>
          <w:rFonts w:ascii="Museo Sans 300" w:hAnsi="Museo Sans 300"/>
          <w:sz w:val="20"/>
          <w:szCs w:val="20"/>
        </w:rPr>
        <w:t xml:space="preserve"> amabilidad</w:t>
      </w:r>
      <w:r w:rsidR="00A0367C">
        <w:rPr>
          <w:rFonts w:ascii="Museo Sans 300" w:hAnsi="Museo Sans 300"/>
          <w:sz w:val="20"/>
          <w:szCs w:val="20"/>
        </w:rPr>
        <w:t xml:space="preserve"> y son pacientes con el usuario al momento de explicar los procedimientos</w:t>
      </w:r>
      <w:r w:rsidR="00216909">
        <w:rPr>
          <w:rFonts w:ascii="Museo Sans 300" w:hAnsi="Museo Sans 300"/>
          <w:sz w:val="20"/>
          <w:szCs w:val="20"/>
        </w:rPr>
        <w:t>.</w:t>
      </w:r>
      <w:r w:rsidR="00A0367C">
        <w:rPr>
          <w:rFonts w:ascii="Museo Sans 300" w:hAnsi="Museo Sans 300"/>
          <w:sz w:val="20"/>
          <w:szCs w:val="20"/>
        </w:rPr>
        <w:t xml:space="preserve"> *(</w:t>
      </w:r>
      <w:r w:rsidR="00E14840" w:rsidRPr="009443F0">
        <w:rPr>
          <w:rFonts w:ascii="Museo Sans 300" w:hAnsi="Museo Sans 300"/>
          <w:b/>
          <w:sz w:val="20"/>
          <w:szCs w:val="20"/>
        </w:rPr>
        <w:t>12</w:t>
      </w:r>
      <w:r w:rsidR="00A0367C">
        <w:rPr>
          <w:rFonts w:ascii="Museo Sans 300" w:hAnsi="Museo Sans 300"/>
          <w:sz w:val="20"/>
          <w:szCs w:val="20"/>
        </w:rPr>
        <w:t>)</w:t>
      </w:r>
    </w:p>
    <w:p w:rsidR="00216909" w:rsidRPr="00216909" w:rsidRDefault="00216909" w:rsidP="00CF254B">
      <w:pPr>
        <w:pStyle w:val="Textoindependiente"/>
        <w:numPr>
          <w:ilvl w:val="0"/>
          <w:numId w:val="32"/>
        </w:numPr>
        <w:spacing w:after="0"/>
        <w:ind w:left="284" w:hanging="284"/>
        <w:jc w:val="both"/>
        <w:rPr>
          <w:rFonts w:ascii="Museo Sans 300" w:hAnsi="Museo Sans 300"/>
          <w:sz w:val="20"/>
          <w:szCs w:val="20"/>
        </w:rPr>
      </w:pPr>
      <w:r w:rsidRPr="00216909">
        <w:rPr>
          <w:rFonts w:ascii="Museo Sans 300" w:hAnsi="Museo Sans 300"/>
          <w:sz w:val="20"/>
          <w:szCs w:val="20"/>
        </w:rPr>
        <w:t xml:space="preserve">El apoyo que nos brindan es de mucho valor para que nosotros como instituciones, podamos enfrentar de </w:t>
      </w:r>
      <w:r w:rsidR="007658F5">
        <w:rPr>
          <w:rFonts w:ascii="Museo Sans 300" w:hAnsi="Museo Sans 300"/>
          <w:sz w:val="20"/>
          <w:szCs w:val="20"/>
        </w:rPr>
        <w:t xml:space="preserve">la mejor manera </w:t>
      </w:r>
      <w:r w:rsidRPr="00216909">
        <w:rPr>
          <w:rFonts w:ascii="Museo Sans 300" w:hAnsi="Museo Sans 300"/>
          <w:sz w:val="20"/>
          <w:szCs w:val="20"/>
        </w:rPr>
        <w:t>nuestro trabajo.</w:t>
      </w:r>
      <w:r>
        <w:rPr>
          <w:rFonts w:ascii="Museo Sans 300" w:hAnsi="Museo Sans 300"/>
          <w:sz w:val="20"/>
          <w:szCs w:val="20"/>
        </w:rPr>
        <w:t xml:space="preserve"> </w:t>
      </w:r>
    </w:p>
    <w:p w:rsidR="00216909" w:rsidRDefault="00216909" w:rsidP="00CF254B">
      <w:pPr>
        <w:pStyle w:val="Textoindependiente"/>
        <w:numPr>
          <w:ilvl w:val="0"/>
          <w:numId w:val="32"/>
        </w:numPr>
        <w:spacing w:after="0"/>
        <w:ind w:left="284" w:hanging="284"/>
        <w:jc w:val="both"/>
        <w:rPr>
          <w:rFonts w:ascii="Museo Sans 300" w:hAnsi="Museo Sans 300"/>
          <w:sz w:val="20"/>
          <w:szCs w:val="20"/>
        </w:rPr>
      </w:pPr>
      <w:r w:rsidRPr="00E14840">
        <w:rPr>
          <w:rFonts w:ascii="Museo Sans 300" w:hAnsi="Museo Sans 300"/>
          <w:sz w:val="20"/>
          <w:szCs w:val="20"/>
        </w:rPr>
        <w:t xml:space="preserve">Tengo entendido que visitan todas las Instituciones </w:t>
      </w:r>
      <w:r w:rsidR="00601D17">
        <w:rPr>
          <w:rFonts w:ascii="Museo Sans 300" w:hAnsi="Museo Sans 300"/>
          <w:sz w:val="20"/>
          <w:szCs w:val="20"/>
        </w:rPr>
        <w:t>d</w:t>
      </w:r>
      <w:r w:rsidRPr="00E14840">
        <w:rPr>
          <w:rFonts w:ascii="Museo Sans 300" w:hAnsi="Museo Sans 300"/>
          <w:sz w:val="20"/>
          <w:szCs w:val="20"/>
        </w:rPr>
        <w:t xml:space="preserve">el país, ambos necesitamos paciencia, no olvidar que trabajamos con equipo electrónico. </w:t>
      </w:r>
    </w:p>
    <w:p w:rsidR="007409F0" w:rsidRDefault="007409F0" w:rsidP="00CF254B">
      <w:pPr>
        <w:pStyle w:val="Textoindependiente"/>
        <w:numPr>
          <w:ilvl w:val="0"/>
          <w:numId w:val="32"/>
        </w:numPr>
        <w:spacing w:after="0"/>
        <w:ind w:left="284" w:hanging="284"/>
        <w:jc w:val="both"/>
        <w:rPr>
          <w:rFonts w:ascii="Museo Sans 300" w:hAnsi="Museo Sans 300"/>
          <w:sz w:val="20"/>
          <w:szCs w:val="20"/>
        </w:rPr>
      </w:pPr>
      <w:r>
        <w:rPr>
          <w:rFonts w:ascii="Museo Sans 300" w:hAnsi="Museo Sans 300"/>
          <w:sz w:val="20"/>
          <w:szCs w:val="20"/>
        </w:rPr>
        <w:t xml:space="preserve">Excelente atención de parte del técnico que nos ayuda en CENTA. </w:t>
      </w:r>
    </w:p>
    <w:p w:rsidR="00F07E1A" w:rsidRDefault="00F07E1A" w:rsidP="00F07E1A">
      <w:pPr>
        <w:pStyle w:val="Textoindependiente"/>
        <w:spacing w:after="0"/>
        <w:jc w:val="both"/>
        <w:rPr>
          <w:rFonts w:ascii="Museo Sans 300" w:hAnsi="Museo Sans 300"/>
          <w:sz w:val="20"/>
          <w:szCs w:val="20"/>
        </w:rPr>
      </w:pPr>
    </w:p>
    <w:p w:rsidR="00E14840" w:rsidRPr="00665447" w:rsidRDefault="00E14840" w:rsidP="00E14840">
      <w:pPr>
        <w:rPr>
          <w:rFonts w:ascii="Museo Sans 300" w:hAnsi="Museo Sans 300"/>
          <w:b/>
          <w:sz w:val="20"/>
          <w:szCs w:val="20"/>
          <w:u w:val="single"/>
        </w:rPr>
      </w:pPr>
      <w:r w:rsidRPr="00665447">
        <w:rPr>
          <w:rFonts w:ascii="Museo Sans 300" w:hAnsi="Museo Sans 300"/>
          <w:b/>
          <w:sz w:val="20"/>
          <w:szCs w:val="20"/>
          <w:u w:val="single"/>
        </w:rPr>
        <w:t xml:space="preserve">Unidad de </w:t>
      </w:r>
      <w:r>
        <w:rPr>
          <w:rFonts w:ascii="Museo Sans 300" w:hAnsi="Museo Sans 300"/>
          <w:b/>
          <w:sz w:val="20"/>
          <w:szCs w:val="20"/>
          <w:u w:val="single"/>
        </w:rPr>
        <w:t>Desarrollo SAFI-SIRH – (UDS)</w:t>
      </w:r>
    </w:p>
    <w:p w:rsidR="002F63C7" w:rsidRDefault="00E14840" w:rsidP="00E14840">
      <w:pPr>
        <w:jc w:val="both"/>
        <w:rPr>
          <w:rFonts w:ascii="Museo Sans 300" w:hAnsi="Museo Sans 300"/>
          <w:b/>
          <w:sz w:val="20"/>
          <w:szCs w:val="20"/>
        </w:rPr>
      </w:pPr>
      <w:r>
        <w:rPr>
          <w:rFonts w:ascii="Museo Sans 300" w:hAnsi="Museo Sans 300"/>
          <w:b/>
          <w:sz w:val="20"/>
          <w:szCs w:val="20"/>
        </w:rPr>
        <w:t xml:space="preserve">Servicio: </w:t>
      </w:r>
      <w:r w:rsidRPr="00E14840">
        <w:rPr>
          <w:rFonts w:ascii="Museo Sans 300" w:hAnsi="Museo Sans 300"/>
          <w:b/>
          <w:sz w:val="20"/>
          <w:szCs w:val="20"/>
        </w:rPr>
        <w:t xml:space="preserve">Desarrollo y mantenimiento de aplicaciones de </w:t>
      </w:r>
      <w:r>
        <w:rPr>
          <w:rFonts w:ascii="Museo Sans 300" w:hAnsi="Museo Sans 300"/>
          <w:b/>
          <w:sz w:val="20"/>
          <w:szCs w:val="20"/>
        </w:rPr>
        <w:t>Negocio – Interno.</w:t>
      </w:r>
    </w:p>
    <w:p w:rsidR="008461A1" w:rsidRDefault="008461A1" w:rsidP="00CF254B">
      <w:pPr>
        <w:pStyle w:val="Textoindependiente"/>
        <w:numPr>
          <w:ilvl w:val="0"/>
          <w:numId w:val="33"/>
        </w:numPr>
        <w:ind w:left="284" w:hanging="284"/>
        <w:jc w:val="both"/>
        <w:rPr>
          <w:rFonts w:ascii="Museo Sans 300" w:hAnsi="Museo Sans 300"/>
          <w:sz w:val="20"/>
          <w:szCs w:val="20"/>
        </w:rPr>
      </w:pPr>
      <w:r w:rsidRPr="008461A1">
        <w:rPr>
          <w:rFonts w:ascii="Museo Sans 300" w:hAnsi="Museo Sans 300"/>
          <w:sz w:val="20"/>
          <w:szCs w:val="20"/>
        </w:rPr>
        <w:t xml:space="preserve">El trato recibido del personal es cordial, respetuoso y muy amable </w:t>
      </w:r>
      <w:r w:rsidR="007740B5">
        <w:rPr>
          <w:rFonts w:ascii="Museo Sans 300" w:hAnsi="Museo Sans 300"/>
          <w:sz w:val="20"/>
          <w:szCs w:val="20"/>
        </w:rPr>
        <w:t>al momento d</w:t>
      </w:r>
      <w:r w:rsidRPr="008461A1">
        <w:rPr>
          <w:rFonts w:ascii="Museo Sans 300" w:hAnsi="Museo Sans 300"/>
          <w:sz w:val="20"/>
          <w:szCs w:val="20"/>
        </w:rPr>
        <w:t>e atender las solicitudes. *(</w:t>
      </w:r>
      <w:r w:rsidRPr="009443F0">
        <w:rPr>
          <w:rFonts w:ascii="Museo Sans 300" w:hAnsi="Museo Sans 300"/>
          <w:b/>
          <w:sz w:val="20"/>
          <w:szCs w:val="20"/>
        </w:rPr>
        <w:t>2</w:t>
      </w:r>
      <w:r w:rsidRPr="008461A1">
        <w:rPr>
          <w:rFonts w:ascii="Museo Sans 300" w:hAnsi="Museo Sans 300"/>
          <w:sz w:val="20"/>
          <w:szCs w:val="20"/>
        </w:rPr>
        <w:t>)</w:t>
      </w:r>
    </w:p>
    <w:p w:rsidR="007740B5" w:rsidRPr="007740B5" w:rsidRDefault="007740B5" w:rsidP="007740B5">
      <w:pPr>
        <w:rPr>
          <w:rFonts w:ascii="Museo Sans 300" w:hAnsi="Museo Sans 300"/>
          <w:b/>
          <w:sz w:val="20"/>
          <w:szCs w:val="20"/>
          <w:u w:val="single"/>
        </w:rPr>
      </w:pPr>
      <w:r w:rsidRPr="007740B5">
        <w:rPr>
          <w:rFonts w:ascii="Museo Sans 300" w:hAnsi="Museo Sans 300"/>
          <w:b/>
          <w:sz w:val="20"/>
          <w:szCs w:val="20"/>
          <w:u w:val="single"/>
        </w:rPr>
        <w:t xml:space="preserve">Unidad de </w:t>
      </w:r>
      <w:r>
        <w:rPr>
          <w:rFonts w:ascii="Museo Sans 300" w:hAnsi="Museo Sans 300"/>
          <w:b/>
          <w:sz w:val="20"/>
          <w:szCs w:val="20"/>
          <w:u w:val="single"/>
        </w:rPr>
        <w:t>Redes y Telecomunicaciones</w:t>
      </w:r>
      <w:r w:rsidRPr="007740B5">
        <w:rPr>
          <w:rFonts w:ascii="Museo Sans 300" w:hAnsi="Museo Sans 300"/>
          <w:b/>
          <w:sz w:val="20"/>
          <w:szCs w:val="20"/>
          <w:u w:val="single"/>
        </w:rPr>
        <w:t xml:space="preserve"> – (</w:t>
      </w:r>
      <w:r>
        <w:rPr>
          <w:rFonts w:ascii="Museo Sans 300" w:hAnsi="Museo Sans 300"/>
          <w:b/>
          <w:sz w:val="20"/>
          <w:szCs w:val="20"/>
          <w:u w:val="single"/>
        </w:rPr>
        <w:t>URT</w:t>
      </w:r>
      <w:r w:rsidRPr="007740B5">
        <w:rPr>
          <w:rFonts w:ascii="Museo Sans 300" w:hAnsi="Museo Sans 300"/>
          <w:b/>
          <w:sz w:val="20"/>
          <w:szCs w:val="20"/>
          <w:u w:val="single"/>
        </w:rPr>
        <w:t>)</w:t>
      </w:r>
    </w:p>
    <w:p w:rsidR="008461A1" w:rsidRDefault="00D30F7A" w:rsidP="00D30F7A">
      <w:pPr>
        <w:jc w:val="both"/>
        <w:rPr>
          <w:rFonts w:ascii="Museo Sans 300" w:hAnsi="Museo Sans 300"/>
          <w:b/>
          <w:sz w:val="20"/>
          <w:szCs w:val="20"/>
        </w:rPr>
      </w:pPr>
      <w:r>
        <w:rPr>
          <w:rFonts w:ascii="Museo Sans 300" w:hAnsi="Museo Sans 300"/>
          <w:b/>
          <w:sz w:val="20"/>
          <w:szCs w:val="20"/>
        </w:rPr>
        <w:t>S</w:t>
      </w:r>
      <w:r w:rsidR="007740B5" w:rsidRPr="00D30F7A">
        <w:rPr>
          <w:rFonts w:ascii="Museo Sans 300" w:hAnsi="Museo Sans 300"/>
          <w:b/>
          <w:sz w:val="20"/>
          <w:szCs w:val="20"/>
        </w:rPr>
        <w:t xml:space="preserve">ervicio: </w:t>
      </w:r>
      <w:r>
        <w:rPr>
          <w:rFonts w:ascii="Museo Sans 300" w:hAnsi="Museo Sans 300"/>
          <w:b/>
          <w:sz w:val="20"/>
          <w:szCs w:val="20"/>
        </w:rPr>
        <w:t>Servicios de Telecomunicaciones – Interno.</w:t>
      </w:r>
    </w:p>
    <w:p w:rsidR="00D30F7A" w:rsidRDefault="00D30F7A" w:rsidP="00CF254B">
      <w:pPr>
        <w:pStyle w:val="Textoindependiente"/>
        <w:numPr>
          <w:ilvl w:val="0"/>
          <w:numId w:val="33"/>
        </w:numPr>
        <w:spacing w:after="0"/>
        <w:ind w:left="284" w:hanging="284"/>
        <w:jc w:val="both"/>
        <w:rPr>
          <w:rFonts w:ascii="Museo Sans 300" w:hAnsi="Museo Sans 300"/>
          <w:sz w:val="20"/>
          <w:szCs w:val="20"/>
        </w:rPr>
      </w:pPr>
      <w:r w:rsidRPr="00D30F7A">
        <w:rPr>
          <w:rFonts w:ascii="Museo Sans 300" w:hAnsi="Museo Sans 300"/>
          <w:sz w:val="20"/>
          <w:szCs w:val="20"/>
        </w:rPr>
        <w:t>Agradezco la disponibilidad de los compañeros que nos apoyan con los req</w:t>
      </w:r>
      <w:r>
        <w:rPr>
          <w:rFonts w:ascii="Museo Sans 300" w:hAnsi="Museo Sans 300"/>
          <w:sz w:val="20"/>
          <w:szCs w:val="20"/>
        </w:rPr>
        <w:t>uerimientos</w:t>
      </w:r>
      <w:r w:rsidR="009B0D76">
        <w:rPr>
          <w:rFonts w:ascii="Museo Sans 300" w:hAnsi="Museo Sans 300"/>
          <w:sz w:val="20"/>
          <w:szCs w:val="20"/>
        </w:rPr>
        <w:t>,</w:t>
      </w:r>
      <w:r w:rsidR="000E1F9C">
        <w:rPr>
          <w:rFonts w:ascii="Museo Sans 300" w:hAnsi="Museo Sans 300"/>
          <w:sz w:val="20"/>
          <w:szCs w:val="20"/>
        </w:rPr>
        <w:t xml:space="preserve"> demuestran disposición </w:t>
      </w:r>
      <w:r w:rsidR="009B0D76">
        <w:rPr>
          <w:rFonts w:ascii="Museo Sans 300" w:hAnsi="Museo Sans 300"/>
          <w:sz w:val="20"/>
          <w:szCs w:val="20"/>
        </w:rPr>
        <w:t>en atender</w:t>
      </w:r>
      <w:r w:rsidR="00B27168">
        <w:rPr>
          <w:rFonts w:ascii="Museo Sans 300" w:hAnsi="Museo Sans 300"/>
          <w:sz w:val="20"/>
          <w:szCs w:val="20"/>
        </w:rPr>
        <w:t>, entusiastas y comprometidos con la misión</w:t>
      </w:r>
      <w:r w:rsidRPr="00D30F7A">
        <w:rPr>
          <w:rFonts w:ascii="Museo Sans 300" w:hAnsi="Museo Sans 300"/>
          <w:sz w:val="20"/>
          <w:szCs w:val="20"/>
        </w:rPr>
        <w:t>.</w:t>
      </w:r>
      <w:r>
        <w:rPr>
          <w:rFonts w:ascii="Museo Sans 300" w:hAnsi="Museo Sans 300"/>
          <w:sz w:val="20"/>
          <w:szCs w:val="20"/>
        </w:rPr>
        <w:t xml:space="preserve"> *(</w:t>
      </w:r>
      <w:r w:rsidR="00B27168">
        <w:rPr>
          <w:rFonts w:ascii="Museo Sans 300" w:hAnsi="Museo Sans 300"/>
          <w:sz w:val="20"/>
          <w:szCs w:val="20"/>
        </w:rPr>
        <w:t>1</w:t>
      </w:r>
      <w:r w:rsidR="00B27168" w:rsidRPr="00B27168">
        <w:rPr>
          <w:rFonts w:ascii="Museo Sans 300" w:hAnsi="Museo Sans 300"/>
          <w:b/>
          <w:sz w:val="20"/>
          <w:szCs w:val="20"/>
        </w:rPr>
        <w:t>7</w:t>
      </w:r>
      <w:r>
        <w:rPr>
          <w:rFonts w:ascii="Museo Sans 300" w:hAnsi="Museo Sans 300"/>
          <w:sz w:val="20"/>
          <w:szCs w:val="20"/>
        </w:rPr>
        <w:t>)</w:t>
      </w:r>
    </w:p>
    <w:p w:rsidR="00D30F7A" w:rsidRDefault="00E97B8B" w:rsidP="00CF254B">
      <w:pPr>
        <w:pStyle w:val="Textoindependiente"/>
        <w:numPr>
          <w:ilvl w:val="0"/>
          <w:numId w:val="33"/>
        </w:numPr>
        <w:spacing w:after="0"/>
        <w:ind w:left="284" w:hanging="284"/>
        <w:jc w:val="both"/>
        <w:rPr>
          <w:rFonts w:ascii="Museo Sans 300" w:hAnsi="Museo Sans 300"/>
          <w:sz w:val="20"/>
          <w:szCs w:val="20"/>
        </w:rPr>
      </w:pPr>
      <w:r>
        <w:rPr>
          <w:rFonts w:ascii="Museo Sans 300" w:hAnsi="Museo Sans 300"/>
          <w:sz w:val="20"/>
          <w:szCs w:val="20"/>
        </w:rPr>
        <w:t>Los empleados no son tan amigables al momento de resolver. *(</w:t>
      </w:r>
      <w:r w:rsidRPr="009443F0">
        <w:rPr>
          <w:rFonts w:ascii="Museo Sans 300" w:hAnsi="Museo Sans 300"/>
          <w:b/>
          <w:sz w:val="20"/>
          <w:szCs w:val="20"/>
        </w:rPr>
        <w:t>2</w:t>
      </w:r>
      <w:r>
        <w:rPr>
          <w:rFonts w:ascii="Museo Sans 300" w:hAnsi="Museo Sans 300"/>
          <w:sz w:val="20"/>
          <w:szCs w:val="20"/>
        </w:rPr>
        <w:t>)</w:t>
      </w:r>
    </w:p>
    <w:p w:rsidR="006B1075" w:rsidRDefault="006B1075" w:rsidP="00B30C5C">
      <w:pPr>
        <w:pStyle w:val="Textoindependiente"/>
        <w:spacing w:after="0"/>
        <w:ind w:left="284"/>
        <w:jc w:val="both"/>
        <w:rPr>
          <w:rFonts w:ascii="Museo Sans 300" w:hAnsi="Museo Sans 300"/>
          <w:sz w:val="20"/>
          <w:szCs w:val="20"/>
        </w:rPr>
      </w:pPr>
    </w:p>
    <w:p w:rsidR="000B229A" w:rsidRDefault="000B229A" w:rsidP="00B30C5C">
      <w:pPr>
        <w:pStyle w:val="Textoindependiente"/>
        <w:spacing w:after="0"/>
        <w:ind w:left="284"/>
        <w:jc w:val="both"/>
        <w:rPr>
          <w:rFonts w:ascii="Museo Sans 300" w:hAnsi="Museo Sans 300"/>
          <w:sz w:val="20"/>
          <w:szCs w:val="20"/>
        </w:rPr>
      </w:pPr>
    </w:p>
    <w:p w:rsidR="008B08BD" w:rsidRPr="008B08BD" w:rsidRDefault="008B08BD" w:rsidP="008B08BD">
      <w:pPr>
        <w:rPr>
          <w:rFonts w:ascii="Museo Sans 300" w:hAnsi="Museo Sans 300"/>
          <w:b/>
          <w:sz w:val="20"/>
          <w:szCs w:val="20"/>
          <w:u w:val="single"/>
        </w:rPr>
      </w:pPr>
      <w:r w:rsidRPr="008B08BD">
        <w:rPr>
          <w:rFonts w:ascii="Museo Sans 300" w:hAnsi="Museo Sans 300"/>
          <w:b/>
          <w:sz w:val="20"/>
          <w:szCs w:val="20"/>
          <w:u w:val="single"/>
        </w:rPr>
        <w:t xml:space="preserve">Unidad de </w:t>
      </w:r>
      <w:r>
        <w:rPr>
          <w:rFonts w:ascii="Museo Sans 300" w:hAnsi="Museo Sans 300"/>
          <w:b/>
          <w:sz w:val="20"/>
          <w:szCs w:val="20"/>
          <w:u w:val="single"/>
        </w:rPr>
        <w:t xml:space="preserve">Innovación y Gestión de Portales </w:t>
      </w:r>
      <w:r w:rsidRPr="008B08BD">
        <w:rPr>
          <w:rFonts w:ascii="Museo Sans 300" w:hAnsi="Museo Sans 300"/>
          <w:b/>
          <w:sz w:val="20"/>
          <w:szCs w:val="20"/>
          <w:u w:val="single"/>
        </w:rPr>
        <w:t>– (</w:t>
      </w:r>
      <w:r>
        <w:rPr>
          <w:rFonts w:ascii="Museo Sans 300" w:hAnsi="Museo Sans 300"/>
          <w:b/>
          <w:sz w:val="20"/>
          <w:szCs w:val="20"/>
          <w:u w:val="single"/>
        </w:rPr>
        <w:t>UIP</w:t>
      </w:r>
      <w:r w:rsidRPr="008B08BD">
        <w:rPr>
          <w:rFonts w:ascii="Museo Sans 300" w:hAnsi="Museo Sans 300"/>
          <w:b/>
          <w:sz w:val="20"/>
          <w:szCs w:val="20"/>
          <w:u w:val="single"/>
        </w:rPr>
        <w:t>)</w:t>
      </w:r>
    </w:p>
    <w:p w:rsidR="008B08BD" w:rsidRDefault="008B08BD" w:rsidP="008B08BD">
      <w:pPr>
        <w:jc w:val="both"/>
        <w:rPr>
          <w:rFonts w:ascii="Museo Sans 300" w:hAnsi="Museo Sans 300"/>
          <w:b/>
          <w:sz w:val="20"/>
          <w:szCs w:val="20"/>
        </w:rPr>
      </w:pPr>
      <w:r>
        <w:rPr>
          <w:rFonts w:ascii="Museo Sans 300" w:hAnsi="Museo Sans 300"/>
          <w:b/>
          <w:sz w:val="20"/>
          <w:szCs w:val="20"/>
        </w:rPr>
        <w:t xml:space="preserve">Servicio: </w:t>
      </w:r>
      <w:r w:rsidRPr="008B08BD">
        <w:rPr>
          <w:rFonts w:ascii="Museo Sans 300" w:hAnsi="Museo Sans 300"/>
          <w:b/>
          <w:sz w:val="20"/>
          <w:szCs w:val="20"/>
        </w:rPr>
        <w:t>Publicación de noticias, avisos, documentos e información solicitada por la Dirección de Comunicaciones, o de las dependencias que han sido autorizadas a solicitar publicaciones (DGII, DGT, DGEA y DGICP), en el portal del Ministerio de Hacienda – Interno.</w:t>
      </w:r>
    </w:p>
    <w:p w:rsidR="00860BDE" w:rsidRPr="00860BDE" w:rsidRDefault="00860BDE" w:rsidP="00CF254B">
      <w:pPr>
        <w:pStyle w:val="Textoindependiente"/>
        <w:numPr>
          <w:ilvl w:val="0"/>
          <w:numId w:val="35"/>
        </w:numPr>
        <w:spacing w:after="0"/>
        <w:ind w:left="284" w:hanging="284"/>
        <w:jc w:val="both"/>
        <w:rPr>
          <w:rFonts w:ascii="Museo Sans 300" w:hAnsi="Museo Sans 300"/>
          <w:sz w:val="20"/>
          <w:szCs w:val="20"/>
        </w:rPr>
      </w:pPr>
      <w:r>
        <w:rPr>
          <w:rFonts w:ascii="Museo Sans 300" w:hAnsi="Museo Sans 300"/>
          <w:sz w:val="20"/>
          <w:szCs w:val="20"/>
        </w:rPr>
        <w:t>A</w:t>
      </w:r>
      <w:r w:rsidRPr="00860BDE">
        <w:rPr>
          <w:rFonts w:ascii="Museo Sans 300" w:hAnsi="Museo Sans 300"/>
          <w:sz w:val="20"/>
          <w:szCs w:val="20"/>
        </w:rPr>
        <w:t>lgun</w:t>
      </w:r>
      <w:r>
        <w:rPr>
          <w:rFonts w:ascii="Museo Sans 300" w:hAnsi="Museo Sans 300"/>
          <w:sz w:val="20"/>
          <w:szCs w:val="20"/>
        </w:rPr>
        <w:t xml:space="preserve">os empleados </w:t>
      </w:r>
      <w:r w:rsidRPr="00860BDE">
        <w:rPr>
          <w:rFonts w:ascii="Museo Sans 300" w:hAnsi="Museo Sans 300"/>
          <w:sz w:val="20"/>
          <w:szCs w:val="20"/>
        </w:rPr>
        <w:t>no atienden bien a los usuarios internos como externos</w:t>
      </w:r>
      <w:r>
        <w:rPr>
          <w:rFonts w:ascii="Museo Sans 300" w:hAnsi="Museo Sans 300"/>
          <w:sz w:val="20"/>
          <w:szCs w:val="20"/>
        </w:rPr>
        <w:t xml:space="preserve">. </w:t>
      </w:r>
    </w:p>
    <w:p w:rsidR="008B08BD" w:rsidRDefault="00860BDE" w:rsidP="00CF254B">
      <w:pPr>
        <w:pStyle w:val="Textoindependiente"/>
        <w:numPr>
          <w:ilvl w:val="0"/>
          <w:numId w:val="34"/>
        </w:numPr>
        <w:spacing w:after="0"/>
        <w:ind w:left="284" w:hanging="284"/>
        <w:jc w:val="both"/>
        <w:rPr>
          <w:rFonts w:ascii="Museo Sans 300" w:hAnsi="Museo Sans 300"/>
          <w:sz w:val="20"/>
          <w:szCs w:val="20"/>
        </w:rPr>
      </w:pPr>
      <w:r w:rsidRPr="00860BDE">
        <w:rPr>
          <w:rFonts w:ascii="Museo Sans 300" w:hAnsi="Museo Sans 300"/>
          <w:sz w:val="20"/>
          <w:szCs w:val="20"/>
        </w:rPr>
        <w:t xml:space="preserve">El personal es </w:t>
      </w:r>
      <w:r w:rsidR="007B5FBD">
        <w:rPr>
          <w:rFonts w:ascii="Museo Sans 300" w:hAnsi="Museo Sans 300"/>
          <w:sz w:val="20"/>
          <w:szCs w:val="20"/>
        </w:rPr>
        <w:t xml:space="preserve">muy </w:t>
      </w:r>
      <w:r w:rsidRPr="00860BDE">
        <w:rPr>
          <w:rFonts w:ascii="Museo Sans 300" w:hAnsi="Museo Sans 300"/>
          <w:sz w:val="20"/>
          <w:szCs w:val="20"/>
        </w:rPr>
        <w:t>profesional</w:t>
      </w:r>
      <w:r w:rsidR="00402AAF">
        <w:rPr>
          <w:rFonts w:ascii="Museo Sans 300" w:hAnsi="Museo Sans 300"/>
          <w:sz w:val="20"/>
          <w:szCs w:val="20"/>
        </w:rPr>
        <w:t xml:space="preserve">, excelente trato </w:t>
      </w:r>
      <w:r w:rsidRPr="00860BDE">
        <w:rPr>
          <w:rFonts w:ascii="Museo Sans 300" w:hAnsi="Museo Sans 300"/>
          <w:sz w:val="20"/>
          <w:szCs w:val="20"/>
        </w:rPr>
        <w:t>y dispuesto a resolver los requerimi</w:t>
      </w:r>
      <w:r w:rsidR="00402AAF">
        <w:rPr>
          <w:rFonts w:ascii="Museo Sans 300" w:hAnsi="Museo Sans 300"/>
          <w:sz w:val="20"/>
          <w:szCs w:val="20"/>
        </w:rPr>
        <w:t>entos</w:t>
      </w:r>
      <w:r w:rsidRPr="00860BDE">
        <w:rPr>
          <w:rFonts w:ascii="Museo Sans 300" w:hAnsi="Museo Sans 300"/>
          <w:sz w:val="20"/>
          <w:szCs w:val="20"/>
        </w:rPr>
        <w:t>. *(</w:t>
      </w:r>
      <w:r w:rsidR="00402AAF">
        <w:rPr>
          <w:rFonts w:ascii="Museo Sans 300" w:hAnsi="Museo Sans 300"/>
          <w:b/>
          <w:sz w:val="20"/>
          <w:szCs w:val="20"/>
        </w:rPr>
        <w:t>4</w:t>
      </w:r>
      <w:r w:rsidRPr="009443F0">
        <w:rPr>
          <w:rFonts w:ascii="Museo Sans 300" w:hAnsi="Museo Sans 300"/>
          <w:b/>
          <w:sz w:val="20"/>
          <w:szCs w:val="20"/>
        </w:rPr>
        <w:t>)</w:t>
      </w:r>
    </w:p>
    <w:p w:rsidR="00B30C5C" w:rsidRDefault="00B30C5C" w:rsidP="00B30C5C">
      <w:pPr>
        <w:pStyle w:val="Textoindependiente"/>
        <w:spacing w:after="0"/>
        <w:ind w:left="284"/>
        <w:jc w:val="both"/>
        <w:rPr>
          <w:rFonts w:ascii="Museo Sans 300" w:hAnsi="Museo Sans 300"/>
          <w:sz w:val="20"/>
          <w:szCs w:val="20"/>
        </w:rPr>
      </w:pPr>
    </w:p>
    <w:p w:rsidR="001D4A62" w:rsidRPr="008B08BD" w:rsidRDefault="001D4A62" w:rsidP="001D4A62">
      <w:pPr>
        <w:rPr>
          <w:rFonts w:ascii="Museo Sans 300" w:hAnsi="Museo Sans 300"/>
          <w:b/>
          <w:sz w:val="20"/>
          <w:szCs w:val="20"/>
          <w:u w:val="single"/>
        </w:rPr>
      </w:pPr>
      <w:r w:rsidRPr="008B08BD">
        <w:rPr>
          <w:rFonts w:ascii="Museo Sans 300" w:hAnsi="Museo Sans 300"/>
          <w:b/>
          <w:sz w:val="20"/>
          <w:szCs w:val="20"/>
          <w:u w:val="single"/>
        </w:rPr>
        <w:t xml:space="preserve">Unidad de </w:t>
      </w:r>
      <w:r w:rsidR="00417815">
        <w:rPr>
          <w:rFonts w:ascii="Museo Sans 300" w:hAnsi="Museo Sans 300"/>
          <w:b/>
          <w:sz w:val="20"/>
          <w:szCs w:val="20"/>
          <w:u w:val="single"/>
        </w:rPr>
        <w:t>Sostenibilidad SAFI-SIRH</w:t>
      </w:r>
      <w:r>
        <w:rPr>
          <w:rFonts w:ascii="Museo Sans 300" w:hAnsi="Museo Sans 300"/>
          <w:b/>
          <w:sz w:val="20"/>
          <w:szCs w:val="20"/>
          <w:u w:val="single"/>
        </w:rPr>
        <w:t xml:space="preserve"> </w:t>
      </w:r>
      <w:r w:rsidRPr="008B08BD">
        <w:rPr>
          <w:rFonts w:ascii="Museo Sans 300" w:hAnsi="Museo Sans 300"/>
          <w:b/>
          <w:sz w:val="20"/>
          <w:szCs w:val="20"/>
          <w:u w:val="single"/>
        </w:rPr>
        <w:t>– (</w:t>
      </w:r>
      <w:r>
        <w:rPr>
          <w:rFonts w:ascii="Museo Sans 300" w:hAnsi="Museo Sans 300"/>
          <w:b/>
          <w:sz w:val="20"/>
          <w:szCs w:val="20"/>
          <w:u w:val="single"/>
        </w:rPr>
        <w:t>U</w:t>
      </w:r>
      <w:r w:rsidR="00417815">
        <w:rPr>
          <w:rFonts w:ascii="Museo Sans 300" w:hAnsi="Museo Sans 300"/>
          <w:b/>
          <w:sz w:val="20"/>
          <w:szCs w:val="20"/>
          <w:u w:val="single"/>
        </w:rPr>
        <w:t>ST</w:t>
      </w:r>
      <w:r w:rsidRPr="008B08BD">
        <w:rPr>
          <w:rFonts w:ascii="Museo Sans 300" w:hAnsi="Museo Sans 300"/>
          <w:b/>
          <w:sz w:val="20"/>
          <w:szCs w:val="20"/>
          <w:u w:val="single"/>
        </w:rPr>
        <w:t>)</w:t>
      </w:r>
    </w:p>
    <w:p w:rsidR="00417815" w:rsidRDefault="001D4A62" w:rsidP="00AB7CAC">
      <w:pPr>
        <w:jc w:val="both"/>
        <w:rPr>
          <w:rFonts w:ascii="Museo Sans 300" w:hAnsi="Museo Sans 300"/>
          <w:b/>
          <w:sz w:val="20"/>
          <w:szCs w:val="20"/>
        </w:rPr>
      </w:pPr>
      <w:r>
        <w:rPr>
          <w:rFonts w:ascii="Museo Sans 300" w:hAnsi="Museo Sans 300"/>
          <w:b/>
          <w:sz w:val="20"/>
          <w:szCs w:val="20"/>
        </w:rPr>
        <w:t xml:space="preserve">Servicio: </w:t>
      </w:r>
      <w:r w:rsidR="00417815">
        <w:rPr>
          <w:rFonts w:ascii="Museo Sans 300" w:hAnsi="Museo Sans 300"/>
          <w:b/>
          <w:sz w:val="20"/>
          <w:szCs w:val="20"/>
        </w:rPr>
        <w:t>Soporte Técnico y Asesoría en el Uso d</w:t>
      </w:r>
      <w:r w:rsidR="00417815" w:rsidRPr="00417815">
        <w:rPr>
          <w:rFonts w:ascii="Museo Sans 300" w:hAnsi="Museo Sans 300"/>
          <w:b/>
          <w:sz w:val="20"/>
          <w:szCs w:val="20"/>
        </w:rPr>
        <w:t>e Aplicaciones S</w:t>
      </w:r>
      <w:r w:rsidR="00417815">
        <w:rPr>
          <w:rFonts w:ascii="Museo Sans 300" w:hAnsi="Museo Sans 300"/>
          <w:b/>
          <w:sz w:val="20"/>
          <w:szCs w:val="20"/>
        </w:rPr>
        <w:t>AFI-SIRH</w:t>
      </w:r>
      <w:r w:rsidR="003B1912">
        <w:rPr>
          <w:rFonts w:ascii="Museo Sans 300" w:hAnsi="Museo Sans 300"/>
          <w:b/>
          <w:sz w:val="20"/>
          <w:szCs w:val="20"/>
        </w:rPr>
        <w:t xml:space="preserve"> – Interno.</w:t>
      </w:r>
    </w:p>
    <w:p w:rsidR="00032243" w:rsidRPr="00F222AD" w:rsidRDefault="00453B72" w:rsidP="0079098F">
      <w:pPr>
        <w:pStyle w:val="Textoindependiente"/>
        <w:numPr>
          <w:ilvl w:val="0"/>
          <w:numId w:val="36"/>
        </w:numPr>
        <w:spacing w:after="0"/>
        <w:ind w:left="284" w:hanging="284"/>
        <w:jc w:val="both"/>
        <w:rPr>
          <w:rFonts w:ascii="Museo Sans 300" w:hAnsi="Museo Sans 300"/>
          <w:sz w:val="20"/>
          <w:szCs w:val="20"/>
        </w:rPr>
      </w:pPr>
      <w:r w:rsidRPr="00F222AD">
        <w:rPr>
          <w:rFonts w:ascii="Museo Sans 300" w:hAnsi="Museo Sans 300"/>
          <w:sz w:val="20"/>
          <w:szCs w:val="20"/>
        </w:rPr>
        <w:t>El pe</w:t>
      </w:r>
      <w:r w:rsidR="00F222AD" w:rsidRPr="00F222AD">
        <w:rPr>
          <w:rFonts w:ascii="Museo Sans 300" w:hAnsi="Museo Sans 300"/>
          <w:sz w:val="20"/>
          <w:szCs w:val="20"/>
        </w:rPr>
        <w:t>rsonal Informático nos atiende con amabilidad</w:t>
      </w:r>
      <w:r w:rsidR="00AF2025" w:rsidRPr="00F222AD">
        <w:rPr>
          <w:rFonts w:ascii="Museo Sans 300" w:hAnsi="Museo Sans 300"/>
          <w:sz w:val="20"/>
          <w:szCs w:val="20"/>
        </w:rPr>
        <w:t>. *(</w:t>
      </w:r>
      <w:r w:rsidR="00F222AD" w:rsidRPr="00F222AD">
        <w:rPr>
          <w:rFonts w:ascii="Museo Sans 300" w:hAnsi="Museo Sans 300"/>
          <w:b/>
          <w:sz w:val="20"/>
          <w:szCs w:val="20"/>
        </w:rPr>
        <w:t>4</w:t>
      </w:r>
      <w:r w:rsidR="00AF2025" w:rsidRPr="00F222AD">
        <w:rPr>
          <w:rFonts w:ascii="Museo Sans 300" w:hAnsi="Museo Sans 300"/>
          <w:sz w:val="20"/>
          <w:szCs w:val="20"/>
        </w:rPr>
        <w:t>)</w:t>
      </w:r>
      <w:r w:rsidRPr="00F222AD">
        <w:rPr>
          <w:rFonts w:ascii="Museo Sans 300" w:hAnsi="Museo Sans 300"/>
          <w:sz w:val="20"/>
          <w:szCs w:val="20"/>
        </w:rPr>
        <w:t xml:space="preserve"> </w:t>
      </w:r>
    </w:p>
    <w:p w:rsidR="00054434" w:rsidRDefault="00AF2025" w:rsidP="00AB7CAC">
      <w:pPr>
        <w:pStyle w:val="Textoindependiente"/>
        <w:numPr>
          <w:ilvl w:val="0"/>
          <w:numId w:val="36"/>
        </w:numPr>
        <w:spacing w:after="0"/>
        <w:ind w:left="284" w:hanging="284"/>
        <w:jc w:val="both"/>
        <w:rPr>
          <w:rFonts w:ascii="Museo Sans 300" w:hAnsi="Museo Sans 300"/>
          <w:sz w:val="20"/>
          <w:szCs w:val="20"/>
        </w:rPr>
      </w:pPr>
      <w:r>
        <w:rPr>
          <w:rFonts w:ascii="Museo Sans 300" w:hAnsi="Museo Sans 300"/>
          <w:sz w:val="20"/>
          <w:szCs w:val="20"/>
        </w:rPr>
        <w:t>El apoyo brindado de parte de la asesora cuando ha sido vía tel</w:t>
      </w:r>
      <w:r w:rsidR="007C0618">
        <w:rPr>
          <w:rFonts w:ascii="Museo Sans 300" w:hAnsi="Museo Sans 300"/>
          <w:sz w:val="20"/>
          <w:szCs w:val="20"/>
        </w:rPr>
        <w:t xml:space="preserve">éfono, da confianza y seguridad en el manejo de los módulos en el SIRH. </w:t>
      </w:r>
    </w:p>
    <w:p w:rsidR="00B30C5C" w:rsidRDefault="0017289B" w:rsidP="00BE78F7">
      <w:pPr>
        <w:pStyle w:val="Textoindependiente"/>
        <w:numPr>
          <w:ilvl w:val="0"/>
          <w:numId w:val="36"/>
        </w:numPr>
        <w:shd w:val="clear" w:color="auto" w:fill="FFFFFF" w:themeFill="background1"/>
        <w:spacing w:after="0"/>
        <w:ind w:left="284" w:hanging="284"/>
        <w:jc w:val="both"/>
        <w:rPr>
          <w:rFonts w:ascii="Museo Sans 300" w:hAnsi="Museo Sans 300"/>
          <w:sz w:val="20"/>
          <w:szCs w:val="20"/>
        </w:rPr>
      </w:pPr>
      <w:r w:rsidRPr="00E738FC">
        <w:rPr>
          <w:rFonts w:ascii="Museo Sans 300" w:hAnsi="Museo Sans 300"/>
          <w:sz w:val="20"/>
          <w:szCs w:val="20"/>
        </w:rPr>
        <w:t>La atención recibida de parte del Ing. Omar Morán ha sido muy buena la receptibilidad para apoyarnos a resolver los problemas, en ocasiones hemos tenido que recurrir a él ya que cuesta contactar a otros técnicos. *(</w:t>
      </w:r>
      <w:r w:rsidRPr="00E738FC">
        <w:rPr>
          <w:rFonts w:ascii="Museo Sans 300" w:hAnsi="Museo Sans 300"/>
          <w:b/>
          <w:sz w:val="20"/>
          <w:szCs w:val="20"/>
        </w:rPr>
        <w:t>4</w:t>
      </w:r>
      <w:r w:rsidRPr="00E738FC">
        <w:rPr>
          <w:rFonts w:ascii="Museo Sans 300" w:hAnsi="Museo Sans 300"/>
          <w:sz w:val="20"/>
          <w:szCs w:val="20"/>
        </w:rPr>
        <w:t xml:space="preserve">) </w:t>
      </w:r>
    </w:p>
    <w:p w:rsidR="00E738FC" w:rsidRPr="00E738FC" w:rsidRDefault="00E738FC" w:rsidP="00E738FC">
      <w:pPr>
        <w:pStyle w:val="Textoindependiente"/>
        <w:shd w:val="clear" w:color="auto" w:fill="FFFFFF" w:themeFill="background1"/>
        <w:spacing w:after="0"/>
        <w:ind w:left="284"/>
        <w:jc w:val="both"/>
        <w:rPr>
          <w:rFonts w:ascii="Museo Sans 300" w:hAnsi="Museo Sans 300"/>
          <w:sz w:val="20"/>
          <w:szCs w:val="20"/>
        </w:rPr>
      </w:pPr>
    </w:p>
    <w:p w:rsidR="003B1912" w:rsidRDefault="003B1912" w:rsidP="003B1912">
      <w:pPr>
        <w:jc w:val="both"/>
        <w:rPr>
          <w:rFonts w:ascii="Museo Sans 300" w:hAnsi="Museo Sans 300"/>
          <w:b/>
          <w:sz w:val="20"/>
          <w:szCs w:val="20"/>
        </w:rPr>
      </w:pPr>
      <w:r>
        <w:rPr>
          <w:rFonts w:ascii="Museo Sans 300" w:hAnsi="Museo Sans 300"/>
          <w:b/>
          <w:sz w:val="20"/>
          <w:szCs w:val="20"/>
        </w:rPr>
        <w:t>Servicio: Asistencia y Soporte Técnico en el Manejo de l</w:t>
      </w:r>
      <w:r w:rsidRPr="003B1912">
        <w:rPr>
          <w:rFonts w:ascii="Museo Sans 300" w:hAnsi="Museo Sans 300"/>
          <w:b/>
          <w:sz w:val="20"/>
          <w:szCs w:val="20"/>
        </w:rPr>
        <w:t>as Aplicaciones S</w:t>
      </w:r>
      <w:r>
        <w:rPr>
          <w:rFonts w:ascii="Museo Sans 300" w:hAnsi="Museo Sans 300"/>
          <w:b/>
          <w:sz w:val="20"/>
          <w:szCs w:val="20"/>
        </w:rPr>
        <w:t>AFI-SIRH– Externo.</w:t>
      </w:r>
    </w:p>
    <w:p w:rsidR="00601E5F" w:rsidRPr="00601E5F" w:rsidRDefault="00601E5F" w:rsidP="00CF254B">
      <w:pPr>
        <w:pStyle w:val="Textoindependiente"/>
        <w:numPr>
          <w:ilvl w:val="0"/>
          <w:numId w:val="37"/>
        </w:numPr>
        <w:spacing w:after="0"/>
        <w:ind w:left="283" w:hanging="357"/>
        <w:jc w:val="both"/>
        <w:rPr>
          <w:rFonts w:ascii="Museo Sans 300" w:hAnsi="Museo Sans 300"/>
          <w:b/>
          <w:sz w:val="20"/>
          <w:szCs w:val="20"/>
        </w:rPr>
      </w:pPr>
      <w:r w:rsidRPr="00601E5F">
        <w:rPr>
          <w:rFonts w:ascii="Museo Sans 300" w:hAnsi="Museo Sans 300"/>
          <w:sz w:val="20"/>
          <w:szCs w:val="20"/>
        </w:rPr>
        <w:t>Ser más amables, con el usuario externo, si realizamos una consulta es porque desconocemos el procedimiento</w:t>
      </w:r>
      <w:r w:rsidR="008818F9">
        <w:rPr>
          <w:rFonts w:ascii="Museo Sans 300" w:hAnsi="Museo Sans 300"/>
          <w:sz w:val="20"/>
          <w:szCs w:val="20"/>
        </w:rPr>
        <w:t xml:space="preserve">. </w:t>
      </w:r>
    </w:p>
    <w:p w:rsidR="000A0DB9" w:rsidRPr="000A0DB9" w:rsidRDefault="006A3655" w:rsidP="00CF254B">
      <w:pPr>
        <w:pStyle w:val="Textoindependiente"/>
        <w:numPr>
          <w:ilvl w:val="0"/>
          <w:numId w:val="37"/>
        </w:numPr>
        <w:spacing w:after="0"/>
        <w:ind w:left="283" w:hanging="357"/>
        <w:jc w:val="both"/>
        <w:rPr>
          <w:rFonts w:ascii="Museo Sans 300" w:hAnsi="Museo Sans 300"/>
          <w:b/>
          <w:sz w:val="20"/>
          <w:szCs w:val="20"/>
          <w:u w:val="single"/>
        </w:rPr>
      </w:pPr>
      <w:r>
        <w:rPr>
          <w:rFonts w:ascii="Museo Sans 300" w:hAnsi="Museo Sans 300"/>
          <w:sz w:val="20"/>
          <w:szCs w:val="20"/>
        </w:rPr>
        <w:t>Nos han brindado número de teléfono y personal de contacto, pero nos atiende otra persona que no es la indicada</w:t>
      </w:r>
      <w:r w:rsidR="00D64EC0">
        <w:rPr>
          <w:rFonts w:ascii="Museo Sans 300" w:hAnsi="Museo Sans 300"/>
          <w:sz w:val="20"/>
          <w:szCs w:val="20"/>
        </w:rPr>
        <w:t xml:space="preserve">, </w:t>
      </w:r>
      <w:r>
        <w:rPr>
          <w:rFonts w:ascii="Museo Sans 300" w:hAnsi="Museo Sans 300"/>
          <w:sz w:val="20"/>
          <w:szCs w:val="20"/>
        </w:rPr>
        <w:t>comienza a transferir</w:t>
      </w:r>
      <w:r w:rsidR="00D64EC0">
        <w:rPr>
          <w:rFonts w:ascii="Museo Sans 300" w:hAnsi="Museo Sans 300"/>
          <w:sz w:val="20"/>
          <w:szCs w:val="20"/>
        </w:rPr>
        <w:t>nos</w:t>
      </w:r>
      <w:r>
        <w:rPr>
          <w:rFonts w:ascii="Museo Sans 300" w:hAnsi="Museo Sans 300"/>
          <w:sz w:val="20"/>
          <w:szCs w:val="20"/>
        </w:rPr>
        <w:t xml:space="preserve"> de un lugar a otro</w:t>
      </w:r>
      <w:r w:rsidR="00D64EC0">
        <w:rPr>
          <w:rFonts w:ascii="Museo Sans 300" w:hAnsi="Museo Sans 300"/>
          <w:sz w:val="20"/>
          <w:szCs w:val="20"/>
        </w:rPr>
        <w:t>,</w:t>
      </w:r>
      <w:r>
        <w:rPr>
          <w:rFonts w:ascii="Museo Sans 300" w:hAnsi="Museo Sans 300"/>
          <w:sz w:val="20"/>
          <w:szCs w:val="20"/>
        </w:rPr>
        <w:t xml:space="preserve"> en repetidas </w:t>
      </w:r>
      <w:r>
        <w:rPr>
          <w:rFonts w:ascii="Museo Sans 300" w:hAnsi="Museo Sans 300"/>
          <w:sz w:val="20"/>
          <w:szCs w:val="20"/>
        </w:rPr>
        <w:lastRenderedPageBreak/>
        <w:t>ocasiones la persona que atiende desconoce las instruc</w:t>
      </w:r>
      <w:r w:rsidR="008818F9">
        <w:rPr>
          <w:rFonts w:ascii="Museo Sans 300" w:hAnsi="Museo Sans 300"/>
          <w:sz w:val="20"/>
          <w:szCs w:val="20"/>
        </w:rPr>
        <w:t xml:space="preserve">ciones de quien lleva el caso. </w:t>
      </w:r>
    </w:p>
    <w:p w:rsidR="000A0DB9" w:rsidRPr="00C134F8" w:rsidRDefault="000A0DB9" w:rsidP="00CF254B">
      <w:pPr>
        <w:pStyle w:val="Textoindependiente"/>
        <w:numPr>
          <w:ilvl w:val="0"/>
          <w:numId w:val="37"/>
        </w:numPr>
        <w:spacing w:after="0"/>
        <w:ind w:left="283" w:hanging="357"/>
        <w:jc w:val="both"/>
        <w:rPr>
          <w:rFonts w:ascii="Museo Sans 300" w:hAnsi="Museo Sans 300"/>
          <w:b/>
          <w:sz w:val="20"/>
          <w:szCs w:val="20"/>
          <w:u w:val="single"/>
        </w:rPr>
      </w:pPr>
      <w:r>
        <w:rPr>
          <w:rFonts w:ascii="Museo Sans 300" w:hAnsi="Museo Sans 300"/>
          <w:sz w:val="20"/>
          <w:szCs w:val="20"/>
        </w:rPr>
        <w:t xml:space="preserve">Con relación al trato recibido por parte del personal al momento de solicitar </w:t>
      </w:r>
      <w:r w:rsidR="00D64EC0">
        <w:rPr>
          <w:rFonts w:ascii="Museo Sans 300" w:hAnsi="Museo Sans 300"/>
          <w:sz w:val="20"/>
          <w:szCs w:val="20"/>
        </w:rPr>
        <w:t>los</w:t>
      </w:r>
      <w:r>
        <w:rPr>
          <w:rFonts w:ascii="Museo Sans 300" w:hAnsi="Museo Sans 300"/>
          <w:sz w:val="20"/>
          <w:szCs w:val="20"/>
        </w:rPr>
        <w:t xml:space="preserve"> servicios, lo hacen de una manera cordial</w:t>
      </w:r>
      <w:r w:rsidR="00285B26">
        <w:rPr>
          <w:rFonts w:ascii="Museo Sans 300" w:hAnsi="Museo Sans 300"/>
          <w:sz w:val="20"/>
          <w:szCs w:val="20"/>
        </w:rPr>
        <w:t>, atiende con amabilidad y educación</w:t>
      </w:r>
      <w:r>
        <w:rPr>
          <w:rFonts w:ascii="Museo Sans 300" w:hAnsi="Museo Sans 300"/>
          <w:sz w:val="20"/>
          <w:szCs w:val="20"/>
        </w:rPr>
        <w:t xml:space="preserve"> *(</w:t>
      </w:r>
      <w:r w:rsidR="00C134F8" w:rsidRPr="009443F0">
        <w:rPr>
          <w:rFonts w:ascii="Museo Sans 300" w:hAnsi="Museo Sans 300"/>
          <w:b/>
          <w:sz w:val="20"/>
          <w:szCs w:val="20"/>
        </w:rPr>
        <w:t>25</w:t>
      </w:r>
      <w:r>
        <w:rPr>
          <w:rFonts w:ascii="Museo Sans 300" w:hAnsi="Museo Sans 300"/>
          <w:sz w:val="20"/>
          <w:szCs w:val="20"/>
        </w:rPr>
        <w:t>)</w:t>
      </w:r>
    </w:p>
    <w:p w:rsidR="00C134F8" w:rsidRPr="00C134F8" w:rsidRDefault="00C134F8" w:rsidP="00CF254B">
      <w:pPr>
        <w:pStyle w:val="Textoindependiente"/>
        <w:numPr>
          <w:ilvl w:val="0"/>
          <w:numId w:val="37"/>
        </w:numPr>
        <w:spacing w:after="0"/>
        <w:ind w:left="283" w:hanging="357"/>
        <w:jc w:val="both"/>
        <w:rPr>
          <w:rFonts w:ascii="Museo Sans 300" w:hAnsi="Museo Sans 300"/>
          <w:b/>
          <w:sz w:val="20"/>
          <w:szCs w:val="20"/>
          <w:u w:val="single"/>
        </w:rPr>
      </w:pPr>
      <w:r>
        <w:rPr>
          <w:rFonts w:ascii="Museo Sans 300" w:hAnsi="Museo Sans 300"/>
          <w:sz w:val="20"/>
          <w:szCs w:val="20"/>
        </w:rPr>
        <w:t>Muy buen</w:t>
      </w:r>
      <w:r w:rsidR="00DD06DF">
        <w:rPr>
          <w:rFonts w:ascii="Museo Sans 300" w:hAnsi="Museo Sans 300"/>
          <w:sz w:val="20"/>
          <w:szCs w:val="20"/>
        </w:rPr>
        <w:t>a</w:t>
      </w:r>
      <w:r>
        <w:rPr>
          <w:rFonts w:ascii="Museo Sans 300" w:hAnsi="Museo Sans 300"/>
          <w:sz w:val="20"/>
          <w:szCs w:val="20"/>
        </w:rPr>
        <w:t xml:space="preserve"> la atención vía teléfono, demuestran interés en resolver. *(</w:t>
      </w:r>
      <w:r w:rsidRPr="009443F0">
        <w:rPr>
          <w:rFonts w:ascii="Museo Sans 300" w:hAnsi="Museo Sans 300"/>
          <w:b/>
          <w:sz w:val="20"/>
          <w:szCs w:val="20"/>
        </w:rPr>
        <w:t>3</w:t>
      </w:r>
      <w:r>
        <w:rPr>
          <w:rFonts w:ascii="Museo Sans 300" w:hAnsi="Museo Sans 300"/>
          <w:sz w:val="20"/>
          <w:szCs w:val="20"/>
        </w:rPr>
        <w:t>)</w:t>
      </w:r>
    </w:p>
    <w:p w:rsidR="000A0DB9" w:rsidRDefault="00C134F8" w:rsidP="00CF254B">
      <w:pPr>
        <w:pStyle w:val="Textoindependiente"/>
        <w:numPr>
          <w:ilvl w:val="0"/>
          <w:numId w:val="37"/>
        </w:numPr>
        <w:spacing w:after="0"/>
        <w:ind w:left="283" w:hanging="357"/>
        <w:jc w:val="both"/>
        <w:rPr>
          <w:rFonts w:ascii="Museo Sans 300" w:hAnsi="Museo Sans 300"/>
          <w:sz w:val="20"/>
          <w:szCs w:val="20"/>
        </w:rPr>
      </w:pPr>
      <w:r w:rsidRPr="00C134F8">
        <w:rPr>
          <w:rFonts w:ascii="Museo Sans 300" w:hAnsi="Museo Sans 300"/>
          <w:sz w:val="20"/>
          <w:szCs w:val="20"/>
        </w:rPr>
        <w:t xml:space="preserve">Mala atención de parte del personal. </w:t>
      </w:r>
    </w:p>
    <w:p w:rsidR="009F1655" w:rsidRDefault="009F1655" w:rsidP="009F1655">
      <w:pPr>
        <w:pStyle w:val="Textoindependiente"/>
        <w:spacing w:after="0"/>
        <w:ind w:left="283"/>
        <w:jc w:val="both"/>
        <w:rPr>
          <w:rFonts w:ascii="Museo Sans 300" w:hAnsi="Museo Sans 300"/>
          <w:sz w:val="20"/>
          <w:szCs w:val="20"/>
        </w:rPr>
      </w:pPr>
    </w:p>
    <w:p w:rsidR="000A0DB9" w:rsidRPr="009F1655" w:rsidRDefault="00C134F8" w:rsidP="000A0DB9">
      <w:pPr>
        <w:jc w:val="both"/>
        <w:rPr>
          <w:rFonts w:ascii="Museo Sans 300" w:hAnsi="Museo Sans 300"/>
          <w:b/>
          <w:sz w:val="20"/>
          <w:szCs w:val="20"/>
        </w:rPr>
      </w:pPr>
      <w:r w:rsidRPr="009F1655">
        <w:rPr>
          <w:rFonts w:ascii="Museo Sans 300" w:hAnsi="Museo Sans 300"/>
          <w:b/>
          <w:sz w:val="20"/>
          <w:szCs w:val="20"/>
        </w:rPr>
        <w:t>D</w:t>
      </w:r>
      <w:r w:rsidR="00934A73" w:rsidRPr="009F1655">
        <w:rPr>
          <w:rFonts w:ascii="Museo Sans 300" w:hAnsi="Museo Sans 300"/>
          <w:b/>
          <w:sz w:val="20"/>
          <w:szCs w:val="20"/>
        </w:rPr>
        <w:t>IRECCIÓN GENERAL DEL PRESUPUESTO</w:t>
      </w:r>
    </w:p>
    <w:p w:rsidR="00C134F8" w:rsidRDefault="00C134F8" w:rsidP="000A0DB9">
      <w:pPr>
        <w:jc w:val="both"/>
        <w:rPr>
          <w:rFonts w:ascii="Museo Sans 300" w:hAnsi="Museo Sans 300"/>
          <w:b/>
          <w:sz w:val="20"/>
          <w:szCs w:val="20"/>
          <w:u w:val="single"/>
        </w:rPr>
      </w:pPr>
      <w:r>
        <w:rPr>
          <w:rFonts w:ascii="Museo Sans 300" w:hAnsi="Museo Sans 300"/>
          <w:b/>
          <w:sz w:val="20"/>
          <w:szCs w:val="20"/>
          <w:u w:val="single"/>
        </w:rPr>
        <w:t>Unidad de Infor</w:t>
      </w:r>
      <w:r w:rsidR="009A5A59">
        <w:rPr>
          <w:rFonts w:ascii="Museo Sans 300" w:hAnsi="Museo Sans 300"/>
          <w:b/>
          <w:sz w:val="20"/>
          <w:szCs w:val="20"/>
          <w:u w:val="single"/>
        </w:rPr>
        <w:t xml:space="preserve">mática </w:t>
      </w:r>
    </w:p>
    <w:p w:rsidR="00C134F8" w:rsidRDefault="00C134F8" w:rsidP="00C134F8">
      <w:pPr>
        <w:jc w:val="both"/>
        <w:rPr>
          <w:rFonts w:ascii="Museo Sans 300" w:hAnsi="Museo Sans 300"/>
          <w:b/>
          <w:sz w:val="20"/>
          <w:szCs w:val="20"/>
          <w:lang w:val="es-ES"/>
        </w:rPr>
      </w:pPr>
      <w:r w:rsidRPr="00C134F8">
        <w:rPr>
          <w:rFonts w:ascii="Museo Sans 300" w:hAnsi="Museo Sans 300"/>
          <w:b/>
          <w:sz w:val="20"/>
          <w:szCs w:val="20"/>
          <w:lang w:val="es-ES"/>
        </w:rPr>
        <w:t>S</w:t>
      </w:r>
      <w:r>
        <w:rPr>
          <w:rFonts w:ascii="Museo Sans 300" w:hAnsi="Museo Sans 300"/>
          <w:b/>
          <w:sz w:val="20"/>
          <w:szCs w:val="20"/>
          <w:lang w:val="es-ES"/>
        </w:rPr>
        <w:t>ervicio: Soporte en Aplicación Informática SAFI Fase 1 de Ejecución y</w:t>
      </w:r>
      <w:r w:rsidRPr="00C134F8">
        <w:rPr>
          <w:rFonts w:ascii="Museo Sans 300" w:hAnsi="Museo Sans 300"/>
          <w:b/>
          <w:sz w:val="20"/>
          <w:szCs w:val="20"/>
          <w:lang w:val="es-ES"/>
        </w:rPr>
        <w:t xml:space="preserve"> Formulación Presupuestaria-Interno</w:t>
      </w:r>
      <w:r>
        <w:rPr>
          <w:rFonts w:ascii="Museo Sans 300" w:hAnsi="Museo Sans 300"/>
          <w:b/>
          <w:sz w:val="20"/>
          <w:szCs w:val="20"/>
          <w:lang w:val="es-ES"/>
        </w:rPr>
        <w:t>.</w:t>
      </w:r>
    </w:p>
    <w:p w:rsidR="0009031F" w:rsidRDefault="00E73E4B" w:rsidP="00CF254B">
      <w:pPr>
        <w:pStyle w:val="Textoindependiente"/>
        <w:numPr>
          <w:ilvl w:val="0"/>
          <w:numId w:val="38"/>
        </w:numPr>
        <w:spacing w:after="0"/>
        <w:ind w:left="283" w:hanging="357"/>
        <w:jc w:val="both"/>
        <w:rPr>
          <w:rFonts w:ascii="Museo Sans 300" w:hAnsi="Museo Sans 300"/>
          <w:sz w:val="20"/>
          <w:szCs w:val="20"/>
        </w:rPr>
      </w:pPr>
      <w:r>
        <w:rPr>
          <w:rFonts w:ascii="Museo Sans 300" w:hAnsi="Museo Sans 300"/>
          <w:sz w:val="20"/>
          <w:szCs w:val="20"/>
        </w:rPr>
        <w:t>Todos los t</w:t>
      </w:r>
      <w:r w:rsidR="0009031F" w:rsidRPr="0009031F">
        <w:rPr>
          <w:rFonts w:ascii="Museo Sans 300" w:hAnsi="Museo Sans 300"/>
          <w:sz w:val="20"/>
          <w:szCs w:val="20"/>
        </w:rPr>
        <w:t>écnicos bri</w:t>
      </w:r>
      <w:r>
        <w:rPr>
          <w:rFonts w:ascii="Museo Sans 300" w:hAnsi="Museo Sans 300"/>
          <w:sz w:val="20"/>
          <w:szCs w:val="20"/>
        </w:rPr>
        <w:t>n</w:t>
      </w:r>
      <w:r w:rsidR="0009031F" w:rsidRPr="0009031F">
        <w:rPr>
          <w:rFonts w:ascii="Museo Sans 300" w:hAnsi="Museo Sans 300"/>
          <w:sz w:val="20"/>
          <w:szCs w:val="20"/>
        </w:rPr>
        <w:t>dan un buen servicio</w:t>
      </w:r>
      <w:r w:rsidR="0009031F">
        <w:rPr>
          <w:rFonts w:ascii="Museo Sans 300" w:hAnsi="Museo Sans 300"/>
          <w:sz w:val="20"/>
          <w:szCs w:val="20"/>
        </w:rPr>
        <w:t>, cumplen con sus responsabilidades y son atentos cuando se les hace una consulta. *(</w:t>
      </w:r>
      <w:r w:rsidR="0009031F" w:rsidRPr="009443F0">
        <w:rPr>
          <w:rFonts w:ascii="Museo Sans 300" w:hAnsi="Museo Sans 300"/>
          <w:b/>
          <w:sz w:val="20"/>
          <w:szCs w:val="20"/>
        </w:rPr>
        <w:t>4</w:t>
      </w:r>
      <w:r w:rsidR="0009031F">
        <w:rPr>
          <w:rFonts w:ascii="Museo Sans 300" w:hAnsi="Museo Sans 300"/>
          <w:sz w:val="20"/>
          <w:szCs w:val="20"/>
        </w:rPr>
        <w:t>)</w:t>
      </w:r>
    </w:p>
    <w:p w:rsidR="006764C0" w:rsidRDefault="006764C0" w:rsidP="00CF254B">
      <w:pPr>
        <w:pStyle w:val="Textoindependiente"/>
        <w:numPr>
          <w:ilvl w:val="0"/>
          <w:numId w:val="38"/>
        </w:numPr>
        <w:spacing w:after="0"/>
        <w:ind w:left="283" w:hanging="357"/>
        <w:jc w:val="both"/>
        <w:rPr>
          <w:rFonts w:ascii="Museo Sans 300" w:hAnsi="Museo Sans 300"/>
          <w:sz w:val="20"/>
          <w:szCs w:val="20"/>
        </w:rPr>
      </w:pPr>
      <w:r>
        <w:rPr>
          <w:rFonts w:ascii="Museo Sans 300" w:hAnsi="Museo Sans 300"/>
          <w:sz w:val="20"/>
          <w:szCs w:val="20"/>
        </w:rPr>
        <w:t>El jefe tiene prefer</w:t>
      </w:r>
      <w:r w:rsidR="00422883">
        <w:rPr>
          <w:rFonts w:ascii="Museo Sans 300" w:hAnsi="Museo Sans 300"/>
          <w:sz w:val="20"/>
          <w:szCs w:val="20"/>
        </w:rPr>
        <w:t>encia</w:t>
      </w:r>
      <w:r>
        <w:rPr>
          <w:rFonts w:ascii="Museo Sans 300" w:hAnsi="Museo Sans 300"/>
          <w:sz w:val="20"/>
          <w:szCs w:val="20"/>
        </w:rPr>
        <w:t xml:space="preserve"> para </w:t>
      </w:r>
      <w:r w:rsidR="00422883">
        <w:rPr>
          <w:rFonts w:ascii="Museo Sans 300" w:hAnsi="Museo Sans 300"/>
          <w:sz w:val="20"/>
          <w:szCs w:val="20"/>
        </w:rPr>
        <w:t xml:space="preserve">atender los casos. </w:t>
      </w:r>
    </w:p>
    <w:p w:rsidR="000B229A" w:rsidRDefault="000B229A" w:rsidP="000B229A">
      <w:pPr>
        <w:pStyle w:val="Textoindependiente"/>
        <w:spacing w:after="0"/>
        <w:ind w:left="283"/>
        <w:jc w:val="both"/>
        <w:rPr>
          <w:rFonts w:ascii="Museo Sans 300" w:hAnsi="Museo Sans 300"/>
          <w:sz w:val="20"/>
          <w:szCs w:val="20"/>
        </w:rPr>
      </w:pPr>
    </w:p>
    <w:p w:rsidR="0009031F" w:rsidRDefault="0009031F" w:rsidP="00B30C5C">
      <w:pPr>
        <w:jc w:val="both"/>
        <w:rPr>
          <w:rFonts w:ascii="Museo Sans 300" w:hAnsi="Museo Sans 300"/>
          <w:b/>
          <w:sz w:val="20"/>
          <w:szCs w:val="20"/>
        </w:rPr>
      </w:pPr>
      <w:r>
        <w:rPr>
          <w:rFonts w:ascii="Museo Sans 300" w:hAnsi="Museo Sans 300"/>
          <w:b/>
          <w:sz w:val="20"/>
          <w:szCs w:val="20"/>
        </w:rPr>
        <w:t xml:space="preserve">Servicio: </w:t>
      </w:r>
      <w:r w:rsidRPr="0009031F">
        <w:rPr>
          <w:rFonts w:ascii="Museo Sans 300" w:hAnsi="Museo Sans 300"/>
          <w:b/>
          <w:sz w:val="20"/>
          <w:szCs w:val="20"/>
        </w:rPr>
        <w:t>Soporte Técn</w:t>
      </w:r>
      <w:r>
        <w:rPr>
          <w:rFonts w:ascii="Museo Sans 300" w:hAnsi="Museo Sans 300"/>
          <w:b/>
          <w:sz w:val="20"/>
          <w:szCs w:val="20"/>
        </w:rPr>
        <w:t>ico en Fallas d</w:t>
      </w:r>
      <w:r w:rsidRPr="0009031F">
        <w:rPr>
          <w:rFonts w:ascii="Museo Sans 300" w:hAnsi="Museo Sans 300"/>
          <w:b/>
          <w:sz w:val="20"/>
          <w:szCs w:val="20"/>
        </w:rPr>
        <w:t>e Hardware, Software</w:t>
      </w:r>
      <w:r>
        <w:rPr>
          <w:rFonts w:ascii="Museo Sans 300" w:hAnsi="Museo Sans 300"/>
          <w:b/>
          <w:sz w:val="20"/>
          <w:szCs w:val="20"/>
        </w:rPr>
        <w:t xml:space="preserve"> y</w:t>
      </w:r>
      <w:r w:rsidRPr="0009031F">
        <w:rPr>
          <w:rFonts w:ascii="Museo Sans 300" w:hAnsi="Museo Sans 300"/>
          <w:b/>
          <w:sz w:val="20"/>
          <w:szCs w:val="20"/>
        </w:rPr>
        <w:t xml:space="preserve"> Sistemas Informáticos </w:t>
      </w:r>
      <w:r>
        <w:rPr>
          <w:rFonts w:ascii="Museo Sans 300" w:hAnsi="Museo Sans 300"/>
          <w:b/>
          <w:sz w:val="20"/>
          <w:szCs w:val="20"/>
        </w:rPr>
        <w:t>–</w:t>
      </w:r>
      <w:r w:rsidRPr="0009031F">
        <w:rPr>
          <w:rFonts w:ascii="Museo Sans 300" w:hAnsi="Museo Sans 300"/>
          <w:b/>
          <w:sz w:val="20"/>
          <w:szCs w:val="20"/>
        </w:rPr>
        <w:t xml:space="preserve"> Interno</w:t>
      </w:r>
      <w:r>
        <w:rPr>
          <w:rFonts w:ascii="Museo Sans 300" w:hAnsi="Museo Sans 300"/>
          <w:b/>
          <w:sz w:val="20"/>
          <w:szCs w:val="20"/>
        </w:rPr>
        <w:t>.</w:t>
      </w:r>
    </w:p>
    <w:p w:rsidR="0009031F" w:rsidRDefault="0042638E" w:rsidP="00CF254B">
      <w:pPr>
        <w:pStyle w:val="Textoindependiente"/>
        <w:numPr>
          <w:ilvl w:val="0"/>
          <w:numId w:val="38"/>
        </w:numPr>
        <w:ind w:left="284" w:hanging="284"/>
        <w:jc w:val="both"/>
        <w:rPr>
          <w:rFonts w:ascii="Museo Sans 300" w:hAnsi="Museo Sans 300"/>
          <w:sz w:val="20"/>
          <w:szCs w:val="20"/>
        </w:rPr>
      </w:pPr>
      <w:r w:rsidRPr="0042638E">
        <w:rPr>
          <w:rFonts w:ascii="Museo Sans 300" w:hAnsi="Museo Sans 300"/>
          <w:sz w:val="20"/>
          <w:szCs w:val="20"/>
        </w:rPr>
        <w:t xml:space="preserve">El personal de </w:t>
      </w:r>
      <w:r w:rsidR="003D3FE2" w:rsidRPr="0042638E">
        <w:rPr>
          <w:rFonts w:ascii="Museo Sans 300" w:hAnsi="Museo Sans 300"/>
          <w:sz w:val="20"/>
          <w:szCs w:val="20"/>
        </w:rPr>
        <w:t>informática</w:t>
      </w:r>
      <w:r w:rsidRPr="0042638E">
        <w:rPr>
          <w:rFonts w:ascii="Museo Sans 300" w:hAnsi="Museo Sans 300"/>
          <w:sz w:val="20"/>
          <w:szCs w:val="20"/>
        </w:rPr>
        <w:t xml:space="preserve"> es amable, </w:t>
      </w:r>
      <w:r w:rsidR="00EA4924">
        <w:rPr>
          <w:rFonts w:ascii="Museo Sans 300" w:hAnsi="Museo Sans 300"/>
          <w:sz w:val="20"/>
          <w:szCs w:val="20"/>
        </w:rPr>
        <w:t xml:space="preserve">colaboradores y </w:t>
      </w:r>
      <w:r w:rsidRPr="0042638E">
        <w:rPr>
          <w:rFonts w:ascii="Museo Sans 300" w:hAnsi="Museo Sans 300"/>
          <w:sz w:val="20"/>
          <w:szCs w:val="20"/>
        </w:rPr>
        <w:t xml:space="preserve">la atención es </w:t>
      </w:r>
      <w:r w:rsidR="003D3FE2" w:rsidRPr="0042638E">
        <w:rPr>
          <w:rFonts w:ascii="Museo Sans 300" w:hAnsi="Museo Sans 300"/>
          <w:sz w:val="20"/>
          <w:szCs w:val="20"/>
        </w:rPr>
        <w:t>oportuna</w:t>
      </w:r>
      <w:r w:rsidRPr="0042638E">
        <w:rPr>
          <w:rFonts w:ascii="Museo Sans 300" w:hAnsi="Museo Sans 300"/>
          <w:sz w:val="20"/>
          <w:szCs w:val="20"/>
        </w:rPr>
        <w:t>.</w:t>
      </w:r>
      <w:r w:rsidR="003D3FE2">
        <w:rPr>
          <w:rFonts w:ascii="Museo Sans 300" w:hAnsi="Museo Sans 300"/>
          <w:sz w:val="20"/>
          <w:szCs w:val="20"/>
        </w:rPr>
        <w:t xml:space="preserve"> *(</w:t>
      </w:r>
      <w:r w:rsidR="00EA4924" w:rsidRPr="009443F0">
        <w:rPr>
          <w:rFonts w:ascii="Museo Sans 300" w:hAnsi="Museo Sans 300"/>
          <w:b/>
          <w:sz w:val="20"/>
          <w:szCs w:val="20"/>
        </w:rPr>
        <w:t>7</w:t>
      </w:r>
      <w:r w:rsidR="003D3FE2">
        <w:rPr>
          <w:rFonts w:ascii="Museo Sans 300" w:hAnsi="Museo Sans 300"/>
          <w:sz w:val="20"/>
          <w:szCs w:val="20"/>
        </w:rPr>
        <w:t>)</w:t>
      </w:r>
    </w:p>
    <w:p w:rsidR="00EA4924" w:rsidRDefault="00EA4924" w:rsidP="00EA4924">
      <w:pPr>
        <w:jc w:val="both"/>
        <w:rPr>
          <w:rFonts w:ascii="Museo Sans 300" w:hAnsi="Museo Sans 300"/>
          <w:b/>
          <w:sz w:val="20"/>
          <w:szCs w:val="20"/>
        </w:rPr>
      </w:pPr>
      <w:r w:rsidRPr="00EA4924">
        <w:rPr>
          <w:rFonts w:ascii="Museo Sans 300" w:hAnsi="Museo Sans 300"/>
          <w:b/>
          <w:sz w:val="20"/>
          <w:szCs w:val="20"/>
        </w:rPr>
        <w:t>S</w:t>
      </w:r>
      <w:r>
        <w:rPr>
          <w:rFonts w:ascii="Museo Sans 300" w:hAnsi="Museo Sans 300"/>
          <w:b/>
          <w:sz w:val="20"/>
          <w:szCs w:val="20"/>
        </w:rPr>
        <w:t>ervicio: S</w:t>
      </w:r>
      <w:r w:rsidRPr="00EA4924">
        <w:rPr>
          <w:rFonts w:ascii="Museo Sans 300" w:hAnsi="Museo Sans 300"/>
          <w:b/>
          <w:sz w:val="20"/>
          <w:szCs w:val="20"/>
        </w:rPr>
        <w:t xml:space="preserve">oporte </w:t>
      </w:r>
      <w:r>
        <w:rPr>
          <w:rFonts w:ascii="Museo Sans 300" w:hAnsi="Museo Sans 300"/>
          <w:b/>
          <w:sz w:val="20"/>
          <w:szCs w:val="20"/>
        </w:rPr>
        <w:t>e</w:t>
      </w:r>
      <w:r w:rsidRPr="00EA4924">
        <w:rPr>
          <w:rFonts w:ascii="Museo Sans 300" w:hAnsi="Museo Sans 300"/>
          <w:b/>
          <w:sz w:val="20"/>
          <w:szCs w:val="20"/>
        </w:rPr>
        <w:t>n Aplicación Informática S</w:t>
      </w:r>
      <w:r>
        <w:rPr>
          <w:rFonts w:ascii="Museo Sans 300" w:hAnsi="Museo Sans 300"/>
          <w:b/>
          <w:sz w:val="20"/>
          <w:szCs w:val="20"/>
        </w:rPr>
        <w:t>AFI Fase 1 de Ejecución y</w:t>
      </w:r>
      <w:r w:rsidRPr="00EA4924">
        <w:rPr>
          <w:rFonts w:ascii="Museo Sans 300" w:hAnsi="Museo Sans 300"/>
          <w:b/>
          <w:sz w:val="20"/>
          <w:szCs w:val="20"/>
        </w:rPr>
        <w:t xml:space="preserve"> Formulación Presupuestaria-Externo</w:t>
      </w:r>
      <w:r>
        <w:rPr>
          <w:rFonts w:ascii="Museo Sans 300" w:hAnsi="Museo Sans 300"/>
          <w:b/>
          <w:sz w:val="20"/>
          <w:szCs w:val="20"/>
        </w:rPr>
        <w:t>.</w:t>
      </w:r>
    </w:p>
    <w:p w:rsidR="00AD4575" w:rsidRDefault="005F1163" w:rsidP="00CF254B">
      <w:pPr>
        <w:pStyle w:val="Textoindependiente"/>
        <w:numPr>
          <w:ilvl w:val="0"/>
          <w:numId w:val="38"/>
        </w:numPr>
        <w:spacing w:after="0"/>
        <w:ind w:left="284" w:hanging="284"/>
        <w:jc w:val="both"/>
        <w:rPr>
          <w:rFonts w:ascii="Museo Sans 300" w:hAnsi="Museo Sans 300"/>
          <w:sz w:val="20"/>
          <w:szCs w:val="20"/>
        </w:rPr>
      </w:pPr>
      <w:r>
        <w:rPr>
          <w:rFonts w:ascii="Museo Sans 300" w:hAnsi="Museo Sans 300"/>
          <w:sz w:val="20"/>
          <w:szCs w:val="20"/>
        </w:rPr>
        <w:t>Atienden con</w:t>
      </w:r>
      <w:r w:rsidR="00AE5349">
        <w:rPr>
          <w:rFonts w:ascii="Museo Sans 300" w:hAnsi="Museo Sans 300"/>
          <w:sz w:val="20"/>
          <w:szCs w:val="20"/>
        </w:rPr>
        <w:t xml:space="preserve"> </w:t>
      </w:r>
      <w:r w:rsidR="0038235E">
        <w:rPr>
          <w:rFonts w:ascii="Museo Sans 300" w:hAnsi="Museo Sans 300"/>
          <w:sz w:val="20"/>
          <w:szCs w:val="20"/>
        </w:rPr>
        <w:t xml:space="preserve">amabilidad, </w:t>
      </w:r>
      <w:r w:rsidR="00AE5349">
        <w:rPr>
          <w:rFonts w:ascii="Museo Sans 300" w:hAnsi="Museo Sans 300"/>
          <w:sz w:val="20"/>
          <w:szCs w:val="20"/>
        </w:rPr>
        <w:t xml:space="preserve">respeto y </w:t>
      </w:r>
      <w:r w:rsidR="0038235E">
        <w:rPr>
          <w:rFonts w:ascii="Museo Sans 300" w:hAnsi="Museo Sans 300"/>
          <w:sz w:val="20"/>
          <w:szCs w:val="20"/>
        </w:rPr>
        <w:t>atención. *(</w:t>
      </w:r>
      <w:r w:rsidR="00AE5349" w:rsidRPr="009443F0">
        <w:rPr>
          <w:rFonts w:ascii="Museo Sans 300" w:hAnsi="Museo Sans 300"/>
          <w:b/>
          <w:sz w:val="20"/>
          <w:szCs w:val="20"/>
        </w:rPr>
        <w:t>14</w:t>
      </w:r>
      <w:r w:rsidR="0038235E">
        <w:rPr>
          <w:rFonts w:ascii="Museo Sans 300" w:hAnsi="Museo Sans 300"/>
          <w:sz w:val="20"/>
          <w:szCs w:val="20"/>
        </w:rPr>
        <w:t>)</w:t>
      </w:r>
    </w:p>
    <w:p w:rsidR="00B30C5C" w:rsidRDefault="00B30C5C" w:rsidP="00B30C5C">
      <w:pPr>
        <w:pStyle w:val="Textoindependiente"/>
        <w:spacing w:after="0"/>
        <w:ind w:left="284"/>
        <w:jc w:val="both"/>
        <w:rPr>
          <w:rFonts w:ascii="Museo Sans 300" w:hAnsi="Museo Sans 300"/>
          <w:sz w:val="20"/>
          <w:szCs w:val="20"/>
        </w:rPr>
      </w:pPr>
    </w:p>
    <w:p w:rsidR="00AE5349" w:rsidRPr="009F1655" w:rsidRDefault="00A86994" w:rsidP="009443F0">
      <w:pPr>
        <w:jc w:val="both"/>
        <w:rPr>
          <w:rFonts w:ascii="Museo Sans 300" w:hAnsi="Museo Sans 300"/>
          <w:b/>
          <w:sz w:val="20"/>
          <w:szCs w:val="20"/>
        </w:rPr>
      </w:pPr>
      <w:r w:rsidRPr="009F1655">
        <w:rPr>
          <w:rFonts w:ascii="Museo Sans 300" w:hAnsi="Museo Sans 300"/>
          <w:b/>
          <w:sz w:val="20"/>
          <w:szCs w:val="20"/>
        </w:rPr>
        <w:t>DIRECCIÓN GENERAL DE ADUANA</w:t>
      </w:r>
    </w:p>
    <w:p w:rsidR="009443F0" w:rsidRPr="009443F0" w:rsidRDefault="009443F0" w:rsidP="009443F0">
      <w:pPr>
        <w:jc w:val="both"/>
        <w:rPr>
          <w:rFonts w:ascii="Museo Sans 300" w:hAnsi="Museo Sans 300"/>
          <w:b/>
          <w:sz w:val="20"/>
          <w:szCs w:val="20"/>
          <w:u w:val="single"/>
        </w:rPr>
      </w:pPr>
      <w:r>
        <w:rPr>
          <w:rFonts w:ascii="Museo Sans 300" w:hAnsi="Museo Sans 300"/>
          <w:b/>
          <w:sz w:val="20"/>
          <w:szCs w:val="20"/>
          <w:u w:val="single"/>
        </w:rPr>
        <w:t>Departamento de Gestión de Servicios Tecnológicos</w:t>
      </w:r>
    </w:p>
    <w:p w:rsidR="0045402B" w:rsidRDefault="0045402B" w:rsidP="0045402B">
      <w:pPr>
        <w:jc w:val="both"/>
        <w:rPr>
          <w:rFonts w:ascii="Museo Sans 300" w:hAnsi="Museo Sans 300"/>
          <w:b/>
          <w:sz w:val="20"/>
          <w:szCs w:val="20"/>
        </w:rPr>
      </w:pPr>
      <w:r>
        <w:rPr>
          <w:rFonts w:ascii="Museo Sans 300" w:hAnsi="Museo Sans 300"/>
          <w:b/>
          <w:sz w:val="20"/>
          <w:szCs w:val="20"/>
        </w:rPr>
        <w:t>Servicio: Gestión de Cuentas y Privilegios de Acceso a l</w:t>
      </w:r>
      <w:r w:rsidRPr="0045402B">
        <w:rPr>
          <w:rFonts w:ascii="Museo Sans 300" w:hAnsi="Museo Sans 300"/>
          <w:b/>
          <w:sz w:val="20"/>
          <w:szCs w:val="20"/>
        </w:rPr>
        <w:t>os Sistemas Informáticos</w:t>
      </w:r>
      <w:r>
        <w:rPr>
          <w:rFonts w:ascii="Museo Sans 300" w:hAnsi="Museo Sans 300"/>
          <w:b/>
          <w:sz w:val="20"/>
          <w:szCs w:val="20"/>
        </w:rPr>
        <w:t xml:space="preserve"> – Interno.</w:t>
      </w:r>
    </w:p>
    <w:p w:rsidR="0045402B" w:rsidRDefault="0045402B" w:rsidP="00CF254B">
      <w:pPr>
        <w:pStyle w:val="Textoindependiente"/>
        <w:numPr>
          <w:ilvl w:val="0"/>
          <w:numId w:val="39"/>
        </w:numPr>
        <w:spacing w:after="0"/>
        <w:ind w:left="284" w:hanging="284"/>
        <w:jc w:val="both"/>
        <w:rPr>
          <w:rFonts w:ascii="Museo Sans 300" w:hAnsi="Museo Sans 300"/>
          <w:sz w:val="20"/>
          <w:szCs w:val="20"/>
        </w:rPr>
      </w:pPr>
      <w:r w:rsidRPr="0045402B">
        <w:rPr>
          <w:rFonts w:ascii="Museo Sans 300" w:hAnsi="Museo Sans 300"/>
          <w:sz w:val="20"/>
          <w:szCs w:val="20"/>
        </w:rPr>
        <w:t>El personal asignado es amable, respetuoso</w:t>
      </w:r>
      <w:r w:rsidR="0079098F">
        <w:rPr>
          <w:rFonts w:ascii="Museo Sans 300" w:hAnsi="Museo Sans 300"/>
          <w:sz w:val="20"/>
          <w:szCs w:val="20"/>
        </w:rPr>
        <w:t>,</w:t>
      </w:r>
      <w:r w:rsidRPr="0045402B">
        <w:rPr>
          <w:rFonts w:ascii="Museo Sans 300" w:hAnsi="Museo Sans 300"/>
          <w:sz w:val="20"/>
          <w:szCs w:val="20"/>
        </w:rPr>
        <w:t xml:space="preserve"> se recibe atención por medio de llamada telefónica</w:t>
      </w:r>
      <w:r w:rsidR="005907F0">
        <w:rPr>
          <w:rFonts w:ascii="Museo Sans 300" w:hAnsi="Museo Sans 300"/>
          <w:sz w:val="20"/>
          <w:szCs w:val="20"/>
        </w:rPr>
        <w:t xml:space="preserve"> y tecnológico</w:t>
      </w:r>
      <w:r w:rsidRPr="0045402B">
        <w:rPr>
          <w:rFonts w:ascii="Museo Sans 300" w:hAnsi="Museo Sans 300"/>
          <w:sz w:val="20"/>
          <w:szCs w:val="20"/>
        </w:rPr>
        <w:t>.</w:t>
      </w:r>
      <w:r>
        <w:rPr>
          <w:rFonts w:ascii="Museo Sans 300" w:hAnsi="Museo Sans 300"/>
          <w:sz w:val="20"/>
          <w:szCs w:val="20"/>
        </w:rPr>
        <w:t xml:space="preserve"> *(</w:t>
      </w:r>
      <w:r w:rsidR="002C31F8">
        <w:rPr>
          <w:rFonts w:ascii="Museo Sans 300" w:hAnsi="Museo Sans 300"/>
          <w:b/>
          <w:sz w:val="20"/>
          <w:szCs w:val="20"/>
        </w:rPr>
        <w:t>5</w:t>
      </w:r>
      <w:r>
        <w:rPr>
          <w:rFonts w:ascii="Museo Sans 300" w:hAnsi="Museo Sans 300"/>
          <w:sz w:val="20"/>
          <w:szCs w:val="20"/>
        </w:rPr>
        <w:t>)</w:t>
      </w:r>
      <w:r w:rsidR="005907F0">
        <w:rPr>
          <w:rFonts w:ascii="Museo Sans 300" w:hAnsi="Museo Sans 300"/>
          <w:sz w:val="20"/>
          <w:szCs w:val="20"/>
        </w:rPr>
        <w:t xml:space="preserve"> </w:t>
      </w:r>
    </w:p>
    <w:p w:rsidR="00EB5694" w:rsidRDefault="00EB5694" w:rsidP="0045402B">
      <w:pPr>
        <w:jc w:val="both"/>
        <w:rPr>
          <w:rFonts w:ascii="Museo Sans 300" w:hAnsi="Museo Sans 300"/>
          <w:b/>
          <w:sz w:val="20"/>
          <w:szCs w:val="20"/>
          <w:u w:val="single"/>
        </w:rPr>
      </w:pPr>
    </w:p>
    <w:p w:rsidR="0045402B" w:rsidRDefault="0045402B" w:rsidP="0045402B">
      <w:pPr>
        <w:jc w:val="both"/>
        <w:rPr>
          <w:rFonts w:ascii="Museo Sans 300" w:hAnsi="Museo Sans 300"/>
          <w:b/>
          <w:sz w:val="20"/>
          <w:szCs w:val="20"/>
          <w:u w:val="single"/>
        </w:rPr>
      </w:pPr>
      <w:r w:rsidRPr="0045402B">
        <w:rPr>
          <w:rFonts w:ascii="Museo Sans 300" w:hAnsi="Museo Sans 300"/>
          <w:b/>
          <w:sz w:val="20"/>
          <w:szCs w:val="20"/>
          <w:u w:val="single"/>
        </w:rPr>
        <w:t xml:space="preserve">Departamento de </w:t>
      </w:r>
      <w:r>
        <w:rPr>
          <w:rFonts w:ascii="Museo Sans 300" w:hAnsi="Museo Sans 300"/>
          <w:b/>
          <w:sz w:val="20"/>
          <w:szCs w:val="20"/>
          <w:u w:val="single"/>
        </w:rPr>
        <w:t>Seguridad y Telecomunicaciones</w:t>
      </w:r>
    </w:p>
    <w:p w:rsidR="00453585" w:rsidRDefault="00453585" w:rsidP="0045402B">
      <w:pPr>
        <w:jc w:val="both"/>
        <w:rPr>
          <w:rFonts w:ascii="Museo Sans 300" w:hAnsi="Museo Sans 300"/>
          <w:b/>
          <w:sz w:val="20"/>
          <w:szCs w:val="20"/>
          <w:u w:val="single"/>
        </w:rPr>
      </w:pPr>
      <w:r>
        <w:rPr>
          <w:rFonts w:ascii="Museo Sans 300" w:hAnsi="Museo Sans 300"/>
          <w:b/>
          <w:sz w:val="20"/>
          <w:szCs w:val="20"/>
          <w:u w:val="single"/>
        </w:rPr>
        <w:t>Servicio: Soporte Tecnológico y de Comunicaciones a Usuarios de la DGA – Interno.</w:t>
      </w:r>
    </w:p>
    <w:p w:rsidR="009A4FC4" w:rsidRPr="009A4FC4" w:rsidRDefault="009A4FC4" w:rsidP="00CF254B">
      <w:pPr>
        <w:pStyle w:val="Textoindependiente"/>
        <w:numPr>
          <w:ilvl w:val="0"/>
          <w:numId w:val="40"/>
        </w:numPr>
        <w:spacing w:after="0"/>
        <w:ind w:left="284" w:hanging="284"/>
        <w:jc w:val="both"/>
        <w:rPr>
          <w:rFonts w:ascii="Museo Sans 300" w:hAnsi="Museo Sans 300"/>
          <w:sz w:val="20"/>
          <w:szCs w:val="20"/>
        </w:rPr>
      </w:pPr>
      <w:r w:rsidRPr="009A4FC4">
        <w:rPr>
          <w:rFonts w:ascii="Museo Sans 300" w:hAnsi="Museo Sans 300"/>
          <w:sz w:val="20"/>
          <w:szCs w:val="20"/>
        </w:rPr>
        <w:t xml:space="preserve">El Señor Mauricio es muy respetuoso. </w:t>
      </w:r>
    </w:p>
    <w:p w:rsidR="00805450" w:rsidRDefault="000B38F0" w:rsidP="00CF254B">
      <w:pPr>
        <w:pStyle w:val="Textoindependiente"/>
        <w:numPr>
          <w:ilvl w:val="0"/>
          <w:numId w:val="40"/>
        </w:numPr>
        <w:ind w:left="284" w:hanging="284"/>
        <w:jc w:val="both"/>
        <w:rPr>
          <w:rFonts w:ascii="Museo Sans 300" w:hAnsi="Museo Sans 300"/>
          <w:sz w:val="20"/>
          <w:szCs w:val="20"/>
        </w:rPr>
      </w:pPr>
      <w:r w:rsidRPr="00E102BC">
        <w:rPr>
          <w:rFonts w:ascii="Museo Sans 300" w:hAnsi="Museo Sans 300"/>
          <w:sz w:val="20"/>
          <w:szCs w:val="20"/>
        </w:rPr>
        <w:t>Son muy a</w:t>
      </w:r>
      <w:r w:rsidR="009A4FC4" w:rsidRPr="00E102BC">
        <w:rPr>
          <w:rFonts w:ascii="Museo Sans 300" w:hAnsi="Museo Sans 300"/>
          <w:sz w:val="20"/>
          <w:szCs w:val="20"/>
        </w:rPr>
        <w:t xml:space="preserve">mables </w:t>
      </w:r>
      <w:r w:rsidR="009A4FC4" w:rsidRPr="009A4FC4">
        <w:rPr>
          <w:rFonts w:ascii="Museo Sans 300" w:hAnsi="Museo Sans 300"/>
          <w:sz w:val="20"/>
          <w:szCs w:val="20"/>
        </w:rPr>
        <w:t xml:space="preserve">cada vez que se les llama vía teléfono para realizar </w:t>
      </w:r>
      <w:r w:rsidR="00DE0903">
        <w:rPr>
          <w:rFonts w:ascii="Museo Sans 300" w:hAnsi="Museo Sans 300"/>
          <w:sz w:val="20"/>
          <w:szCs w:val="20"/>
        </w:rPr>
        <w:t xml:space="preserve">la </w:t>
      </w:r>
      <w:r w:rsidR="009A4FC4" w:rsidRPr="009A4FC4">
        <w:rPr>
          <w:rFonts w:ascii="Museo Sans 300" w:hAnsi="Museo Sans 300"/>
          <w:sz w:val="20"/>
          <w:szCs w:val="20"/>
        </w:rPr>
        <w:t>consulta. *(</w:t>
      </w:r>
      <w:r w:rsidR="007D12F7">
        <w:rPr>
          <w:rFonts w:ascii="Museo Sans 300" w:hAnsi="Museo Sans 300"/>
          <w:b/>
          <w:sz w:val="20"/>
          <w:szCs w:val="20"/>
        </w:rPr>
        <w:t>2</w:t>
      </w:r>
      <w:r w:rsidR="009A4FC4" w:rsidRPr="009A4FC4">
        <w:rPr>
          <w:rFonts w:ascii="Museo Sans 300" w:hAnsi="Museo Sans 300"/>
          <w:sz w:val="20"/>
          <w:szCs w:val="20"/>
        </w:rPr>
        <w:t>)</w:t>
      </w:r>
    </w:p>
    <w:p w:rsidR="00805450" w:rsidRPr="00805450" w:rsidRDefault="00805450" w:rsidP="00805450">
      <w:pPr>
        <w:jc w:val="both"/>
        <w:rPr>
          <w:rFonts w:ascii="Museo Sans 300" w:hAnsi="Museo Sans 300"/>
          <w:b/>
          <w:sz w:val="20"/>
          <w:szCs w:val="20"/>
          <w:u w:val="single"/>
        </w:rPr>
      </w:pPr>
      <w:r w:rsidRPr="00805450">
        <w:rPr>
          <w:rFonts w:ascii="Museo Sans 300" w:hAnsi="Museo Sans 300"/>
          <w:b/>
          <w:sz w:val="20"/>
          <w:szCs w:val="20"/>
          <w:u w:val="single"/>
        </w:rPr>
        <w:t>Departamento de Infraestructura</w:t>
      </w:r>
    </w:p>
    <w:p w:rsidR="009A4FC4" w:rsidRDefault="00805450" w:rsidP="00805450">
      <w:pPr>
        <w:jc w:val="both"/>
        <w:rPr>
          <w:rFonts w:ascii="Museo Sans 300" w:hAnsi="Museo Sans 300"/>
          <w:b/>
          <w:sz w:val="20"/>
          <w:szCs w:val="20"/>
        </w:rPr>
      </w:pPr>
      <w:r w:rsidRPr="00805450">
        <w:rPr>
          <w:rFonts w:ascii="Museo Sans 300" w:hAnsi="Museo Sans 300"/>
          <w:b/>
          <w:sz w:val="20"/>
          <w:szCs w:val="20"/>
        </w:rPr>
        <w:t>Servicio:  Diseños de Modelo de Información – Interno.</w:t>
      </w:r>
    </w:p>
    <w:p w:rsidR="00805450" w:rsidRDefault="0032134E" w:rsidP="00CF254B">
      <w:pPr>
        <w:pStyle w:val="Textoindependiente"/>
        <w:numPr>
          <w:ilvl w:val="0"/>
          <w:numId w:val="41"/>
        </w:numPr>
        <w:ind w:left="284" w:hanging="284"/>
        <w:jc w:val="both"/>
        <w:rPr>
          <w:rFonts w:ascii="Museo Sans 300" w:hAnsi="Museo Sans 300"/>
          <w:sz w:val="20"/>
          <w:szCs w:val="20"/>
        </w:rPr>
      </w:pPr>
      <w:r>
        <w:rPr>
          <w:rFonts w:ascii="Museo Sans 300" w:hAnsi="Museo Sans 300"/>
          <w:sz w:val="20"/>
          <w:szCs w:val="20"/>
        </w:rPr>
        <w:t>Los compañeros son amables y se recibe respuesta oportuna</w:t>
      </w:r>
      <w:r w:rsidR="00805450" w:rsidRPr="00805450">
        <w:rPr>
          <w:rFonts w:ascii="Museo Sans 300" w:hAnsi="Museo Sans 300"/>
          <w:sz w:val="20"/>
          <w:szCs w:val="20"/>
        </w:rPr>
        <w:t>. *(</w:t>
      </w:r>
      <w:r w:rsidR="00805450" w:rsidRPr="00AD4575">
        <w:rPr>
          <w:rFonts w:ascii="Museo Sans 300" w:hAnsi="Museo Sans 300"/>
          <w:b/>
          <w:sz w:val="20"/>
          <w:szCs w:val="20"/>
        </w:rPr>
        <w:t>2</w:t>
      </w:r>
      <w:r w:rsidR="00805450" w:rsidRPr="00805450">
        <w:rPr>
          <w:rFonts w:ascii="Museo Sans 300" w:hAnsi="Museo Sans 300"/>
          <w:sz w:val="20"/>
          <w:szCs w:val="20"/>
        </w:rPr>
        <w:t>)</w:t>
      </w:r>
    </w:p>
    <w:p w:rsidR="00DC699C" w:rsidRPr="00DC699C" w:rsidRDefault="00DC699C" w:rsidP="00DC699C">
      <w:pPr>
        <w:jc w:val="both"/>
        <w:rPr>
          <w:rFonts w:ascii="Museo Sans 300" w:hAnsi="Museo Sans 300"/>
          <w:b/>
          <w:sz w:val="20"/>
          <w:szCs w:val="20"/>
          <w:u w:val="single"/>
        </w:rPr>
      </w:pPr>
      <w:r w:rsidRPr="008B5B9F">
        <w:rPr>
          <w:rFonts w:ascii="Museo Sans 300" w:hAnsi="Museo Sans 300"/>
          <w:b/>
          <w:sz w:val="20"/>
          <w:szCs w:val="20"/>
          <w:u w:val="single"/>
        </w:rPr>
        <w:t>Departamento de Infraestructura</w:t>
      </w:r>
    </w:p>
    <w:p w:rsidR="00805450" w:rsidRPr="00DC699C" w:rsidRDefault="00DC699C" w:rsidP="00DC699C">
      <w:pPr>
        <w:jc w:val="both"/>
        <w:rPr>
          <w:rFonts w:ascii="Museo Sans 300" w:hAnsi="Museo Sans 300"/>
          <w:sz w:val="20"/>
          <w:szCs w:val="20"/>
        </w:rPr>
      </w:pPr>
      <w:r w:rsidRPr="00DC699C">
        <w:rPr>
          <w:rFonts w:ascii="Museo Sans 300" w:hAnsi="Museo Sans 300"/>
          <w:b/>
          <w:sz w:val="20"/>
          <w:szCs w:val="20"/>
        </w:rPr>
        <w:t xml:space="preserve">Servicio:  </w:t>
      </w:r>
      <w:r>
        <w:rPr>
          <w:rFonts w:ascii="Museo Sans 300" w:hAnsi="Museo Sans 300"/>
          <w:b/>
          <w:sz w:val="20"/>
          <w:szCs w:val="20"/>
        </w:rPr>
        <w:t>Mesa de Trabajo de la DGA</w:t>
      </w:r>
      <w:r w:rsidRPr="00DC699C">
        <w:rPr>
          <w:rFonts w:ascii="Museo Sans 300" w:hAnsi="Museo Sans 300"/>
          <w:b/>
          <w:sz w:val="20"/>
          <w:szCs w:val="20"/>
        </w:rPr>
        <w:t xml:space="preserve"> – Interno</w:t>
      </w:r>
      <w:r w:rsidR="00583724">
        <w:rPr>
          <w:rFonts w:ascii="Museo Sans 300" w:hAnsi="Museo Sans 300"/>
          <w:b/>
          <w:sz w:val="20"/>
          <w:szCs w:val="20"/>
        </w:rPr>
        <w:t>.</w:t>
      </w:r>
    </w:p>
    <w:p w:rsidR="00AD4575" w:rsidRPr="00550254" w:rsidRDefault="00DC699C" w:rsidP="00CF254B">
      <w:pPr>
        <w:pStyle w:val="Textoindependiente"/>
        <w:numPr>
          <w:ilvl w:val="0"/>
          <w:numId w:val="41"/>
        </w:numPr>
        <w:ind w:left="284" w:hanging="284"/>
        <w:jc w:val="both"/>
        <w:rPr>
          <w:rFonts w:ascii="Museo Sans 300" w:hAnsi="Museo Sans 300"/>
          <w:sz w:val="20"/>
          <w:szCs w:val="20"/>
        </w:rPr>
      </w:pPr>
      <w:r>
        <w:rPr>
          <w:rFonts w:ascii="Museo Sans 300" w:hAnsi="Museo Sans 300"/>
          <w:sz w:val="20"/>
          <w:szCs w:val="20"/>
        </w:rPr>
        <w:t>Los compañeros son amables y</w:t>
      </w:r>
      <w:r w:rsidRPr="00DC699C">
        <w:rPr>
          <w:rFonts w:ascii="Museo Sans 300" w:hAnsi="Museo Sans 300"/>
          <w:sz w:val="20"/>
          <w:szCs w:val="20"/>
        </w:rPr>
        <w:t xml:space="preserve"> serviciales.</w:t>
      </w:r>
      <w:r>
        <w:rPr>
          <w:rFonts w:ascii="Museo Sans 300" w:hAnsi="Museo Sans 300"/>
          <w:sz w:val="20"/>
          <w:szCs w:val="20"/>
        </w:rPr>
        <w:t xml:space="preserve"> </w:t>
      </w:r>
    </w:p>
    <w:p w:rsidR="000B2DE1" w:rsidRDefault="000B2DE1" w:rsidP="00AD4575">
      <w:pPr>
        <w:jc w:val="both"/>
        <w:rPr>
          <w:rFonts w:ascii="Museo Sans 300" w:hAnsi="Museo Sans 300"/>
          <w:b/>
          <w:sz w:val="20"/>
          <w:szCs w:val="20"/>
          <w:u w:val="single"/>
        </w:rPr>
      </w:pPr>
    </w:p>
    <w:p w:rsidR="00AD4575" w:rsidRPr="009F1655" w:rsidRDefault="008B5B9F" w:rsidP="00AD4575">
      <w:pPr>
        <w:jc w:val="both"/>
        <w:rPr>
          <w:rFonts w:ascii="Museo Sans 300" w:hAnsi="Museo Sans 300"/>
          <w:b/>
          <w:sz w:val="20"/>
          <w:szCs w:val="20"/>
        </w:rPr>
      </w:pPr>
      <w:r w:rsidRPr="009F1655">
        <w:rPr>
          <w:rFonts w:ascii="Museo Sans 300" w:hAnsi="Museo Sans 300"/>
          <w:b/>
          <w:sz w:val="20"/>
          <w:szCs w:val="20"/>
        </w:rPr>
        <w:t>DIRECCIÓN GENERAL DE CONTABILIDAD GUBERNAMENTAL</w:t>
      </w:r>
    </w:p>
    <w:p w:rsidR="00AD4575" w:rsidRPr="00AD4575" w:rsidRDefault="00AD4575" w:rsidP="00AD4575">
      <w:pPr>
        <w:jc w:val="both"/>
        <w:rPr>
          <w:rFonts w:ascii="Museo Sans 300" w:hAnsi="Museo Sans 300"/>
          <w:b/>
          <w:sz w:val="20"/>
          <w:szCs w:val="20"/>
          <w:u w:val="single"/>
        </w:rPr>
      </w:pPr>
      <w:r w:rsidRPr="00AD4575">
        <w:rPr>
          <w:rFonts w:ascii="Museo Sans 300" w:hAnsi="Museo Sans 300"/>
          <w:b/>
          <w:sz w:val="20"/>
          <w:szCs w:val="20"/>
          <w:u w:val="single"/>
        </w:rPr>
        <w:t>División de Informática</w:t>
      </w:r>
    </w:p>
    <w:p w:rsidR="00AD4575" w:rsidRPr="00AD4575" w:rsidRDefault="00AD4575" w:rsidP="00AD4575">
      <w:pPr>
        <w:jc w:val="both"/>
        <w:rPr>
          <w:rFonts w:ascii="Museo Sans 300" w:hAnsi="Museo Sans 300"/>
          <w:b/>
          <w:sz w:val="20"/>
          <w:szCs w:val="20"/>
        </w:rPr>
      </w:pPr>
      <w:r w:rsidRPr="00AD4575">
        <w:rPr>
          <w:rFonts w:ascii="Museo Sans 300" w:hAnsi="Museo Sans 300"/>
          <w:b/>
          <w:sz w:val="20"/>
          <w:szCs w:val="20"/>
        </w:rPr>
        <w:t xml:space="preserve">Servicio: </w:t>
      </w:r>
      <w:r>
        <w:rPr>
          <w:rFonts w:ascii="Museo Sans 300" w:hAnsi="Museo Sans 300"/>
          <w:b/>
          <w:sz w:val="20"/>
          <w:szCs w:val="20"/>
        </w:rPr>
        <w:t>Desarrollo, Mantenimiento y Soporte en l</w:t>
      </w:r>
      <w:r w:rsidRPr="00AD4575">
        <w:rPr>
          <w:rFonts w:ascii="Museo Sans 300" w:hAnsi="Museo Sans 300"/>
          <w:b/>
          <w:sz w:val="20"/>
          <w:szCs w:val="20"/>
        </w:rPr>
        <w:t xml:space="preserve">as Aplicaciones Informáticas </w:t>
      </w:r>
      <w:r w:rsidR="00583724">
        <w:rPr>
          <w:rFonts w:ascii="Museo Sans 300" w:hAnsi="Museo Sans 300"/>
          <w:b/>
          <w:sz w:val="20"/>
          <w:szCs w:val="20"/>
        </w:rPr>
        <w:t>–</w:t>
      </w:r>
      <w:r w:rsidRPr="00AD4575">
        <w:rPr>
          <w:rFonts w:ascii="Museo Sans 300" w:hAnsi="Museo Sans 300"/>
          <w:b/>
          <w:sz w:val="20"/>
          <w:szCs w:val="20"/>
        </w:rPr>
        <w:t xml:space="preserve"> Interno</w:t>
      </w:r>
      <w:r w:rsidR="00583724">
        <w:rPr>
          <w:rFonts w:ascii="Museo Sans 300" w:hAnsi="Museo Sans 300"/>
          <w:b/>
          <w:sz w:val="20"/>
          <w:szCs w:val="20"/>
        </w:rPr>
        <w:t>.</w:t>
      </w:r>
    </w:p>
    <w:p w:rsidR="00716D1A" w:rsidRPr="00BC2256" w:rsidRDefault="00BC2256" w:rsidP="00CF254B">
      <w:pPr>
        <w:pStyle w:val="Textoindependiente"/>
        <w:numPr>
          <w:ilvl w:val="0"/>
          <w:numId w:val="41"/>
        </w:numPr>
        <w:spacing w:after="0"/>
        <w:ind w:left="284" w:hanging="284"/>
        <w:jc w:val="both"/>
        <w:rPr>
          <w:rFonts w:ascii="Museo Sans 300" w:hAnsi="Museo Sans 300"/>
          <w:sz w:val="20"/>
          <w:szCs w:val="20"/>
        </w:rPr>
      </w:pPr>
      <w:r w:rsidRPr="00BC2256">
        <w:rPr>
          <w:rFonts w:ascii="Museo Sans 300" w:hAnsi="Museo Sans 300"/>
          <w:sz w:val="20"/>
          <w:szCs w:val="20"/>
        </w:rPr>
        <w:t>El personal es altamente empático con las necesidades que se plantean, conocen e</w:t>
      </w:r>
      <w:r w:rsidR="00F03C19">
        <w:rPr>
          <w:rFonts w:ascii="Museo Sans 300" w:hAnsi="Museo Sans 300"/>
          <w:sz w:val="20"/>
          <w:szCs w:val="20"/>
        </w:rPr>
        <w:t>l negocio y e</w:t>
      </w:r>
      <w:r w:rsidRPr="00BC2256">
        <w:rPr>
          <w:rFonts w:ascii="Museo Sans 300" w:hAnsi="Museo Sans 300"/>
          <w:sz w:val="20"/>
          <w:szCs w:val="20"/>
        </w:rPr>
        <w:t>s una f</w:t>
      </w:r>
      <w:r w:rsidR="00F03C19">
        <w:rPr>
          <w:rFonts w:ascii="Museo Sans 300" w:hAnsi="Museo Sans 300"/>
          <w:sz w:val="20"/>
          <w:szCs w:val="20"/>
        </w:rPr>
        <w:t>ortaleza para la organización, m</w:t>
      </w:r>
      <w:r w:rsidRPr="00BC2256">
        <w:rPr>
          <w:rFonts w:ascii="Museo Sans 300" w:hAnsi="Museo Sans 300"/>
          <w:sz w:val="20"/>
          <w:szCs w:val="20"/>
        </w:rPr>
        <w:t xml:space="preserve">uy profesionales y serviciales. </w:t>
      </w:r>
      <w:r w:rsidR="00716D1A" w:rsidRPr="00BC2256">
        <w:rPr>
          <w:rFonts w:ascii="Museo Sans 300" w:hAnsi="Museo Sans 300"/>
          <w:sz w:val="20"/>
          <w:szCs w:val="20"/>
        </w:rPr>
        <w:t xml:space="preserve"> *(</w:t>
      </w:r>
      <w:r w:rsidR="00ED63E8" w:rsidRPr="00ED63E8">
        <w:rPr>
          <w:rFonts w:ascii="Museo Sans 300" w:hAnsi="Museo Sans 300"/>
          <w:b/>
          <w:sz w:val="20"/>
          <w:szCs w:val="20"/>
        </w:rPr>
        <w:t>6</w:t>
      </w:r>
      <w:r w:rsidR="00716D1A" w:rsidRPr="00ED63E8">
        <w:rPr>
          <w:rFonts w:ascii="Museo Sans 300" w:hAnsi="Museo Sans 300"/>
          <w:b/>
          <w:sz w:val="20"/>
          <w:szCs w:val="20"/>
        </w:rPr>
        <w:t>)</w:t>
      </w:r>
    </w:p>
    <w:p w:rsidR="00716D1A" w:rsidRPr="00716D1A" w:rsidRDefault="00716D1A" w:rsidP="00CF254B">
      <w:pPr>
        <w:pStyle w:val="Textoindependiente"/>
        <w:numPr>
          <w:ilvl w:val="0"/>
          <w:numId w:val="41"/>
        </w:numPr>
        <w:spacing w:after="0"/>
        <w:ind w:left="284" w:hanging="284"/>
        <w:jc w:val="both"/>
        <w:rPr>
          <w:rFonts w:ascii="Museo Sans 300" w:hAnsi="Museo Sans 300"/>
          <w:sz w:val="20"/>
          <w:szCs w:val="20"/>
        </w:rPr>
      </w:pPr>
      <w:r>
        <w:rPr>
          <w:rFonts w:ascii="Museo Sans 300" w:hAnsi="Museo Sans 300"/>
          <w:sz w:val="20"/>
          <w:szCs w:val="20"/>
        </w:rPr>
        <w:t>H</w:t>
      </w:r>
      <w:r w:rsidRPr="00716D1A">
        <w:rPr>
          <w:rFonts w:ascii="Museo Sans 300" w:hAnsi="Museo Sans 300"/>
          <w:sz w:val="20"/>
          <w:szCs w:val="20"/>
        </w:rPr>
        <w:t xml:space="preserve">e tenido la oportunidad de llamar y muy amablemente me ayudan </w:t>
      </w:r>
      <w:r>
        <w:rPr>
          <w:rFonts w:ascii="Museo Sans 300" w:hAnsi="Museo Sans 300"/>
          <w:sz w:val="20"/>
          <w:szCs w:val="20"/>
        </w:rPr>
        <w:t>solventa</w:t>
      </w:r>
      <w:r w:rsidRPr="00716D1A">
        <w:rPr>
          <w:rFonts w:ascii="Museo Sans 300" w:hAnsi="Museo Sans 300"/>
          <w:sz w:val="20"/>
          <w:szCs w:val="20"/>
        </w:rPr>
        <w:t>n</w:t>
      </w:r>
      <w:r>
        <w:rPr>
          <w:rFonts w:ascii="Museo Sans 300" w:hAnsi="Museo Sans 300"/>
          <w:sz w:val="20"/>
          <w:szCs w:val="20"/>
        </w:rPr>
        <w:t>do</w:t>
      </w:r>
      <w:r w:rsidRPr="00716D1A">
        <w:rPr>
          <w:rFonts w:ascii="Museo Sans 300" w:hAnsi="Museo Sans 300"/>
          <w:sz w:val="20"/>
          <w:szCs w:val="20"/>
        </w:rPr>
        <w:t>.</w:t>
      </w:r>
      <w:r>
        <w:rPr>
          <w:rFonts w:ascii="Museo Sans 300" w:hAnsi="Museo Sans 300"/>
          <w:sz w:val="20"/>
          <w:szCs w:val="20"/>
        </w:rPr>
        <w:t xml:space="preserve"> </w:t>
      </w:r>
    </w:p>
    <w:p w:rsidR="00716D1A" w:rsidRDefault="00A42478" w:rsidP="00CF254B">
      <w:pPr>
        <w:pStyle w:val="Textoindependiente"/>
        <w:numPr>
          <w:ilvl w:val="0"/>
          <w:numId w:val="41"/>
        </w:numPr>
        <w:spacing w:after="0"/>
        <w:ind w:left="284" w:hanging="284"/>
        <w:jc w:val="both"/>
        <w:rPr>
          <w:rFonts w:ascii="Museo Sans 300" w:hAnsi="Museo Sans 300"/>
          <w:sz w:val="20"/>
          <w:szCs w:val="20"/>
        </w:rPr>
      </w:pPr>
      <w:r>
        <w:rPr>
          <w:rFonts w:ascii="Museo Sans 300" w:hAnsi="Museo Sans 300"/>
          <w:sz w:val="20"/>
          <w:szCs w:val="20"/>
        </w:rPr>
        <w:t>Cuando se necesita la presencia del personal técnico en la División, n</w:t>
      </w:r>
      <w:r w:rsidR="00BF38B4">
        <w:rPr>
          <w:rFonts w:ascii="Museo Sans 300" w:hAnsi="Museo Sans 300"/>
          <w:sz w:val="20"/>
          <w:szCs w:val="20"/>
        </w:rPr>
        <w:t xml:space="preserve">os atienden de forma </w:t>
      </w:r>
      <w:r w:rsidR="008621E6">
        <w:rPr>
          <w:rFonts w:ascii="Museo Sans 300" w:hAnsi="Museo Sans 300"/>
          <w:sz w:val="20"/>
          <w:szCs w:val="20"/>
        </w:rPr>
        <w:t>cordial</w:t>
      </w:r>
      <w:r w:rsidR="00BF38B4">
        <w:rPr>
          <w:rFonts w:ascii="Museo Sans 300" w:hAnsi="Museo Sans 300"/>
          <w:sz w:val="20"/>
          <w:szCs w:val="20"/>
        </w:rPr>
        <w:t>, con amabilidad y disposición para solucionar fallas o daños</w:t>
      </w:r>
      <w:r w:rsidR="008621E6">
        <w:rPr>
          <w:rFonts w:ascii="Museo Sans 300" w:hAnsi="Museo Sans 300"/>
          <w:sz w:val="20"/>
          <w:szCs w:val="20"/>
        </w:rPr>
        <w:t>. *(</w:t>
      </w:r>
      <w:r>
        <w:rPr>
          <w:rFonts w:ascii="Museo Sans 300" w:hAnsi="Museo Sans 300"/>
          <w:b/>
          <w:sz w:val="20"/>
          <w:szCs w:val="20"/>
        </w:rPr>
        <w:t>10</w:t>
      </w:r>
      <w:r w:rsidR="008621E6">
        <w:rPr>
          <w:rFonts w:ascii="Museo Sans 300" w:hAnsi="Museo Sans 300"/>
          <w:sz w:val="20"/>
          <w:szCs w:val="20"/>
        </w:rPr>
        <w:t>)</w:t>
      </w:r>
    </w:p>
    <w:p w:rsidR="00ED63E8" w:rsidRDefault="00ED63E8" w:rsidP="00ED63E8">
      <w:pPr>
        <w:jc w:val="both"/>
        <w:rPr>
          <w:rFonts w:ascii="Museo Sans 300" w:hAnsi="Museo Sans 300"/>
          <w:b/>
          <w:sz w:val="20"/>
          <w:szCs w:val="20"/>
        </w:rPr>
      </w:pPr>
      <w:r w:rsidRPr="00AD4575">
        <w:rPr>
          <w:rFonts w:ascii="Museo Sans 300" w:hAnsi="Museo Sans 300"/>
          <w:b/>
          <w:sz w:val="20"/>
          <w:szCs w:val="20"/>
        </w:rPr>
        <w:t xml:space="preserve">Servicio: </w:t>
      </w:r>
      <w:r w:rsidRPr="00ED63E8">
        <w:rPr>
          <w:rFonts w:ascii="Museo Sans 300" w:hAnsi="Museo Sans 300"/>
          <w:b/>
          <w:sz w:val="20"/>
          <w:szCs w:val="20"/>
        </w:rPr>
        <w:t xml:space="preserve">Soporte Técnico Informático </w:t>
      </w:r>
      <w:r>
        <w:rPr>
          <w:rFonts w:ascii="Museo Sans 300" w:hAnsi="Museo Sans 300"/>
          <w:b/>
          <w:sz w:val="20"/>
          <w:szCs w:val="20"/>
        </w:rPr>
        <w:t>–</w:t>
      </w:r>
      <w:r w:rsidRPr="00ED63E8">
        <w:rPr>
          <w:rFonts w:ascii="Museo Sans 300" w:hAnsi="Museo Sans 300"/>
          <w:b/>
          <w:sz w:val="20"/>
          <w:szCs w:val="20"/>
        </w:rPr>
        <w:t xml:space="preserve"> Externo</w:t>
      </w:r>
      <w:r w:rsidR="00583724">
        <w:rPr>
          <w:rFonts w:ascii="Museo Sans 300" w:hAnsi="Museo Sans 300"/>
          <w:b/>
          <w:sz w:val="20"/>
          <w:szCs w:val="20"/>
        </w:rPr>
        <w:t>.</w:t>
      </w:r>
    </w:p>
    <w:p w:rsidR="007B6270" w:rsidRDefault="007B6270" w:rsidP="00CF254B">
      <w:pPr>
        <w:pStyle w:val="Textoindependiente"/>
        <w:numPr>
          <w:ilvl w:val="0"/>
          <w:numId w:val="42"/>
        </w:numPr>
        <w:spacing w:after="0"/>
        <w:ind w:left="284" w:hanging="284"/>
        <w:jc w:val="both"/>
        <w:rPr>
          <w:rFonts w:ascii="Museo Sans 300" w:hAnsi="Museo Sans 300"/>
          <w:sz w:val="20"/>
          <w:szCs w:val="20"/>
        </w:rPr>
      </w:pPr>
      <w:r>
        <w:rPr>
          <w:rFonts w:ascii="Museo Sans 300" w:hAnsi="Museo Sans 300"/>
          <w:sz w:val="20"/>
          <w:szCs w:val="20"/>
        </w:rPr>
        <w:t>E</w:t>
      </w:r>
      <w:r w:rsidRPr="007B6270">
        <w:rPr>
          <w:rFonts w:ascii="Museo Sans 300" w:hAnsi="Museo Sans 300"/>
          <w:sz w:val="20"/>
          <w:szCs w:val="20"/>
        </w:rPr>
        <w:t>n ocasiones el sistema se vuelve lento</w:t>
      </w:r>
      <w:r w:rsidR="00410C0B">
        <w:rPr>
          <w:rFonts w:ascii="Museo Sans 300" w:hAnsi="Museo Sans 300"/>
          <w:sz w:val="20"/>
          <w:szCs w:val="20"/>
        </w:rPr>
        <w:t>, se les llama y no contestan</w:t>
      </w:r>
      <w:r w:rsidR="000B38F0">
        <w:rPr>
          <w:rFonts w:ascii="Museo Sans 300" w:hAnsi="Museo Sans 300"/>
          <w:sz w:val="20"/>
          <w:szCs w:val="20"/>
        </w:rPr>
        <w:t xml:space="preserve"> </w:t>
      </w:r>
      <w:r w:rsidR="000B38F0" w:rsidRPr="00A215BA">
        <w:rPr>
          <w:rFonts w:ascii="Museo Sans 300" w:hAnsi="Museo Sans 300"/>
          <w:sz w:val="20"/>
          <w:szCs w:val="20"/>
        </w:rPr>
        <w:t>teléfono</w:t>
      </w:r>
      <w:r w:rsidR="00410C0B" w:rsidRPr="00A215BA">
        <w:rPr>
          <w:rFonts w:ascii="Museo Sans 300" w:hAnsi="Museo Sans 300"/>
          <w:sz w:val="20"/>
          <w:szCs w:val="20"/>
        </w:rPr>
        <w:t xml:space="preserve"> y</w:t>
      </w:r>
      <w:r w:rsidR="00410C0B">
        <w:rPr>
          <w:rFonts w:ascii="Museo Sans 300" w:hAnsi="Museo Sans 300"/>
          <w:sz w:val="20"/>
          <w:szCs w:val="20"/>
        </w:rPr>
        <w:t xml:space="preserve"> correo electrónico.</w:t>
      </w:r>
      <w:r>
        <w:rPr>
          <w:rFonts w:ascii="Museo Sans 300" w:hAnsi="Museo Sans 300"/>
          <w:sz w:val="20"/>
          <w:szCs w:val="20"/>
        </w:rPr>
        <w:t xml:space="preserve"> </w:t>
      </w:r>
    </w:p>
    <w:p w:rsidR="007B6270" w:rsidRDefault="007B6270" w:rsidP="00CF254B">
      <w:pPr>
        <w:pStyle w:val="Textoindependiente"/>
        <w:numPr>
          <w:ilvl w:val="0"/>
          <w:numId w:val="42"/>
        </w:numPr>
        <w:spacing w:after="0"/>
        <w:ind w:left="284" w:hanging="284"/>
        <w:jc w:val="both"/>
        <w:rPr>
          <w:rFonts w:ascii="Museo Sans 300" w:hAnsi="Museo Sans 300"/>
          <w:sz w:val="20"/>
          <w:szCs w:val="20"/>
        </w:rPr>
      </w:pPr>
      <w:r>
        <w:rPr>
          <w:rFonts w:ascii="Museo Sans 300" w:hAnsi="Museo Sans 300"/>
          <w:sz w:val="20"/>
          <w:szCs w:val="20"/>
        </w:rPr>
        <w:t>Buena atención del personal</w:t>
      </w:r>
      <w:r w:rsidR="005730C2">
        <w:rPr>
          <w:rFonts w:ascii="Museo Sans 300" w:hAnsi="Museo Sans 300"/>
          <w:sz w:val="20"/>
          <w:szCs w:val="20"/>
        </w:rPr>
        <w:t>,</w:t>
      </w:r>
      <w:r>
        <w:rPr>
          <w:rFonts w:ascii="Museo Sans 300" w:hAnsi="Museo Sans 300"/>
          <w:sz w:val="20"/>
          <w:szCs w:val="20"/>
        </w:rPr>
        <w:t xml:space="preserve"> </w:t>
      </w:r>
      <w:r w:rsidR="00F06ED4">
        <w:rPr>
          <w:rFonts w:ascii="Museo Sans 300" w:hAnsi="Museo Sans 300"/>
          <w:sz w:val="20"/>
          <w:szCs w:val="20"/>
        </w:rPr>
        <w:t xml:space="preserve">cuando he realizado una consulta presencial, nos atienden amablemente con </w:t>
      </w:r>
      <w:r w:rsidR="005D414B">
        <w:rPr>
          <w:rFonts w:ascii="Museo Sans 300" w:hAnsi="Museo Sans 300"/>
          <w:sz w:val="20"/>
          <w:szCs w:val="20"/>
        </w:rPr>
        <w:t>eficien</w:t>
      </w:r>
      <w:r w:rsidR="00F06ED4">
        <w:rPr>
          <w:rFonts w:ascii="Museo Sans 300" w:hAnsi="Museo Sans 300"/>
          <w:sz w:val="20"/>
          <w:szCs w:val="20"/>
        </w:rPr>
        <w:t>cia</w:t>
      </w:r>
      <w:r w:rsidR="005D414B">
        <w:rPr>
          <w:rFonts w:ascii="Museo Sans 300" w:hAnsi="Museo Sans 300"/>
          <w:sz w:val="20"/>
          <w:szCs w:val="20"/>
        </w:rPr>
        <w:t>, colaborador</w:t>
      </w:r>
      <w:r w:rsidR="005730C2">
        <w:rPr>
          <w:rFonts w:ascii="Museo Sans 300" w:hAnsi="Museo Sans 300"/>
          <w:sz w:val="20"/>
          <w:szCs w:val="20"/>
        </w:rPr>
        <w:t>es</w:t>
      </w:r>
      <w:r w:rsidR="002A628F">
        <w:rPr>
          <w:rFonts w:ascii="Museo Sans 300" w:hAnsi="Museo Sans 300"/>
          <w:sz w:val="20"/>
          <w:szCs w:val="20"/>
        </w:rPr>
        <w:t xml:space="preserve"> </w:t>
      </w:r>
      <w:r>
        <w:rPr>
          <w:rFonts w:ascii="Museo Sans 300" w:hAnsi="Museo Sans 300"/>
          <w:sz w:val="20"/>
          <w:szCs w:val="20"/>
        </w:rPr>
        <w:t>y opor</w:t>
      </w:r>
      <w:r w:rsidR="005D414B">
        <w:rPr>
          <w:rFonts w:ascii="Museo Sans 300" w:hAnsi="Museo Sans 300"/>
          <w:sz w:val="20"/>
          <w:szCs w:val="20"/>
        </w:rPr>
        <w:t>tuno</w:t>
      </w:r>
      <w:r>
        <w:rPr>
          <w:rFonts w:ascii="Museo Sans 300" w:hAnsi="Museo Sans 300"/>
          <w:sz w:val="20"/>
          <w:szCs w:val="20"/>
        </w:rPr>
        <w:t>. *(</w:t>
      </w:r>
      <w:r w:rsidR="005D414B" w:rsidRPr="004829CB">
        <w:rPr>
          <w:rFonts w:ascii="Museo Sans 300" w:hAnsi="Museo Sans 300"/>
          <w:b/>
          <w:sz w:val="20"/>
          <w:szCs w:val="20"/>
        </w:rPr>
        <w:t>1</w:t>
      </w:r>
      <w:r w:rsidR="00F06ED4">
        <w:rPr>
          <w:rFonts w:ascii="Museo Sans 300" w:hAnsi="Museo Sans 300"/>
          <w:b/>
          <w:sz w:val="20"/>
          <w:szCs w:val="20"/>
        </w:rPr>
        <w:t>4</w:t>
      </w:r>
      <w:r>
        <w:rPr>
          <w:rFonts w:ascii="Museo Sans 300" w:hAnsi="Museo Sans 300"/>
          <w:sz w:val="20"/>
          <w:szCs w:val="20"/>
        </w:rPr>
        <w:t>)</w:t>
      </w:r>
    </w:p>
    <w:p w:rsidR="007B6270" w:rsidRDefault="007B6270" w:rsidP="00CF254B">
      <w:pPr>
        <w:pStyle w:val="Textoindependiente"/>
        <w:numPr>
          <w:ilvl w:val="0"/>
          <w:numId w:val="42"/>
        </w:numPr>
        <w:spacing w:after="0"/>
        <w:ind w:left="284" w:hanging="284"/>
        <w:jc w:val="both"/>
        <w:rPr>
          <w:rFonts w:ascii="Museo Sans 300" w:hAnsi="Museo Sans 300"/>
          <w:sz w:val="20"/>
          <w:szCs w:val="20"/>
        </w:rPr>
      </w:pPr>
      <w:r>
        <w:rPr>
          <w:rFonts w:ascii="Museo Sans 300" w:hAnsi="Museo Sans 300"/>
          <w:sz w:val="20"/>
          <w:szCs w:val="20"/>
        </w:rPr>
        <w:t>A veces el personal es un poco apático con los usuarios. *(</w:t>
      </w:r>
      <w:r w:rsidRPr="004829CB">
        <w:rPr>
          <w:rFonts w:ascii="Museo Sans 300" w:hAnsi="Museo Sans 300"/>
          <w:b/>
          <w:sz w:val="20"/>
          <w:szCs w:val="20"/>
        </w:rPr>
        <w:t>2</w:t>
      </w:r>
      <w:r>
        <w:rPr>
          <w:rFonts w:ascii="Museo Sans 300" w:hAnsi="Museo Sans 300"/>
          <w:sz w:val="20"/>
          <w:szCs w:val="20"/>
        </w:rPr>
        <w:t>)</w:t>
      </w:r>
    </w:p>
    <w:p w:rsidR="007B6270" w:rsidRDefault="006E6EDC" w:rsidP="00CF254B">
      <w:pPr>
        <w:pStyle w:val="Textoindependiente"/>
        <w:numPr>
          <w:ilvl w:val="0"/>
          <w:numId w:val="42"/>
        </w:numPr>
        <w:spacing w:after="0"/>
        <w:ind w:left="284" w:hanging="284"/>
        <w:jc w:val="both"/>
        <w:rPr>
          <w:rFonts w:ascii="Museo Sans 300" w:hAnsi="Museo Sans 300"/>
          <w:sz w:val="20"/>
          <w:szCs w:val="20"/>
        </w:rPr>
      </w:pPr>
      <w:r>
        <w:rPr>
          <w:rFonts w:ascii="Museo Sans 300" w:hAnsi="Museo Sans 300"/>
          <w:sz w:val="20"/>
          <w:szCs w:val="20"/>
        </w:rPr>
        <w:t>Se necesita más personal para que se</w:t>
      </w:r>
      <w:r w:rsidR="000B38F0">
        <w:rPr>
          <w:rFonts w:ascii="Museo Sans 300" w:hAnsi="Museo Sans 300"/>
          <w:sz w:val="20"/>
          <w:szCs w:val="20"/>
        </w:rPr>
        <w:t>a</w:t>
      </w:r>
      <w:r w:rsidR="00D8223F">
        <w:rPr>
          <w:rFonts w:ascii="Museo Sans 300" w:hAnsi="Museo Sans 300"/>
          <w:sz w:val="20"/>
          <w:szCs w:val="20"/>
        </w:rPr>
        <w:t xml:space="preserve"> más ágil</w:t>
      </w:r>
      <w:r>
        <w:rPr>
          <w:rFonts w:ascii="Museo Sans 300" w:hAnsi="Museo Sans 300"/>
          <w:sz w:val="20"/>
          <w:szCs w:val="20"/>
        </w:rPr>
        <w:t xml:space="preserve"> el servicio en modalidad presencial. </w:t>
      </w:r>
    </w:p>
    <w:p w:rsidR="006E6EDC" w:rsidRDefault="005D414B" w:rsidP="00CF254B">
      <w:pPr>
        <w:pStyle w:val="Textoindependiente"/>
        <w:numPr>
          <w:ilvl w:val="0"/>
          <w:numId w:val="42"/>
        </w:numPr>
        <w:spacing w:after="0"/>
        <w:ind w:left="284" w:hanging="284"/>
        <w:jc w:val="both"/>
        <w:rPr>
          <w:rFonts w:ascii="Museo Sans 300" w:hAnsi="Museo Sans 300"/>
          <w:sz w:val="20"/>
          <w:szCs w:val="20"/>
        </w:rPr>
      </w:pPr>
      <w:r>
        <w:rPr>
          <w:rFonts w:ascii="Museo Sans 300" w:hAnsi="Museo Sans 300"/>
          <w:sz w:val="20"/>
          <w:szCs w:val="20"/>
        </w:rPr>
        <w:t>Se requiere visitas a las Alcaldías. *(</w:t>
      </w:r>
      <w:r w:rsidR="00F03C19">
        <w:rPr>
          <w:rFonts w:ascii="Museo Sans 300" w:hAnsi="Museo Sans 300"/>
          <w:b/>
          <w:sz w:val="20"/>
          <w:szCs w:val="20"/>
        </w:rPr>
        <w:t>2</w:t>
      </w:r>
      <w:r>
        <w:rPr>
          <w:rFonts w:ascii="Museo Sans 300" w:hAnsi="Museo Sans 300"/>
          <w:sz w:val="20"/>
          <w:szCs w:val="20"/>
        </w:rPr>
        <w:t>)</w:t>
      </w:r>
    </w:p>
    <w:p w:rsidR="00BE2E71" w:rsidRDefault="00BE2E71" w:rsidP="00BE2E71">
      <w:pPr>
        <w:pStyle w:val="Textoindependiente"/>
        <w:spacing w:after="0"/>
        <w:ind w:left="284"/>
        <w:jc w:val="both"/>
        <w:rPr>
          <w:rFonts w:ascii="Museo Sans 300" w:hAnsi="Museo Sans 300"/>
          <w:sz w:val="20"/>
          <w:szCs w:val="20"/>
        </w:rPr>
      </w:pPr>
    </w:p>
    <w:p w:rsidR="004829CB" w:rsidRPr="009F1655" w:rsidRDefault="001E7E3D" w:rsidP="00DC699C">
      <w:pPr>
        <w:jc w:val="both"/>
        <w:rPr>
          <w:rFonts w:ascii="Museo Sans 300" w:hAnsi="Museo Sans 300"/>
          <w:b/>
          <w:sz w:val="20"/>
          <w:szCs w:val="20"/>
        </w:rPr>
      </w:pPr>
      <w:r w:rsidRPr="009F1655">
        <w:rPr>
          <w:rFonts w:ascii="Museo Sans 300" w:hAnsi="Museo Sans 300"/>
          <w:b/>
          <w:sz w:val="20"/>
          <w:szCs w:val="20"/>
        </w:rPr>
        <w:t>DIRECCIÓN GENERAL DE INVERSIÓN Y CRÉDITO PÚBLICO</w:t>
      </w:r>
    </w:p>
    <w:p w:rsidR="004829CB" w:rsidRPr="004829CB" w:rsidRDefault="004829CB" w:rsidP="00DC699C">
      <w:pPr>
        <w:jc w:val="both"/>
        <w:rPr>
          <w:rFonts w:ascii="Museo Sans 300" w:hAnsi="Museo Sans 300"/>
          <w:b/>
          <w:sz w:val="20"/>
          <w:szCs w:val="20"/>
          <w:u w:val="single"/>
        </w:rPr>
      </w:pPr>
      <w:r w:rsidRPr="004829CB">
        <w:rPr>
          <w:rFonts w:ascii="Museo Sans 300" w:hAnsi="Museo Sans 300"/>
          <w:b/>
          <w:sz w:val="20"/>
          <w:szCs w:val="20"/>
          <w:u w:val="single"/>
        </w:rPr>
        <w:t>Unidad de Informática</w:t>
      </w:r>
    </w:p>
    <w:p w:rsidR="00ED63E8" w:rsidRPr="003103D1" w:rsidRDefault="004829CB" w:rsidP="00DC699C">
      <w:pPr>
        <w:jc w:val="both"/>
        <w:rPr>
          <w:rFonts w:ascii="Museo Sans 300" w:hAnsi="Museo Sans 300"/>
          <w:b/>
          <w:sz w:val="20"/>
          <w:szCs w:val="20"/>
        </w:rPr>
      </w:pPr>
      <w:r w:rsidRPr="003103D1">
        <w:rPr>
          <w:rFonts w:ascii="Museo Sans 300" w:hAnsi="Museo Sans 300"/>
          <w:b/>
          <w:sz w:val="20"/>
          <w:szCs w:val="20"/>
        </w:rPr>
        <w:t>Servicio: Soporte a Usuarios – Interno.</w:t>
      </w:r>
    </w:p>
    <w:p w:rsidR="003103D1" w:rsidRDefault="003103D1" w:rsidP="00CF254B">
      <w:pPr>
        <w:pStyle w:val="Textoindependiente"/>
        <w:numPr>
          <w:ilvl w:val="0"/>
          <w:numId w:val="43"/>
        </w:numPr>
        <w:spacing w:after="0"/>
        <w:ind w:left="284" w:hanging="284"/>
        <w:jc w:val="both"/>
        <w:rPr>
          <w:rFonts w:ascii="Museo Sans 300" w:hAnsi="Museo Sans 300"/>
          <w:sz w:val="20"/>
          <w:szCs w:val="20"/>
        </w:rPr>
      </w:pPr>
      <w:r w:rsidRPr="003103D1">
        <w:rPr>
          <w:rFonts w:ascii="Museo Sans 300" w:hAnsi="Museo Sans 300"/>
          <w:sz w:val="20"/>
          <w:szCs w:val="20"/>
        </w:rPr>
        <w:t xml:space="preserve">El personal que brinda soporte informático </w:t>
      </w:r>
      <w:r w:rsidR="00583F03">
        <w:rPr>
          <w:rFonts w:ascii="Museo Sans 300" w:hAnsi="Museo Sans 300"/>
          <w:sz w:val="20"/>
          <w:szCs w:val="20"/>
        </w:rPr>
        <w:t>es</w:t>
      </w:r>
      <w:r>
        <w:rPr>
          <w:rFonts w:ascii="Museo Sans 300" w:hAnsi="Museo Sans 300"/>
          <w:sz w:val="20"/>
          <w:szCs w:val="20"/>
        </w:rPr>
        <w:t xml:space="preserve"> amable, empáticos</w:t>
      </w:r>
      <w:r w:rsidRPr="003103D1">
        <w:rPr>
          <w:rFonts w:ascii="Museo Sans 300" w:hAnsi="Museo Sans 300"/>
          <w:sz w:val="20"/>
          <w:szCs w:val="20"/>
        </w:rPr>
        <w:t xml:space="preserve">, </w:t>
      </w:r>
      <w:r w:rsidR="00914137">
        <w:rPr>
          <w:rFonts w:ascii="Museo Sans 300" w:hAnsi="Museo Sans 300"/>
          <w:sz w:val="20"/>
          <w:szCs w:val="20"/>
        </w:rPr>
        <w:t>respetuosos, buena disposición del equipo para atender los requerimientos.</w:t>
      </w:r>
      <w:r w:rsidRPr="003103D1">
        <w:rPr>
          <w:rFonts w:ascii="Museo Sans 300" w:hAnsi="Museo Sans 300"/>
          <w:sz w:val="20"/>
          <w:szCs w:val="20"/>
        </w:rPr>
        <w:t xml:space="preserve"> *(</w:t>
      </w:r>
      <w:r w:rsidR="00914137">
        <w:rPr>
          <w:rFonts w:ascii="Museo Sans 300" w:hAnsi="Museo Sans 300"/>
          <w:b/>
          <w:sz w:val="20"/>
          <w:szCs w:val="20"/>
        </w:rPr>
        <w:t>8</w:t>
      </w:r>
      <w:r w:rsidRPr="003103D1">
        <w:rPr>
          <w:rFonts w:ascii="Museo Sans 300" w:hAnsi="Museo Sans 300"/>
          <w:sz w:val="20"/>
          <w:szCs w:val="20"/>
        </w:rPr>
        <w:t>)</w:t>
      </w:r>
    </w:p>
    <w:p w:rsidR="00BE2E71" w:rsidRDefault="00BE2E71" w:rsidP="00BE2E71">
      <w:pPr>
        <w:pStyle w:val="Textoindependiente"/>
        <w:spacing w:after="0"/>
        <w:jc w:val="both"/>
        <w:rPr>
          <w:rFonts w:ascii="Museo Sans 300" w:hAnsi="Museo Sans 300"/>
          <w:sz w:val="20"/>
          <w:szCs w:val="20"/>
        </w:rPr>
      </w:pPr>
    </w:p>
    <w:p w:rsidR="00E44CBD" w:rsidRPr="00E44CBD" w:rsidRDefault="00E44CBD" w:rsidP="00E44CBD">
      <w:pPr>
        <w:jc w:val="both"/>
        <w:rPr>
          <w:rFonts w:ascii="Museo Sans 300" w:hAnsi="Museo Sans 300"/>
          <w:b/>
          <w:sz w:val="20"/>
          <w:szCs w:val="20"/>
        </w:rPr>
      </w:pPr>
      <w:r w:rsidRPr="00E44CBD">
        <w:rPr>
          <w:rFonts w:ascii="Museo Sans 300" w:hAnsi="Museo Sans 300"/>
          <w:b/>
          <w:sz w:val="20"/>
          <w:szCs w:val="20"/>
        </w:rPr>
        <w:t xml:space="preserve">Servicio: </w:t>
      </w:r>
      <w:r>
        <w:rPr>
          <w:rFonts w:ascii="Museo Sans 300" w:hAnsi="Museo Sans 300"/>
          <w:b/>
          <w:sz w:val="20"/>
          <w:szCs w:val="20"/>
        </w:rPr>
        <w:t>Soporte al Sistema Informático d</w:t>
      </w:r>
      <w:r w:rsidRPr="00E44CBD">
        <w:rPr>
          <w:rFonts w:ascii="Museo Sans 300" w:hAnsi="Museo Sans 300"/>
          <w:b/>
          <w:sz w:val="20"/>
          <w:szCs w:val="20"/>
        </w:rPr>
        <w:t xml:space="preserve">e Inversión Pública </w:t>
      </w:r>
      <w:r>
        <w:rPr>
          <w:rFonts w:ascii="Museo Sans 300" w:hAnsi="Museo Sans 300"/>
          <w:b/>
          <w:sz w:val="20"/>
          <w:szCs w:val="20"/>
        </w:rPr>
        <w:t>–</w:t>
      </w:r>
      <w:r w:rsidRPr="00E44CBD">
        <w:rPr>
          <w:rFonts w:ascii="Museo Sans 300" w:hAnsi="Museo Sans 300"/>
          <w:b/>
          <w:sz w:val="20"/>
          <w:szCs w:val="20"/>
        </w:rPr>
        <w:t xml:space="preserve"> Externo</w:t>
      </w:r>
      <w:r>
        <w:rPr>
          <w:rFonts w:ascii="Museo Sans 300" w:hAnsi="Museo Sans 300"/>
          <w:b/>
          <w:sz w:val="20"/>
          <w:szCs w:val="20"/>
        </w:rPr>
        <w:t>.</w:t>
      </w:r>
    </w:p>
    <w:p w:rsidR="00201C16" w:rsidRDefault="00201C16" w:rsidP="00CF254B">
      <w:pPr>
        <w:pStyle w:val="Textoindependiente"/>
        <w:numPr>
          <w:ilvl w:val="0"/>
          <w:numId w:val="44"/>
        </w:numPr>
        <w:spacing w:after="0"/>
        <w:ind w:left="284" w:hanging="284"/>
        <w:jc w:val="both"/>
        <w:rPr>
          <w:rFonts w:ascii="Museo Sans 300" w:hAnsi="Museo Sans 300"/>
          <w:sz w:val="20"/>
          <w:szCs w:val="20"/>
        </w:rPr>
      </w:pPr>
      <w:r>
        <w:rPr>
          <w:rFonts w:ascii="Museo Sans 300" w:hAnsi="Museo Sans 300"/>
          <w:sz w:val="20"/>
          <w:szCs w:val="20"/>
        </w:rPr>
        <w:t xml:space="preserve">El personal es </w:t>
      </w:r>
      <w:r w:rsidRPr="00201C16">
        <w:rPr>
          <w:rFonts w:ascii="Museo Sans 300" w:hAnsi="Museo Sans 300"/>
          <w:sz w:val="20"/>
          <w:szCs w:val="20"/>
        </w:rPr>
        <w:t>amable</w:t>
      </w:r>
      <w:r w:rsidR="00817C59">
        <w:rPr>
          <w:rFonts w:ascii="Museo Sans 300" w:hAnsi="Museo Sans 300"/>
          <w:sz w:val="20"/>
          <w:szCs w:val="20"/>
        </w:rPr>
        <w:t xml:space="preserve">, respetuoso, servicial </w:t>
      </w:r>
      <w:r>
        <w:rPr>
          <w:rFonts w:ascii="Museo Sans 300" w:hAnsi="Museo Sans 300"/>
          <w:sz w:val="20"/>
          <w:szCs w:val="20"/>
        </w:rPr>
        <w:t xml:space="preserve">y </w:t>
      </w:r>
      <w:r w:rsidRPr="00201C16">
        <w:rPr>
          <w:rFonts w:ascii="Museo Sans 300" w:hAnsi="Museo Sans 300"/>
          <w:sz w:val="20"/>
          <w:szCs w:val="20"/>
        </w:rPr>
        <w:t>cuando se les llama atienden con paciencia</w:t>
      </w:r>
      <w:r>
        <w:rPr>
          <w:rFonts w:ascii="Museo Sans 300" w:hAnsi="Museo Sans 300"/>
          <w:sz w:val="20"/>
          <w:szCs w:val="20"/>
        </w:rPr>
        <w:t>. *(</w:t>
      </w:r>
      <w:r w:rsidR="00693480">
        <w:rPr>
          <w:rFonts w:ascii="Museo Sans 300" w:hAnsi="Museo Sans 300"/>
          <w:b/>
          <w:sz w:val="20"/>
          <w:szCs w:val="20"/>
        </w:rPr>
        <w:t>11</w:t>
      </w:r>
      <w:r>
        <w:rPr>
          <w:rFonts w:ascii="Museo Sans 300" w:hAnsi="Museo Sans 300"/>
          <w:sz w:val="20"/>
          <w:szCs w:val="20"/>
        </w:rPr>
        <w:t>)</w:t>
      </w:r>
    </w:p>
    <w:p w:rsidR="00201C16" w:rsidRDefault="00201C16" w:rsidP="00CF254B">
      <w:pPr>
        <w:pStyle w:val="Textoindependiente"/>
        <w:numPr>
          <w:ilvl w:val="0"/>
          <w:numId w:val="44"/>
        </w:numPr>
        <w:spacing w:after="0"/>
        <w:ind w:left="284" w:hanging="284"/>
        <w:jc w:val="both"/>
        <w:rPr>
          <w:rFonts w:ascii="Museo Sans 300" w:hAnsi="Museo Sans 300"/>
          <w:sz w:val="20"/>
          <w:szCs w:val="20"/>
        </w:rPr>
      </w:pPr>
      <w:r>
        <w:rPr>
          <w:rFonts w:ascii="Museo Sans 300" w:hAnsi="Museo Sans 300"/>
          <w:sz w:val="20"/>
          <w:szCs w:val="20"/>
        </w:rPr>
        <w:lastRenderedPageBreak/>
        <w:t>Cuesta que contesten el teléfono más de una vez, pero cuando lo hacen el servicio se recibe con amabilidad. *(</w:t>
      </w:r>
      <w:r w:rsidR="00817C59">
        <w:rPr>
          <w:rFonts w:ascii="Museo Sans 300" w:hAnsi="Museo Sans 300"/>
          <w:b/>
          <w:sz w:val="20"/>
          <w:szCs w:val="20"/>
        </w:rPr>
        <w:t>2</w:t>
      </w:r>
      <w:r>
        <w:rPr>
          <w:rFonts w:ascii="Museo Sans 300" w:hAnsi="Museo Sans 300"/>
          <w:sz w:val="20"/>
          <w:szCs w:val="20"/>
        </w:rPr>
        <w:t>)</w:t>
      </w:r>
    </w:p>
    <w:p w:rsidR="00201C16" w:rsidRDefault="00640E4A" w:rsidP="00CF254B">
      <w:pPr>
        <w:pStyle w:val="Textoindependiente"/>
        <w:numPr>
          <w:ilvl w:val="0"/>
          <w:numId w:val="44"/>
        </w:numPr>
        <w:spacing w:after="0"/>
        <w:ind w:left="284" w:hanging="284"/>
        <w:jc w:val="both"/>
        <w:rPr>
          <w:rFonts w:ascii="Museo Sans 300" w:hAnsi="Museo Sans 300"/>
          <w:sz w:val="20"/>
          <w:szCs w:val="20"/>
        </w:rPr>
      </w:pPr>
      <w:r>
        <w:rPr>
          <w:rFonts w:ascii="Museo Sans 300" w:hAnsi="Museo Sans 300"/>
          <w:sz w:val="20"/>
          <w:szCs w:val="20"/>
        </w:rPr>
        <w:t>He</w:t>
      </w:r>
      <w:r w:rsidR="00373539">
        <w:rPr>
          <w:rFonts w:ascii="Museo Sans 300" w:hAnsi="Museo Sans 300"/>
          <w:sz w:val="20"/>
          <w:szCs w:val="20"/>
        </w:rPr>
        <w:t xml:space="preserve"> tenido</w:t>
      </w:r>
      <w:r w:rsidR="00CC3476">
        <w:rPr>
          <w:rFonts w:ascii="Museo Sans 300" w:hAnsi="Museo Sans 300"/>
          <w:sz w:val="20"/>
          <w:szCs w:val="20"/>
        </w:rPr>
        <w:t xml:space="preserve"> la oportunidad de abordar</w:t>
      </w:r>
      <w:r w:rsidR="00817C59">
        <w:rPr>
          <w:rFonts w:ascii="Museo Sans 300" w:hAnsi="Museo Sans 300"/>
          <w:sz w:val="20"/>
          <w:szCs w:val="20"/>
        </w:rPr>
        <w:t xml:space="preserve"> al personal en </w:t>
      </w:r>
      <w:r w:rsidR="00373539">
        <w:rPr>
          <w:rFonts w:ascii="Museo Sans 300" w:hAnsi="Museo Sans 300"/>
          <w:sz w:val="20"/>
          <w:szCs w:val="20"/>
        </w:rPr>
        <w:t xml:space="preserve">varias ocasiones </w:t>
      </w:r>
      <w:r>
        <w:rPr>
          <w:rFonts w:ascii="Museo Sans 300" w:hAnsi="Museo Sans 300"/>
          <w:sz w:val="20"/>
          <w:szCs w:val="20"/>
        </w:rPr>
        <w:t>atienden</w:t>
      </w:r>
      <w:r w:rsidR="00817C59">
        <w:rPr>
          <w:rFonts w:ascii="Museo Sans 300" w:hAnsi="Museo Sans 300"/>
          <w:sz w:val="20"/>
          <w:szCs w:val="20"/>
        </w:rPr>
        <w:t xml:space="preserve"> con </w:t>
      </w:r>
      <w:r>
        <w:rPr>
          <w:rFonts w:ascii="Museo Sans 300" w:hAnsi="Museo Sans 300"/>
          <w:sz w:val="20"/>
          <w:szCs w:val="20"/>
        </w:rPr>
        <w:t xml:space="preserve">amabilidad </w:t>
      </w:r>
      <w:r w:rsidR="009A41B0">
        <w:rPr>
          <w:rFonts w:ascii="Museo Sans 300" w:hAnsi="Museo Sans 300"/>
          <w:sz w:val="20"/>
          <w:szCs w:val="20"/>
        </w:rPr>
        <w:t>al cliente externo y resuelven la situación presentada.</w:t>
      </w:r>
      <w:r w:rsidR="00817C59">
        <w:rPr>
          <w:rFonts w:ascii="Museo Sans 300" w:hAnsi="Museo Sans 300"/>
          <w:sz w:val="20"/>
          <w:szCs w:val="20"/>
        </w:rPr>
        <w:t xml:space="preserve"> </w:t>
      </w:r>
    </w:p>
    <w:p w:rsidR="00430AF2" w:rsidRDefault="00430AF2" w:rsidP="009F07B4">
      <w:pPr>
        <w:pStyle w:val="Textoindependiente"/>
        <w:spacing w:after="0"/>
        <w:jc w:val="both"/>
        <w:rPr>
          <w:rFonts w:ascii="Museo Sans 300" w:hAnsi="Museo Sans 300"/>
          <w:b/>
          <w:sz w:val="20"/>
          <w:szCs w:val="20"/>
          <w:u w:val="single"/>
        </w:rPr>
      </w:pPr>
    </w:p>
    <w:p w:rsidR="00693480" w:rsidRPr="009F1655" w:rsidRDefault="009B4EF6" w:rsidP="009F07B4">
      <w:pPr>
        <w:pStyle w:val="Textoindependiente"/>
        <w:spacing w:after="0"/>
        <w:jc w:val="both"/>
        <w:rPr>
          <w:rFonts w:ascii="Museo Sans 300" w:hAnsi="Museo Sans 300"/>
          <w:b/>
          <w:sz w:val="20"/>
          <w:szCs w:val="20"/>
        </w:rPr>
      </w:pPr>
      <w:r w:rsidRPr="009F1655">
        <w:rPr>
          <w:rFonts w:ascii="Museo Sans 300" w:hAnsi="Museo Sans 300"/>
          <w:b/>
          <w:sz w:val="20"/>
          <w:szCs w:val="20"/>
        </w:rPr>
        <w:t>DIRECCIÓN GENERAL DE ADMINISTRACIÓN</w:t>
      </w:r>
    </w:p>
    <w:p w:rsidR="00D55F9C" w:rsidRDefault="00D55F9C" w:rsidP="009F07B4">
      <w:pPr>
        <w:pStyle w:val="Textoindependiente"/>
        <w:spacing w:after="0"/>
        <w:jc w:val="both"/>
        <w:rPr>
          <w:rFonts w:ascii="Museo Sans 300" w:hAnsi="Museo Sans 300"/>
          <w:b/>
          <w:sz w:val="20"/>
          <w:szCs w:val="20"/>
          <w:u w:val="single"/>
        </w:rPr>
      </w:pPr>
      <w:r>
        <w:rPr>
          <w:rFonts w:ascii="Museo Sans 300" w:hAnsi="Museo Sans 300"/>
          <w:b/>
          <w:sz w:val="20"/>
          <w:szCs w:val="20"/>
          <w:u w:val="single"/>
        </w:rPr>
        <w:t>Área de Desarrollo de Sistemas</w:t>
      </w:r>
    </w:p>
    <w:p w:rsidR="00D55F9C" w:rsidRDefault="00D55F9C" w:rsidP="009F07B4">
      <w:pPr>
        <w:pStyle w:val="Textoindependiente"/>
        <w:spacing w:after="0"/>
        <w:jc w:val="both"/>
        <w:rPr>
          <w:rFonts w:ascii="Museo Sans 300" w:hAnsi="Museo Sans 300"/>
          <w:b/>
          <w:sz w:val="20"/>
          <w:szCs w:val="20"/>
        </w:rPr>
      </w:pPr>
      <w:r w:rsidRPr="00D55F9C">
        <w:rPr>
          <w:rFonts w:ascii="Museo Sans 300" w:hAnsi="Museo Sans 300"/>
          <w:b/>
          <w:sz w:val="20"/>
          <w:szCs w:val="20"/>
        </w:rPr>
        <w:t>Servicio: Publicación y Mantenimiento de la Información de la Intranet – Interno.</w:t>
      </w:r>
    </w:p>
    <w:p w:rsidR="00D55F9C" w:rsidRPr="009B4EF6" w:rsidRDefault="00D55F9C" w:rsidP="00CF254B">
      <w:pPr>
        <w:pStyle w:val="Textoindependiente"/>
        <w:numPr>
          <w:ilvl w:val="0"/>
          <w:numId w:val="45"/>
        </w:numPr>
        <w:spacing w:after="0"/>
        <w:ind w:left="284" w:hanging="284"/>
        <w:jc w:val="both"/>
        <w:rPr>
          <w:rFonts w:ascii="Museo Sans 300" w:hAnsi="Museo Sans 300"/>
          <w:b/>
          <w:sz w:val="20"/>
          <w:szCs w:val="20"/>
        </w:rPr>
      </w:pPr>
      <w:r>
        <w:rPr>
          <w:rFonts w:ascii="Museo Sans 300" w:hAnsi="Museo Sans 300"/>
          <w:sz w:val="20"/>
          <w:szCs w:val="20"/>
        </w:rPr>
        <w:t>Cuando se envía un requerimiento el empleado responde muy amable y respetuosamente. *(</w:t>
      </w:r>
      <w:r w:rsidRPr="00D55F9C">
        <w:rPr>
          <w:rFonts w:ascii="Museo Sans 300" w:hAnsi="Museo Sans 300"/>
          <w:b/>
          <w:sz w:val="20"/>
          <w:szCs w:val="20"/>
        </w:rPr>
        <w:t>2</w:t>
      </w:r>
      <w:r>
        <w:rPr>
          <w:rFonts w:ascii="Museo Sans 300" w:hAnsi="Museo Sans 300"/>
          <w:sz w:val="20"/>
          <w:szCs w:val="20"/>
        </w:rPr>
        <w:t>)</w:t>
      </w:r>
    </w:p>
    <w:p w:rsidR="00ED63E8" w:rsidRDefault="00ED63E8" w:rsidP="00BE2E71">
      <w:pPr>
        <w:jc w:val="both"/>
        <w:rPr>
          <w:rFonts w:ascii="Museo Sans 300" w:hAnsi="Museo Sans 300"/>
          <w:sz w:val="20"/>
          <w:szCs w:val="20"/>
        </w:rPr>
      </w:pPr>
    </w:p>
    <w:p w:rsidR="00DC0AD3" w:rsidRDefault="00DC0AD3" w:rsidP="00BE2E71">
      <w:pPr>
        <w:jc w:val="both"/>
        <w:rPr>
          <w:rFonts w:ascii="Museo Sans 300" w:hAnsi="Museo Sans 300"/>
          <w:sz w:val="20"/>
          <w:szCs w:val="20"/>
        </w:rPr>
      </w:pPr>
    </w:p>
    <w:bookmarkEnd w:id="22"/>
    <w:p w:rsidR="00052568" w:rsidRPr="00BA0C9D" w:rsidRDefault="00996330" w:rsidP="00BA0C9D">
      <w:pPr>
        <w:jc w:val="both"/>
        <w:rPr>
          <w:rFonts w:ascii="Museo Sans 300" w:hAnsi="Museo Sans 300"/>
          <w:b/>
          <w:bCs/>
          <w:kern w:val="32"/>
          <w:sz w:val="22"/>
          <w:szCs w:val="20"/>
        </w:rPr>
      </w:pPr>
      <w:r>
        <w:rPr>
          <w:rFonts w:ascii="Museo Sans 300" w:hAnsi="Museo Sans 300"/>
          <w:b/>
          <w:bCs/>
          <w:kern w:val="32"/>
          <w:sz w:val="22"/>
          <w:szCs w:val="20"/>
        </w:rPr>
        <w:t>2.3 Profesionalismo de los E</w:t>
      </w:r>
      <w:r w:rsidR="00052568" w:rsidRPr="00BA0C9D">
        <w:rPr>
          <w:rFonts w:ascii="Museo Sans 300" w:hAnsi="Museo Sans 300"/>
          <w:b/>
          <w:bCs/>
          <w:kern w:val="32"/>
          <w:sz w:val="22"/>
          <w:szCs w:val="20"/>
        </w:rPr>
        <w:t>mpleados</w:t>
      </w:r>
      <w:bookmarkEnd w:id="23"/>
      <w:bookmarkEnd w:id="24"/>
      <w:r w:rsidR="00052568" w:rsidRPr="00BA0C9D">
        <w:rPr>
          <w:rFonts w:ascii="Museo Sans 300" w:hAnsi="Museo Sans 300"/>
          <w:b/>
          <w:bCs/>
          <w:kern w:val="32"/>
          <w:sz w:val="22"/>
          <w:szCs w:val="20"/>
        </w:rPr>
        <w:t xml:space="preserve"> </w:t>
      </w:r>
    </w:p>
    <w:p w:rsidR="00052568" w:rsidRDefault="00D0694F" w:rsidP="00C90117">
      <w:pPr>
        <w:jc w:val="both"/>
        <w:rPr>
          <w:rFonts w:ascii="Museo Sans 300" w:hAnsi="Museo Sans 300"/>
          <w:sz w:val="20"/>
          <w:szCs w:val="20"/>
        </w:rPr>
      </w:pPr>
      <w:r w:rsidRPr="00462D4B">
        <w:rPr>
          <w:rFonts w:ascii="Museo Sans 300" w:hAnsi="Museo Sans 300"/>
          <w:sz w:val="20"/>
          <w:szCs w:val="20"/>
        </w:rPr>
        <w:t>S</w:t>
      </w:r>
      <w:r w:rsidR="00052568" w:rsidRPr="00462D4B">
        <w:rPr>
          <w:rFonts w:ascii="Museo Sans 300" w:hAnsi="Museo Sans 300"/>
          <w:sz w:val="20"/>
          <w:szCs w:val="20"/>
        </w:rPr>
        <w:t xml:space="preserve">e refiere </w:t>
      </w:r>
      <w:r w:rsidR="0085047B" w:rsidRPr="00462D4B">
        <w:rPr>
          <w:rFonts w:ascii="Museo Sans 300" w:hAnsi="Museo Sans 300"/>
          <w:sz w:val="20"/>
          <w:szCs w:val="20"/>
        </w:rPr>
        <w:t>a</w:t>
      </w:r>
      <w:r w:rsidR="005F295A" w:rsidRPr="00462D4B">
        <w:rPr>
          <w:rFonts w:ascii="Museo Sans 300" w:hAnsi="Museo Sans 300"/>
          <w:sz w:val="20"/>
          <w:szCs w:val="20"/>
        </w:rPr>
        <w:t>l</w:t>
      </w:r>
      <w:r w:rsidR="0085047B" w:rsidRPr="00462D4B">
        <w:rPr>
          <w:rFonts w:ascii="Museo Sans 300" w:hAnsi="Museo Sans 300"/>
          <w:sz w:val="20"/>
          <w:szCs w:val="20"/>
        </w:rPr>
        <w:t xml:space="preserve"> conocimiento</w:t>
      </w:r>
      <w:r w:rsidR="00052568" w:rsidRPr="00462D4B">
        <w:rPr>
          <w:rFonts w:ascii="Museo Sans 300" w:hAnsi="Museo Sans 300"/>
          <w:sz w:val="20"/>
          <w:szCs w:val="20"/>
        </w:rPr>
        <w:t>, competencias técnicas y habilidades para desempeñar el trabajo</w:t>
      </w:r>
      <w:r w:rsidR="00A77E18" w:rsidRPr="00462D4B">
        <w:rPr>
          <w:rFonts w:ascii="Museo Sans 300" w:hAnsi="Museo Sans 300"/>
          <w:sz w:val="20"/>
          <w:szCs w:val="20"/>
        </w:rPr>
        <w:t xml:space="preserve"> por parte de</w:t>
      </w:r>
      <w:r w:rsidR="007620A0">
        <w:rPr>
          <w:rFonts w:ascii="Museo Sans 300" w:hAnsi="Museo Sans 300"/>
          <w:sz w:val="20"/>
          <w:szCs w:val="20"/>
        </w:rPr>
        <w:t xml:space="preserve"> los empleados</w:t>
      </w:r>
      <w:r w:rsidR="00052568" w:rsidRPr="00462D4B">
        <w:rPr>
          <w:rFonts w:ascii="Museo Sans 300" w:hAnsi="Museo Sans 300"/>
          <w:sz w:val="20"/>
          <w:szCs w:val="20"/>
        </w:rPr>
        <w:t xml:space="preserve">. </w:t>
      </w:r>
      <w:bookmarkStart w:id="25" w:name="_Toc54522856"/>
      <w:bookmarkStart w:id="26" w:name="_Toc57011893"/>
    </w:p>
    <w:p w:rsidR="00CE67F7" w:rsidRDefault="00CE67F7" w:rsidP="00C90117">
      <w:pPr>
        <w:jc w:val="both"/>
        <w:rPr>
          <w:rFonts w:ascii="Museo Sans 300" w:hAnsi="Museo Sans 300"/>
          <w:sz w:val="20"/>
          <w:szCs w:val="20"/>
        </w:rPr>
      </w:pPr>
      <w:r w:rsidRPr="00462D4B">
        <w:rPr>
          <w:rFonts w:ascii="Museo Sans 300" w:hAnsi="Museo Sans 300"/>
          <w:sz w:val="20"/>
          <w:szCs w:val="20"/>
        </w:rPr>
        <w:t xml:space="preserve">El resultado promedio obtenido en este apartado es de </w:t>
      </w:r>
      <w:r w:rsidRPr="00BB62C1">
        <w:rPr>
          <w:rFonts w:ascii="Museo Sans 300" w:hAnsi="Museo Sans 300"/>
          <w:b/>
          <w:sz w:val="20"/>
          <w:szCs w:val="20"/>
        </w:rPr>
        <w:t>9.</w:t>
      </w:r>
      <w:r w:rsidR="00501CAD">
        <w:rPr>
          <w:rFonts w:ascii="Museo Sans 300" w:hAnsi="Museo Sans 300"/>
          <w:b/>
          <w:sz w:val="20"/>
          <w:szCs w:val="20"/>
        </w:rPr>
        <w:t>1</w:t>
      </w:r>
      <w:r w:rsidR="00AB4BE2">
        <w:rPr>
          <w:rFonts w:ascii="Museo Sans 300" w:hAnsi="Museo Sans 300"/>
          <w:b/>
          <w:sz w:val="20"/>
          <w:szCs w:val="20"/>
        </w:rPr>
        <w:t>7</w:t>
      </w:r>
      <w:r w:rsidR="00BB62C1">
        <w:rPr>
          <w:rFonts w:ascii="Museo Sans 300" w:hAnsi="Museo Sans 300"/>
          <w:sz w:val="20"/>
          <w:szCs w:val="20"/>
        </w:rPr>
        <w:t xml:space="preserve"> </w:t>
      </w:r>
      <w:r w:rsidRPr="00462D4B">
        <w:rPr>
          <w:rFonts w:ascii="Museo Sans 300" w:hAnsi="Museo Sans 300"/>
          <w:sz w:val="20"/>
          <w:szCs w:val="20"/>
        </w:rPr>
        <w:t>punto</w:t>
      </w:r>
      <w:r w:rsidR="008D6CCF" w:rsidRPr="00462D4B">
        <w:rPr>
          <w:rFonts w:ascii="Museo Sans 300" w:hAnsi="Museo Sans 300"/>
          <w:sz w:val="20"/>
          <w:szCs w:val="20"/>
        </w:rPr>
        <w:t>s</w:t>
      </w:r>
      <w:r w:rsidRPr="00462D4B">
        <w:rPr>
          <w:rFonts w:ascii="Museo Sans 300" w:hAnsi="Museo Sans 300"/>
          <w:sz w:val="20"/>
        </w:rPr>
        <w:t>, cons</w:t>
      </w:r>
      <w:r w:rsidR="00AB4BE2">
        <w:rPr>
          <w:rFonts w:ascii="Museo Sans 300" w:hAnsi="Museo Sans 300"/>
          <w:sz w:val="20"/>
        </w:rPr>
        <w:t>iderando que los</w:t>
      </w:r>
      <w:r w:rsidRPr="00462D4B">
        <w:rPr>
          <w:rFonts w:ascii="Museo Sans 300" w:hAnsi="Museo Sans 300"/>
          <w:sz w:val="20"/>
        </w:rPr>
        <w:t xml:space="preserve"> aspecto</w:t>
      </w:r>
      <w:r w:rsidR="00AB4BE2">
        <w:rPr>
          <w:rFonts w:ascii="Museo Sans 300" w:hAnsi="Museo Sans 300"/>
          <w:sz w:val="20"/>
        </w:rPr>
        <w:t>s</w:t>
      </w:r>
      <w:r w:rsidRPr="00462D4B">
        <w:rPr>
          <w:rFonts w:ascii="Museo Sans 300" w:hAnsi="Museo Sans 300"/>
          <w:sz w:val="20"/>
        </w:rPr>
        <w:t xml:space="preserve"> con mayor puntuación </w:t>
      </w:r>
      <w:r w:rsidR="00AB4BE2">
        <w:rPr>
          <w:rFonts w:ascii="Museo Sans 300" w:hAnsi="Museo Sans 300"/>
          <w:sz w:val="20"/>
        </w:rPr>
        <w:t xml:space="preserve">son El conocimiento y competencia técnica de los empleados para desempeñar su trabajo y El cumplimiento de los horarios establecidos de atención ambos con </w:t>
      </w:r>
      <w:r w:rsidR="00AB4BE2" w:rsidRPr="00726E50">
        <w:rPr>
          <w:rFonts w:ascii="Museo Sans 300" w:hAnsi="Museo Sans 300"/>
          <w:b/>
          <w:sz w:val="20"/>
        </w:rPr>
        <w:t>9.19</w:t>
      </w:r>
      <w:r w:rsidR="00AB4BE2">
        <w:rPr>
          <w:rFonts w:ascii="Museo Sans 300" w:hAnsi="Museo Sans 300"/>
          <w:sz w:val="20"/>
        </w:rPr>
        <w:t xml:space="preserve"> puntos y el de menor puntuación es La utilidad y exactitud de la información proporcionada con </w:t>
      </w:r>
      <w:r w:rsidR="005E4758" w:rsidRPr="00BB62C1">
        <w:rPr>
          <w:rFonts w:ascii="Museo Sans 300" w:hAnsi="Museo Sans 300"/>
          <w:b/>
          <w:sz w:val="20"/>
          <w:szCs w:val="20"/>
        </w:rPr>
        <w:t>9.</w:t>
      </w:r>
      <w:r w:rsidR="00501CAD">
        <w:rPr>
          <w:rFonts w:ascii="Museo Sans 300" w:hAnsi="Museo Sans 300"/>
          <w:b/>
          <w:sz w:val="20"/>
          <w:szCs w:val="20"/>
        </w:rPr>
        <w:t>1</w:t>
      </w:r>
      <w:r w:rsidR="00726E50">
        <w:rPr>
          <w:rFonts w:ascii="Museo Sans 300" w:hAnsi="Museo Sans 300"/>
          <w:b/>
          <w:sz w:val="20"/>
          <w:szCs w:val="20"/>
        </w:rPr>
        <w:t>1</w:t>
      </w:r>
      <w:r w:rsidR="00A77114" w:rsidRPr="00462D4B">
        <w:rPr>
          <w:rFonts w:ascii="Museo Sans 300" w:hAnsi="Museo Sans 300"/>
          <w:sz w:val="20"/>
          <w:szCs w:val="20"/>
        </w:rPr>
        <w:t xml:space="preserve"> </w:t>
      </w:r>
      <w:r w:rsidRPr="00462D4B">
        <w:rPr>
          <w:rFonts w:ascii="Museo Sans 300" w:hAnsi="Museo Sans 300"/>
          <w:sz w:val="20"/>
          <w:szCs w:val="20"/>
        </w:rPr>
        <w:t>punto</w:t>
      </w:r>
      <w:r w:rsidR="00A77114" w:rsidRPr="00462D4B">
        <w:rPr>
          <w:rFonts w:ascii="Museo Sans 300" w:hAnsi="Museo Sans 300"/>
          <w:sz w:val="20"/>
          <w:szCs w:val="20"/>
        </w:rPr>
        <w:t>s</w:t>
      </w:r>
      <w:r w:rsidR="00026AD0">
        <w:rPr>
          <w:rFonts w:ascii="Museo Sans 300" w:hAnsi="Museo Sans 300"/>
          <w:sz w:val="20"/>
          <w:szCs w:val="20"/>
        </w:rPr>
        <w:t xml:space="preserve"> (Ver g</w:t>
      </w:r>
      <w:r w:rsidR="00820ECE">
        <w:rPr>
          <w:rFonts w:ascii="Museo Sans 300" w:hAnsi="Museo Sans 300"/>
          <w:sz w:val="20"/>
          <w:szCs w:val="20"/>
        </w:rPr>
        <w:t>ráfico 2.3)</w:t>
      </w:r>
      <w:r w:rsidR="00026AD0">
        <w:rPr>
          <w:rFonts w:ascii="Museo Sans 300" w:hAnsi="Museo Sans 300"/>
          <w:sz w:val="20"/>
          <w:szCs w:val="20"/>
        </w:rPr>
        <w:t>.</w:t>
      </w:r>
    </w:p>
    <w:p w:rsidR="00AB7CAC" w:rsidRDefault="00AB7CAC" w:rsidP="00C90117">
      <w:pPr>
        <w:jc w:val="both"/>
        <w:rPr>
          <w:rFonts w:ascii="Museo Sans 300" w:hAnsi="Museo Sans 300"/>
          <w:sz w:val="20"/>
          <w:szCs w:val="20"/>
        </w:rPr>
      </w:pPr>
    </w:p>
    <w:p w:rsidR="00DC0AD3" w:rsidRDefault="00DC0AD3" w:rsidP="00C90117">
      <w:pPr>
        <w:jc w:val="both"/>
        <w:rPr>
          <w:rFonts w:ascii="Museo Sans 300" w:hAnsi="Museo Sans 300"/>
          <w:sz w:val="20"/>
          <w:szCs w:val="20"/>
        </w:rPr>
      </w:pPr>
    </w:p>
    <w:p w:rsidR="000B229A" w:rsidRDefault="000B229A" w:rsidP="00C90117">
      <w:pPr>
        <w:jc w:val="both"/>
        <w:rPr>
          <w:rFonts w:ascii="Museo Sans 300" w:hAnsi="Museo Sans 300"/>
          <w:sz w:val="20"/>
          <w:szCs w:val="20"/>
        </w:rPr>
      </w:pPr>
    </w:p>
    <w:p w:rsidR="000B229A" w:rsidRDefault="000B229A" w:rsidP="00C90117">
      <w:pPr>
        <w:jc w:val="both"/>
        <w:rPr>
          <w:rFonts w:ascii="Museo Sans 300" w:hAnsi="Museo Sans 300"/>
          <w:sz w:val="20"/>
          <w:szCs w:val="20"/>
        </w:rPr>
      </w:pPr>
    </w:p>
    <w:p w:rsidR="000B229A" w:rsidRDefault="000B229A" w:rsidP="00C90117">
      <w:pPr>
        <w:jc w:val="both"/>
        <w:rPr>
          <w:rFonts w:ascii="Museo Sans 300" w:hAnsi="Museo Sans 300"/>
          <w:sz w:val="20"/>
          <w:szCs w:val="20"/>
        </w:rPr>
      </w:pPr>
    </w:p>
    <w:p w:rsidR="000B229A" w:rsidRDefault="000B229A" w:rsidP="00C90117">
      <w:pPr>
        <w:jc w:val="both"/>
        <w:rPr>
          <w:rFonts w:ascii="Museo Sans 300" w:hAnsi="Museo Sans 300"/>
          <w:sz w:val="20"/>
          <w:szCs w:val="20"/>
        </w:rPr>
      </w:pPr>
    </w:p>
    <w:p w:rsidR="003A6F91" w:rsidRDefault="00052568" w:rsidP="00E921B3">
      <w:pPr>
        <w:jc w:val="center"/>
        <w:rPr>
          <w:rStyle w:val="Textoennegrita"/>
          <w:rFonts w:ascii="Museo Sans 300" w:hAnsi="Museo Sans 300"/>
          <w:sz w:val="20"/>
          <w:szCs w:val="20"/>
        </w:rPr>
      </w:pPr>
      <w:r w:rsidRPr="0079487C">
        <w:rPr>
          <w:rStyle w:val="Textoennegrita"/>
          <w:rFonts w:ascii="Museo Sans 300" w:hAnsi="Museo Sans 300"/>
          <w:sz w:val="20"/>
          <w:szCs w:val="20"/>
        </w:rPr>
        <w:t>Gráfico 2.3</w:t>
      </w:r>
    </w:p>
    <w:p w:rsidR="003A6F91" w:rsidRDefault="00AB7CAC" w:rsidP="00E921B3">
      <w:pPr>
        <w:jc w:val="center"/>
        <w:rPr>
          <w:rStyle w:val="Textoennegrita"/>
          <w:rFonts w:ascii="Museo Sans 300" w:hAnsi="Museo Sans 300"/>
          <w:sz w:val="20"/>
          <w:szCs w:val="20"/>
        </w:rPr>
      </w:pPr>
      <w:r>
        <w:rPr>
          <w:noProof/>
        </w:rPr>
        <w:drawing>
          <wp:anchor distT="0" distB="0" distL="114300" distR="114300" simplePos="0" relativeHeight="251715072" behindDoc="1" locked="0" layoutInCell="1" allowOverlap="1" wp14:anchorId="74A1B3D9" wp14:editId="0BE1CBA1">
            <wp:simplePos x="0" y="0"/>
            <wp:positionH relativeFrom="column">
              <wp:align>right</wp:align>
            </wp:positionH>
            <wp:positionV relativeFrom="paragraph">
              <wp:posOffset>99695</wp:posOffset>
            </wp:positionV>
            <wp:extent cx="2844165" cy="2257425"/>
            <wp:effectExtent l="0" t="0" r="0" b="0"/>
            <wp:wrapTight wrapText="bothSides">
              <wp:wrapPolygon edited="0">
                <wp:start x="145" y="0"/>
                <wp:lineTo x="0" y="547"/>
                <wp:lineTo x="0" y="20962"/>
                <wp:lineTo x="145" y="21327"/>
                <wp:lineTo x="21267" y="21327"/>
                <wp:lineTo x="21412" y="20962"/>
                <wp:lineTo x="21412" y="547"/>
                <wp:lineTo x="21267" y="0"/>
                <wp:lineTo x="145" y="0"/>
              </wp:wrapPolygon>
            </wp:wrapTight>
            <wp:docPr id="1" name="Gráfico 1">
              <a:extLst xmlns:a="http://schemas.openxmlformats.org/drawingml/2006/main">
                <a:ext uri="{FF2B5EF4-FFF2-40B4-BE49-F238E27FC236}">
                  <a16:creationId xmlns:a16="http://schemas.microsoft.com/office/drawing/2014/main" id="{00000000-0008-0000-08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CB2CCA" w:rsidRDefault="00CB2CCA" w:rsidP="00BB62C1">
      <w:pPr>
        <w:jc w:val="both"/>
        <w:rPr>
          <w:rFonts w:ascii="Museo Sans 300" w:hAnsi="Museo Sans 300"/>
          <w:b/>
          <w:sz w:val="20"/>
          <w:szCs w:val="20"/>
          <w:u w:val="single"/>
        </w:rPr>
      </w:pPr>
      <w:bookmarkStart w:id="27" w:name="_Toc62735989"/>
      <w:bookmarkStart w:id="28" w:name="_Toc62738605"/>
    </w:p>
    <w:p w:rsidR="00BB62C1" w:rsidRDefault="00BB62C1" w:rsidP="00BB62C1">
      <w:pPr>
        <w:jc w:val="both"/>
        <w:rPr>
          <w:rFonts w:ascii="Museo Sans 300" w:hAnsi="Museo Sans 300"/>
          <w:b/>
          <w:sz w:val="20"/>
          <w:szCs w:val="20"/>
          <w:u w:val="single"/>
        </w:rPr>
      </w:pPr>
      <w:r w:rsidRPr="0079487C">
        <w:rPr>
          <w:rFonts w:ascii="Museo Sans 300" w:hAnsi="Museo Sans 300"/>
          <w:b/>
          <w:sz w:val="20"/>
          <w:szCs w:val="20"/>
          <w:u w:val="single"/>
        </w:rPr>
        <w:t>Comentarios expresados por los usuarios:</w:t>
      </w:r>
      <w:r w:rsidR="006E4239">
        <w:rPr>
          <w:rFonts w:ascii="Museo Sans 300" w:hAnsi="Museo Sans 300"/>
          <w:b/>
          <w:sz w:val="20"/>
          <w:szCs w:val="20"/>
          <w:u w:val="single"/>
        </w:rPr>
        <w:t xml:space="preserve"> </w:t>
      </w:r>
    </w:p>
    <w:p w:rsidR="006F5591" w:rsidRDefault="006F5591" w:rsidP="00BB62C1">
      <w:pPr>
        <w:jc w:val="both"/>
        <w:rPr>
          <w:rFonts w:ascii="Museo Sans 300" w:hAnsi="Museo Sans 300"/>
          <w:b/>
          <w:sz w:val="20"/>
          <w:szCs w:val="20"/>
          <w:u w:val="single"/>
        </w:rPr>
      </w:pPr>
    </w:p>
    <w:p w:rsidR="002C5900" w:rsidRDefault="0014546C" w:rsidP="00BB62C1">
      <w:pPr>
        <w:jc w:val="both"/>
        <w:rPr>
          <w:rFonts w:ascii="Museo Sans 300" w:hAnsi="Museo Sans 300"/>
          <w:b/>
          <w:sz w:val="20"/>
          <w:szCs w:val="20"/>
        </w:rPr>
      </w:pPr>
      <w:r w:rsidRPr="009F1655">
        <w:rPr>
          <w:rFonts w:ascii="Museo Sans 300" w:hAnsi="Museo Sans 300"/>
          <w:b/>
          <w:sz w:val="20"/>
          <w:szCs w:val="20"/>
        </w:rPr>
        <w:t xml:space="preserve">DIRECCIÓN NACIONAL DE ADMINISTRACIÓN FINANCIERA E INNOVACIÓN </w:t>
      </w:r>
    </w:p>
    <w:p w:rsidR="002C5900" w:rsidRDefault="002C5900" w:rsidP="00BB62C1">
      <w:pPr>
        <w:jc w:val="both"/>
        <w:rPr>
          <w:rFonts w:ascii="Museo Sans 300" w:hAnsi="Museo Sans 300"/>
          <w:b/>
          <w:sz w:val="20"/>
          <w:szCs w:val="20"/>
          <w:u w:val="single"/>
        </w:rPr>
      </w:pPr>
      <w:r w:rsidRPr="000C5245">
        <w:rPr>
          <w:rFonts w:ascii="Museo Sans 300" w:hAnsi="Museo Sans 300"/>
          <w:b/>
          <w:sz w:val="20"/>
          <w:szCs w:val="20"/>
          <w:u w:val="single"/>
        </w:rPr>
        <w:t>Unidad de Servicio al Cliente</w:t>
      </w:r>
      <w:r w:rsidR="00907647" w:rsidRPr="000C5245">
        <w:rPr>
          <w:rFonts w:ascii="Museo Sans 300" w:hAnsi="Museo Sans 300"/>
          <w:b/>
          <w:sz w:val="20"/>
          <w:szCs w:val="20"/>
          <w:u w:val="single"/>
        </w:rPr>
        <w:t xml:space="preserve"> - USC</w:t>
      </w:r>
    </w:p>
    <w:p w:rsidR="002C5900" w:rsidRDefault="002C5900" w:rsidP="002C5900">
      <w:pPr>
        <w:jc w:val="both"/>
        <w:rPr>
          <w:rFonts w:ascii="Museo Sans 300" w:hAnsi="Museo Sans 300"/>
          <w:b/>
          <w:sz w:val="20"/>
          <w:szCs w:val="20"/>
        </w:rPr>
      </w:pPr>
      <w:r w:rsidRPr="002C5900">
        <w:rPr>
          <w:rFonts w:ascii="Museo Sans 300" w:hAnsi="Museo Sans 300"/>
          <w:b/>
          <w:sz w:val="20"/>
          <w:szCs w:val="20"/>
        </w:rPr>
        <w:t>Servicio: Creación</w:t>
      </w:r>
      <w:r>
        <w:rPr>
          <w:rFonts w:ascii="Museo Sans 300" w:hAnsi="Museo Sans 300"/>
          <w:b/>
          <w:sz w:val="20"/>
          <w:szCs w:val="20"/>
        </w:rPr>
        <w:t xml:space="preserve"> y Modificación de Cuentas de Acceso para Usuarios d</w:t>
      </w:r>
      <w:r w:rsidRPr="002C5900">
        <w:rPr>
          <w:rFonts w:ascii="Museo Sans 300" w:hAnsi="Museo Sans 300"/>
          <w:b/>
          <w:sz w:val="20"/>
          <w:szCs w:val="20"/>
        </w:rPr>
        <w:t xml:space="preserve">e Servicios </w:t>
      </w:r>
      <w:r>
        <w:rPr>
          <w:rFonts w:ascii="Museo Sans 300" w:hAnsi="Museo Sans 300"/>
          <w:b/>
          <w:sz w:val="20"/>
          <w:szCs w:val="20"/>
        </w:rPr>
        <w:t>–</w:t>
      </w:r>
      <w:r w:rsidRPr="002C5900">
        <w:rPr>
          <w:rFonts w:ascii="Museo Sans 300" w:hAnsi="Museo Sans 300"/>
          <w:b/>
          <w:sz w:val="20"/>
          <w:szCs w:val="20"/>
        </w:rPr>
        <w:t xml:space="preserve"> Interno</w:t>
      </w:r>
      <w:r w:rsidR="00445437">
        <w:rPr>
          <w:rFonts w:ascii="Museo Sans 300" w:hAnsi="Museo Sans 300"/>
          <w:b/>
          <w:sz w:val="20"/>
          <w:szCs w:val="20"/>
        </w:rPr>
        <w:t>.</w:t>
      </w:r>
    </w:p>
    <w:p w:rsidR="00BF0941" w:rsidRDefault="00BF0941" w:rsidP="00CF254B">
      <w:pPr>
        <w:pStyle w:val="Textoindependiente"/>
        <w:numPr>
          <w:ilvl w:val="0"/>
          <w:numId w:val="45"/>
        </w:numPr>
        <w:spacing w:after="0"/>
        <w:ind w:left="284" w:hanging="284"/>
        <w:jc w:val="both"/>
        <w:rPr>
          <w:rFonts w:ascii="Museo Sans 300" w:hAnsi="Museo Sans 300"/>
          <w:sz w:val="20"/>
          <w:szCs w:val="20"/>
        </w:rPr>
      </w:pPr>
      <w:r w:rsidRPr="00BF0941">
        <w:rPr>
          <w:rFonts w:ascii="Museo Sans 300" w:hAnsi="Museo Sans 300"/>
          <w:sz w:val="20"/>
          <w:szCs w:val="20"/>
        </w:rPr>
        <w:t>Los comp</w:t>
      </w:r>
      <w:r w:rsidR="002B5DA0">
        <w:rPr>
          <w:rFonts w:ascii="Museo Sans 300" w:hAnsi="Museo Sans 300"/>
          <w:sz w:val="20"/>
          <w:szCs w:val="20"/>
        </w:rPr>
        <w:t xml:space="preserve">añeros son </w:t>
      </w:r>
      <w:r w:rsidRPr="00BF0941">
        <w:rPr>
          <w:rFonts w:ascii="Museo Sans 300" w:hAnsi="Museo Sans 300"/>
          <w:sz w:val="20"/>
          <w:szCs w:val="20"/>
        </w:rPr>
        <w:t>proactivos</w:t>
      </w:r>
      <w:r w:rsidR="002B5DA0">
        <w:rPr>
          <w:rFonts w:ascii="Museo Sans 300" w:hAnsi="Museo Sans 300"/>
          <w:sz w:val="20"/>
          <w:szCs w:val="20"/>
        </w:rPr>
        <w:t xml:space="preserve"> con </w:t>
      </w:r>
      <w:r w:rsidR="00416942">
        <w:rPr>
          <w:rFonts w:ascii="Museo Sans 300" w:hAnsi="Museo Sans 300"/>
          <w:sz w:val="20"/>
          <w:szCs w:val="20"/>
        </w:rPr>
        <w:t>buena actitud</w:t>
      </w:r>
      <w:r w:rsidR="002B5DA0">
        <w:rPr>
          <w:rFonts w:ascii="Museo Sans 300" w:hAnsi="Museo Sans 300"/>
          <w:sz w:val="20"/>
          <w:szCs w:val="20"/>
        </w:rPr>
        <w:t xml:space="preserve">, cumplen con los horarios establecidos y en ocasiones atienden después de la hora </w:t>
      </w:r>
      <w:r>
        <w:rPr>
          <w:rFonts w:ascii="Museo Sans 300" w:hAnsi="Museo Sans 300"/>
          <w:sz w:val="20"/>
          <w:szCs w:val="20"/>
        </w:rPr>
        <w:t>*(</w:t>
      </w:r>
      <w:r w:rsidR="002B5DA0">
        <w:rPr>
          <w:rFonts w:ascii="Museo Sans 300" w:hAnsi="Museo Sans 300"/>
          <w:b/>
          <w:sz w:val="20"/>
          <w:szCs w:val="20"/>
        </w:rPr>
        <w:t>14</w:t>
      </w:r>
      <w:r>
        <w:rPr>
          <w:rFonts w:ascii="Museo Sans 300" w:hAnsi="Museo Sans 300"/>
          <w:sz w:val="20"/>
          <w:szCs w:val="20"/>
        </w:rPr>
        <w:t>)</w:t>
      </w:r>
    </w:p>
    <w:p w:rsidR="003357C1" w:rsidRDefault="00496512" w:rsidP="00CF254B">
      <w:pPr>
        <w:pStyle w:val="Textoindependiente"/>
        <w:numPr>
          <w:ilvl w:val="0"/>
          <w:numId w:val="45"/>
        </w:numPr>
        <w:spacing w:after="0"/>
        <w:ind w:left="284" w:hanging="284"/>
        <w:jc w:val="both"/>
        <w:rPr>
          <w:rFonts w:ascii="Museo Sans 300" w:hAnsi="Museo Sans 300"/>
          <w:sz w:val="20"/>
          <w:szCs w:val="20"/>
        </w:rPr>
      </w:pPr>
      <w:r>
        <w:rPr>
          <w:rFonts w:ascii="Museo Sans 300" w:hAnsi="Museo Sans 300"/>
          <w:sz w:val="20"/>
          <w:szCs w:val="20"/>
        </w:rPr>
        <w:t xml:space="preserve">El </w:t>
      </w:r>
      <w:r w:rsidR="003357C1">
        <w:rPr>
          <w:rFonts w:ascii="Museo Sans 300" w:hAnsi="Museo Sans 300"/>
          <w:sz w:val="20"/>
          <w:szCs w:val="20"/>
        </w:rPr>
        <w:t xml:space="preserve">personal </w:t>
      </w:r>
      <w:r>
        <w:rPr>
          <w:rFonts w:ascii="Museo Sans 300" w:hAnsi="Museo Sans 300"/>
          <w:sz w:val="20"/>
          <w:szCs w:val="20"/>
        </w:rPr>
        <w:t xml:space="preserve">es </w:t>
      </w:r>
      <w:r w:rsidR="003357C1">
        <w:rPr>
          <w:rFonts w:ascii="Museo Sans 300" w:hAnsi="Museo Sans 300"/>
          <w:sz w:val="20"/>
          <w:szCs w:val="20"/>
        </w:rPr>
        <w:t>altamente calificado para brindar el servicio</w:t>
      </w:r>
      <w:r w:rsidR="00052CD2">
        <w:rPr>
          <w:rFonts w:ascii="Museo Sans 300" w:hAnsi="Museo Sans 300"/>
          <w:sz w:val="20"/>
          <w:szCs w:val="20"/>
        </w:rPr>
        <w:t xml:space="preserve"> </w:t>
      </w:r>
      <w:r>
        <w:rPr>
          <w:rFonts w:ascii="Museo Sans 300" w:hAnsi="Museo Sans 300"/>
          <w:sz w:val="20"/>
          <w:szCs w:val="20"/>
        </w:rPr>
        <w:t xml:space="preserve">tienen conocimiento del tema, cuando se realiza una consulta se recibe apoyo de parte del técnico </w:t>
      </w:r>
      <w:r w:rsidR="003357C1">
        <w:rPr>
          <w:rFonts w:ascii="Museo Sans 300" w:hAnsi="Museo Sans 300"/>
          <w:sz w:val="20"/>
          <w:szCs w:val="20"/>
        </w:rPr>
        <w:t>*(</w:t>
      </w:r>
      <w:r w:rsidR="003140C2" w:rsidRPr="00505081">
        <w:rPr>
          <w:rFonts w:ascii="Museo Sans 300" w:hAnsi="Museo Sans 300"/>
          <w:b/>
          <w:sz w:val="20"/>
          <w:szCs w:val="20"/>
        </w:rPr>
        <w:t>2</w:t>
      </w:r>
      <w:r>
        <w:rPr>
          <w:rFonts w:ascii="Museo Sans 300" w:hAnsi="Museo Sans 300"/>
          <w:b/>
          <w:sz w:val="20"/>
          <w:szCs w:val="20"/>
        </w:rPr>
        <w:t>4</w:t>
      </w:r>
      <w:r w:rsidR="003357C1">
        <w:rPr>
          <w:rFonts w:ascii="Museo Sans 300" w:hAnsi="Museo Sans 300"/>
          <w:sz w:val="20"/>
          <w:szCs w:val="20"/>
        </w:rPr>
        <w:t>)</w:t>
      </w:r>
    </w:p>
    <w:p w:rsidR="000774D6" w:rsidRDefault="000774D6" w:rsidP="00CF254B">
      <w:pPr>
        <w:pStyle w:val="Textoindependiente"/>
        <w:numPr>
          <w:ilvl w:val="0"/>
          <w:numId w:val="45"/>
        </w:numPr>
        <w:spacing w:after="0"/>
        <w:ind w:left="284" w:hanging="284"/>
        <w:jc w:val="both"/>
        <w:rPr>
          <w:rFonts w:ascii="Museo Sans 300" w:hAnsi="Museo Sans 300"/>
          <w:sz w:val="20"/>
          <w:szCs w:val="20"/>
        </w:rPr>
      </w:pPr>
      <w:r>
        <w:rPr>
          <w:rFonts w:ascii="Museo Sans 300" w:hAnsi="Museo Sans 300"/>
          <w:sz w:val="20"/>
          <w:szCs w:val="20"/>
        </w:rPr>
        <w:t>La atención del servicio en ocasiones es requerida fuera</w:t>
      </w:r>
      <w:r w:rsidR="00052CD2">
        <w:rPr>
          <w:rFonts w:ascii="Museo Sans 300" w:hAnsi="Museo Sans 300"/>
          <w:sz w:val="20"/>
          <w:szCs w:val="20"/>
        </w:rPr>
        <w:t xml:space="preserve"> del horario establecido, deberían estar disponibles para atender </w:t>
      </w:r>
      <w:r>
        <w:rPr>
          <w:rFonts w:ascii="Museo Sans 300" w:hAnsi="Museo Sans 300"/>
          <w:sz w:val="20"/>
          <w:szCs w:val="20"/>
        </w:rPr>
        <w:t xml:space="preserve">esos casos. </w:t>
      </w:r>
    </w:p>
    <w:p w:rsidR="002A1C89" w:rsidRDefault="002A1C89" w:rsidP="00CF254B">
      <w:pPr>
        <w:pStyle w:val="Textoindependiente"/>
        <w:numPr>
          <w:ilvl w:val="0"/>
          <w:numId w:val="45"/>
        </w:numPr>
        <w:spacing w:after="0"/>
        <w:ind w:left="284" w:hanging="284"/>
        <w:jc w:val="both"/>
        <w:rPr>
          <w:rFonts w:ascii="Museo Sans 300" w:hAnsi="Museo Sans 300"/>
          <w:sz w:val="20"/>
          <w:szCs w:val="20"/>
        </w:rPr>
      </w:pPr>
      <w:r>
        <w:rPr>
          <w:rFonts w:ascii="Museo Sans 300" w:hAnsi="Museo Sans 300"/>
          <w:sz w:val="20"/>
          <w:szCs w:val="20"/>
        </w:rPr>
        <w:t xml:space="preserve">Se centralizó la creación de usuarios para tener un solo canal, pero deberían de tomar en cuenta disponibilidad de técnicos capacitados y con los permisos correspondientes para crear o modificar cuenta de usuarios en sus respectivas dependencias, esto ayudaría a tener </w:t>
      </w:r>
      <w:proofErr w:type="spellStart"/>
      <w:r>
        <w:rPr>
          <w:rFonts w:ascii="Museo Sans 300" w:hAnsi="Museo Sans 300"/>
          <w:sz w:val="20"/>
          <w:szCs w:val="20"/>
        </w:rPr>
        <w:t>backup</w:t>
      </w:r>
      <w:proofErr w:type="spellEnd"/>
      <w:r>
        <w:rPr>
          <w:rFonts w:ascii="Museo Sans 300" w:hAnsi="Museo Sans 300"/>
          <w:sz w:val="20"/>
          <w:szCs w:val="20"/>
        </w:rPr>
        <w:t xml:space="preserve"> y apoyo para liberación de carga. </w:t>
      </w:r>
    </w:p>
    <w:p w:rsidR="0089062F" w:rsidRDefault="0089062F" w:rsidP="0089062F">
      <w:pPr>
        <w:pStyle w:val="Textoindependiente"/>
        <w:spacing w:after="0"/>
        <w:ind w:left="284"/>
        <w:jc w:val="both"/>
        <w:rPr>
          <w:rFonts w:ascii="Museo Sans 300" w:hAnsi="Museo Sans 300"/>
          <w:sz w:val="20"/>
          <w:szCs w:val="20"/>
        </w:rPr>
      </w:pPr>
    </w:p>
    <w:p w:rsidR="00FD3736" w:rsidRDefault="00FD3736" w:rsidP="00FD3736">
      <w:pPr>
        <w:jc w:val="both"/>
        <w:rPr>
          <w:rFonts w:ascii="Museo Sans 300" w:hAnsi="Museo Sans 300"/>
          <w:b/>
          <w:sz w:val="20"/>
          <w:szCs w:val="20"/>
        </w:rPr>
      </w:pPr>
      <w:r w:rsidRPr="00FD3736">
        <w:rPr>
          <w:rFonts w:ascii="Museo Sans 300" w:hAnsi="Museo Sans 300"/>
          <w:b/>
          <w:sz w:val="20"/>
          <w:szCs w:val="20"/>
        </w:rPr>
        <w:t xml:space="preserve">Servicio: </w:t>
      </w:r>
      <w:r>
        <w:rPr>
          <w:rFonts w:ascii="Museo Sans 300" w:hAnsi="Museo Sans 300"/>
          <w:b/>
          <w:sz w:val="20"/>
          <w:szCs w:val="20"/>
        </w:rPr>
        <w:t>Resguardo de los Equipos Servidores d</w:t>
      </w:r>
      <w:r w:rsidRPr="00FD3736">
        <w:rPr>
          <w:rFonts w:ascii="Museo Sans 300" w:hAnsi="Museo Sans 300"/>
          <w:b/>
          <w:sz w:val="20"/>
          <w:szCs w:val="20"/>
        </w:rPr>
        <w:t>e Comunicación Aloj</w:t>
      </w:r>
      <w:r>
        <w:rPr>
          <w:rFonts w:ascii="Museo Sans 300" w:hAnsi="Museo Sans 300"/>
          <w:b/>
          <w:sz w:val="20"/>
          <w:szCs w:val="20"/>
        </w:rPr>
        <w:t>ados en e</w:t>
      </w:r>
      <w:r w:rsidR="00D55AB6">
        <w:rPr>
          <w:rFonts w:ascii="Museo Sans 300" w:hAnsi="Museo Sans 300"/>
          <w:b/>
          <w:sz w:val="20"/>
          <w:szCs w:val="20"/>
        </w:rPr>
        <w:t>l Centro d</w:t>
      </w:r>
      <w:r w:rsidRPr="00FD3736">
        <w:rPr>
          <w:rFonts w:ascii="Museo Sans 300" w:hAnsi="Museo Sans 300"/>
          <w:b/>
          <w:sz w:val="20"/>
          <w:szCs w:val="20"/>
        </w:rPr>
        <w:t xml:space="preserve">e Datos </w:t>
      </w:r>
      <w:r w:rsidR="00D55AB6">
        <w:rPr>
          <w:rFonts w:ascii="Museo Sans 300" w:hAnsi="Museo Sans 300"/>
          <w:b/>
          <w:sz w:val="20"/>
          <w:szCs w:val="20"/>
        </w:rPr>
        <w:t>–</w:t>
      </w:r>
      <w:r w:rsidRPr="00FD3736">
        <w:rPr>
          <w:rFonts w:ascii="Museo Sans 300" w:hAnsi="Museo Sans 300"/>
          <w:b/>
          <w:sz w:val="20"/>
          <w:szCs w:val="20"/>
        </w:rPr>
        <w:t xml:space="preserve"> Interno</w:t>
      </w:r>
      <w:r w:rsidR="00D55AB6">
        <w:rPr>
          <w:rFonts w:ascii="Museo Sans 300" w:hAnsi="Museo Sans 300"/>
          <w:b/>
          <w:sz w:val="20"/>
          <w:szCs w:val="20"/>
        </w:rPr>
        <w:t>.</w:t>
      </w:r>
    </w:p>
    <w:p w:rsidR="00D55AB6" w:rsidRDefault="00D55AB6" w:rsidP="00B52565">
      <w:pPr>
        <w:pStyle w:val="Textoindependiente"/>
        <w:numPr>
          <w:ilvl w:val="0"/>
          <w:numId w:val="138"/>
        </w:numPr>
        <w:spacing w:after="0"/>
        <w:ind w:left="284"/>
        <w:jc w:val="both"/>
        <w:rPr>
          <w:rFonts w:ascii="Museo Sans 300" w:hAnsi="Museo Sans 300"/>
          <w:sz w:val="20"/>
          <w:szCs w:val="20"/>
        </w:rPr>
      </w:pPr>
      <w:r w:rsidRPr="00D55AB6">
        <w:rPr>
          <w:rFonts w:ascii="Museo Sans 300" w:hAnsi="Museo Sans 300"/>
          <w:sz w:val="20"/>
          <w:szCs w:val="20"/>
        </w:rPr>
        <w:t>El equipo de p</w:t>
      </w:r>
      <w:r w:rsidR="000153B3">
        <w:rPr>
          <w:rFonts w:ascii="Museo Sans 300" w:hAnsi="Museo Sans 300"/>
          <w:sz w:val="20"/>
          <w:szCs w:val="20"/>
        </w:rPr>
        <w:t>rofesionales se muestra abierto</w:t>
      </w:r>
      <w:r w:rsidRPr="00D55AB6">
        <w:rPr>
          <w:rFonts w:ascii="Museo Sans 300" w:hAnsi="Museo Sans 300"/>
          <w:sz w:val="20"/>
          <w:szCs w:val="20"/>
        </w:rPr>
        <w:t xml:space="preserve"> a tomar sugerencias para enriquecer y fortalecer los procesos (cuando aplica), ya que algunos aspectos son establecidos por </w:t>
      </w:r>
      <w:r w:rsidRPr="00D55AB6">
        <w:rPr>
          <w:rFonts w:ascii="Museo Sans 300" w:hAnsi="Museo Sans 300"/>
          <w:sz w:val="20"/>
          <w:szCs w:val="20"/>
        </w:rPr>
        <w:lastRenderedPageBreak/>
        <w:t>política</w:t>
      </w:r>
      <w:r w:rsidR="00445437">
        <w:rPr>
          <w:rFonts w:ascii="Museo Sans 300" w:hAnsi="Museo Sans 300"/>
          <w:sz w:val="20"/>
          <w:szCs w:val="20"/>
        </w:rPr>
        <w:t>s de seguridad para salvaguardar</w:t>
      </w:r>
      <w:r w:rsidRPr="00D55AB6">
        <w:rPr>
          <w:rFonts w:ascii="Museo Sans 300" w:hAnsi="Museo Sans 300"/>
          <w:sz w:val="20"/>
          <w:szCs w:val="20"/>
        </w:rPr>
        <w:t xml:space="preserve"> la información de este Ministerio. *(</w:t>
      </w:r>
      <w:r w:rsidRPr="00505081">
        <w:rPr>
          <w:rFonts w:ascii="Museo Sans 300" w:hAnsi="Museo Sans 300"/>
          <w:b/>
          <w:sz w:val="20"/>
          <w:szCs w:val="20"/>
        </w:rPr>
        <w:t>4</w:t>
      </w:r>
      <w:r w:rsidRPr="00D55AB6">
        <w:rPr>
          <w:rFonts w:ascii="Museo Sans 300" w:hAnsi="Museo Sans 300"/>
          <w:sz w:val="20"/>
          <w:szCs w:val="20"/>
        </w:rPr>
        <w:t>)</w:t>
      </w:r>
    </w:p>
    <w:p w:rsidR="00B52565" w:rsidRDefault="00B52565" w:rsidP="0089062F">
      <w:pPr>
        <w:pStyle w:val="Textoindependiente"/>
        <w:spacing w:after="0"/>
        <w:ind w:left="284"/>
        <w:jc w:val="both"/>
        <w:rPr>
          <w:rFonts w:ascii="Museo Sans 300" w:hAnsi="Museo Sans 300"/>
          <w:sz w:val="20"/>
          <w:szCs w:val="20"/>
        </w:rPr>
      </w:pPr>
    </w:p>
    <w:p w:rsidR="00C436C0" w:rsidRPr="00C436C0" w:rsidRDefault="00C436C0" w:rsidP="00C436C0">
      <w:pPr>
        <w:jc w:val="both"/>
        <w:rPr>
          <w:rFonts w:ascii="Museo Sans 300" w:hAnsi="Museo Sans 300"/>
          <w:b/>
          <w:sz w:val="20"/>
          <w:szCs w:val="20"/>
        </w:rPr>
      </w:pPr>
      <w:r>
        <w:rPr>
          <w:rFonts w:ascii="Museo Sans 300" w:hAnsi="Museo Sans 300"/>
          <w:b/>
          <w:sz w:val="20"/>
          <w:szCs w:val="20"/>
        </w:rPr>
        <w:t xml:space="preserve">Servicio: </w:t>
      </w:r>
      <w:r w:rsidR="00505081">
        <w:rPr>
          <w:rFonts w:ascii="Museo Sans 300" w:hAnsi="Museo Sans 300"/>
          <w:b/>
          <w:sz w:val="20"/>
          <w:szCs w:val="20"/>
        </w:rPr>
        <w:t>Soporte Técnico para l</w:t>
      </w:r>
      <w:r w:rsidRPr="00C436C0">
        <w:rPr>
          <w:rFonts w:ascii="Museo Sans 300" w:hAnsi="Museo Sans 300"/>
          <w:b/>
          <w:sz w:val="20"/>
          <w:szCs w:val="20"/>
        </w:rPr>
        <w:t>a Infraestructura Cliente-</w:t>
      </w:r>
      <w:proofErr w:type="spellStart"/>
      <w:r w:rsidRPr="00C436C0">
        <w:rPr>
          <w:rFonts w:ascii="Museo Sans 300" w:hAnsi="Museo Sans 300"/>
          <w:b/>
          <w:sz w:val="20"/>
          <w:szCs w:val="20"/>
        </w:rPr>
        <w:t>Dinafi</w:t>
      </w:r>
      <w:proofErr w:type="spellEnd"/>
      <w:r w:rsidRPr="00C436C0">
        <w:rPr>
          <w:rFonts w:ascii="Museo Sans 300" w:hAnsi="Museo Sans 300"/>
          <w:b/>
          <w:sz w:val="20"/>
          <w:szCs w:val="20"/>
        </w:rPr>
        <w:t xml:space="preserve"> </w:t>
      </w:r>
      <w:r w:rsidR="00965BED">
        <w:rPr>
          <w:rFonts w:ascii="Museo Sans 300" w:hAnsi="Museo Sans 300"/>
          <w:b/>
          <w:sz w:val="20"/>
          <w:szCs w:val="20"/>
        </w:rPr>
        <w:t>–</w:t>
      </w:r>
      <w:r w:rsidRPr="00C436C0">
        <w:rPr>
          <w:rFonts w:ascii="Museo Sans 300" w:hAnsi="Museo Sans 300"/>
          <w:b/>
          <w:sz w:val="20"/>
          <w:szCs w:val="20"/>
        </w:rPr>
        <w:t xml:space="preserve"> Interno</w:t>
      </w:r>
      <w:r w:rsidR="00965BED">
        <w:rPr>
          <w:rFonts w:ascii="Museo Sans 300" w:hAnsi="Museo Sans 300"/>
          <w:b/>
          <w:sz w:val="20"/>
          <w:szCs w:val="20"/>
        </w:rPr>
        <w:t>.</w:t>
      </w:r>
    </w:p>
    <w:p w:rsidR="002C5900" w:rsidRDefault="00C436C0" w:rsidP="00CF254B">
      <w:pPr>
        <w:pStyle w:val="Textoindependiente"/>
        <w:numPr>
          <w:ilvl w:val="0"/>
          <w:numId w:val="47"/>
        </w:numPr>
        <w:spacing w:after="0"/>
        <w:ind w:left="284" w:hanging="284"/>
        <w:jc w:val="both"/>
        <w:rPr>
          <w:rFonts w:ascii="Museo Sans 300" w:hAnsi="Museo Sans 300"/>
          <w:sz w:val="20"/>
          <w:szCs w:val="20"/>
        </w:rPr>
      </w:pPr>
      <w:r>
        <w:rPr>
          <w:rFonts w:ascii="Museo Sans 300" w:hAnsi="Museo Sans 300"/>
          <w:sz w:val="20"/>
          <w:szCs w:val="20"/>
        </w:rPr>
        <w:t>Alto grado de profesionalismo, c</w:t>
      </w:r>
      <w:r w:rsidRPr="00C436C0">
        <w:rPr>
          <w:rFonts w:ascii="Museo Sans 300" w:hAnsi="Museo Sans 300"/>
          <w:sz w:val="20"/>
          <w:szCs w:val="20"/>
        </w:rPr>
        <w:t>onocimiento en el tema.</w:t>
      </w:r>
      <w:r>
        <w:rPr>
          <w:rFonts w:ascii="Museo Sans 300" w:hAnsi="Museo Sans 300"/>
          <w:sz w:val="20"/>
          <w:szCs w:val="20"/>
        </w:rPr>
        <w:t xml:space="preserve"> *(</w:t>
      </w:r>
      <w:r w:rsidR="00657877" w:rsidRPr="00505081">
        <w:rPr>
          <w:rFonts w:ascii="Museo Sans 300" w:hAnsi="Museo Sans 300"/>
          <w:b/>
          <w:sz w:val="20"/>
          <w:szCs w:val="20"/>
        </w:rPr>
        <w:t>12</w:t>
      </w:r>
      <w:r>
        <w:rPr>
          <w:rFonts w:ascii="Museo Sans 300" w:hAnsi="Museo Sans 300"/>
          <w:sz w:val="20"/>
          <w:szCs w:val="20"/>
        </w:rPr>
        <w:t>)</w:t>
      </w:r>
    </w:p>
    <w:p w:rsidR="00C436C0" w:rsidRDefault="00C436C0" w:rsidP="00CF254B">
      <w:pPr>
        <w:pStyle w:val="Textoindependiente"/>
        <w:numPr>
          <w:ilvl w:val="0"/>
          <w:numId w:val="47"/>
        </w:numPr>
        <w:spacing w:after="0"/>
        <w:ind w:left="284" w:hanging="284"/>
        <w:jc w:val="both"/>
        <w:rPr>
          <w:rFonts w:ascii="Museo Sans 300" w:hAnsi="Museo Sans 300"/>
          <w:sz w:val="20"/>
          <w:szCs w:val="20"/>
        </w:rPr>
      </w:pPr>
      <w:r>
        <w:rPr>
          <w:rFonts w:ascii="Museo Sans 300" w:hAnsi="Museo Sans 300"/>
          <w:sz w:val="20"/>
          <w:szCs w:val="20"/>
        </w:rPr>
        <w:t>Se cumplen los horarios, incluso han excedido de lo establecido. *(</w:t>
      </w:r>
      <w:r w:rsidR="00657877" w:rsidRPr="00505081">
        <w:rPr>
          <w:rFonts w:ascii="Museo Sans 300" w:hAnsi="Museo Sans 300"/>
          <w:b/>
          <w:sz w:val="20"/>
          <w:szCs w:val="20"/>
        </w:rPr>
        <w:t>6</w:t>
      </w:r>
      <w:r>
        <w:rPr>
          <w:rFonts w:ascii="Museo Sans 300" w:hAnsi="Museo Sans 300"/>
          <w:sz w:val="20"/>
          <w:szCs w:val="20"/>
        </w:rPr>
        <w:t>)</w:t>
      </w:r>
    </w:p>
    <w:p w:rsidR="00657877" w:rsidRDefault="0025330B" w:rsidP="00CF254B">
      <w:pPr>
        <w:pStyle w:val="Textoindependiente"/>
        <w:numPr>
          <w:ilvl w:val="0"/>
          <w:numId w:val="47"/>
        </w:numPr>
        <w:spacing w:after="0"/>
        <w:ind w:left="284" w:hanging="284"/>
        <w:jc w:val="both"/>
        <w:rPr>
          <w:rFonts w:ascii="Museo Sans 300" w:hAnsi="Museo Sans 300"/>
          <w:sz w:val="20"/>
          <w:szCs w:val="20"/>
        </w:rPr>
      </w:pPr>
      <w:r>
        <w:rPr>
          <w:rFonts w:ascii="Museo Sans 300" w:hAnsi="Museo Sans 300"/>
          <w:sz w:val="20"/>
          <w:szCs w:val="20"/>
        </w:rPr>
        <w:t xml:space="preserve">Excelente servicio brindado por el Ing. Rubén Ortiz, en ocasiones atiende </w:t>
      </w:r>
      <w:r w:rsidR="00CF0FC2">
        <w:rPr>
          <w:rFonts w:ascii="Museo Sans 300" w:hAnsi="Museo Sans 300"/>
          <w:sz w:val="20"/>
          <w:szCs w:val="20"/>
        </w:rPr>
        <w:t>fuera del horario establecido</w:t>
      </w:r>
      <w:r w:rsidR="00657877">
        <w:rPr>
          <w:rFonts w:ascii="Museo Sans 300" w:hAnsi="Museo Sans 300"/>
          <w:sz w:val="20"/>
          <w:szCs w:val="20"/>
        </w:rPr>
        <w:t>. *(</w:t>
      </w:r>
      <w:r>
        <w:rPr>
          <w:rFonts w:ascii="Museo Sans 300" w:hAnsi="Museo Sans 300"/>
          <w:b/>
          <w:sz w:val="20"/>
          <w:szCs w:val="20"/>
        </w:rPr>
        <w:t>2</w:t>
      </w:r>
      <w:r w:rsidR="00657877">
        <w:rPr>
          <w:rFonts w:ascii="Museo Sans 300" w:hAnsi="Museo Sans 300"/>
          <w:sz w:val="20"/>
          <w:szCs w:val="20"/>
        </w:rPr>
        <w:t>)</w:t>
      </w:r>
    </w:p>
    <w:p w:rsidR="00657877" w:rsidRDefault="00657877" w:rsidP="00CF254B">
      <w:pPr>
        <w:pStyle w:val="Textoindependiente"/>
        <w:numPr>
          <w:ilvl w:val="0"/>
          <w:numId w:val="47"/>
        </w:numPr>
        <w:spacing w:after="0"/>
        <w:ind w:left="284" w:hanging="284"/>
        <w:jc w:val="both"/>
        <w:rPr>
          <w:rFonts w:ascii="Museo Sans 300" w:hAnsi="Museo Sans 300"/>
          <w:sz w:val="20"/>
          <w:szCs w:val="20"/>
        </w:rPr>
      </w:pPr>
      <w:r>
        <w:rPr>
          <w:rFonts w:ascii="Museo Sans 300" w:hAnsi="Museo Sans 300"/>
          <w:sz w:val="20"/>
          <w:szCs w:val="20"/>
        </w:rPr>
        <w:t xml:space="preserve">En días de feriado y horas nocturnas no se </w:t>
      </w:r>
      <w:r w:rsidR="00291E68">
        <w:rPr>
          <w:rFonts w:ascii="Museo Sans 300" w:hAnsi="Museo Sans 300"/>
          <w:sz w:val="20"/>
          <w:szCs w:val="20"/>
        </w:rPr>
        <w:t>recib</w:t>
      </w:r>
      <w:r>
        <w:rPr>
          <w:rFonts w:ascii="Museo Sans 300" w:hAnsi="Museo Sans 300"/>
          <w:sz w:val="20"/>
          <w:szCs w:val="20"/>
        </w:rPr>
        <w:t xml:space="preserve">e soporte técnico. </w:t>
      </w:r>
    </w:p>
    <w:p w:rsidR="0089062F" w:rsidRDefault="0089062F" w:rsidP="0089062F">
      <w:pPr>
        <w:pStyle w:val="Textoindependiente"/>
        <w:spacing w:after="0"/>
        <w:ind w:left="284"/>
        <w:jc w:val="both"/>
        <w:rPr>
          <w:rFonts w:ascii="Museo Sans 300" w:hAnsi="Museo Sans 300"/>
          <w:sz w:val="20"/>
          <w:szCs w:val="20"/>
        </w:rPr>
      </w:pPr>
    </w:p>
    <w:p w:rsidR="00505081" w:rsidRDefault="00505081" w:rsidP="00505081">
      <w:pPr>
        <w:jc w:val="both"/>
        <w:rPr>
          <w:rFonts w:ascii="Museo Sans 300" w:hAnsi="Museo Sans 300"/>
          <w:b/>
          <w:sz w:val="20"/>
          <w:szCs w:val="20"/>
        </w:rPr>
      </w:pPr>
      <w:r w:rsidRPr="00505081">
        <w:rPr>
          <w:rFonts w:ascii="Museo Sans 300" w:hAnsi="Museo Sans 300"/>
          <w:b/>
          <w:sz w:val="20"/>
          <w:szCs w:val="20"/>
        </w:rPr>
        <w:t xml:space="preserve">Servicio: </w:t>
      </w:r>
      <w:r w:rsidR="00386470">
        <w:rPr>
          <w:rFonts w:ascii="Museo Sans 300" w:hAnsi="Museo Sans 300"/>
          <w:b/>
          <w:sz w:val="20"/>
          <w:szCs w:val="20"/>
        </w:rPr>
        <w:t xml:space="preserve">Soporte Técnico para Equipos Computacionales que Acceden a las Aplicaciones SAFI-SIRH </w:t>
      </w:r>
      <w:r w:rsidR="003806B3">
        <w:rPr>
          <w:rFonts w:ascii="Museo Sans 300" w:hAnsi="Museo Sans 300"/>
          <w:b/>
          <w:sz w:val="20"/>
          <w:szCs w:val="20"/>
        </w:rPr>
        <w:t>–</w:t>
      </w:r>
      <w:r w:rsidR="00386470">
        <w:rPr>
          <w:rFonts w:ascii="Museo Sans 300" w:hAnsi="Museo Sans 300"/>
          <w:b/>
          <w:sz w:val="20"/>
          <w:szCs w:val="20"/>
        </w:rPr>
        <w:t xml:space="preserve"> Ex</w:t>
      </w:r>
      <w:r w:rsidRPr="00505081">
        <w:rPr>
          <w:rFonts w:ascii="Museo Sans 300" w:hAnsi="Museo Sans 300"/>
          <w:b/>
          <w:sz w:val="20"/>
          <w:szCs w:val="20"/>
        </w:rPr>
        <w:t>terno</w:t>
      </w:r>
      <w:r w:rsidR="00965BED">
        <w:rPr>
          <w:rFonts w:ascii="Museo Sans 300" w:hAnsi="Museo Sans 300"/>
          <w:b/>
          <w:sz w:val="20"/>
          <w:szCs w:val="20"/>
        </w:rPr>
        <w:t>.</w:t>
      </w:r>
    </w:p>
    <w:p w:rsidR="003806B3" w:rsidRDefault="003806B3" w:rsidP="00CF254B">
      <w:pPr>
        <w:pStyle w:val="Textoindependiente"/>
        <w:numPr>
          <w:ilvl w:val="0"/>
          <w:numId w:val="48"/>
        </w:numPr>
        <w:spacing w:after="0"/>
        <w:ind w:left="284" w:hanging="284"/>
        <w:jc w:val="both"/>
        <w:rPr>
          <w:rFonts w:ascii="Museo Sans 300" w:hAnsi="Museo Sans 300"/>
          <w:sz w:val="20"/>
          <w:szCs w:val="20"/>
        </w:rPr>
      </w:pPr>
      <w:r w:rsidRPr="003806B3">
        <w:rPr>
          <w:rFonts w:ascii="Museo Sans 300" w:hAnsi="Museo Sans 300"/>
          <w:sz w:val="20"/>
          <w:szCs w:val="20"/>
        </w:rPr>
        <w:t>Gracias por el apoyo que nos brindan en los momentos más críticos</w:t>
      </w:r>
      <w:r w:rsidR="00F4760F">
        <w:rPr>
          <w:rFonts w:ascii="Museo Sans 300" w:hAnsi="Museo Sans 300"/>
          <w:sz w:val="20"/>
          <w:szCs w:val="20"/>
        </w:rPr>
        <w:t xml:space="preserve"> de urgencia y fuera del horario establecido</w:t>
      </w:r>
      <w:r>
        <w:rPr>
          <w:rFonts w:ascii="Museo Sans 300" w:hAnsi="Museo Sans 300"/>
          <w:sz w:val="20"/>
          <w:szCs w:val="20"/>
        </w:rPr>
        <w:t>. *(</w:t>
      </w:r>
      <w:r w:rsidR="00F4760F">
        <w:rPr>
          <w:rFonts w:ascii="Museo Sans 300" w:hAnsi="Museo Sans 300"/>
          <w:b/>
          <w:sz w:val="20"/>
          <w:szCs w:val="20"/>
        </w:rPr>
        <w:t>11</w:t>
      </w:r>
      <w:r>
        <w:rPr>
          <w:rFonts w:ascii="Museo Sans 300" w:hAnsi="Museo Sans 300"/>
          <w:sz w:val="20"/>
          <w:szCs w:val="20"/>
        </w:rPr>
        <w:t>)</w:t>
      </w:r>
    </w:p>
    <w:p w:rsidR="003806B3" w:rsidRDefault="00F30C58" w:rsidP="00CF254B">
      <w:pPr>
        <w:pStyle w:val="Textoindependiente"/>
        <w:numPr>
          <w:ilvl w:val="0"/>
          <w:numId w:val="48"/>
        </w:numPr>
        <w:spacing w:after="0"/>
        <w:ind w:left="284" w:hanging="284"/>
        <w:jc w:val="both"/>
        <w:rPr>
          <w:rFonts w:ascii="Museo Sans 300" w:hAnsi="Museo Sans 300"/>
          <w:sz w:val="20"/>
          <w:szCs w:val="20"/>
        </w:rPr>
      </w:pPr>
      <w:r>
        <w:rPr>
          <w:rFonts w:ascii="Museo Sans 300" w:hAnsi="Museo Sans 300"/>
          <w:sz w:val="20"/>
          <w:szCs w:val="20"/>
        </w:rPr>
        <w:t>Cuando colocamos un requerimiento los técnicos están atentos en llamarnos para facilitar la solución del caso y pendientes en el seguimiento. *(</w:t>
      </w:r>
      <w:r w:rsidR="001429CC">
        <w:rPr>
          <w:rFonts w:ascii="Museo Sans 300" w:hAnsi="Museo Sans 300"/>
          <w:b/>
          <w:sz w:val="20"/>
          <w:szCs w:val="20"/>
        </w:rPr>
        <w:t>3</w:t>
      </w:r>
      <w:r>
        <w:rPr>
          <w:rFonts w:ascii="Museo Sans 300" w:hAnsi="Museo Sans 300"/>
          <w:sz w:val="20"/>
          <w:szCs w:val="20"/>
        </w:rPr>
        <w:t>)</w:t>
      </w:r>
    </w:p>
    <w:p w:rsidR="000F1D41" w:rsidRDefault="00D63BDD" w:rsidP="00CF254B">
      <w:pPr>
        <w:pStyle w:val="Textoindependiente"/>
        <w:numPr>
          <w:ilvl w:val="0"/>
          <w:numId w:val="48"/>
        </w:numPr>
        <w:spacing w:after="0"/>
        <w:ind w:left="284" w:hanging="284"/>
        <w:jc w:val="both"/>
        <w:rPr>
          <w:rFonts w:ascii="Museo Sans 300" w:hAnsi="Museo Sans 300"/>
          <w:sz w:val="20"/>
          <w:szCs w:val="20"/>
        </w:rPr>
      </w:pPr>
      <w:r>
        <w:rPr>
          <w:rFonts w:ascii="Museo Sans 300" w:hAnsi="Museo Sans 300"/>
          <w:sz w:val="20"/>
          <w:szCs w:val="20"/>
        </w:rPr>
        <w:t xml:space="preserve">Se necesita personal para atender </w:t>
      </w:r>
      <w:r w:rsidR="00B058C1">
        <w:rPr>
          <w:rFonts w:ascii="Museo Sans 300" w:hAnsi="Museo Sans 300"/>
          <w:sz w:val="20"/>
          <w:szCs w:val="20"/>
        </w:rPr>
        <w:t xml:space="preserve">los teléfonos, la asesoría por ese medio es deficiente. </w:t>
      </w:r>
      <w:r>
        <w:rPr>
          <w:rFonts w:ascii="Museo Sans 300" w:hAnsi="Museo Sans 300"/>
          <w:sz w:val="20"/>
          <w:szCs w:val="20"/>
        </w:rPr>
        <w:t>*(</w:t>
      </w:r>
      <w:r w:rsidR="00B058C1" w:rsidRPr="00B058C1">
        <w:rPr>
          <w:rFonts w:ascii="Museo Sans 300" w:hAnsi="Museo Sans 300"/>
          <w:b/>
          <w:sz w:val="20"/>
          <w:szCs w:val="20"/>
        </w:rPr>
        <w:t>2</w:t>
      </w:r>
      <w:r>
        <w:rPr>
          <w:rFonts w:ascii="Museo Sans 300" w:hAnsi="Museo Sans 300"/>
          <w:sz w:val="20"/>
          <w:szCs w:val="20"/>
        </w:rPr>
        <w:t>)</w:t>
      </w:r>
    </w:p>
    <w:p w:rsidR="006672AB" w:rsidRDefault="006672AB" w:rsidP="00CF254B">
      <w:pPr>
        <w:pStyle w:val="Textoindependiente"/>
        <w:numPr>
          <w:ilvl w:val="0"/>
          <w:numId w:val="48"/>
        </w:numPr>
        <w:spacing w:after="0"/>
        <w:ind w:left="284" w:hanging="284"/>
        <w:jc w:val="both"/>
        <w:rPr>
          <w:rFonts w:ascii="Museo Sans 300" w:hAnsi="Museo Sans 300"/>
          <w:sz w:val="20"/>
          <w:szCs w:val="20"/>
        </w:rPr>
      </w:pPr>
      <w:r w:rsidRPr="006672AB">
        <w:rPr>
          <w:rFonts w:ascii="Museo Sans 300" w:hAnsi="Museo Sans 300"/>
          <w:sz w:val="20"/>
          <w:szCs w:val="20"/>
        </w:rPr>
        <w:t xml:space="preserve">No se </w:t>
      </w:r>
      <w:r>
        <w:rPr>
          <w:rFonts w:ascii="Museo Sans 300" w:hAnsi="Museo Sans 300"/>
          <w:sz w:val="20"/>
          <w:szCs w:val="20"/>
        </w:rPr>
        <w:t xml:space="preserve">cumplen </w:t>
      </w:r>
      <w:r w:rsidRPr="006672AB">
        <w:rPr>
          <w:rFonts w:ascii="Museo Sans 300" w:hAnsi="Museo Sans 300"/>
          <w:sz w:val="20"/>
          <w:szCs w:val="20"/>
        </w:rPr>
        <w:t>los protocolos establecidos y el manual de procedimientos.</w:t>
      </w:r>
      <w:r>
        <w:rPr>
          <w:rFonts w:ascii="Museo Sans 300" w:hAnsi="Museo Sans 300"/>
          <w:sz w:val="20"/>
          <w:szCs w:val="20"/>
        </w:rPr>
        <w:t xml:space="preserve"> </w:t>
      </w:r>
    </w:p>
    <w:p w:rsidR="006672AB" w:rsidRDefault="006672AB" w:rsidP="00CF254B">
      <w:pPr>
        <w:pStyle w:val="Textoindependiente"/>
        <w:numPr>
          <w:ilvl w:val="0"/>
          <w:numId w:val="48"/>
        </w:numPr>
        <w:spacing w:after="0"/>
        <w:ind w:left="284" w:hanging="284"/>
        <w:jc w:val="both"/>
        <w:rPr>
          <w:rFonts w:ascii="Museo Sans 300" w:hAnsi="Museo Sans 300"/>
          <w:sz w:val="20"/>
          <w:szCs w:val="20"/>
        </w:rPr>
      </w:pPr>
      <w:r w:rsidRPr="006672AB">
        <w:rPr>
          <w:rFonts w:ascii="Museo Sans 300" w:hAnsi="Museo Sans 300"/>
          <w:sz w:val="20"/>
          <w:szCs w:val="20"/>
        </w:rPr>
        <w:t>La unidad de soporte técnico en las a</w:t>
      </w:r>
      <w:r>
        <w:rPr>
          <w:rFonts w:ascii="Museo Sans 300" w:hAnsi="Museo Sans 300"/>
          <w:sz w:val="20"/>
          <w:szCs w:val="20"/>
        </w:rPr>
        <w:t>plicaciones del SIRH y SAFI, ha</w:t>
      </w:r>
      <w:r w:rsidRPr="006672AB">
        <w:rPr>
          <w:rFonts w:ascii="Museo Sans 300" w:hAnsi="Museo Sans 300"/>
          <w:sz w:val="20"/>
          <w:szCs w:val="20"/>
        </w:rPr>
        <w:t xml:space="preserve"> dado un salto de calidad, el nuevo sistema de casos, es bastante amigable y funcional, los técnicos siempre han tenido b</w:t>
      </w:r>
      <w:r>
        <w:rPr>
          <w:rFonts w:ascii="Museo Sans 300" w:hAnsi="Museo Sans 300"/>
          <w:sz w:val="20"/>
          <w:szCs w:val="20"/>
        </w:rPr>
        <w:t>uena disposición en apoyarnos, asimismo l</w:t>
      </w:r>
      <w:r w:rsidRPr="006672AB">
        <w:rPr>
          <w:rFonts w:ascii="Museo Sans 300" w:hAnsi="Museo Sans 300"/>
          <w:sz w:val="20"/>
          <w:szCs w:val="20"/>
        </w:rPr>
        <w:t>os felicito y agradezco ya que nos ayudan a cumplir con nuestros compromisos institucionales.</w:t>
      </w:r>
      <w:r>
        <w:rPr>
          <w:rFonts w:ascii="Museo Sans 300" w:hAnsi="Museo Sans 300"/>
          <w:sz w:val="20"/>
          <w:szCs w:val="20"/>
        </w:rPr>
        <w:t xml:space="preserve"> </w:t>
      </w:r>
    </w:p>
    <w:p w:rsidR="004263D0" w:rsidRDefault="004263D0" w:rsidP="004263D0">
      <w:pPr>
        <w:pStyle w:val="Textoindependiente"/>
        <w:spacing w:after="0"/>
        <w:ind w:left="284"/>
        <w:jc w:val="both"/>
        <w:rPr>
          <w:rFonts w:ascii="Museo Sans 300" w:hAnsi="Museo Sans 300"/>
          <w:sz w:val="20"/>
          <w:szCs w:val="20"/>
        </w:rPr>
      </w:pPr>
    </w:p>
    <w:p w:rsidR="00FB7593" w:rsidRPr="00FB7593" w:rsidRDefault="00FB7593" w:rsidP="006A4766">
      <w:pPr>
        <w:jc w:val="both"/>
        <w:rPr>
          <w:rFonts w:ascii="Museo Sans 300" w:hAnsi="Museo Sans 300"/>
          <w:b/>
          <w:sz w:val="20"/>
          <w:szCs w:val="20"/>
          <w:u w:val="single"/>
        </w:rPr>
      </w:pPr>
      <w:r w:rsidRPr="00FB7593">
        <w:rPr>
          <w:rFonts w:ascii="Museo Sans 300" w:hAnsi="Museo Sans 300"/>
          <w:b/>
          <w:sz w:val="20"/>
          <w:szCs w:val="20"/>
          <w:u w:val="single"/>
        </w:rPr>
        <w:t>Unidad de Desarrollo SAFI SIRH – UDS</w:t>
      </w:r>
    </w:p>
    <w:p w:rsidR="00FB7593" w:rsidRDefault="006A4766" w:rsidP="00FB7593">
      <w:pPr>
        <w:jc w:val="both"/>
        <w:rPr>
          <w:rFonts w:ascii="Museo Sans 300" w:hAnsi="Museo Sans 300"/>
          <w:b/>
          <w:sz w:val="20"/>
          <w:szCs w:val="20"/>
        </w:rPr>
      </w:pPr>
      <w:r w:rsidRPr="006A4766">
        <w:rPr>
          <w:rFonts w:ascii="Museo Sans 300" w:hAnsi="Museo Sans 300"/>
          <w:b/>
          <w:sz w:val="20"/>
          <w:szCs w:val="20"/>
        </w:rPr>
        <w:t xml:space="preserve">Servicio: </w:t>
      </w:r>
      <w:r w:rsidR="00FB7593" w:rsidRPr="00FB7593">
        <w:rPr>
          <w:rFonts w:ascii="Museo Sans 300" w:hAnsi="Museo Sans 300"/>
          <w:b/>
          <w:sz w:val="20"/>
          <w:szCs w:val="20"/>
        </w:rPr>
        <w:t xml:space="preserve">Desarrollo </w:t>
      </w:r>
      <w:r w:rsidR="00FB7593">
        <w:rPr>
          <w:rFonts w:ascii="Museo Sans 300" w:hAnsi="Museo Sans 300"/>
          <w:b/>
          <w:sz w:val="20"/>
          <w:szCs w:val="20"/>
        </w:rPr>
        <w:t>y Mantenimiento de Aplicaciones d</w:t>
      </w:r>
      <w:r w:rsidR="00FB7593" w:rsidRPr="00FB7593">
        <w:rPr>
          <w:rFonts w:ascii="Museo Sans 300" w:hAnsi="Museo Sans 300"/>
          <w:b/>
          <w:sz w:val="20"/>
          <w:szCs w:val="20"/>
        </w:rPr>
        <w:t xml:space="preserve">e Negocio (Unidad </w:t>
      </w:r>
      <w:r w:rsidR="00FB7593">
        <w:rPr>
          <w:rFonts w:ascii="Museo Sans 300" w:hAnsi="Museo Sans 300"/>
          <w:b/>
          <w:sz w:val="20"/>
          <w:szCs w:val="20"/>
        </w:rPr>
        <w:t>d</w:t>
      </w:r>
      <w:r w:rsidR="00FB7593" w:rsidRPr="00FB7593">
        <w:rPr>
          <w:rFonts w:ascii="Museo Sans 300" w:hAnsi="Museo Sans 300"/>
          <w:b/>
          <w:sz w:val="20"/>
          <w:szCs w:val="20"/>
        </w:rPr>
        <w:t>e Desarrollo SAFI-SIRH)</w:t>
      </w:r>
      <w:r w:rsidR="00607D30">
        <w:rPr>
          <w:rFonts w:ascii="Museo Sans 300" w:hAnsi="Museo Sans 300"/>
          <w:b/>
          <w:sz w:val="20"/>
          <w:szCs w:val="20"/>
        </w:rPr>
        <w:t xml:space="preserve"> – Interno.</w:t>
      </w:r>
    </w:p>
    <w:p w:rsidR="00FB7593" w:rsidRDefault="00607D30" w:rsidP="00CF254B">
      <w:pPr>
        <w:pStyle w:val="Textoindependiente"/>
        <w:numPr>
          <w:ilvl w:val="0"/>
          <w:numId w:val="49"/>
        </w:numPr>
        <w:ind w:left="284" w:hanging="284"/>
        <w:jc w:val="both"/>
        <w:rPr>
          <w:rFonts w:ascii="Museo Sans 300" w:hAnsi="Museo Sans 300"/>
          <w:sz w:val="20"/>
          <w:szCs w:val="20"/>
        </w:rPr>
      </w:pPr>
      <w:r w:rsidRPr="00607D30">
        <w:rPr>
          <w:rFonts w:ascii="Museo Sans 300" w:hAnsi="Museo Sans 300"/>
          <w:sz w:val="20"/>
          <w:szCs w:val="20"/>
        </w:rPr>
        <w:t>Profesionalismo del personal a la hora de atender las solicitudes. *(</w:t>
      </w:r>
      <w:r w:rsidRPr="00AE7733">
        <w:rPr>
          <w:rFonts w:ascii="Museo Sans 300" w:hAnsi="Museo Sans 300"/>
          <w:b/>
          <w:sz w:val="20"/>
          <w:szCs w:val="20"/>
        </w:rPr>
        <w:t>3</w:t>
      </w:r>
      <w:r w:rsidRPr="00607D30">
        <w:rPr>
          <w:rFonts w:ascii="Museo Sans 300" w:hAnsi="Museo Sans 300"/>
          <w:sz w:val="20"/>
          <w:szCs w:val="20"/>
        </w:rPr>
        <w:t>)</w:t>
      </w:r>
    </w:p>
    <w:p w:rsidR="00C8775C" w:rsidRDefault="00C8775C" w:rsidP="00607D30">
      <w:pPr>
        <w:jc w:val="both"/>
        <w:rPr>
          <w:rFonts w:ascii="Museo Sans 300" w:hAnsi="Museo Sans 300"/>
          <w:b/>
          <w:sz w:val="20"/>
          <w:szCs w:val="20"/>
          <w:u w:val="single"/>
        </w:rPr>
      </w:pPr>
    </w:p>
    <w:p w:rsidR="00607D30" w:rsidRDefault="00607D30" w:rsidP="00607D30">
      <w:pPr>
        <w:jc w:val="both"/>
        <w:rPr>
          <w:rFonts w:ascii="Museo Sans 300" w:hAnsi="Museo Sans 300"/>
          <w:b/>
          <w:sz w:val="20"/>
          <w:szCs w:val="20"/>
          <w:u w:val="single"/>
        </w:rPr>
      </w:pPr>
      <w:r w:rsidRPr="00607D30">
        <w:rPr>
          <w:rFonts w:ascii="Museo Sans 300" w:hAnsi="Museo Sans 300"/>
          <w:b/>
          <w:sz w:val="20"/>
          <w:szCs w:val="20"/>
          <w:u w:val="single"/>
        </w:rPr>
        <w:t xml:space="preserve">Unidad de </w:t>
      </w:r>
      <w:r>
        <w:rPr>
          <w:rFonts w:ascii="Museo Sans 300" w:hAnsi="Museo Sans 300"/>
          <w:b/>
          <w:sz w:val="20"/>
          <w:szCs w:val="20"/>
          <w:u w:val="single"/>
        </w:rPr>
        <w:t xml:space="preserve">Redes y Telecomunicaciones </w:t>
      </w:r>
      <w:r w:rsidRPr="00607D30">
        <w:rPr>
          <w:rFonts w:ascii="Museo Sans 300" w:hAnsi="Museo Sans 300"/>
          <w:b/>
          <w:sz w:val="20"/>
          <w:szCs w:val="20"/>
          <w:u w:val="single"/>
        </w:rPr>
        <w:t>– U</w:t>
      </w:r>
      <w:r>
        <w:rPr>
          <w:rFonts w:ascii="Museo Sans 300" w:hAnsi="Museo Sans 300"/>
          <w:b/>
          <w:sz w:val="20"/>
          <w:szCs w:val="20"/>
          <w:u w:val="single"/>
        </w:rPr>
        <w:t>RT</w:t>
      </w:r>
    </w:p>
    <w:p w:rsidR="00607D30" w:rsidRDefault="00607D30" w:rsidP="00607D30">
      <w:pPr>
        <w:jc w:val="both"/>
        <w:rPr>
          <w:rFonts w:ascii="Museo Sans 300" w:hAnsi="Museo Sans 300"/>
          <w:b/>
          <w:sz w:val="20"/>
          <w:szCs w:val="20"/>
        </w:rPr>
      </w:pPr>
      <w:r>
        <w:rPr>
          <w:rFonts w:ascii="Museo Sans 300" w:hAnsi="Museo Sans 300"/>
          <w:b/>
          <w:sz w:val="20"/>
          <w:szCs w:val="20"/>
        </w:rPr>
        <w:t>Ser</w:t>
      </w:r>
      <w:r w:rsidRPr="00607D30">
        <w:rPr>
          <w:rFonts w:ascii="Museo Sans 300" w:hAnsi="Museo Sans 300"/>
          <w:b/>
          <w:sz w:val="20"/>
          <w:szCs w:val="20"/>
        </w:rPr>
        <w:t xml:space="preserve">vicio: </w:t>
      </w:r>
      <w:r>
        <w:rPr>
          <w:rFonts w:ascii="Museo Sans 300" w:hAnsi="Museo Sans 300"/>
          <w:b/>
          <w:sz w:val="20"/>
          <w:szCs w:val="20"/>
        </w:rPr>
        <w:t>Servicios de Telecomunicaciones (correo electrónico, internet, telefonía y cableado estructurado) – Interno.</w:t>
      </w:r>
    </w:p>
    <w:p w:rsidR="005465F5" w:rsidRDefault="0068636E" w:rsidP="00CF254B">
      <w:pPr>
        <w:pStyle w:val="Textoindependiente"/>
        <w:numPr>
          <w:ilvl w:val="0"/>
          <w:numId w:val="49"/>
        </w:numPr>
        <w:spacing w:after="0"/>
        <w:ind w:left="284" w:hanging="284"/>
        <w:jc w:val="both"/>
        <w:rPr>
          <w:rFonts w:ascii="Museo Sans 300" w:hAnsi="Museo Sans 300"/>
          <w:sz w:val="20"/>
          <w:szCs w:val="20"/>
        </w:rPr>
      </w:pPr>
      <w:r>
        <w:rPr>
          <w:rFonts w:ascii="Museo Sans 300" w:hAnsi="Museo Sans 300"/>
          <w:sz w:val="20"/>
          <w:szCs w:val="20"/>
        </w:rPr>
        <w:t>Profesionales en el desempeño de</w:t>
      </w:r>
      <w:r w:rsidRPr="00AE7733">
        <w:rPr>
          <w:rFonts w:ascii="Museo Sans 300" w:hAnsi="Museo Sans 300"/>
          <w:sz w:val="20"/>
          <w:szCs w:val="20"/>
        </w:rPr>
        <w:t>l servicio</w:t>
      </w:r>
      <w:r w:rsidR="00EC5706">
        <w:rPr>
          <w:rFonts w:ascii="Museo Sans 300" w:hAnsi="Museo Sans 300"/>
          <w:sz w:val="20"/>
          <w:szCs w:val="20"/>
        </w:rPr>
        <w:t xml:space="preserve">, apoyan en los problemas de conexión </w:t>
      </w:r>
      <w:r>
        <w:rPr>
          <w:rFonts w:ascii="Museo Sans 300" w:hAnsi="Museo Sans 300"/>
          <w:sz w:val="20"/>
          <w:szCs w:val="20"/>
        </w:rPr>
        <w:t>y c</w:t>
      </w:r>
      <w:r w:rsidR="005465F5">
        <w:rPr>
          <w:rFonts w:ascii="Museo Sans 300" w:hAnsi="Museo Sans 300"/>
          <w:sz w:val="20"/>
          <w:szCs w:val="20"/>
        </w:rPr>
        <w:t>umplen con los requerimientos dentro del horario establecido de atención. *(</w:t>
      </w:r>
      <w:r w:rsidR="00EC5706">
        <w:rPr>
          <w:rFonts w:ascii="Museo Sans 300" w:hAnsi="Museo Sans 300"/>
          <w:b/>
          <w:sz w:val="20"/>
          <w:szCs w:val="20"/>
        </w:rPr>
        <w:t>10</w:t>
      </w:r>
      <w:r w:rsidR="005465F5">
        <w:rPr>
          <w:rFonts w:ascii="Museo Sans 300" w:hAnsi="Museo Sans 300"/>
          <w:sz w:val="20"/>
          <w:szCs w:val="20"/>
        </w:rPr>
        <w:t>)</w:t>
      </w:r>
    </w:p>
    <w:p w:rsidR="00F57283" w:rsidRDefault="00F57283" w:rsidP="00CF254B">
      <w:pPr>
        <w:pStyle w:val="Textoindependiente"/>
        <w:numPr>
          <w:ilvl w:val="0"/>
          <w:numId w:val="49"/>
        </w:numPr>
        <w:spacing w:after="0"/>
        <w:ind w:left="284" w:hanging="284"/>
        <w:jc w:val="both"/>
        <w:rPr>
          <w:rFonts w:ascii="Museo Sans 300" w:hAnsi="Museo Sans 300"/>
          <w:sz w:val="20"/>
          <w:szCs w:val="20"/>
        </w:rPr>
      </w:pPr>
      <w:r>
        <w:rPr>
          <w:rFonts w:ascii="Museo Sans 300" w:hAnsi="Museo Sans 300"/>
          <w:sz w:val="20"/>
          <w:szCs w:val="20"/>
        </w:rPr>
        <w:t xml:space="preserve">Disposición en apoyar </w:t>
      </w:r>
      <w:r w:rsidR="00F26C1F">
        <w:rPr>
          <w:rFonts w:ascii="Museo Sans 300" w:hAnsi="Museo Sans 300"/>
          <w:sz w:val="20"/>
          <w:szCs w:val="20"/>
        </w:rPr>
        <w:t xml:space="preserve">con </w:t>
      </w:r>
      <w:r>
        <w:rPr>
          <w:rFonts w:ascii="Museo Sans 300" w:hAnsi="Museo Sans 300"/>
          <w:sz w:val="20"/>
          <w:szCs w:val="20"/>
        </w:rPr>
        <w:t>las dudas que se nos presentan en la atención de los requerimientos</w:t>
      </w:r>
      <w:r w:rsidR="009758DB">
        <w:rPr>
          <w:rFonts w:ascii="Museo Sans 300" w:hAnsi="Museo Sans 300"/>
          <w:sz w:val="20"/>
          <w:szCs w:val="20"/>
        </w:rPr>
        <w:t xml:space="preserve"> y continuar con la mejora en la prestación del servicio</w:t>
      </w:r>
      <w:r>
        <w:rPr>
          <w:rFonts w:ascii="Museo Sans 300" w:hAnsi="Museo Sans 300"/>
          <w:sz w:val="20"/>
          <w:szCs w:val="20"/>
        </w:rPr>
        <w:t>. *(</w:t>
      </w:r>
      <w:r w:rsidR="009758DB">
        <w:rPr>
          <w:rFonts w:ascii="Museo Sans 300" w:hAnsi="Museo Sans 300"/>
          <w:b/>
          <w:sz w:val="20"/>
          <w:szCs w:val="20"/>
        </w:rPr>
        <w:t>6</w:t>
      </w:r>
      <w:r>
        <w:rPr>
          <w:rFonts w:ascii="Museo Sans 300" w:hAnsi="Museo Sans 300"/>
          <w:sz w:val="20"/>
          <w:szCs w:val="20"/>
        </w:rPr>
        <w:t>)</w:t>
      </w:r>
    </w:p>
    <w:p w:rsidR="0089062F" w:rsidRDefault="0089062F" w:rsidP="0089062F">
      <w:pPr>
        <w:pStyle w:val="Textoindependiente"/>
        <w:spacing w:after="0"/>
        <w:ind w:left="284"/>
        <w:jc w:val="both"/>
        <w:rPr>
          <w:rFonts w:ascii="Museo Sans 300" w:hAnsi="Museo Sans 300"/>
          <w:sz w:val="20"/>
          <w:szCs w:val="20"/>
        </w:rPr>
      </w:pPr>
    </w:p>
    <w:p w:rsidR="008E79EC" w:rsidRPr="008E79EC" w:rsidRDefault="008E79EC" w:rsidP="008E79EC">
      <w:pPr>
        <w:jc w:val="both"/>
        <w:rPr>
          <w:rFonts w:ascii="Museo Sans 300" w:hAnsi="Museo Sans 300"/>
          <w:b/>
          <w:sz w:val="20"/>
          <w:szCs w:val="20"/>
          <w:u w:val="single"/>
        </w:rPr>
      </w:pPr>
      <w:r w:rsidRPr="008E79EC">
        <w:rPr>
          <w:rFonts w:ascii="Museo Sans 300" w:hAnsi="Museo Sans 300"/>
          <w:b/>
          <w:sz w:val="20"/>
          <w:szCs w:val="20"/>
          <w:u w:val="single"/>
        </w:rPr>
        <w:t xml:space="preserve">Unidad de </w:t>
      </w:r>
      <w:r>
        <w:rPr>
          <w:rFonts w:ascii="Museo Sans 300" w:hAnsi="Museo Sans 300"/>
          <w:b/>
          <w:sz w:val="20"/>
          <w:szCs w:val="20"/>
          <w:u w:val="single"/>
        </w:rPr>
        <w:t xml:space="preserve">Innovación y Gestión de Portales </w:t>
      </w:r>
      <w:r w:rsidRPr="008E79EC">
        <w:rPr>
          <w:rFonts w:ascii="Museo Sans 300" w:hAnsi="Museo Sans 300"/>
          <w:b/>
          <w:sz w:val="20"/>
          <w:szCs w:val="20"/>
          <w:u w:val="single"/>
        </w:rPr>
        <w:t>– U</w:t>
      </w:r>
      <w:r>
        <w:rPr>
          <w:rFonts w:ascii="Museo Sans 300" w:hAnsi="Museo Sans 300"/>
          <w:b/>
          <w:sz w:val="20"/>
          <w:szCs w:val="20"/>
          <w:u w:val="single"/>
        </w:rPr>
        <w:t>IP</w:t>
      </w:r>
    </w:p>
    <w:p w:rsidR="008E79EC" w:rsidRDefault="008E79EC" w:rsidP="008E79EC">
      <w:pPr>
        <w:jc w:val="both"/>
        <w:rPr>
          <w:rFonts w:ascii="Museo Sans 300" w:hAnsi="Museo Sans 300"/>
          <w:b/>
          <w:sz w:val="20"/>
          <w:szCs w:val="20"/>
        </w:rPr>
      </w:pPr>
      <w:r w:rsidRPr="008E79EC">
        <w:rPr>
          <w:rFonts w:ascii="Museo Sans 300" w:hAnsi="Museo Sans 300"/>
          <w:b/>
          <w:sz w:val="20"/>
          <w:szCs w:val="20"/>
        </w:rPr>
        <w:t xml:space="preserve">Servicio: </w:t>
      </w:r>
      <w:r>
        <w:rPr>
          <w:rFonts w:ascii="Museo Sans 300" w:hAnsi="Museo Sans 300"/>
          <w:b/>
          <w:sz w:val="20"/>
          <w:szCs w:val="20"/>
        </w:rPr>
        <w:t>Publicación de noticias, avisos, documentos e información solicitada por la Dirección de Comunicaciones, o de las dependencias que han sido autorizadas a solicitar publicaciones (DGII, DGT, DGEA y DGICP), en el portal del Ministerio de Hacienda – Interno.</w:t>
      </w:r>
    </w:p>
    <w:p w:rsidR="008E79EC" w:rsidRPr="00DA581B" w:rsidRDefault="00D20D5C" w:rsidP="008818F9">
      <w:pPr>
        <w:pStyle w:val="Textoindependiente"/>
        <w:numPr>
          <w:ilvl w:val="0"/>
          <w:numId w:val="50"/>
        </w:numPr>
        <w:spacing w:after="0"/>
        <w:ind w:left="284" w:hanging="284"/>
        <w:jc w:val="both"/>
        <w:rPr>
          <w:rFonts w:ascii="Museo Sans 300" w:hAnsi="Museo Sans 300"/>
          <w:sz w:val="20"/>
          <w:szCs w:val="20"/>
        </w:rPr>
      </w:pPr>
      <w:r w:rsidRPr="00DA581B">
        <w:rPr>
          <w:rFonts w:ascii="Museo Sans 300" w:hAnsi="Museo Sans 300"/>
          <w:sz w:val="20"/>
          <w:szCs w:val="20"/>
        </w:rPr>
        <w:t>El personal tiene los conocimie</w:t>
      </w:r>
      <w:r w:rsidR="00DA581B" w:rsidRPr="00DA581B">
        <w:rPr>
          <w:rFonts w:ascii="Museo Sans 300" w:hAnsi="Museo Sans 300"/>
          <w:sz w:val="20"/>
          <w:szCs w:val="20"/>
        </w:rPr>
        <w:t xml:space="preserve">ntos y la competencia para realizar </w:t>
      </w:r>
      <w:r w:rsidRPr="00DA581B">
        <w:rPr>
          <w:rFonts w:ascii="Museo Sans 300" w:hAnsi="Museo Sans 300"/>
          <w:sz w:val="20"/>
          <w:szCs w:val="20"/>
        </w:rPr>
        <w:t>su trabajo</w:t>
      </w:r>
      <w:r w:rsidR="00DA581B">
        <w:rPr>
          <w:rFonts w:ascii="Museo Sans 300" w:hAnsi="Museo Sans 300"/>
          <w:sz w:val="20"/>
          <w:szCs w:val="20"/>
        </w:rPr>
        <w:t xml:space="preserve"> y </w:t>
      </w:r>
      <w:r w:rsidR="00DA581B" w:rsidRPr="00DA581B">
        <w:rPr>
          <w:rFonts w:ascii="Museo Sans 300" w:hAnsi="Museo Sans 300"/>
          <w:sz w:val="20"/>
          <w:szCs w:val="20"/>
        </w:rPr>
        <w:t xml:space="preserve">se </w:t>
      </w:r>
      <w:r w:rsidRPr="00DA581B">
        <w:rPr>
          <w:rFonts w:ascii="Museo Sans 300" w:hAnsi="Museo Sans 300"/>
          <w:sz w:val="20"/>
          <w:szCs w:val="20"/>
        </w:rPr>
        <w:t xml:space="preserve">cumple </w:t>
      </w:r>
      <w:r w:rsidR="00DA581B">
        <w:rPr>
          <w:rFonts w:ascii="Museo Sans 300" w:hAnsi="Museo Sans 300"/>
          <w:sz w:val="20"/>
          <w:szCs w:val="20"/>
        </w:rPr>
        <w:t xml:space="preserve">en </w:t>
      </w:r>
      <w:r w:rsidRPr="00DA581B">
        <w:rPr>
          <w:rFonts w:ascii="Museo Sans 300" w:hAnsi="Museo Sans 300"/>
          <w:sz w:val="20"/>
          <w:szCs w:val="20"/>
        </w:rPr>
        <w:t>el horario establecido. *(</w:t>
      </w:r>
      <w:r w:rsidR="00DA581B">
        <w:rPr>
          <w:rFonts w:ascii="Museo Sans 300" w:hAnsi="Museo Sans 300"/>
          <w:b/>
          <w:sz w:val="20"/>
          <w:szCs w:val="20"/>
        </w:rPr>
        <w:t>7</w:t>
      </w:r>
      <w:r w:rsidRPr="00DA581B">
        <w:rPr>
          <w:rFonts w:ascii="Museo Sans 300" w:hAnsi="Museo Sans 300"/>
          <w:sz w:val="20"/>
          <w:szCs w:val="20"/>
        </w:rPr>
        <w:t>)</w:t>
      </w:r>
    </w:p>
    <w:p w:rsidR="0089062F" w:rsidRDefault="0089062F" w:rsidP="0089062F">
      <w:pPr>
        <w:pStyle w:val="Textoindependiente"/>
        <w:spacing w:after="0"/>
        <w:ind w:left="284"/>
        <w:jc w:val="both"/>
        <w:rPr>
          <w:rFonts w:ascii="Museo Sans 300" w:hAnsi="Museo Sans 300"/>
          <w:sz w:val="20"/>
          <w:szCs w:val="20"/>
        </w:rPr>
      </w:pPr>
    </w:p>
    <w:p w:rsidR="00755BBD" w:rsidRPr="00755BBD" w:rsidRDefault="00755BBD" w:rsidP="00755BBD">
      <w:pPr>
        <w:jc w:val="both"/>
        <w:rPr>
          <w:rFonts w:ascii="Museo Sans 300" w:hAnsi="Museo Sans 300"/>
          <w:b/>
          <w:sz w:val="20"/>
          <w:szCs w:val="20"/>
          <w:u w:val="single"/>
        </w:rPr>
      </w:pPr>
      <w:r w:rsidRPr="00755BBD">
        <w:rPr>
          <w:rFonts w:ascii="Museo Sans 300" w:hAnsi="Museo Sans 300"/>
          <w:b/>
          <w:sz w:val="20"/>
          <w:szCs w:val="20"/>
          <w:u w:val="single"/>
        </w:rPr>
        <w:t xml:space="preserve">Unidad de </w:t>
      </w:r>
      <w:r>
        <w:rPr>
          <w:rFonts w:ascii="Museo Sans 300" w:hAnsi="Museo Sans 300"/>
          <w:b/>
          <w:sz w:val="20"/>
          <w:szCs w:val="20"/>
          <w:u w:val="single"/>
        </w:rPr>
        <w:t xml:space="preserve">Sostenibilidad SAFI SIRH </w:t>
      </w:r>
      <w:r w:rsidRPr="00755BBD">
        <w:rPr>
          <w:rFonts w:ascii="Museo Sans 300" w:hAnsi="Museo Sans 300"/>
          <w:b/>
          <w:sz w:val="20"/>
          <w:szCs w:val="20"/>
          <w:u w:val="single"/>
        </w:rPr>
        <w:t>– U</w:t>
      </w:r>
      <w:r>
        <w:rPr>
          <w:rFonts w:ascii="Museo Sans 300" w:hAnsi="Museo Sans 300"/>
          <w:b/>
          <w:sz w:val="20"/>
          <w:szCs w:val="20"/>
          <w:u w:val="single"/>
        </w:rPr>
        <w:t>ST</w:t>
      </w:r>
    </w:p>
    <w:p w:rsidR="008E79EC" w:rsidRPr="00965BED" w:rsidRDefault="00755BBD" w:rsidP="00965BED">
      <w:pPr>
        <w:jc w:val="both"/>
        <w:rPr>
          <w:rFonts w:ascii="Museo Sans 300" w:hAnsi="Museo Sans 300"/>
          <w:b/>
          <w:sz w:val="20"/>
          <w:szCs w:val="20"/>
        </w:rPr>
      </w:pPr>
      <w:r w:rsidRPr="00755BBD">
        <w:rPr>
          <w:rFonts w:ascii="Museo Sans 300" w:hAnsi="Museo Sans 300"/>
          <w:b/>
          <w:sz w:val="20"/>
          <w:szCs w:val="20"/>
        </w:rPr>
        <w:t xml:space="preserve">Servicio: </w:t>
      </w:r>
      <w:r>
        <w:rPr>
          <w:rFonts w:ascii="Museo Sans 300" w:hAnsi="Museo Sans 300"/>
          <w:b/>
          <w:sz w:val="20"/>
          <w:szCs w:val="20"/>
        </w:rPr>
        <w:t>Soporte Técnico y Asesoría en el Uso d</w:t>
      </w:r>
      <w:r w:rsidRPr="00755BBD">
        <w:rPr>
          <w:rFonts w:ascii="Museo Sans 300" w:hAnsi="Museo Sans 300"/>
          <w:b/>
          <w:sz w:val="20"/>
          <w:szCs w:val="20"/>
        </w:rPr>
        <w:t>e Aplicaciones S</w:t>
      </w:r>
      <w:r>
        <w:rPr>
          <w:rFonts w:ascii="Museo Sans 300" w:hAnsi="Museo Sans 300"/>
          <w:b/>
          <w:sz w:val="20"/>
          <w:szCs w:val="20"/>
        </w:rPr>
        <w:t>AFI SIRH</w:t>
      </w:r>
      <w:r w:rsidRPr="00755BBD">
        <w:rPr>
          <w:rFonts w:ascii="Museo Sans 300" w:hAnsi="Museo Sans 300"/>
          <w:b/>
          <w:sz w:val="20"/>
          <w:szCs w:val="20"/>
        </w:rPr>
        <w:t xml:space="preserve"> </w:t>
      </w:r>
      <w:r>
        <w:rPr>
          <w:rFonts w:ascii="Museo Sans 300" w:hAnsi="Museo Sans 300"/>
          <w:b/>
          <w:sz w:val="20"/>
          <w:szCs w:val="20"/>
        </w:rPr>
        <w:t>–</w:t>
      </w:r>
      <w:r w:rsidRPr="00755BBD">
        <w:rPr>
          <w:rFonts w:ascii="Museo Sans 300" w:hAnsi="Museo Sans 300"/>
          <w:b/>
          <w:sz w:val="20"/>
          <w:szCs w:val="20"/>
        </w:rPr>
        <w:t xml:space="preserve"> Interno</w:t>
      </w:r>
      <w:r w:rsidR="00965BED">
        <w:rPr>
          <w:rFonts w:ascii="Museo Sans 300" w:hAnsi="Museo Sans 300"/>
          <w:b/>
          <w:sz w:val="20"/>
          <w:szCs w:val="20"/>
        </w:rPr>
        <w:t>.</w:t>
      </w:r>
    </w:p>
    <w:p w:rsidR="00965BED" w:rsidRDefault="00965BED" w:rsidP="00CF254B">
      <w:pPr>
        <w:pStyle w:val="Textoindependiente"/>
        <w:numPr>
          <w:ilvl w:val="0"/>
          <w:numId w:val="50"/>
        </w:numPr>
        <w:spacing w:after="0"/>
        <w:ind w:left="284" w:hanging="284"/>
        <w:jc w:val="both"/>
        <w:rPr>
          <w:rFonts w:ascii="Museo Sans 300" w:hAnsi="Museo Sans 300"/>
          <w:sz w:val="20"/>
          <w:szCs w:val="20"/>
        </w:rPr>
      </w:pPr>
      <w:r w:rsidRPr="00965BED">
        <w:rPr>
          <w:rFonts w:ascii="Museo Sans 300" w:hAnsi="Museo Sans 300"/>
          <w:sz w:val="20"/>
          <w:szCs w:val="20"/>
        </w:rPr>
        <w:t>Muy profesionales y conocedores de las necesidades</w:t>
      </w:r>
      <w:r>
        <w:rPr>
          <w:rFonts w:ascii="Museo Sans 300" w:hAnsi="Museo Sans 300"/>
          <w:sz w:val="20"/>
          <w:szCs w:val="20"/>
        </w:rPr>
        <w:t>, muestran empeño en el servicio brindado. *(</w:t>
      </w:r>
      <w:r w:rsidR="00FA0CD8">
        <w:rPr>
          <w:rFonts w:ascii="Museo Sans 300" w:hAnsi="Museo Sans 300"/>
          <w:b/>
          <w:sz w:val="20"/>
          <w:szCs w:val="20"/>
        </w:rPr>
        <w:t>6</w:t>
      </w:r>
      <w:r>
        <w:rPr>
          <w:rFonts w:ascii="Museo Sans 300" w:hAnsi="Museo Sans 300"/>
          <w:sz w:val="20"/>
          <w:szCs w:val="20"/>
        </w:rPr>
        <w:t>)</w:t>
      </w:r>
    </w:p>
    <w:p w:rsidR="004263D0" w:rsidRDefault="004263D0" w:rsidP="003A4CF8">
      <w:pPr>
        <w:pStyle w:val="Textoindependiente"/>
        <w:spacing w:after="0"/>
        <w:ind w:left="284"/>
        <w:jc w:val="both"/>
        <w:rPr>
          <w:rFonts w:ascii="Museo Sans 300" w:hAnsi="Museo Sans 300"/>
          <w:sz w:val="20"/>
          <w:szCs w:val="20"/>
        </w:rPr>
      </w:pPr>
    </w:p>
    <w:p w:rsidR="007B6D5B" w:rsidRDefault="00965BED" w:rsidP="00965BED">
      <w:pPr>
        <w:jc w:val="both"/>
        <w:rPr>
          <w:rFonts w:ascii="Museo Sans 300" w:hAnsi="Museo Sans 300"/>
          <w:b/>
          <w:sz w:val="20"/>
          <w:szCs w:val="20"/>
        </w:rPr>
      </w:pPr>
      <w:r w:rsidRPr="00965BED">
        <w:rPr>
          <w:rFonts w:ascii="Museo Sans 300" w:hAnsi="Museo Sans 300"/>
          <w:b/>
          <w:sz w:val="20"/>
          <w:szCs w:val="20"/>
        </w:rPr>
        <w:t>Servicio: A</w:t>
      </w:r>
      <w:r>
        <w:rPr>
          <w:rFonts w:ascii="Museo Sans 300" w:hAnsi="Museo Sans 300"/>
          <w:b/>
          <w:sz w:val="20"/>
          <w:szCs w:val="20"/>
        </w:rPr>
        <w:t>sistencia y Soporte Técnico en el Manejo de las Aplicaciones SAFI SIRH – Externo.</w:t>
      </w:r>
    </w:p>
    <w:p w:rsidR="00FE62B3" w:rsidRDefault="00DD4B9F" w:rsidP="00CF254B">
      <w:pPr>
        <w:pStyle w:val="Textoindependiente"/>
        <w:numPr>
          <w:ilvl w:val="0"/>
          <w:numId w:val="52"/>
        </w:numPr>
        <w:spacing w:after="0"/>
        <w:ind w:left="284" w:hanging="284"/>
        <w:jc w:val="both"/>
        <w:rPr>
          <w:rFonts w:ascii="Museo Sans 300" w:hAnsi="Museo Sans 300"/>
          <w:sz w:val="20"/>
          <w:szCs w:val="20"/>
        </w:rPr>
      </w:pPr>
      <w:r>
        <w:rPr>
          <w:rFonts w:ascii="Museo Sans 300" w:hAnsi="Museo Sans 300"/>
          <w:sz w:val="20"/>
          <w:szCs w:val="20"/>
        </w:rPr>
        <w:t xml:space="preserve">El personal </w:t>
      </w:r>
      <w:r w:rsidR="008235E4">
        <w:rPr>
          <w:rFonts w:ascii="Museo Sans 300" w:hAnsi="Museo Sans 300"/>
          <w:sz w:val="20"/>
          <w:szCs w:val="20"/>
        </w:rPr>
        <w:t xml:space="preserve">cuenta con </w:t>
      </w:r>
      <w:r w:rsidR="00B30907">
        <w:rPr>
          <w:rFonts w:ascii="Museo Sans 300" w:hAnsi="Museo Sans 300"/>
          <w:sz w:val="20"/>
          <w:szCs w:val="20"/>
        </w:rPr>
        <w:t xml:space="preserve">amplio conocimiento en su trabajo, diligentes, interés al momento de atender </w:t>
      </w:r>
      <w:r>
        <w:rPr>
          <w:rFonts w:ascii="Museo Sans 300" w:hAnsi="Museo Sans 300"/>
          <w:sz w:val="20"/>
          <w:szCs w:val="20"/>
        </w:rPr>
        <w:t>los requerimientos. *(</w:t>
      </w:r>
      <w:r w:rsidR="00180D99">
        <w:rPr>
          <w:rFonts w:ascii="Museo Sans 300" w:hAnsi="Museo Sans 300"/>
          <w:b/>
          <w:sz w:val="20"/>
          <w:szCs w:val="20"/>
        </w:rPr>
        <w:t>1</w:t>
      </w:r>
      <w:r w:rsidR="000A76EA">
        <w:rPr>
          <w:rFonts w:ascii="Museo Sans 300" w:hAnsi="Museo Sans 300"/>
          <w:b/>
          <w:sz w:val="20"/>
          <w:szCs w:val="20"/>
        </w:rPr>
        <w:t>8</w:t>
      </w:r>
      <w:r>
        <w:rPr>
          <w:rFonts w:ascii="Museo Sans 300" w:hAnsi="Museo Sans 300"/>
          <w:sz w:val="20"/>
          <w:szCs w:val="20"/>
        </w:rPr>
        <w:t>)</w:t>
      </w:r>
    </w:p>
    <w:p w:rsidR="00B30907" w:rsidRDefault="00B30907" w:rsidP="00CF254B">
      <w:pPr>
        <w:pStyle w:val="Textoindependiente"/>
        <w:numPr>
          <w:ilvl w:val="0"/>
          <w:numId w:val="52"/>
        </w:numPr>
        <w:spacing w:after="0"/>
        <w:ind w:left="284" w:hanging="284"/>
        <w:jc w:val="both"/>
        <w:rPr>
          <w:rFonts w:ascii="Museo Sans 300" w:hAnsi="Museo Sans 300"/>
          <w:sz w:val="20"/>
          <w:szCs w:val="20"/>
        </w:rPr>
      </w:pPr>
      <w:r>
        <w:rPr>
          <w:rFonts w:ascii="Museo Sans 300" w:hAnsi="Museo Sans 300"/>
          <w:sz w:val="20"/>
          <w:szCs w:val="20"/>
        </w:rPr>
        <w:t xml:space="preserve">En ocasiones los casos pasan por varios analistas y es por eso que el trámite se tarda. </w:t>
      </w:r>
    </w:p>
    <w:p w:rsidR="00FF68DF" w:rsidRPr="00F26C1F" w:rsidRDefault="00180D99" w:rsidP="00CF254B">
      <w:pPr>
        <w:pStyle w:val="Textoindependiente"/>
        <w:numPr>
          <w:ilvl w:val="0"/>
          <w:numId w:val="52"/>
        </w:numPr>
        <w:spacing w:after="0"/>
        <w:ind w:left="284" w:hanging="284"/>
        <w:jc w:val="both"/>
        <w:rPr>
          <w:rFonts w:ascii="Museo Sans 300" w:hAnsi="Museo Sans 300"/>
          <w:sz w:val="20"/>
          <w:szCs w:val="20"/>
        </w:rPr>
      </w:pPr>
      <w:r w:rsidRPr="00F26C1F">
        <w:rPr>
          <w:rFonts w:ascii="Museo Sans 300" w:hAnsi="Museo Sans 300"/>
          <w:sz w:val="20"/>
          <w:szCs w:val="20"/>
        </w:rPr>
        <w:t xml:space="preserve">El </w:t>
      </w:r>
      <w:r w:rsidR="008235E4">
        <w:rPr>
          <w:rFonts w:ascii="Museo Sans 300" w:hAnsi="Museo Sans 300"/>
          <w:sz w:val="20"/>
          <w:szCs w:val="20"/>
        </w:rPr>
        <w:t>Personal demuestra</w:t>
      </w:r>
      <w:r w:rsidR="00094D49" w:rsidRPr="00F26C1F">
        <w:rPr>
          <w:rFonts w:ascii="Museo Sans 300" w:hAnsi="Museo Sans 300"/>
          <w:sz w:val="20"/>
          <w:szCs w:val="20"/>
        </w:rPr>
        <w:t xml:space="preserve"> d</w:t>
      </w:r>
      <w:r w:rsidR="00FF68DF" w:rsidRPr="00F26C1F">
        <w:rPr>
          <w:rFonts w:ascii="Museo Sans 300" w:hAnsi="Museo Sans 300"/>
          <w:sz w:val="20"/>
          <w:szCs w:val="20"/>
        </w:rPr>
        <w:t xml:space="preserve">isponibilidad </w:t>
      </w:r>
      <w:r w:rsidR="008235E4">
        <w:rPr>
          <w:rFonts w:ascii="Museo Sans 300" w:hAnsi="Museo Sans 300"/>
          <w:sz w:val="20"/>
          <w:szCs w:val="20"/>
        </w:rPr>
        <w:t xml:space="preserve">dentro de las horas laborales establecidas y </w:t>
      </w:r>
      <w:r w:rsidRPr="00F26C1F">
        <w:rPr>
          <w:rFonts w:ascii="Museo Sans 300" w:hAnsi="Museo Sans 300"/>
          <w:sz w:val="20"/>
          <w:szCs w:val="20"/>
        </w:rPr>
        <w:t>fuera</w:t>
      </w:r>
      <w:r w:rsidR="00094D49" w:rsidRPr="00F26C1F">
        <w:rPr>
          <w:rFonts w:ascii="Museo Sans 300" w:hAnsi="Museo Sans 300"/>
          <w:sz w:val="20"/>
          <w:szCs w:val="20"/>
        </w:rPr>
        <w:t xml:space="preserve"> del horario normal</w:t>
      </w:r>
      <w:r w:rsidR="00FF68DF" w:rsidRPr="00F26C1F">
        <w:rPr>
          <w:rFonts w:ascii="Museo Sans 300" w:hAnsi="Museo Sans 300"/>
          <w:sz w:val="20"/>
          <w:szCs w:val="20"/>
        </w:rPr>
        <w:t>. *(</w:t>
      </w:r>
      <w:r w:rsidR="006C2FB0" w:rsidRPr="00F26C1F">
        <w:rPr>
          <w:rFonts w:ascii="Museo Sans 300" w:hAnsi="Museo Sans 300"/>
          <w:b/>
          <w:sz w:val="20"/>
          <w:szCs w:val="20"/>
        </w:rPr>
        <w:t>1</w:t>
      </w:r>
      <w:r w:rsidR="00A5616B">
        <w:rPr>
          <w:rFonts w:ascii="Museo Sans 300" w:hAnsi="Museo Sans 300"/>
          <w:b/>
          <w:sz w:val="20"/>
          <w:szCs w:val="20"/>
        </w:rPr>
        <w:t>8</w:t>
      </w:r>
      <w:r w:rsidR="00FF68DF" w:rsidRPr="00F26C1F">
        <w:rPr>
          <w:rFonts w:ascii="Museo Sans 300" w:hAnsi="Museo Sans 300"/>
          <w:sz w:val="20"/>
          <w:szCs w:val="20"/>
        </w:rPr>
        <w:t>)</w:t>
      </w:r>
    </w:p>
    <w:p w:rsidR="00FF68DF" w:rsidRDefault="000E4CE6" w:rsidP="00CF254B">
      <w:pPr>
        <w:pStyle w:val="Textoindependiente"/>
        <w:numPr>
          <w:ilvl w:val="0"/>
          <w:numId w:val="52"/>
        </w:numPr>
        <w:spacing w:after="0"/>
        <w:ind w:left="284" w:hanging="284"/>
        <w:jc w:val="both"/>
        <w:rPr>
          <w:rFonts w:ascii="Museo Sans 300" w:hAnsi="Museo Sans 300"/>
          <w:sz w:val="20"/>
          <w:szCs w:val="20"/>
        </w:rPr>
      </w:pPr>
      <w:r>
        <w:rPr>
          <w:rFonts w:ascii="Museo Sans 300" w:hAnsi="Museo Sans 300"/>
          <w:sz w:val="20"/>
          <w:szCs w:val="20"/>
        </w:rPr>
        <w:t>Cuesta que atiendan las llamadas telefónicas. *(</w:t>
      </w:r>
      <w:r w:rsidR="009608F8">
        <w:rPr>
          <w:rFonts w:ascii="Museo Sans 300" w:hAnsi="Museo Sans 300"/>
          <w:b/>
          <w:sz w:val="20"/>
          <w:szCs w:val="20"/>
        </w:rPr>
        <w:t>4</w:t>
      </w:r>
      <w:r>
        <w:rPr>
          <w:rFonts w:ascii="Museo Sans 300" w:hAnsi="Museo Sans 300"/>
          <w:sz w:val="20"/>
          <w:szCs w:val="20"/>
        </w:rPr>
        <w:t>)</w:t>
      </w:r>
    </w:p>
    <w:p w:rsidR="0001747A" w:rsidRDefault="0001747A" w:rsidP="00CF254B">
      <w:pPr>
        <w:pStyle w:val="Textoindependiente"/>
        <w:numPr>
          <w:ilvl w:val="0"/>
          <w:numId w:val="52"/>
        </w:numPr>
        <w:spacing w:after="0"/>
        <w:ind w:left="284" w:hanging="284"/>
        <w:jc w:val="both"/>
        <w:rPr>
          <w:rFonts w:ascii="Museo Sans 300" w:hAnsi="Museo Sans 300"/>
          <w:sz w:val="20"/>
          <w:szCs w:val="20"/>
        </w:rPr>
      </w:pPr>
      <w:r>
        <w:rPr>
          <w:rFonts w:ascii="Museo Sans 300" w:hAnsi="Museo Sans 300"/>
          <w:sz w:val="20"/>
          <w:szCs w:val="20"/>
        </w:rPr>
        <w:t>No todas las Instituciones de Gobierno el horario de salida es 3:30</w:t>
      </w:r>
      <w:r w:rsidR="006D5F18">
        <w:rPr>
          <w:rFonts w:ascii="Museo Sans 300" w:hAnsi="Museo Sans 300"/>
          <w:sz w:val="20"/>
          <w:szCs w:val="20"/>
        </w:rPr>
        <w:t xml:space="preserve"> </w:t>
      </w:r>
      <w:r>
        <w:rPr>
          <w:rFonts w:ascii="Museo Sans 300" w:hAnsi="Museo Sans 300"/>
          <w:sz w:val="20"/>
          <w:szCs w:val="20"/>
        </w:rPr>
        <w:t>p.m., sería recomendable contar con un empleado hasta las 6:00</w:t>
      </w:r>
      <w:r w:rsidR="006D5F18">
        <w:rPr>
          <w:rFonts w:ascii="Museo Sans 300" w:hAnsi="Museo Sans 300"/>
          <w:sz w:val="20"/>
          <w:szCs w:val="20"/>
        </w:rPr>
        <w:t xml:space="preserve"> </w:t>
      </w:r>
      <w:r>
        <w:rPr>
          <w:rFonts w:ascii="Museo Sans 300" w:hAnsi="Museo Sans 300"/>
          <w:sz w:val="20"/>
          <w:szCs w:val="20"/>
        </w:rPr>
        <w:t>p.m. *(</w:t>
      </w:r>
      <w:r w:rsidR="009608F8">
        <w:rPr>
          <w:rFonts w:ascii="Museo Sans 300" w:hAnsi="Museo Sans 300"/>
          <w:b/>
          <w:sz w:val="20"/>
          <w:szCs w:val="20"/>
        </w:rPr>
        <w:t>6</w:t>
      </w:r>
      <w:r>
        <w:rPr>
          <w:rFonts w:ascii="Museo Sans 300" w:hAnsi="Museo Sans 300"/>
          <w:sz w:val="20"/>
          <w:szCs w:val="20"/>
        </w:rPr>
        <w:t>)</w:t>
      </w:r>
    </w:p>
    <w:p w:rsidR="00BD27D4" w:rsidRDefault="00960C79" w:rsidP="008818F9">
      <w:pPr>
        <w:pStyle w:val="Textoindependiente"/>
        <w:numPr>
          <w:ilvl w:val="0"/>
          <w:numId w:val="52"/>
        </w:numPr>
        <w:spacing w:after="0"/>
        <w:ind w:left="284" w:hanging="284"/>
        <w:jc w:val="both"/>
        <w:rPr>
          <w:rFonts w:ascii="Museo Sans 300" w:hAnsi="Museo Sans 300"/>
          <w:sz w:val="20"/>
          <w:szCs w:val="20"/>
        </w:rPr>
      </w:pPr>
      <w:r w:rsidRPr="00BD27D4">
        <w:rPr>
          <w:rFonts w:ascii="Museo Sans 300" w:hAnsi="Museo Sans 300"/>
          <w:sz w:val="20"/>
          <w:szCs w:val="20"/>
        </w:rPr>
        <w:t>Cada vez que colocamos un requerimiento los técnicos están atentos a llamarnos para facilitar solución del caso, me siento satisfecho con la plataforma y el servicio recibido. *(</w:t>
      </w:r>
      <w:r w:rsidRPr="00BD27D4">
        <w:rPr>
          <w:rFonts w:ascii="Museo Sans 300" w:hAnsi="Museo Sans 300"/>
          <w:b/>
          <w:sz w:val="20"/>
          <w:szCs w:val="20"/>
        </w:rPr>
        <w:t>2</w:t>
      </w:r>
      <w:r w:rsidRPr="00BD27D4">
        <w:rPr>
          <w:rFonts w:ascii="Museo Sans 300" w:hAnsi="Museo Sans 300"/>
          <w:sz w:val="20"/>
          <w:szCs w:val="20"/>
        </w:rPr>
        <w:t>)</w:t>
      </w:r>
    </w:p>
    <w:p w:rsidR="00960C79" w:rsidRPr="00BD27D4" w:rsidRDefault="002549CC" w:rsidP="008818F9">
      <w:pPr>
        <w:pStyle w:val="Textoindependiente"/>
        <w:numPr>
          <w:ilvl w:val="0"/>
          <w:numId w:val="52"/>
        </w:numPr>
        <w:spacing w:after="0"/>
        <w:ind w:left="284" w:hanging="284"/>
        <w:jc w:val="both"/>
        <w:rPr>
          <w:rFonts w:ascii="Museo Sans 300" w:hAnsi="Museo Sans 300"/>
          <w:sz w:val="20"/>
          <w:szCs w:val="20"/>
        </w:rPr>
      </w:pPr>
      <w:r w:rsidRPr="00BD27D4">
        <w:rPr>
          <w:rFonts w:ascii="Museo Sans 300" w:hAnsi="Museo Sans 300"/>
          <w:sz w:val="20"/>
          <w:szCs w:val="20"/>
        </w:rPr>
        <w:t xml:space="preserve">Me gustaría recibir una capacitación intensa en el módulo de conciliaciones bancarias, esa </w:t>
      </w:r>
      <w:r w:rsidRPr="00BD27D4">
        <w:rPr>
          <w:rFonts w:ascii="Museo Sans 300" w:hAnsi="Museo Sans 300"/>
          <w:sz w:val="20"/>
          <w:szCs w:val="20"/>
        </w:rPr>
        <w:lastRenderedPageBreak/>
        <w:t xml:space="preserve">parte se me dificulta atender las consultas de manera telefónica. </w:t>
      </w:r>
    </w:p>
    <w:p w:rsidR="00BF7D79" w:rsidRDefault="00BF7D79" w:rsidP="00CF254B">
      <w:pPr>
        <w:pStyle w:val="Textoindependiente"/>
        <w:numPr>
          <w:ilvl w:val="0"/>
          <w:numId w:val="52"/>
        </w:numPr>
        <w:spacing w:after="0"/>
        <w:ind w:left="284" w:hanging="284"/>
        <w:jc w:val="both"/>
        <w:rPr>
          <w:rFonts w:ascii="Museo Sans 300" w:hAnsi="Museo Sans 300"/>
          <w:sz w:val="20"/>
          <w:szCs w:val="20"/>
        </w:rPr>
      </w:pPr>
      <w:r>
        <w:rPr>
          <w:rFonts w:ascii="Museo Sans 300" w:hAnsi="Museo Sans 300"/>
          <w:sz w:val="20"/>
          <w:szCs w:val="20"/>
        </w:rPr>
        <w:t xml:space="preserve">La aplicación de la mesa de servicio la cambian constantemente y se pierde el acceso. </w:t>
      </w:r>
    </w:p>
    <w:p w:rsidR="009F1655" w:rsidRDefault="009F1655" w:rsidP="002549CC">
      <w:pPr>
        <w:jc w:val="both"/>
        <w:rPr>
          <w:rFonts w:ascii="Museo Sans 300" w:hAnsi="Museo Sans 300"/>
          <w:b/>
          <w:sz w:val="20"/>
          <w:szCs w:val="20"/>
          <w:u w:val="single"/>
        </w:rPr>
      </w:pPr>
    </w:p>
    <w:p w:rsidR="00FC401B" w:rsidRPr="009F1655" w:rsidRDefault="00FC401B" w:rsidP="002549CC">
      <w:pPr>
        <w:jc w:val="both"/>
        <w:rPr>
          <w:rFonts w:ascii="Museo Sans 300" w:hAnsi="Museo Sans 300"/>
          <w:b/>
          <w:sz w:val="20"/>
          <w:szCs w:val="20"/>
        </w:rPr>
      </w:pPr>
      <w:r w:rsidRPr="009F1655">
        <w:rPr>
          <w:rFonts w:ascii="Museo Sans 300" w:hAnsi="Museo Sans 300"/>
          <w:b/>
          <w:sz w:val="20"/>
          <w:szCs w:val="20"/>
        </w:rPr>
        <w:t>DIRECCIÓN GENERAL DEL PRESUPUESTO</w:t>
      </w:r>
    </w:p>
    <w:p w:rsidR="002549CC" w:rsidRDefault="002549CC" w:rsidP="002549CC">
      <w:pPr>
        <w:jc w:val="both"/>
        <w:rPr>
          <w:rFonts w:ascii="Museo Sans 300" w:hAnsi="Museo Sans 300"/>
          <w:b/>
          <w:sz w:val="20"/>
          <w:szCs w:val="20"/>
          <w:u w:val="single"/>
        </w:rPr>
      </w:pPr>
      <w:r>
        <w:rPr>
          <w:rFonts w:ascii="Museo Sans 300" w:hAnsi="Museo Sans 300"/>
          <w:b/>
          <w:sz w:val="20"/>
          <w:szCs w:val="20"/>
          <w:u w:val="single"/>
        </w:rPr>
        <w:t>Unidad de Informática</w:t>
      </w:r>
    </w:p>
    <w:p w:rsidR="002549CC" w:rsidRDefault="002549CC" w:rsidP="002549CC">
      <w:pPr>
        <w:jc w:val="both"/>
        <w:rPr>
          <w:rFonts w:ascii="Museo Sans 300" w:hAnsi="Museo Sans 300"/>
          <w:b/>
          <w:sz w:val="20"/>
          <w:szCs w:val="20"/>
        </w:rPr>
      </w:pPr>
      <w:r w:rsidRPr="002C5900">
        <w:rPr>
          <w:rFonts w:ascii="Museo Sans 300" w:hAnsi="Museo Sans 300"/>
          <w:b/>
          <w:sz w:val="20"/>
          <w:szCs w:val="20"/>
        </w:rPr>
        <w:t xml:space="preserve">Servicio: </w:t>
      </w:r>
      <w:r>
        <w:rPr>
          <w:rFonts w:ascii="Museo Sans 300" w:hAnsi="Museo Sans 300"/>
          <w:b/>
          <w:sz w:val="20"/>
          <w:szCs w:val="20"/>
        </w:rPr>
        <w:t xml:space="preserve">Soporte en Aplicación Informática SAFI </w:t>
      </w:r>
      <w:r w:rsidR="00E97E61">
        <w:rPr>
          <w:rFonts w:ascii="Museo Sans 300" w:hAnsi="Museo Sans 300"/>
          <w:b/>
          <w:sz w:val="20"/>
          <w:szCs w:val="20"/>
        </w:rPr>
        <w:t>F</w:t>
      </w:r>
      <w:r>
        <w:rPr>
          <w:rFonts w:ascii="Museo Sans 300" w:hAnsi="Museo Sans 300"/>
          <w:b/>
          <w:sz w:val="20"/>
          <w:szCs w:val="20"/>
        </w:rPr>
        <w:t xml:space="preserve">ase 1 de Ejecución y Formulación </w:t>
      </w:r>
      <w:r w:rsidR="00E97E61">
        <w:rPr>
          <w:rFonts w:ascii="Museo Sans 300" w:hAnsi="Museo Sans 300"/>
          <w:b/>
          <w:sz w:val="20"/>
          <w:szCs w:val="20"/>
        </w:rPr>
        <w:t xml:space="preserve">Presupuestaria </w:t>
      </w:r>
      <w:r w:rsidR="00E97E61" w:rsidRPr="002C5900">
        <w:rPr>
          <w:rFonts w:ascii="Museo Sans 300" w:hAnsi="Museo Sans 300"/>
          <w:b/>
          <w:sz w:val="20"/>
          <w:szCs w:val="20"/>
        </w:rPr>
        <w:t>–</w:t>
      </w:r>
      <w:r w:rsidRPr="002C5900">
        <w:rPr>
          <w:rFonts w:ascii="Museo Sans 300" w:hAnsi="Museo Sans 300"/>
          <w:b/>
          <w:sz w:val="20"/>
          <w:szCs w:val="20"/>
        </w:rPr>
        <w:t xml:space="preserve"> Interno</w:t>
      </w:r>
      <w:r w:rsidR="00E97E61">
        <w:rPr>
          <w:rFonts w:ascii="Museo Sans 300" w:hAnsi="Museo Sans 300"/>
          <w:b/>
          <w:sz w:val="20"/>
          <w:szCs w:val="20"/>
        </w:rPr>
        <w:t>.</w:t>
      </w:r>
    </w:p>
    <w:p w:rsidR="00E97E61" w:rsidRDefault="00E97E61" w:rsidP="00CF254B">
      <w:pPr>
        <w:pStyle w:val="Textoindependiente"/>
        <w:numPr>
          <w:ilvl w:val="0"/>
          <w:numId w:val="54"/>
        </w:numPr>
        <w:spacing w:after="0"/>
        <w:ind w:left="284" w:hanging="284"/>
        <w:jc w:val="both"/>
        <w:rPr>
          <w:rFonts w:ascii="Museo Sans 300" w:hAnsi="Museo Sans 300"/>
          <w:sz w:val="20"/>
          <w:szCs w:val="20"/>
        </w:rPr>
      </w:pPr>
      <w:r w:rsidRPr="00E97E61">
        <w:rPr>
          <w:rFonts w:ascii="Museo Sans 300" w:hAnsi="Museo Sans 300"/>
          <w:sz w:val="20"/>
          <w:szCs w:val="20"/>
        </w:rPr>
        <w:t>Se recibe apoyo y asistencia de parte de los técnicos</w:t>
      </w:r>
      <w:r>
        <w:rPr>
          <w:rFonts w:ascii="Museo Sans 300" w:hAnsi="Museo Sans 300"/>
          <w:sz w:val="20"/>
          <w:szCs w:val="20"/>
        </w:rPr>
        <w:t xml:space="preserve"> en el momento oportuno</w:t>
      </w:r>
      <w:r w:rsidR="00872497">
        <w:rPr>
          <w:rFonts w:ascii="Museo Sans 300" w:hAnsi="Museo Sans 300"/>
          <w:sz w:val="20"/>
          <w:szCs w:val="20"/>
        </w:rPr>
        <w:t xml:space="preserve"> y fuera del horario establecido</w:t>
      </w:r>
      <w:r w:rsidRPr="00E97E61">
        <w:rPr>
          <w:rFonts w:ascii="Museo Sans 300" w:hAnsi="Museo Sans 300"/>
          <w:sz w:val="20"/>
          <w:szCs w:val="20"/>
        </w:rPr>
        <w:t>. *(</w:t>
      </w:r>
      <w:r w:rsidR="00872497">
        <w:rPr>
          <w:rFonts w:ascii="Museo Sans 300" w:hAnsi="Museo Sans 300"/>
          <w:b/>
          <w:sz w:val="20"/>
          <w:szCs w:val="20"/>
        </w:rPr>
        <w:t>8</w:t>
      </w:r>
      <w:r w:rsidRPr="00E97E61">
        <w:rPr>
          <w:rFonts w:ascii="Museo Sans 300" w:hAnsi="Museo Sans 300"/>
          <w:sz w:val="20"/>
          <w:szCs w:val="20"/>
        </w:rPr>
        <w:t>)</w:t>
      </w:r>
    </w:p>
    <w:p w:rsidR="00E97E61" w:rsidRDefault="00E97E61" w:rsidP="00CF254B">
      <w:pPr>
        <w:pStyle w:val="Textoindependiente"/>
        <w:numPr>
          <w:ilvl w:val="0"/>
          <w:numId w:val="54"/>
        </w:numPr>
        <w:spacing w:after="0"/>
        <w:ind w:left="284" w:hanging="284"/>
        <w:jc w:val="both"/>
        <w:rPr>
          <w:rFonts w:ascii="Museo Sans 300" w:hAnsi="Museo Sans 300"/>
          <w:sz w:val="20"/>
          <w:szCs w:val="20"/>
        </w:rPr>
      </w:pPr>
      <w:r>
        <w:rPr>
          <w:rFonts w:ascii="Museo Sans 300" w:hAnsi="Museo Sans 300"/>
          <w:sz w:val="20"/>
          <w:szCs w:val="20"/>
        </w:rPr>
        <w:t>El personal técnico es fundamental para dar solución en los problemas que se presentan en la aplicación SAFI. *(</w:t>
      </w:r>
      <w:r w:rsidRPr="00BE754D">
        <w:rPr>
          <w:rFonts w:ascii="Museo Sans 300" w:hAnsi="Museo Sans 300"/>
          <w:b/>
          <w:sz w:val="20"/>
          <w:szCs w:val="20"/>
        </w:rPr>
        <w:t>2</w:t>
      </w:r>
      <w:r>
        <w:rPr>
          <w:rFonts w:ascii="Museo Sans 300" w:hAnsi="Museo Sans 300"/>
          <w:sz w:val="20"/>
          <w:szCs w:val="20"/>
        </w:rPr>
        <w:t>)</w:t>
      </w:r>
    </w:p>
    <w:p w:rsidR="00E102BC" w:rsidRDefault="00E102BC" w:rsidP="00E102BC">
      <w:pPr>
        <w:pStyle w:val="Textoindependiente"/>
        <w:spacing w:after="0"/>
        <w:jc w:val="both"/>
        <w:rPr>
          <w:rFonts w:ascii="Museo Sans 300" w:hAnsi="Museo Sans 300"/>
          <w:sz w:val="20"/>
          <w:szCs w:val="20"/>
        </w:rPr>
      </w:pPr>
    </w:p>
    <w:p w:rsidR="009E4D90" w:rsidRDefault="009E4D90" w:rsidP="009E4D90">
      <w:pPr>
        <w:jc w:val="both"/>
        <w:rPr>
          <w:rFonts w:ascii="Museo Sans 300" w:hAnsi="Museo Sans 300"/>
          <w:b/>
          <w:sz w:val="20"/>
          <w:szCs w:val="20"/>
        </w:rPr>
      </w:pPr>
      <w:r w:rsidRPr="002C5900">
        <w:rPr>
          <w:rFonts w:ascii="Museo Sans 300" w:hAnsi="Museo Sans 300"/>
          <w:b/>
          <w:sz w:val="20"/>
          <w:szCs w:val="20"/>
        </w:rPr>
        <w:t xml:space="preserve">Servicio: </w:t>
      </w:r>
      <w:r>
        <w:rPr>
          <w:rFonts w:ascii="Museo Sans 300" w:hAnsi="Museo Sans 300"/>
          <w:b/>
          <w:sz w:val="20"/>
          <w:szCs w:val="20"/>
        </w:rPr>
        <w:t>Soporte Técnico en Fallas de Hardware, Software y Sistemas Informáticos –</w:t>
      </w:r>
      <w:r w:rsidRPr="002C5900">
        <w:rPr>
          <w:rFonts w:ascii="Museo Sans 300" w:hAnsi="Museo Sans 300"/>
          <w:b/>
          <w:sz w:val="20"/>
          <w:szCs w:val="20"/>
        </w:rPr>
        <w:t xml:space="preserve"> Interno</w:t>
      </w:r>
      <w:r>
        <w:rPr>
          <w:rFonts w:ascii="Museo Sans 300" w:hAnsi="Museo Sans 300"/>
          <w:b/>
          <w:sz w:val="20"/>
          <w:szCs w:val="20"/>
        </w:rPr>
        <w:t>.</w:t>
      </w:r>
    </w:p>
    <w:p w:rsidR="00D11C85" w:rsidRPr="00D11C85" w:rsidRDefault="00F6041E" w:rsidP="00CF254B">
      <w:pPr>
        <w:pStyle w:val="Textoindependiente"/>
        <w:numPr>
          <w:ilvl w:val="0"/>
          <w:numId w:val="55"/>
        </w:numPr>
        <w:spacing w:after="0"/>
        <w:ind w:left="425" w:hanging="357"/>
        <w:jc w:val="both"/>
        <w:rPr>
          <w:rFonts w:ascii="Museo Sans 300" w:hAnsi="Museo Sans 300"/>
          <w:sz w:val="20"/>
          <w:szCs w:val="20"/>
        </w:rPr>
      </w:pPr>
      <w:r>
        <w:rPr>
          <w:rFonts w:ascii="Museo Sans 300" w:hAnsi="Museo Sans 300"/>
          <w:sz w:val="20"/>
          <w:szCs w:val="20"/>
        </w:rPr>
        <w:t xml:space="preserve">Cumplen los procedimientos en </w:t>
      </w:r>
      <w:r w:rsidR="00D11C85" w:rsidRPr="00D11C85">
        <w:rPr>
          <w:rFonts w:ascii="Museo Sans 300" w:hAnsi="Museo Sans 300"/>
          <w:sz w:val="20"/>
          <w:szCs w:val="20"/>
        </w:rPr>
        <w:t>los horarios establecidos de atención. *(</w:t>
      </w:r>
      <w:r>
        <w:rPr>
          <w:rFonts w:ascii="Museo Sans 300" w:hAnsi="Museo Sans 300"/>
          <w:b/>
          <w:sz w:val="20"/>
          <w:szCs w:val="20"/>
        </w:rPr>
        <w:t>2</w:t>
      </w:r>
      <w:r w:rsidR="00D11C85" w:rsidRPr="00D11C85">
        <w:rPr>
          <w:rFonts w:ascii="Museo Sans 300" w:hAnsi="Museo Sans 300"/>
          <w:sz w:val="20"/>
          <w:szCs w:val="20"/>
        </w:rPr>
        <w:t>)</w:t>
      </w:r>
    </w:p>
    <w:p w:rsidR="00D11C85" w:rsidRDefault="00D11C85" w:rsidP="00CF254B">
      <w:pPr>
        <w:pStyle w:val="Textoindependiente"/>
        <w:numPr>
          <w:ilvl w:val="0"/>
          <w:numId w:val="55"/>
        </w:numPr>
        <w:spacing w:after="0"/>
        <w:ind w:left="425" w:hanging="357"/>
        <w:jc w:val="both"/>
        <w:rPr>
          <w:rFonts w:ascii="Museo Sans 300" w:hAnsi="Museo Sans 300"/>
          <w:sz w:val="20"/>
          <w:szCs w:val="20"/>
        </w:rPr>
      </w:pPr>
      <w:r w:rsidRPr="00D11C85">
        <w:rPr>
          <w:rFonts w:ascii="Museo Sans 300" w:hAnsi="Museo Sans 300"/>
          <w:sz w:val="20"/>
          <w:szCs w:val="20"/>
        </w:rPr>
        <w:t>Tienen las competencia</w:t>
      </w:r>
      <w:r w:rsidR="00807D0B">
        <w:rPr>
          <w:rFonts w:ascii="Museo Sans 300" w:hAnsi="Museo Sans 300"/>
          <w:sz w:val="20"/>
          <w:szCs w:val="20"/>
        </w:rPr>
        <w:t xml:space="preserve">s </w:t>
      </w:r>
      <w:r w:rsidR="006956FA">
        <w:rPr>
          <w:rFonts w:ascii="Museo Sans 300" w:hAnsi="Museo Sans 300"/>
          <w:sz w:val="20"/>
          <w:szCs w:val="20"/>
        </w:rPr>
        <w:t xml:space="preserve">técnicas </w:t>
      </w:r>
      <w:r w:rsidR="00807D0B">
        <w:rPr>
          <w:rFonts w:ascii="Museo Sans 300" w:hAnsi="Museo Sans 300"/>
          <w:sz w:val="20"/>
          <w:szCs w:val="20"/>
        </w:rPr>
        <w:t>adecuadas para desempeñar</w:t>
      </w:r>
      <w:r w:rsidRPr="00D11C85">
        <w:rPr>
          <w:rFonts w:ascii="Museo Sans 300" w:hAnsi="Museo Sans 300"/>
          <w:sz w:val="20"/>
          <w:szCs w:val="20"/>
        </w:rPr>
        <w:t xml:space="preserve"> sus cargos</w:t>
      </w:r>
      <w:r w:rsidR="006956FA" w:rsidRPr="006956FA">
        <w:rPr>
          <w:rFonts w:ascii="Museo Sans 300" w:hAnsi="Museo Sans 300"/>
          <w:sz w:val="20"/>
          <w:szCs w:val="20"/>
        </w:rPr>
        <w:t xml:space="preserve"> </w:t>
      </w:r>
      <w:r w:rsidR="006956FA">
        <w:rPr>
          <w:rFonts w:ascii="Museo Sans 300" w:hAnsi="Museo Sans 300"/>
          <w:sz w:val="20"/>
          <w:szCs w:val="20"/>
        </w:rPr>
        <w:t>y muestran disponibilidad para brindar el servicio</w:t>
      </w:r>
      <w:r w:rsidRPr="00D11C85">
        <w:rPr>
          <w:rFonts w:ascii="Museo Sans 300" w:hAnsi="Museo Sans 300"/>
          <w:sz w:val="20"/>
          <w:szCs w:val="20"/>
        </w:rPr>
        <w:t>. *(</w:t>
      </w:r>
      <w:r w:rsidR="006956FA">
        <w:rPr>
          <w:rFonts w:ascii="Museo Sans 300" w:hAnsi="Museo Sans 300"/>
          <w:b/>
          <w:sz w:val="20"/>
          <w:szCs w:val="20"/>
        </w:rPr>
        <w:t>10</w:t>
      </w:r>
      <w:r w:rsidRPr="00D11C85">
        <w:rPr>
          <w:rFonts w:ascii="Museo Sans 300" w:hAnsi="Museo Sans 300"/>
          <w:sz w:val="20"/>
          <w:szCs w:val="20"/>
        </w:rPr>
        <w:t>)</w:t>
      </w:r>
    </w:p>
    <w:p w:rsidR="0089062F" w:rsidRDefault="0089062F" w:rsidP="0089062F">
      <w:pPr>
        <w:pStyle w:val="Textoindependiente"/>
        <w:spacing w:after="0"/>
        <w:ind w:left="425"/>
        <w:jc w:val="both"/>
        <w:rPr>
          <w:rFonts w:ascii="Museo Sans 300" w:hAnsi="Museo Sans 300"/>
          <w:sz w:val="20"/>
          <w:szCs w:val="20"/>
        </w:rPr>
      </w:pPr>
    </w:p>
    <w:p w:rsidR="00AA788D" w:rsidRPr="00AA788D" w:rsidRDefault="00AA788D" w:rsidP="00AA788D">
      <w:pPr>
        <w:jc w:val="both"/>
        <w:rPr>
          <w:rFonts w:ascii="Museo Sans 300" w:hAnsi="Museo Sans 300"/>
          <w:b/>
          <w:sz w:val="20"/>
          <w:szCs w:val="20"/>
        </w:rPr>
      </w:pPr>
      <w:r w:rsidRPr="00AA788D">
        <w:rPr>
          <w:rFonts w:ascii="Museo Sans 300" w:hAnsi="Museo Sans 300"/>
          <w:b/>
          <w:sz w:val="20"/>
          <w:szCs w:val="20"/>
        </w:rPr>
        <w:t>Servicio: Soporte en Aplicación Informática SAFI Fase 1 de Ejecución y Formulación Presupuestaria –</w:t>
      </w:r>
      <w:r>
        <w:rPr>
          <w:rFonts w:ascii="Museo Sans 300" w:hAnsi="Museo Sans 300"/>
          <w:b/>
          <w:sz w:val="20"/>
          <w:szCs w:val="20"/>
        </w:rPr>
        <w:t xml:space="preserve"> Ex</w:t>
      </w:r>
      <w:r w:rsidRPr="00AA788D">
        <w:rPr>
          <w:rFonts w:ascii="Museo Sans 300" w:hAnsi="Museo Sans 300"/>
          <w:b/>
          <w:sz w:val="20"/>
          <w:szCs w:val="20"/>
        </w:rPr>
        <w:t>terno.</w:t>
      </w:r>
    </w:p>
    <w:p w:rsidR="00D11C85" w:rsidRDefault="00E44785" w:rsidP="00CF254B">
      <w:pPr>
        <w:pStyle w:val="Textoindependiente"/>
        <w:numPr>
          <w:ilvl w:val="0"/>
          <w:numId w:val="56"/>
        </w:numPr>
        <w:spacing w:after="0"/>
        <w:ind w:left="425" w:hanging="357"/>
        <w:jc w:val="both"/>
        <w:rPr>
          <w:rFonts w:ascii="Museo Sans 300" w:hAnsi="Museo Sans 300"/>
          <w:sz w:val="20"/>
          <w:szCs w:val="20"/>
        </w:rPr>
      </w:pPr>
      <w:r>
        <w:rPr>
          <w:rFonts w:ascii="Museo Sans 300" w:hAnsi="Museo Sans 300"/>
          <w:sz w:val="20"/>
          <w:szCs w:val="20"/>
        </w:rPr>
        <w:t>E</w:t>
      </w:r>
      <w:r w:rsidR="00AA788D">
        <w:rPr>
          <w:rFonts w:ascii="Museo Sans 300" w:hAnsi="Museo Sans 300"/>
          <w:sz w:val="20"/>
          <w:szCs w:val="20"/>
        </w:rPr>
        <w:t xml:space="preserve">xiste apertura para solucionar los problemas desde cualquier espacio digital. </w:t>
      </w:r>
    </w:p>
    <w:p w:rsidR="00AA788D" w:rsidRDefault="00AA788D" w:rsidP="00CF254B">
      <w:pPr>
        <w:pStyle w:val="Textoindependiente"/>
        <w:numPr>
          <w:ilvl w:val="0"/>
          <w:numId w:val="56"/>
        </w:numPr>
        <w:spacing w:after="0"/>
        <w:ind w:left="425" w:hanging="357"/>
        <w:jc w:val="both"/>
        <w:rPr>
          <w:rFonts w:ascii="Museo Sans 300" w:hAnsi="Museo Sans 300"/>
          <w:sz w:val="20"/>
          <w:szCs w:val="20"/>
        </w:rPr>
      </w:pPr>
      <w:r>
        <w:rPr>
          <w:rFonts w:ascii="Museo Sans 300" w:hAnsi="Museo Sans 300"/>
          <w:sz w:val="20"/>
          <w:szCs w:val="20"/>
        </w:rPr>
        <w:t xml:space="preserve">Algunos técnicos tienen la disponibilidad, pero no la experiencia. </w:t>
      </w:r>
    </w:p>
    <w:p w:rsidR="00AA788D" w:rsidRDefault="00AA788D" w:rsidP="00CF254B">
      <w:pPr>
        <w:pStyle w:val="Textoindependiente"/>
        <w:numPr>
          <w:ilvl w:val="0"/>
          <w:numId w:val="56"/>
        </w:numPr>
        <w:spacing w:after="0"/>
        <w:ind w:left="425" w:hanging="357"/>
        <w:jc w:val="both"/>
        <w:rPr>
          <w:rFonts w:ascii="Museo Sans 300" w:hAnsi="Museo Sans 300"/>
          <w:sz w:val="20"/>
          <w:szCs w:val="20"/>
        </w:rPr>
      </w:pPr>
      <w:r>
        <w:rPr>
          <w:rFonts w:ascii="Museo Sans 300" w:hAnsi="Museo Sans 300"/>
          <w:sz w:val="20"/>
          <w:szCs w:val="20"/>
        </w:rPr>
        <w:t>E</w:t>
      </w:r>
      <w:r w:rsidR="00E44785">
        <w:rPr>
          <w:rFonts w:ascii="Museo Sans 300" w:hAnsi="Museo Sans 300"/>
          <w:sz w:val="20"/>
          <w:szCs w:val="20"/>
        </w:rPr>
        <w:t>n</w:t>
      </w:r>
      <w:r>
        <w:rPr>
          <w:rFonts w:ascii="Museo Sans 300" w:hAnsi="Museo Sans 300"/>
          <w:sz w:val="20"/>
          <w:szCs w:val="20"/>
        </w:rPr>
        <w:t xml:space="preserve"> algunos casos son muy cerrados a sus respuestas. </w:t>
      </w:r>
    </w:p>
    <w:p w:rsidR="00AA788D" w:rsidRPr="00E44785" w:rsidRDefault="00AA788D" w:rsidP="00CF254B">
      <w:pPr>
        <w:pStyle w:val="Textoindependiente"/>
        <w:numPr>
          <w:ilvl w:val="0"/>
          <w:numId w:val="56"/>
        </w:numPr>
        <w:spacing w:after="0"/>
        <w:ind w:left="425" w:hanging="357"/>
        <w:jc w:val="both"/>
        <w:rPr>
          <w:rFonts w:ascii="Museo Sans 300" w:hAnsi="Museo Sans 300"/>
          <w:sz w:val="20"/>
          <w:szCs w:val="20"/>
        </w:rPr>
      </w:pPr>
      <w:r w:rsidRPr="00E44785">
        <w:rPr>
          <w:rFonts w:ascii="Museo Sans 300" w:hAnsi="Museo Sans 300"/>
          <w:sz w:val="20"/>
          <w:szCs w:val="20"/>
        </w:rPr>
        <w:t xml:space="preserve">Personal muy comprometido, conocimiento en la materia, </w:t>
      </w:r>
      <w:r w:rsidR="00E44785" w:rsidRPr="00E44785">
        <w:rPr>
          <w:rFonts w:ascii="Museo Sans 300" w:hAnsi="Museo Sans 300"/>
          <w:sz w:val="20"/>
          <w:szCs w:val="20"/>
        </w:rPr>
        <w:t xml:space="preserve">brindan </w:t>
      </w:r>
      <w:r w:rsidRPr="00E44785">
        <w:rPr>
          <w:rFonts w:ascii="Museo Sans 300" w:hAnsi="Museo Sans 300"/>
          <w:sz w:val="20"/>
          <w:szCs w:val="20"/>
        </w:rPr>
        <w:t>apoyo</w:t>
      </w:r>
      <w:r w:rsidR="00E44785" w:rsidRPr="00E44785">
        <w:rPr>
          <w:rFonts w:ascii="Museo Sans 300" w:hAnsi="Museo Sans 300"/>
          <w:sz w:val="20"/>
          <w:szCs w:val="20"/>
        </w:rPr>
        <w:t xml:space="preserve"> y solventan las situaciones en el horario de atención y fuera del establecido</w:t>
      </w:r>
      <w:r w:rsidRPr="00E44785">
        <w:rPr>
          <w:rFonts w:ascii="Museo Sans 300" w:hAnsi="Museo Sans 300"/>
          <w:sz w:val="20"/>
          <w:szCs w:val="20"/>
        </w:rPr>
        <w:t>. *(</w:t>
      </w:r>
      <w:r w:rsidR="00E44785">
        <w:rPr>
          <w:rFonts w:ascii="Museo Sans 300" w:hAnsi="Museo Sans 300"/>
          <w:b/>
          <w:sz w:val="20"/>
          <w:szCs w:val="20"/>
        </w:rPr>
        <w:t>1</w:t>
      </w:r>
      <w:r w:rsidR="00563A0E">
        <w:rPr>
          <w:rFonts w:ascii="Museo Sans 300" w:hAnsi="Museo Sans 300"/>
          <w:b/>
          <w:sz w:val="20"/>
          <w:szCs w:val="20"/>
        </w:rPr>
        <w:t>2</w:t>
      </w:r>
      <w:r w:rsidR="00401FB8" w:rsidRPr="00E44785">
        <w:rPr>
          <w:rFonts w:ascii="Museo Sans 300" w:hAnsi="Museo Sans 300"/>
          <w:sz w:val="20"/>
          <w:szCs w:val="20"/>
        </w:rPr>
        <w:t>)</w:t>
      </w:r>
    </w:p>
    <w:p w:rsidR="006D5F18" w:rsidRDefault="00401FB8" w:rsidP="00163F4D">
      <w:pPr>
        <w:pStyle w:val="Textoindependiente"/>
        <w:numPr>
          <w:ilvl w:val="0"/>
          <w:numId w:val="56"/>
        </w:numPr>
        <w:spacing w:after="0"/>
        <w:ind w:left="425" w:hanging="357"/>
        <w:jc w:val="both"/>
        <w:rPr>
          <w:rFonts w:ascii="Museo Sans 300" w:hAnsi="Museo Sans 300"/>
          <w:sz w:val="20"/>
          <w:szCs w:val="20"/>
        </w:rPr>
      </w:pPr>
      <w:r w:rsidRPr="006D5F18">
        <w:rPr>
          <w:rFonts w:ascii="Museo Sans 300" w:hAnsi="Museo Sans 300"/>
          <w:sz w:val="20"/>
          <w:szCs w:val="20"/>
        </w:rPr>
        <w:t xml:space="preserve">En las Áreas Financieras siempre necesitamos resolver problemas después del horario laboral y este factor nos genera atraso muchas veces. </w:t>
      </w:r>
    </w:p>
    <w:p w:rsidR="00401FB8" w:rsidRPr="006D5F18" w:rsidRDefault="0054335F" w:rsidP="00163F4D">
      <w:pPr>
        <w:pStyle w:val="Textoindependiente"/>
        <w:numPr>
          <w:ilvl w:val="0"/>
          <w:numId w:val="56"/>
        </w:numPr>
        <w:spacing w:after="0"/>
        <w:ind w:left="425" w:hanging="357"/>
        <w:jc w:val="both"/>
        <w:rPr>
          <w:rFonts w:ascii="Museo Sans 300" w:hAnsi="Museo Sans 300"/>
          <w:sz w:val="20"/>
          <w:szCs w:val="20"/>
        </w:rPr>
      </w:pPr>
      <w:r w:rsidRPr="006D5F18">
        <w:rPr>
          <w:rFonts w:ascii="Museo Sans 300" w:hAnsi="Museo Sans 300"/>
          <w:sz w:val="20"/>
          <w:szCs w:val="20"/>
        </w:rPr>
        <w:t>Excelente atención, respuesta confiable,</w:t>
      </w:r>
      <w:r w:rsidR="0070440D" w:rsidRPr="006D5F18">
        <w:rPr>
          <w:rFonts w:ascii="Museo Sans 300" w:hAnsi="Museo Sans 300"/>
          <w:sz w:val="20"/>
          <w:szCs w:val="20"/>
        </w:rPr>
        <w:t xml:space="preserve"> responsabilidad en el servicio recibido. *(</w:t>
      </w:r>
      <w:r w:rsidR="00BB416D" w:rsidRPr="006D5F18">
        <w:rPr>
          <w:rFonts w:ascii="Museo Sans 300" w:hAnsi="Museo Sans 300"/>
          <w:b/>
          <w:sz w:val="20"/>
          <w:szCs w:val="20"/>
        </w:rPr>
        <w:t>7</w:t>
      </w:r>
      <w:r w:rsidR="0070440D" w:rsidRPr="006D5F18">
        <w:rPr>
          <w:rFonts w:ascii="Museo Sans 300" w:hAnsi="Museo Sans 300"/>
          <w:sz w:val="20"/>
          <w:szCs w:val="20"/>
        </w:rPr>
        <w:t>)</w:t>
      </w:r>
    </w:p>
    <w:p w:rsidR="006302B7" w:rsidRDefault="006302B7" w:rsidP="00CF254B">
      <w:pPr>
        <w:pStyle w:val="Textoindependiente"/>
        <w:numPr>
          <w:ilvl w:val="0"/>
          <w:numId w:val="56"/>
        </w:numPr>
        <w:spacing w:after="0"/>
        <w:ind w:left="425" w:hanging="357"/>
        <w:jc w:val="both"/>
        <w:rPr>
          <w:rFonts w:ascii="Museo Sans 300" w:hAnsi="Museo Sans 300"/>
          <w:sz w:val="20"/>
          <w:szCs w:val="20"/>
        </w:rPr>
      </w:pPr>
      <w:r>
        <w:rPr>
          <w:rFonts w:ascii="Museo Sans 300" w:hAnsi="Museo Sans 300"/>
          <w:sz w:val="20"/>
          <w:szCs w:val="20"/>
        </w:rPr>
        <w:t xml:space="preserve">De parte del Hospital Nacional de Chalchuapa se ha obtenido mucho apoyo de forma eficiente cuando se ha solicitado. </w:t>
      </w:r>
    </w:p>
    <w:p w:rsidR="0089062F" w:rsidRDefault="0089062F" w:rsidP="0089062F">
      <w:pPr>
        <w:pStyle w:val="Textoindependiente"/>
        <w:spacing w:after="0"/>
        <w:ind w:left="425"/>
        <w:jc w:val="both"/>
        <w:rPr>
          <w:rFonts w:ascii="Museo Sans 300" w:hAnsi="Museo Sans 300"/>
          <w:sz w:val="20"/>
          <w:szCs w:val="20"/>
        </w:rPr>
      </w:pPr>
    </w:p>
    <w:p w:rsidR="000B229A" w:rsidRDefault="000B229A" w:rsidP="0089062F">
      <w:pPr>
        <w:pStyle w:val="Textoindependiente"/>
        <w:spacing w:after="0"/>
        <w:ind w:left="425"/>
        <w:jc w:val="both"/>
        <w:rPr>
          <w:rFonts w:ascii="Museo Sans 300" w:hAnsi="Museo Sans 300"/>
          <w:sz w:val="20"/>
          <w:szCs w:val="20"/>
        </w:rPr>
      </w:pPr>
    </w:p>
    <w:p w:rsidR="007114E2" w:rsidRPr="009F1655" w:rsidRDefault="00E44785" w:rsidP="007114E2">
      <w:pPr>
        <w:jc w:val="both"/>
        <w:rPr>
          <w:rFonts w:ascii="Museo Sans 300" w:hAnsi="Museo Sans 300"/>
          <w:b/>
          <w:sz w:val="20"/>
          <w:szCs w:val="20"/>
        </w:rPr>
      </w:pPr>
      <w:r w:rsidRPr="009F1655">
        <w:rPr>
          <w:rFonts w:ascii="Museo Sans 300" w:hAnsi="Museo Sans 300"/>
          <w:b/>
          <w:sz w:val="20"/>
          <w:szCs w:val="20"/>
        </w:rPr>
        <w:t xml:space="preserve">DIRECCIÓN GENERAL DE ADUANAS </w:t>
      </w:r>
    </w:p>
    <w:p w:rsidR="007114E2" w:rsidRPr="007114E2" w:rsidRDefault="007114E2" w:rsidP="007114E2">
      <w:pPr>
        <w:jc w:val="both"/>
        <w:rPr>
          <w:rFonts w:ascii="Museo Sans 300" w:hAnsi="Museo Sans 300"/>
          <w:b/>
          <w:sz w:val="20"/>
          <w:szCs w:val="20"/>
          <w:u w:val="single"/>
        </w:rPr>
      </w:pPr>
      <w:r>
        <w:rPr>
          <w:rFonts w:ascii="Museo Sans 300" w:hAnsi="Museo Sans 300"/>
          <w:b/>
          <w:sz w:val="20"/>
          <w:szCs w:val="20"/>
          <w:u w:val="single"/>
        </w:rPr>
        <w:t>Departamento de Gestión de Servicios Tecnológicos</w:t>
      </w:r>
    </w:p>
    <w:p w:rsidR="007114E2" w:rsidRDefault="007114E2" w:rsidP="007114E2">
      <w:pPr>
        <w:jc w:val="both"/>
        <w:rPr>
          <w:rFonts w:ascii="Museo Sans 300" w:hAnsi="Museo Sans 300"/>
          <w:b/>
          <w:sz w:val="20"/>
          <w:szCs w:val="20"/>
        </w:rPr>
      </w:pPr>
      <w:r w:rsidRPr="007114E2">
        <w:rPr>
          <w:rFonts w:ascii="Museo Sans 300" w:hAnsi="Museo Sans 300"/>
          <w:b/>
          <w:sz w:val="20"/>
          <w:szCs w:val="20"/>
        </w:rPr>
        <w:t xml:space="preserve">Servicio: </w:t>
      </w:r>
      <w:r>
        <w:rPr>
          <w:rFonts w:ascii="Museo Sans 300" w:hAnsi="Museo Sans 300"/>
          <w:b/>
          <w:sz w:val="20"/>
          <w:szCs w:val="20"/>
        </w:rPr>
        <w:t>Gestión de Cuentas y Privilegios de Acceso a los Sistemas Inform</w:t>
      </w:r>
      <w:r w:rsidR="00263E81">
        <w:rPr>
          <w:rFonts w:ascii="Museo Sans 300" w:hAnsi="Museo Sans 300"/>
          <w:b/>
          <w:sz w:val="20"/>
          <w:szCs w:val="20"/>
        </w:rPr>
        <w:t>áticos – Interno.</w:t>
      </w:r>
    </w:p>
    <w:p w:rsidR="003005E6" w:rsidRPr="003005E6" w:rsidRDefault="003005E6" w:rsidP="00CF254B">
      <w:pPr>
        <w:pStyle w:val="Textoindependiente"/>
        <w:numPr>
          <w:ilvl w:val="0"/>
          <w:numId w:val="57"/>
        </w:numPr>
        <w:spacing w:after="0"/>
        <w:ind w:left="425" w:hanging="357"/>
        <w:jc w:val="both"/>
        <w:rPr>
          <w:rFonts w:ascii="Museo Sans 300" w:hAnsi="Museo Sans 300"/>
          <w:sz w:val="20"/>
          <w:szCs w:val="20"/>
        </w:rPr>
      </w:pPr>
      <w:r w:rsidRPr="003005E6">
        <w:rPr>
          <w:rFonts w:ascii="Museo Sans 300" w:hAnsi="Museo Sans 300"/>
          <w:sz w:val="20"/>
          <w:szCs w:val="20"/>
        </w:rPr>
        <w:t>No demuestran</w:t>
      </w:r>
      <w:r w:rsidR="006E381F">
        <w:rPr>
          <w:rFonts w:ascii="Museo Sans 300" w:hAnsi="Museo Sans 300"/>
          <w:sz w:val="20"/>
          <w:szCs w:val="20"/>
        </w:rPr>
        <w:t xml:space="preserve"> </w:t>
      </w:r>
      <w:r w:rsidRPr="003005E6">
        <w:rPr>
          <w:rFonts w:ascii="Museo Sans 300" w:hAnsi="Museo Sans 300"/>
          <w:sz w:val="20"/>
          <w:szCs w:val="20"/>
        </w:rPr>
        <w:t>interés al momento de resolver. *(</w:t>
      </w:r>
      <w:r w:rsidR="00345A8D" w:rsidRPr="009F3968">
        <w:rPr>
          <w:rFonts w:ascii="Museo Sans 300" w:hAnsi="Museo Sans 300"/>
          <w:b/>
          <w:sz w:val="20"/>
          <w:szCs w:val="20"/>
        </w:rPr>
        <w:t>2</w:t>
      </w:r>
      <w:r w:rsidRPr="003005E6">
        <w:rPr>
          <w:rFonts w:ascii="Museo Sans 300" w:hAnsi="Museo Sans 300"/>
          <w:sz w:val="20"/>
          <w:szCs w:val="20"/>
        </w:rPr>
        <w:t>)</w:t>
      </w:r>
    </w:p>
    <w:p w:rsidR="003005E6" w:rsidRDefault="00345A8D" w:rsidP="00CF254B">
      <w:pPr>
        <w:pStyle w:val="Textoindependiente"/>
        <w:numPr>
          <w:ilvl w:val="0"/>
          <w:numId w:val="57"/>
        </w:numPr>
        <w:spacing w:after="0"/>
        <w:ind w:left="425" w:hanging="357"/>
        <w:jc w:val="both"/>
        <w:rPr>
          <w:rFonts w:ascii="Museo Sans 300" w:hAnsi="Museo Sans 300"/>
          <w:sz w:val="20"/>
          <w:szCs w:val="20"/>
        </w:rPr>
      </w:pPr>
      <w:r w:rsidRPr="00345A8D">
        <w:rPr>
          <w:rFonts w:ascii="Museo Sans 300" w:hAnsi="Museo Sans 300"/>
          <w:sz w:val="20"/>
          <w:szCs w:val="20"/>
        </w:rPr>
        <w:t>El personal es muy eficiente</w:t>
      </w:r>
      <w:r w:rsidR="0090217C">
        <w:rPr>
          <w:rFonts w:ascii="Museo Sans 300" w:hAnsi="Museo Sans 300"/>
          <w:sz w:val="20"/>
          <w:szCs w:val="20"/>
        </w:rPr>
        <w:t xml:space="preserve">, </w:t>
      </w:r>
      <w:r w:rsidRPr="00345A8D">
        <w:rPr>
          <w:rFonts w:ascii="Museo Sans 300" w:hAnsi="Museo Sans 300"/>
          <w:sz w:val="20"/>
          <w:szCs w:val="20"/>
        </w:rPr>
        <w:t>competente al brindar el servicio</w:t>
      </w:r>
      <w:r w:rsidR="0090217C">
        <w:rPr>
          <w:rFonts w:ascii="Museo Sans 300" w:hAnsi="Museo Sans 300"/>
          <w:sz w:val="20"/>
          <w:szCs w:val="20"/>
        </w:rPr>
        <w:t>, existe coordinación, apoyo al efectuar un trabajo diligente</w:t>
      </w:r>
      <w:r w:rsidRPr="00345A8D">
        <w:rPr>
          <w:rFonts w:ascii="Museo Sans 300" w:hAnsi="Museo Sans 300"/>
          <w:sz w:val="20"/>
          <w:szCs w:val="20"/>
        </w:rPr>
        <w:t>. *(</w:t>
      </w:r>
      <w:r w:rsidR="0090217C">
        <w:rPr>
          <w:rFonts w:ascii="Museo Sans 300" w:hAnsi="Museo Sans 300"/>
          <w:b/>
          <w:sz w:val="20"/>
          <w:szCs w:val="20"/>
        </w:rPr>
        <w:t>5</w:t>
      </w:r>
      <w:r w:rsidRPr="00345A8D">
        <w:rPr>
          <w:rFonts w:ascii="Museo Sans 300" w:hAnsi="Museo Sans 300"/>
          <w:sz w:val="20"/>
          <w:szCs w:val="20"/>
        </w:rPr>
        <w:t>)</w:t>
      </w:r>
    </w:p>
    <w:p w:rsidR="00345A8D" w:rsidRDefault="00BE754D" w:rsidP="00CF254B">
      <w:pPr>
        <w:pStyle w:val="Textoindependiente"/>
        <w:numPr>
          <w:ilvl w:val="0"/>
          <w:numId w:val="57"/>
        </w:numPr>
        <w:spacing w:after="0"/>
        <w:ind w:left="425" w:hanging="357"/>
        <w:jc w:val="both"/>
        <w:rPr>
          <w:rFonts w:ascii="Museo Sans 300" w:hAnsi="Museo Sans 300"/>
          <w:sz w:val="20"/>
          <w:szCs w:val="20"/>
        </w:rPr>
      </w:pPr>
      <w:r>
        <w:rPr>
          <w:rFonts w:ascii="Museo Sans 300" w:hAnsi="Museo Sans 300"/>
          <w:sz w:val="20"/>
          <w:szCs w:val="20"/>
        </w:rPr>
        <w:t xml:space="preserve">Cierran los requerimientos sin resolver. </w:t>
      </w:r>
    </w:p>
    <w:p w:rsidR="00BE754D" w:rsidRDefault="009F3968" w:rsidP="00CF254B">
      <w:pPr>
        <w:pStyle w:val="Textoindependiente"/>
        <w:numPr>
          <w:ilvl w:val="0"/>
          <w:numId w:val="57"/>
        </w:numPr>
        <w:spacing w:after="0"/>
        <w:ind w:left="425" w:hanging="357"/>
        <w:jc w:val="both"/>
        <w:rPr>
          <w:rFonts w:ascii="Museo Sans 300" w:hAnsi="Museo Sans 300"/>
          <w:sz w:val="20"/>
          <w:szCs w:val="20"/>
        </w:rPr>
      </w:pPr>
      <w:r>
        <w:rPr>
          <w:rFonts w:ascii="Museo Sans 300" w:hAnsi="Museo Sans 300"/>
          <w:sz w:val="20"/>
          <w:szCs w:val="20"/>
        </w:rPr>
        <w:t xml:space="preserve">No se cumplen los horarios establecidos de atención. </w:t>
      </w:r>
    </w:p>
    <w:p w:rsidR="009F3968" w:rsidRDefault="009F3968" w:rsidP="00CF254B">
      <w:pPr>
        <w:pStyle w:val="Textoindependiente"/>
        <w:numPr>
          <w:ilvl w:val="0"/>
          <w:numId w:val="57"/>
        </w:numPr>
        <w:spacing w:after="0"/>
        <w:ind w:left="425" w:hanging="357"/>
        <w:jc w:val="both"/>
        <w:rPr>
          <w:rFonts w:ascii="Museo Sans 300" w:hAnsi="Museo Sans 300"/>
          <w:sz w:val="20"/>
          <w:szCs w:val="20"/>
        </w:rPr>
      </w:pPr>
      <w:r>
        <w:rPr>
          <w:rFonts w:ascii="Museo Sans 300" w:hAnsi="Museo Sans 300"/>
          <w:sz w:val="20"/>
          <w:szCs w:val="20"/>
        </w:rPr>
        <w:t xml:space="preserve">Es necesario extender los horarios para que se logren atender los requerimientos </w:t>
      </w:r>
      <w:r w:rsidR="0090217C">
        <w:rPr>
          <w:rFonts w:ascii="Museo Sans 300" w:hAnsi="Museo Sans 300"/>
          <w:sz w:val="20"/>
          <w:szCs w:val="20"/>
        </w:rPr>
        <w:t xml:space="preserve">cuando se presenta algún problema con los sistemas informáticos. </w:t>
      </w:r>
      <w:r>
        <w:rPr>
          <w:rFonts w:ascii="Museo Sans 300" w:hAnsi="Museo Sans 300"/>
          <w:sz w:val="20"/>
          <w:szCs w:val="20"/>
        </w:rPr>
        <w:t>*(</w:t>
      </w:r>
      <w:r w:rsidR="0090217C" w:rsidRPr="0090217C">
        <w:rPr>
          <w:rFonts w:ascii="Museo Sans 300" w:hAnsi="Museo Sans 300"/>
          <w:b/>
          <w:sz w:val="20"/>
          <w:szCs w:val="20"/>
        </w:rPr>
        <w:t>2</w:t>
      </w:r>
      <w:r>
        <w:rPr>
          <w:rFonts w:ascii="Museo Sans 300" w:hAnsi="Museo Sans 300"/>
          <w:sz w:val="20"/>
          <w:szCs w:val="20"/>
        </w:rPr>
        <w:t>)</w:t>
      </w:r>
    </w:p>
    <w:p w:rsidR="0089062F" w:rsidRDefault="0089062F" w:rsidP="0089062F">
      <w:pPr>
        <w:pStyle w:val="Textoindependiente"/>
        <w:spacing w:after="0"/>
        <w:ind w:left="425"/>
        <w:jc w:val="both"/>
        <w:rPr>
          <w:rFonts w:ascii="Museo Sans 300" w:hAnsi="Museo Sans 300"/>
          <w:sz w:val="20"/>
          <w:szCs w:val="20"/>
        </w:rPr>
      </w:pPr>
    </w:p>
    <w:p w:rsidR="00263E81" w:rsidRPr="00263E81" w:rsidRDefault="00263E81" w:rsidP="00263E81">
      <w:pPr>
        <w:jc w:val="both"/>
        <w:rPr>
          <w:rFonts w:ascii="Museo Sans 300" w:hAnsi="Museo Sans 300"/>
          <w:b/>
          <w:sz w:val="20"/>
          <w:szCs w:val="20"/>
          <w:u w:val="single"/>
        </w:rPr>
      </w:pPr>
      <w:r w:rsidRPr="00263E81">
        <w:rPr>
          <w:rFonts w:ascii="Museo Sans 300" w:hAnsi="Museo Sans 300"/>
          <w:b/>
          <w:sz w:val="20"/>
          <w:szCs w:val="20"/>
          <w:u w:val="single"/>
        </w:rPr>
        <w:t xml:space="preserve">Departamento de </w:t>
      </w:r>
      <w:r>
        <w:rPr>
          <w:rFonts w:ascii="Museo Sans 300" w:hAnsi="Museo Sans 300"/>
          <w:b/>
          <w:sz w:val="20"/>
          <w:szCs w:val="20"/>
          <w:u w:val="single"/>
        </w:rPr>
        <w:t>Seguridad y Telecomunicaciones</w:t>
      </w:r>
    </w:p>
    <w:p w:rsidR="00263E81" w:rsidRDefault="00263E81" w:rsidP="00263E81">
      <w:pPr>
        <w:jc w:val="both"/>
        <w:rPr>
          <w:rFonts w:ascii="Museo Sans 300" w:hAnsi="Museo Sans 300"/>
          <w:b/>
          <w:sz w:val="20"/>
          <w:szCs w:val="20"/>
        </w:rPr>
      </w:pPr>
      <w:r w:rsidRPr="00263E81">
        <w:rPr>
          <w:rFonts w:ascii="Museo Sans 300" w:hAnsi="Museo Sans 300"/>
          <w:b/>
          <w:sz w:val="20"/>
          <w:szCs w:val="20"/>
        </w:rPr>
        <w:t>Servicio: S</w:t>
      </w:r>
      <w:r>
        <w:rPr>
          <w:rFonts w:ascii="Museo Sans 300" w:hAnsi="Museo Sans 300"/>
          <w:b/>
          <w:sz w:val="20"/>
          <w:szCs w:val="20"/>
        </w:rPr>
        <w:t>oporte Tecnológico y de Comunicaciones a Usuarios de la DGA. – Interno.</w:t>
      </w:r>
    </w:p>
    <w:p w:rsidR="008946D5" w:rsidRDefault="00BF5067" w:rsidP="00CF254B">
      <w:pPr>
        <w:pStyle w:val="Textoindependiente"/>
        <w:numPr>
          <w:ilvl w:val="0"/>
          <w:numId w:val="58"/>
        </w:numPr>
        <w:ind w:left="426"/>
        <w:jc w:val="both"/>
        <w:rPr>
          <w:rFonts w:ascii="Museo Sans 300" w:hAnsi="Museo Sans 300"/>
          <w:sz w:val="20"/>
          <w:szCs w:val="20"/>
        </w:rPr>
      </w:pPr>
      <w:r w:rsidRPr="00BF5067">
        <w:rPr>
          <w:rFonts w:ascii="Museo Sans 300" w:hAnsi="Museo Sans 300"/>
          <w:sz w:val="20"/>
          <w:szCs w:val="20"/>
        </w:rPr>
        <w:t>Los técnicos conocen los procesos a seguir y cumplen con el horario establecido de atención. *(</w:t>
      </w:r>
      <w:r w:rsidRPr="00BF5067">
        <w:rPr>
          <w:rFonts w:ascii="Museo Sans 300" w:hAnsi="Museo Sans 300"/>
          <w:b/>
          <w:sz w:val="20"/>
          <w:szCs w:val="20"/>
        </w:rPr>
        <w:t>2</w:t>
      </w:r>
      <w:r w:rsidRPr="00BF5067">
        <w:rPr>
          <w:rFonts w:ascii="Museo Sans 300" w:hAnsi="Museo Sans 300"/>
          <w:sz w:val="20"/>
          <w:szCs w:val="20"/>
        </w:rPr>
        <w:t>)</w:t>
      </w:r>
    </w:p>
    <w:p w:rsidR="00BF5067" w:rsidRPr="00263E81" w:rsidRDefault="00BF5067" w:rsidP="00BF5067">
      <w:pPr>
        <w:jc w:val="both"/>
        <w:rPr>
          <w:rFonts w:ascii="Museo Sans 300" w:hAnsi="Museo Sans 300"/>
          <w:b/>
          <w:sz w:val="20"/>
          <w:szCs w:val="20"/>
          <w:u w:val="single"/>
        </w:rPr>
      </w:pPr>
      <w:r w:rsidRPr="00263E81">
        <w:rPr>
          <w:rFonts w:ascii="Museo Sans 300" w:hAnsi="Museo Sans 300"/>
          <w:b/>
          <w:sz w:val="20"/>
          <w:szCs w:val="20"/>
          <w:u w:val="single"/>
        </w:rPr>
        <w:t xml:space="preserve">Departamento de </w:t>
      </w:r>
      <w:r>
        <w:rPr>
          <w:rFonts w:ascii="Museo Sans 300" w:hAnsi="Museo Sans 300"/>
          <w:b/>
          <w:sz w:val="20"/>
          <w:szCs w:val="20"/>
          <w:u w:val="single"/>
        </w:rPr>
        <w:t>Infraestructura</w:t>
      </w:r>
    </w:p>
    <w:p w:rsidR="00135291" w:rsidRPr="00135291" w:rsidRDefault="00135291" w:rsidP="00135291">
      <w:pPr>
        <w:jc w:val="both"/>
        <w:rPr>
          <w:rFonts w:ascii="Museo Sans 300" w:hAnsi="Museo Sans 300"/>
          <w:b/>
          <w:sz w:val="20"/>
          <w:szCs w:val="20"/>
        </w:rPr>
      </w:pPr>
      <w:r w:rsidRPr="00135291">
        <w:rPr>
          <w:rFonts w:ascii="Museo Sans 300" w:hAnsi="Museo Sans 300"/>
          <w:b/>
          <w:sz w:val="20"/>
          <w:szCs w:val="20"/>
        </w:rPr>
        <w:t xml:space="preserve">Servicio: </w:t>
      </w:r>
      <w:r>
        <w:rPr>
          <w:rFonts w:ascii="Museo Sans 300" w:hAnsi="Museo Sans 300"/>
          <w:b/>
          <w:sz w:val="20"/>
          <w:szCs w:val="20"/>
        </w:rPr>
        <w:t>Mesa de Trabajo de la DGA</w:t>
      </w:r>
      <w:r w:rsidRPr="00135291">
        <w:rPr>
          <w:rFonts w:ascii="Museo Sans 300" w:hAnsi="Museo Sans 300"/>
          <w:b/>
          <w:sz w:val="20"/>
          <w:szCs w:val="20"/>
        </w:rPr>
        <w:t xml:space="preserve"> – Interno.</w:t>
      </w:r>
    </w:p>
    <w:p w:rsidR="00264459" w:rsidRDefault="0075165E" w:rsidP="00CF254B">
      <w:pPr>
        <w:pStyle w:val="Textoindependiente"/>
        <w:numPr>
          <w:ilvl w:val="0"/>
          <w:numId w:val="58"/>
        </w:numPr>
        <w:ind w:left="426" w:hanging="426"/>
        <w:jc w:val="both"/>
        <w:rPr>
          <w:rFonts w:ascii="Museo Sans 300" w:hAnsi="Museo Sans 300"/>
          <w:sz w:val="20"/>
          <w:szCs w:val="20"/>
        </w:rPr>
      </w:pPr>
      <w:r w:rsidRPr="0075165E">
        <w:rPr>
          <w:rFonts w:ascii="Museo Sans 300" w:hAnsi="Museo Sans 300"/>
          <w:sz w:val="20"/>
          <w:szCs w:val="20"/>
        </w:rPr>
        <w:t xml:space="preserve">Efectúan un buen trabajo en el tiempo establecido. </w:t>
      </w:r>
    </w:p>
    <w:p w:rsidR="000B229A" w:rsidRDefault="000B229A" w:rsidP="000B229A">
      <w:pPr>
        <w:pStyle w:val="Textoindependiente"/>
        <w:ind w:left="426"/>
        <w:jc w:val="both"/>
        <w:rPr>
          <w:rFonts w:ascii="Museo Sans 300" w:hAnsi="Museo Sans 300"/>
          <w:sz w:val="20"/>
          <w:szCs w:val="20"/>
        </w:rPr>
      </w:pPr>
    </w:p>
    <w:p w:rsidR="0075165E" w:rsidRPr="00E737B9" w:rsidRDefault="00882024" w:rsidP="0075165E">
      <w:pPr>
        <w:jc w:val="both"/>
        <w:rPr>
          <w:rFonts w:ascii="Museo Sans 300" w:hAnsi="Museo Sans 300"/>
          <w:b/>
          <w:sz w:val="20"/>
          <w:szCs w:val="20"/>
        </w:rPr>
      </w:pPr>
      <w:r w:rsidRPr="00E737B9">
        <w:rPr>
          <w:rFonts w:ascii="Museo Sans 300" w:hAnsi="Museo Sans 300"/>
          <w:b/>
          <w:sz w:val="20"/>
          <w:szCs w:val="20"/>
        </w:rPr>
        <w:t xml:space="preserve">DIRECCIÓN GENERAL DE CONTABILIDAD GUBERNAMENTAL </w:t>
      </w:r>
    </w:p>
    <w:p w:rsidR="0075165E" w:rsidRDefault="0075165E" w:rsidP="0075165E">
      <w:pPr>
        <w:jc w:val="both"/>
        <w:rPr>
          <w:rFonts w:ascii="Museo Sans 300" w:hAnsi="Museo Sans 300"/>
          <w:b/>
          <w:sz w:val="20"/>
          <w:szCs w:val="20"/>
          <w:u w:val="single"/>
        </w:rPr>
      </w:pPr>
      <w:r>
        <w:rPr>
          <w:rFonts w:ascii="Museo Sans 300" w:hAnsi="Museo Sans 300"/>
          <w:b/>
          <w:sz w:val="20"/>
          <w:szCs w:val="20"/>
          <w:u w:val="single"/>
        </w:rPr>
        <w:t xml:space="preserve">División de Informática </w:t>
      </w:r>
    </w:p>
    <w:p w:rsidR="0075165E" w:rsidRDefault="0075165E" w:rsidP="0075165E">
      <w:pPr>
        <w:jc w:val="both"/>
        <w:rPr>
          <w:rFonts w:ascii="Museo Sans 300" w:hAnsi="Museo Sans 300"/>
          <w:b/>
          <w:sz w:val="20"/>
          <w:szCs w:val="20"/>
        </w:rPr>
      </w:pPr>
      <w:r w:rsidRPr="007114E2">
        <w:rPr>
          <w:rFonts w:ascii="Museo Sans 300" w:hAnsi="Museo Sans 300"/>
          <w:b/>
          <w:sz w:val="20"/>
          <w:szCs w:val="20"/>
        </w:rPr>
        <w:t xml:space="preserve">Servicio: </w:t>
      </w:r>
      <w:r>
        <w:rPr>
          <w:rFonts w:ascii="Museo Sans 300" w:hAnsi="Museo Sans 300"/>
          <w:b/>
          <w:sz w:val="20"/>
          <w:szCs w:val="20"/>
        </w:rPr>
        <w:t>Desarrollo, Mantenimiento y Soporte en las Aplicaciones Informáticas – Interno.</w:t>
      </w:r>
    </w:p>
    <w:p w:rsidR="003824F6" w:rsidRDefault="006E13B3" w:rsidP="00163F4D">
      <w:pPr>
        <w:pStyle w:val="Textoindependiente"/>
        <w:numPr>
          <w:ilvl w:val="0"/>
          <w:numId w:val="58"/>
        </w:numPr>
        <w:spacing w:after="0"/>
        <w:ind w:left="425" w:hanging="425"/>
        <w:jc w:val="both"/>
        <w:rPr>
          <w:rFonts w:ascii="Museo Sans 300" w:hAnsi="Museo Sans 300"/>
          <w:sz w:val="20"/>
          <w:szCs w:val="20"/>
        </w:rPr>
      </w:pPr>
      <w:r w:rsidRPr="003824F6">
        <w:rPr>
          <w:rFonts w:ascii="Museo Sans 300" w:hAnsi="Museo Sans 300"/>
          <w:sz w:val="20"/>
          <w:szCs w:val="20"/>
        </w:rPr>
        <w:t xml:space="preserve">Los ingenieros son amables, </w:t>
      </w:r>
      <w:r w:rsidR="00C42F3F" w:rsidRPr="003824F6">
        <w:rPr>
          <w:rFonts w:ascii="Museo Sans 300" w:hAnsi="Museo Sans 300"/>
          <w:sz w:val="20"/>
          <w:szCs w:val="20"/>
        </w:rPr>
        <w:t xml:space="preserve">con experiencia, </w:t>
      </w:r>
      <w:r w:rsidRPr="003824F6">
        <w:rPr>
          <w:rFonts w:ascii="Museo Sans 300" w:hAnsi="Museo Sans 300"/>
          <w:sz w:val="20"/>
          <w:szCs w:val="20"/>
        </w:rPr>
        <w:t>diligentes, profesionales, dinámicos, eficientes,</w:t>
      </w:r>
      <w:r w:rsidR="00195A8B" w:rsidRPr="003824F6">
        <w:rPr>
          <w:rFonts w:ascii="Museo Sans 300" w:hAnsi="Museo Sans 300"/>
          <w:sz w:val="20"/>
          <w:szCs w:val="20"/>
        </w:rPr>
        <w:t xml:space="preserve"> </w:t>
      </w:r>
      <w:r w:rsidRPr="003824F6">
        <w:rPr>
          <w:rFonts w:ascii="Museo Sans 300" w:hAnsi="Museo Sans 300"/>
          <w:sz w:val="20"/>
          <w:szCs w:val="20"/>
        </w:rPr>
        <w:t>proactivos y creativos en la resolución de los casos. *(</w:t>
      </w:r>
      <w:r w:rsidR="00195A8B" w:rsidRPr="003824F6">
        <w:rPr>
          <w:rFonts w:ascii="Museo Sans 300" w:hAnsi="Museo Sans 300"/>
          <w:b/>
          <w:sz w:val="20"/>
          <w:szCs w:val="20"/>
        </w:rPr>
        <w:t>33</w:t>
      </w:r>
      <w:r w:rsidRPr="003824F6">
        <w:rPr>
          <w:rFonts w:ascii="Museo Sans 300" w:hAnsi="Museo Sans 300"/>
          <w:sz w:val="20"/>
          <w:szCs w:val="20"/>
        </w:rPr>
        <w:t>)</w:t>
      </w:r>
    </w:p>
    <w:p w:rsidR="006E13B3" w:rsidRPr="003824F6" w:rsidRDefault="006E13B3" w:rsidP="00163F4D">
      <w:pPr>
        <w:pStyle w:val="Textoindependiente"/>
        <w:numPr>
          <w:ilvl w:val="0"/>
          <w:numId w:val="58"/>
        </w:numPr>
        <w:spacing w:after="0"/>
        <w:ind w:left="425" w:hanging="425"/>
        <w:jc w:val="both"/>
        <w:rPr>
          <w:rFonts w:ascii="Museo Sans 300" w:hAnsi="Museo Sans 300"/>
          <w:sz w:val="20"/>
          <w:szCs w:val="20"/>
        </w:rPr>
      </w:pPr>
      <w:r w:rsidRPr="003824F6">
        <w:rPr>
          <w:rFonts w:ascii="Museo Sans 300" w:hAnsi="Museo Sans 300"/>
          <w:sz w:val="20"/>
          <w:szCs w:val="20"/>
        </w:rPr>
        <w:t xml:space="preserve">Algunas veces es necesario la presencia del técnico y la jefatura para resolver las situaciones que se presentan. </w:t>
      </w:r>
    </w:p>
    <w:p w:rsidR="006E13B3" w:rsidRDefault="00C42F3F" w:rsidP="00CF254B">
      <w:pPr>
        <w:pStyle w:val="Textoindependiente"/>
        <w:numPr>
          <w:ilvl w:val="0"/>
          <w:numId w:val="58"/>
        </w:numPr>
        <w:spacing w:after="0"/>
        <w:ind w:left="425" w:hanging="425"/>
        <w:jc w:val="both"/>
        <w:rPr>
          <w:rFonts w:ascii="Museo Sans 300" w:hAnsi="Museo Sans 300"/>
          <w:sz w:val="20"/>
          <w:szCs w:val="20"/>
        </w:rPr>
      </w:pPr>
      <w:r>
        <w:rPr>
          <w:rFonts w:ascii="Museo Sans 300" w:hAnsi="Museo Sans 300"/>
          <w:sz w:val="20"/>
          <w:szCs w:val="20"/>
        </w:rPr>
        <w:t xml:space="preserve">Cuando </w:t>
      </w:r>
      <w:r w:rsidR="004D2E4C">
        <w:rPr>
          <w:rFonts w:ascii="Museo Sans 300" w:hAnsi="Museo Sans 300"/>
          <w:sz w:val="20"/>
          <w:szCs w:val="20"/>
        </w:rPr>
        <w:t>con los horarios y atiende</w:t>
      </w:r>
      <w:r>
        <w:rPr>
          <w:rFonts w:ascii="Museo Sans 300" w:hAnsi="Museo Sans 300"/>
          <w:sz w:val="20"/>
          <w:szCs w:val="20"/>
        </w:rPr>
        <w:t>n después del horario establecido. *(</w:t>
      </w:r>
      <w:r w:rsidR="004D2E4C">
        <w:rPr>
          <w:rFonts w:ascii="Museo Sans 300" w:hAnsi="Museo Sans 300"/>
          <w:b/>
          <w:sz w:val="20"/>
          <w:szCs w:val="20"/>
        </w:rPr>
        <w:t>10</w:t>
      </w:r>
      <w:r>
        <w:rPr>
          <w:rFonts w:ascii="Museo Sans 300" w:hAnsi="Museo Sans 300"/>
          <w:sz w:val="20"/>
          <w:szCs w:val="20"/>
        </w:rPr>
        <w:t>)</w:t>
      </w:r>
    </w:p>
    <w:p w:rsidR="004B3222" w:rsidRDefault="004B3222" w:rsidP="004B3222">
      <w:pPr>
        <w:pStyle w:val="Textoindependiente"/>
        <w:spacing w:after="0"/>
        <w:ind w:left="425"/>
        <w:jc w:val="both"/>
        <w:rPr>
          <w:rFonts w:ascii="Museo Sans 300" w:hAnsi="Museo Sans 300"/>
          <w:sz w:val="20"/>
          <w:szCs w:val="20"/>
        </w:rPr>
      </w:pPr>
    </w:p>
    <w:p w:rsidR="00147306" w:rsidRDefault="00147306" w:rsidP="00147306">
      <w:pPr>
        <w:jc w:val="both"/>
        <w:rPr>
          <w:rFonts w:ascii="Museo Sans 300" w:hAnsi="Museo Sans 300"/>
          <w:b/>
          <w:sz w:val="20"/>
          <w:szCs w:val="20"/>
        </w:rPr>
      </w:pPr>
      <w:r w:rsidRPr="007114E2">
        <w:rPr>
          <w:rFonts w:ascii="Museo Sans 300" w:hAnsi="Museo Sans 300"/>
          <w:b/>
          <w:sz w:val="20"/>
          <w:szCs w:val="20"/>
        </w:rPr>
        <w:t xml:space="preserve">Servicio: </w:t>
      </w:r>
      <w:r>
        <w:rPr>
          <w:rFonts w:ascii="Museo Sans 300" w:hAnsi="Museo Sans 300"/>
          <w:b/>
          <w:sz w:val="20"/>
          <w:szCs w:val="20"/>
        </w:rPr>
        <w:t>Soporte Técnico Informático – Externo.</w:t>
      </w:r>
    </w:p>
    <w:p w:rsidR="00D20317" w:rsidRPr="00D20317" w:rsidRDefault="00D20317" w:rsidP="00CF254B">
      <w:pPr>
        <w:pStyle w:val="Textoindependiente"/>
        <w:numPr>
          <w:ilvl w:val="0"/>
          <w:numId w:val="59"/>
        </w:numPr>
        <w:spacing w:after="0"/>
        <w:ind w:left="425" w:hanging="357"/>
        <w:jc w:val="both"/>
        <w:rPr>
          <w:rFonts w:ascii="Museo Sans 300" w:hAnsi="Museo Sans 300"/>
          <w:sz w:val="20"/>
          <w:szCs w:val="20"/>
        </w:rPr>
      </w:pPr>
      <w:r w:rsidRPr="00D20317">
        <w:rPr>
          <w:rFonts w:ascii="Museo Sans 300" w:hAnsi="Museo Sans 300"/>
          <w:sz w:val="20"/>
          <w:szCs w:val="20"/>
        </w:rPr>
        <w:t>Se necesita que atiendan el teléfono, se les</w:t>
      </w:r>
      <w:r w:rsidR="00D849C3">
        <w:rPr>
          <w:rFonts w:ascii="Museo Sans 300" w:hAnsi="Museo Sans 300"/>
          <w:sz w:val="20"/>
          <w:szCs w:val="20"/>
        </w:rPr>
        <w:t xml:space="preserve"> llama, no contestan o nos dejan en espera</w:t>
      </w:r>
      <w:r w:rsidR="00F87ABC">
        <w:rPr>
          <w:rFonts w:ascii="Museo Sans 300" w:hAnsi="Museo Sans 300"/>
          <w:sz w:val="20"/>
          <w:szCs w:val="20"/>
        </w:rPr>
        <w:t xml:space="preserve">, sería bueno que nos proporcionen </w:t>
      </w:r>
      <w:r w:rsidR="00F87ABC" w:rsidRPr="00D20317">
        <w:rPr>
          <w:rFonts w:ascii="Museo Sans 300" w:hAnsi="Museo Sans 300"/>
          <w:sz w:val="20"/>
          <w:szCs w:val="20"/>
        </w:rPr>
        <w:t xml:space="preserve">los </w:t>
      </w:r>
      <w:r w:rsidR="00F87ABC" w:rsidRPr="00D20317">
        <w:rPr>
          <w:rFonts w:ascii="Museo Sans 300" w:hAnsi="Museo Sans 300"/>
          <w:sz w:val="20"/>
          <w:szCs w:val="20"/>
        </w:rPr>
        <w:lastRenderedPageBreak/>
        <w:t xml:space="preserve">contactos directos de los encargados del área de informática </w:t>
      </w:r>
      <w:r w:rsidRPr="00D20317">
        <w:rPr>
          <w:rFonts w:ascii="Museo Sans 300" w:hAnsi="Museo Sans 300"/>
          <w:sz w:val="20"/>
          <w:szCs w:val="20"/>
        </w:rPr>
        <w:t>*(</w:t>
      </w:r>
      <w:r w:rsidR="00857459">
        <w:rPr>
          <w:rFonts w:ascii="Museo Sans 300" w:hAnsi="Museo Sans 300"/>
          <w:b/>
          <w:sz w:val="20"/>
          <w:szCs w:val="20"/>
        </w:rPr>
        <w:t>5</w:t>
      </w:r>
      <w:r w:rsidRPr="00D20317">
        <w:rPr>
          <w:rFonts w:ascii="Museo Sans 300" w:hAnsi="Museo Sans 300"/>
          <w:sz w:val="20"/>
          <w:szCs w:val="20"/>
        </w:rPr>
        <w:t>)</w:t>
      </w:r>
    </w:p>
    <w:p w:rsidR="00EF0B48" w:rsidRDefault="00EF0B48" w:rsidP="00CF254B">
      <w:pPr>
        <w:pStyle w:val="Textoindependiente"/>
        <w:numPr>
          <w:ilvl w:val="0"/>
          <w:numId w:val="59"/>
        </w:numPr>
        <w:spacing w:after="0"/>
        <w:ind w:left="425" w:hanging="357"/>
        <w:jc w:val="both"/>
        <w:rPr>
          <w:rFonts w:ascii="Museo Sans 300" w:hAnsi="Museo Sans 300"/>
          <w:sz w:val="20"/>
          <w:szCs w:val="20"/>
        </w:rPr>
      </w:pPr>
      <w:r>
        <w:rPr>
          <w:rFonts w:ascii="Museo Sans 300" w:hAnsi="Museo Sans 300"/>
          <w:sz w:val="20"/>
          <w:szCs w:val="20"/>
        </w:rPr>
        <w:t xml:space="preserve">Disposición del empleado </w:t>
      </w:r>
      <w:r w:rsidR="00AE5979">
        <w:rPr>
          <w:rFonts w:ascii="Museo Sans 300" w:hAnsi="Museo Sans 300"/>
          <w:sz w:val="20"/>
          <w:szCs w:val="20"/>
        </w:rPr>
        <w:t>en ayudar cuando se le necesita, conocen el tema y la información ha sido muy útil</w:t>
      </w:r>
      <w:r>
        <w:rPr>
          <w:rFonts w:ascii="Museo Sans 300" w:hAnsi="Museo Sans 300"/>
          <w:sz w:val="20"/>
          <w:szCs w:val="20"/>
        </w:rPr>
        <w:t xml:space="preserve"> *(</w:t>
      </w:r>
      <w:r w:rsidR="00AE5979">
        <w:rPr>
          <w:rFonts w:ascii="Museo Sans 300" w:hAnsi="Museo Sans 300"/>
          <w:b/>
          <w:sz w:val="20"/>
          <w:szCs w:val="20"/>
        </w:rPr>
        <w:t>12</w:t>
      </w:r>
      <w:r>
        <w:rPr>
          <w:rFonts w:ascii="Museo Sans 300" w:hAnsi="Museo Sans 300"/>
          <w:sz w:val="20"/>
          <w:szCs w:val="20"/>
        </w:rPr>
        <w:t>)</w:t>
      </w:r>
    </w:p>
    <w:p w:rsidR="00D849C3" w:rsidRDefault="002B1284" w:rsidP="00CF254B">
      <w:pPr>
        <w:pStyle w:val="Textoindependiente"/>
        <w:numPr>
          <w:ilvl w:val="0"/>
          <w:numId w:val="59"/>
        </w:numPr>
        <w:spacing w:after="0"/>
        <w:ind w:left="425" w:hanging="357"/>
        <w:jc w:val="both"/>
        <w:rPr>
          <w:rFonts w:ascii="Museo Sans 300" w:hAnsi="Museo Sans 300"/>
          <w:sz w:val="20"/>
          <w:szCs w:val="20"/>
        </w:rPr>
      </w:pPr>
      <w:r>
        <w:rPr>
          <w:rFonts w:ascii="Museo Sans 300" w:hAnsi="Museo Sans 300"/>
          <w:sz w:val="20"/>
          <w:szCs w:val="20"/>
        </w:rPr>
        <w:t>Extender el horario de atención hasta las 6:00</w:t>
      </w:r>
      <w:r w:rsidR="003824F6">
        <w:rPr>
          <w:rFonts w:ascii="Museo Sans 300" w:hAnsi="Museo Sans 300"/>
          <w:sz w:val="20"/>
          <w:szCs w:val="20"/>
        </w:rPr>
        <w:t xml:space="preserve"> </w:t>
      </w:r>
      <w:r>
        <w:rPr>
          <w:rFonts w:ascii="Museo Sans 300" w:hAnsi="Museo Sans 300"/>
          <w:sz w:val="20"/>
          <w:szCs w:val="20"/>
        </w:rPr>
        <w:t>p.m. *(</w:t>
      </w:r>
      <w:r w:rsidR="00AE5979" w:rsidRPr="00AE5979">
        <w:rPr>
          <w:rFonts w:ascii="Museo Sans 300" w:hAnsi="Museo Sans 300"/>
          <w:b/>
          <w:sz w:val="20"/>
          <w:szCs w:val="20"/>
        </w:rPr>
        <w:t>3</w:t>
      </w:r>
      <w:r>
        <w:rPr>
          <w:rFonts w:ascii="Museo Sans 300" w:hAnsi="Museo Sans 300"/>
          <w:sz w:val="20"/>
          <w:szCs w:val="20"/>
        </w:rPr>
        <w:t>)</w:t>
      </w:r>
    </w:p>
    <w:p w:rsidR="002B1284" w:rsidRDefault="002B1284" w:rsidP="00CF254B">
      <w:pPr>
        <w:pStyle w:val="Textoindependiente"/>
        <w:numPr>
          <w:ilvl w:val="0"/>
          <w:numId w:val="59"/>
        </w:numPr>
        <w:spacing w:after="0"/>
        <w:ind w:left="425" w:hanging="357"/>
        <w:jc w:val="both"/>
        <w:rPr>
          <w:rFonts w:ascii="Museo Sans 300" w:hAnsi="Museo Sans 300"/>
          <w:sz w:val="20"/>
          <w:szCs w:val="20"/>
        </w:rPr>
      </w:pPr>
      <w:r w:rsidRPr="00EF0B48">
        <w:rPr>
          <w:rFonts w:ascii="Museo Sans 300" w:hAnsi="Museo Sans 300"/>
          <w:sz w:val="20"/>
          <w:szCs w:val="20"/>
        </w:rPr>
        <w:t xml:space="preserve">Algunos supervisores asignados a las municipalidades carecen de conocimientos técnicos, legales y experiencia en el área gubernamental y </w:t>
      </w:r>
      <w:r>
        <w:rPr>
          <w:rFonts w:ascii="Museo Sans 300" w:hAnsi="Museo Sans 300"/>
          <w:sz w:val="20"/>
          <w:szCs w:val="20"/>
        </w:rPr>
        <w:t xml:space="preserve">el </w:t>
      </w:r>
      <w:r w:rsidRPr="00EF0B48">
        <w:rPr>
          <w:rFonts w:ascii="Museo Sans 300" w:hAnsi="Museo Sans 300"/>
          <w:sz w:val="20"/>
          <w:szCs w:val="20"/>
        </w:rPr>
        <w:t>manejo del aplicativo para ejercer asesoría. La</w:t>
      </w:r>
      <w:r>
        <w:rPr>
          <w:rFonts w:ascii="Museo Sans 300" w:hAnsi="Museo Sans 300"/>
          <w:sz w:val="20"/>
          <w:szCs w:val="20"/>
        </w:rPr>
        <w:t xml:space="preserve"> </w:t>
      </w:r>
      <w:r w:rsidRPr="00EF0B48">
        <w:rPr>
          <w:rFonts w:ascii="Museo Sans 300" w:hAnsi="Museo Sans 300"/>
          <w:sz w:val="20"/>
          <w:szCs w:val="20"/>
        </w:rPr>
        <w:t xml:space="preserve">jefa de la unidad de supervisión </w:t>
      </w:r>
      <w:r>
        <w:rPr>
          <w:rFonts w:ascii="Museo Sans 300" w:hAnsi="Museo Sans 300"/>
          <w:sz w:val="20"/>
          <w:szCs w:val="20"/>
        </w:rPr>
        <w:t xml:space="preserve">es quien </w:t>
      </w:r>
      <w:r w:rsidRPr="00EF0B48">
        <w:rPr>
          <w:rFonts w:ascii="Museo Sans 300" w:hAnsi="Museo Sans 300"/>
          <w:sz w:val="20"/>
          <w:szCs w:val="20"/>
        </w:rPr>
        <w:t>ejerce oportunamente el acompañamiento a las municipalidades.</w:t>
      </w:r>
      <w:r>
        <w:rPr>
          <w:rFonts w:ascii="Museo Sans 300" w:hAnsi="Museo Sans 300"/>
          <w:sz w:val="20"/>
          <w:szCs w:val="20"/>
        </w:rPr>
        <w:t xml:space="preserve"> </w:t>
      </w:r>
    </w:p>
    <w:p w:rsidR="00AE5979" w:rsidRDefault="00AE5979" w:rsidP="00CF254B">
      <w:pPr>
        <w:pStyle w:val="Textoindependiente"/>
        <w:numPr>
          <w:ilvl w:val="0"/>
          <w:numId w:val="59"/>
        </w:numPr>
        <w:spacing w:after="0"/>
        <w:ind w:left="425" w:hanging="357"/>
        <w:jc w:val="both"/>
        <w:rPr>
          <w:rFonts w:ascii="Museo Sans 300" w:hAnsi="Museo Sans 300"/>
          <w:sz w:val="20"/>
          <w:szCs w:val="20"/>
        </w:rPr>
      </w:pPr>
      <w:r>
        <w:rPr>
          <w:rFonts w:ascii="Museo Sans 300" w:hAnsi="Museo Sans 300"/>
          <w:sz w:val="20"/>
          <w:szCs w:val="20"/>
        </w:rPr>
        <w:t xml:space="preserve">Los horarios de atención han sido fuera de lo establecido </w:t>
      </w:r>
      <w:r w:rsidR="003824F6">
        <w:rPr>
          <w:rFonts w:ascii="Museo Sans 300" w:hAnsi="Museo Sans 300"/>
          <w:sz w:val="20"/>
          <w:szCs w:val="20"/>
        </w:rPr>
        <w:t>he</w:t>
      </w:r>
      <w:r>
        <w:rPr>
          <w:rFonts w:ascii="Museo Sans 300" w:hAnsi="Museo Sans 300"/>
          <w:sz w:val="20"/>
          <w:szCs w:val="20"/>
        </w:rPr>
        <w:t xml:space="preserve"> recibido mucho apoyo. *(</w:t>
      </w:r>
      <w:r w:rsidRPr="00AE5979">
        <w:rPr>
          <w:rFonts w:ascii="Museo Sans 300" w:hAnsi="Museo Sans 300"/>
          <w:b/>
          <w:sz w:val="20"/>
          <w:szCs w:val="20"/>
        </w:rPr>
        <w:t>2</w:t>
      </w:r>
      <w:r>
        <w:rPr>
          <w:rFonts w:ascii="Museo Sans 300" w:hAnsi="Museo Sans 300"/>
          <w:sz w:val="20"/>
          <w:szCs w:val="20"/>
        </w:rPr>
        <w:t>)</w:t>
      </w:r>
    </w:p>
    <w:p w:rsidR="00E737B9" w:rsidRDefault="00E737B9" w:rsidP="00760B2A">
      <w:pPr>
        <w:pStyle w:val="Textoindependiente"/>
        <w:spacing w:after="0"/>
        <w:jc w:val="both"/>
        <w:rPr>
          <w:rFonts w:ascii="Museo Sans 300" w:hAnsi="Museo Sans 300"/>
          <w:sz w:val="20"/>
          <w:szCs w:val="20"/>
        </w:rPr>
      </w:pPr>
    </w:p>
    <w:p w:rsidR="003C779A" w:rsidRPr="00E737B9" w:rsidRDefault="00EB2B15" w:rsidP="003C779A">
      <w:pPr>
        <w:jc w:val="both"/>
        <w:rPr>
          <w:rFonts w:ascii="Museo Sans 300" w:hAnsi="Museo Sans 300"/>
          <w:b/>
          <w:sz w:val="20"/>
          <w:szCs w:val="20"/>
        </w:rPr>
      </w:pPr>
      <w:r w:rsidRPr="00E737B9">
        <w:rPr>
          <w:rFonts w:ascii="Museo Sans 300" w:hAnsi="Museo Sans 300"/>
          <w:b/>
          <w:sz w:val="20"/>
          <w:szCs w:val="20"/>
        </w:rPr>
        <w:t xml:space="preserve">DIRECCIÓN GENERAL DE INVERSIÓN Y CRÉDITO PÚBLICO </w:t>
      </w:r>
    </w:p>
    <w:p w:rsidR="003C779A" w:rsidRPr="007114E2" w:rsidRDefault="003C779A" w:rsidP="003C779A">
      <w:pPr>
        <w:jc w:val="both"/>
        <w:rPr>
          <w:rFonts w:ascii="Museo Sans 300" w:hAnsi="Museo Sans 300"/>
          <w:b/>
          <w:sz w:val="20"/>
          <w:szCs w:val="20"/>
          <w:u w:val="single"/>
        </w:rPr>
      </w:pPr>
      <w:r>
        <w:rPr>
          <w:rFonts w:ascii="Museo Sans 300" w:hAnsi="Museo Sans 300"/>
          <w:b/>
          <w:sz w:val="20"/>
          <w:szCs w:val="20"/>
          <w:u w:val="single"/>
        </w:rPr>
        <w:t xml:space="preserve">Unidad de Informática </w:t>
      </w:r>
    </w:p>
    <w:p w:rsidR="003C779A" w:rsidRDefault="003C779A" w:rsidP="003C779A">
      <w:pPr>
        <w:jc w:val="both"/>
        <w:rPr>
          <w:rFonts w:ascii="Museo Sans 300" w:hAnsi="Museo Sans 300"/>
          <w:b/>
          <w:sz w:val="20"/>
          <w:szCs w:val="20"/>
        </w:rPr>
      </w:pPr>
      <w:r w:rsidRPr="007114E2">
        <w:rPr>
          <w:rFonts w:ascii="Museo Sans 300" w:hAnsi="Museo Sans 300"/>
          <w:b/>
          <w:sz w:val="20"/>
          <w:szCs w:val="20"/>
        </w:rPr>
        <w:t xml:space="preserve">Servicio: </w:t>
      </w:r>
      <w:r>
        <w:rPr>
          <w:rFonts w:ascii="Museo Sans 300" w:hAnsi="Museo Sans 300"/>
          <w:b/>
          <w:sz w:val="20"/>
          <w:szCs w:val="20"/>
        </w:rPr>
        <w:t xml:space="preserve">Soporte </w:t>
      </w:r>
      <w:r w:rsidR="00EF60FD">
        <w:rPr>
          <w:rFonts w:ascii="Museo Sans 300" w:hAnsi="Museo Sans 300"/>
          <w:b/>
          <w:sz w:val="20"/>
          <w:szCs w:val="20"/>
        </w:rPr>
        <w:t xml:space="preserve">a Usuarios </w:t>
      </w:r>
      <w:r>
        <w:rPr>
          <w:rFonts w:ascii="Museo Sans 300" w:hAnsi="Museo Sans 300"/>
          <w:b/>
          <w:sz w:val="20"/>
          <w:szCs w:val="20"/>
        </w:rPr>
        <w:t>– Interno.</w:t>
      </w:r>
    </w:p>
    <w:p w:rsidR="00533C13" w:rsidRDefault="00533C13" w:rsidP="00CF254B">
      <w:pPr>
        <w:pStyle w:val="Textoindependiente"/>
        <w:numPr>
          <w:ilvl w:val="0"/>
          <w:numId w:val="60"/>
        </w:numPr>
        <w:spacing w:after="0"/>
        <w:ind w:left="425" w:hanging="357"/>
        <w:jc w:val="both"/>
        <w:rPr>
          <w:rFonts w:ascii="Museo Sans 300" w:hAnsi="Museo Sans 300"/>
          <w:sz w:val="20"/>
          <w:szCs w:val="20"/>
        </w:rPr>
      </w:pPr>
      <w:r w:rsidRPr="00533C13">
        <w:rPr>
          <w:rFonts w:ascii="Museo Sans 300" w:hAnsi="Museo Sans 300"/>
          <w:sz w:val="20"/>
          <w:szCs w:val="20"/>
        </w:rPr>
        <w:t>El personal es muy profesional en su trabajo</w:t>
      </w:r>
      <w:r>
        <w:rPr>
          <w:rFonts w:ascii="Museo Sans 300" w:hAnsi="Museo Sans 300"/>
          <w:sz w:val="20"/>
          <w:szCs w:val="20"/>
        </w:rPr>
        <w:t>, cuentan con el conocimiento para resolver los requerimientos</w:t>
      </w:r>
      <w:r w:rsidR="00E10B6C">
        <w:rPr>
          <w:rFonts w:ascii="Museo Sans 300" w:hAnsi="Museo Sans 300"/>
          <w:sz w:val="20"/>
          <w:szCs w:val="20"/>
        </w:rPr>
        <w:t>, cumplen con los horarios de atención y con disposición a laborar después de las horas de audiencia</w:t>
      </w:r>
      <w:r w:rsidRPr="00533C13">
        <w:rPr>
          <w:rFonts w:ascii="Museo Sans 300" w:hAnsi="Museo Sans 300"/>
          <w:sz w:val="20"/>
          <w:szCs w:val="20"/>
        </w:rPr>
        <w:t>. *(</w:t>
      </w:r>
      <w:r w:rsidR="00E10B6C">
        <w:rPr>
          <w:rFonts w:ascii="Museo Sans 300" w:hAnsi="Museo Sans 300"/>
          <w:b/>
          <w:sz w:val="20"/>
          <w:szCs w:val="20"/>
        </w:rPr>
        <w:t>8</w:t>
      </w:r>
      <w:r w:rsidRPr="00533C13">
        <w:rPr>
          <w:rFonts w:ascii="Museo Sans 300" w:hAnsi="Museo Sans 300"/>
          <w:sz w:val="20"/>
          <w:szCs w:val="20"/>
        </w:rPr>
        <w:t>)</w:t>
      </w:r>
    </w:p>
    <w:p w:rsidR="000B229A" w:rsidRDefault="000B229A" w:rsidP="000B229A">
      <w:pPr>
        <w:pStyle w:val="Textoindependiente"/>
        <w:spacing w:after="0"/>
        <w:ind w:left="425"/>
        <w:jc w:val="both"/>
        <w:rPr>
          <w:rFonts w:ascii="Museo Sans 300" w:hAnsi="Museo Sans 300"/>
          <w:sz w:val="20"/>
          <w:szCs w:val="20"/>
        </w:rPr>
      </w:pPr>
    </w:p>
    <w:p w:rsidR="00112380" w:rsidRDefault="00112380" w:rsidP="00112380">
      <w:pPr>
        <w:jc w:val="both"/>
        <w:rPr>
          <w:rFonts w:ascii="Museo Sans 300" w:hAnsi="Museo Sans 300"/>
          <w:b/>
          <w:sz w:val="20"/>
          <w:szCs w:val="20"/>
        </w:rPr>
      </w:pPr>
      <w:r w:rsidRPr="00112380">
        <w:rPr>
          <w:rFonts w:ascii="Museo Sans 300" w:hAnsi="Museo Sans 300"/>
          <w:b/>
          <w:sz w:val="20"/>
          <w:szCs w:val="20"/>
        </w:rPr>
        <w:t xml:space="preserve">Servicio: Soporte </w:t>
      </w:r>
      <w:r>
        <w:rPr>
          <w:rFonts w:ascii="Museo Sans 300" w:hAnsi="Museo Sans 300"/>
          <w:b/>
          <w:sz w:val="20"/>
          <w:szCs w:val="20"/>
        </w:rPr>
        <w:t xml:space="preserve">al Sistema Informático de Inversión Pública </w:t>
      </w:r>
      <w:r w:rsidRPr="00112380">
        <w:rPr>
          <w:rFonts w:ascii="Museo Sans 300" w:hAnsi="Museo Sans 300"/>
          <w:b/>
          <w:sz w:val="20"/>
          <w:szCs w:val="20"/>
        </w:rPr>
        <w:t xml:space="preserve">– </w:t>
      </w:r>
      <w:r>
        <w:rPr>
          <w:rFonts w:ascii="Museo Sans 300" w:hAnsi="Museo Sans 300"/>
          <w:b/>
          <w:sz w:val="20"/>
          <w:szCs w:val="20"/>
        </w:rPr>
        <w:t>Ex</w:t>
      </w:r>
      <w:r w:rsidRPr="00112380">
        <w:rPr>
          <w:rFonts w:ascii="Museo Sans 300" w:hAnsi="Museo Sans 300"/>
          <w:b/>
          <w:sz w:val="20"/>
          <w:szCs w:val="20"/>
        </w:rPr>
        <w:t>terno.</w:t>
      </w:r>
    </w:p>
    <w:p w:rsidR="00533C13" w:rsidRPr="002051F2" w:rsidRDefault="002051F2" w:rsidP="00CF254B">
      <w:pPr>
        <w:pStyle w:val="Textoindependiente"/>
        <w:numPr>
          <w:ilvl w:val="0"/>
          <w:numId w:val="61"/>
        </w:numPr>
        <w:spacing w:after="0"/>
        <w:ind w:left="425" w:hanging="357"/>
        <w:jc w:val="both"/>
        <w:rPr>
          <w:rFonts w:ascii="Museo Sans 300" w:hAnsi="Museo Sans 300"/>
          <w:sz w:val="20"/>
          <w:szCs w:val="20"/>
        </w:rPr>
      </w:pPr>
      <w:r w:rsidRPr="002051F2">
        <w:rPr>
          <w:rFonts w:ascii="Museo Sans 300" w:hAnsi="Museo Sans 300"/>
          <w:sz w:val="20"/>
          <w:szCs w:val="20"/>
        </w:rPr>
        <w:t>No contestan después del horario de 3:25</w:t>
      </w:r>
      <w:r w:rsidR="00C3114F">
        <w:rPr>
          <w:rFonts w:ascii="Museo Sans 300" w:hAnsi="Museo Sans 300"/>
          <w:sz w:val="20"/>
          <w:szCs w:val="20"/>
        </w:rPr>
        <w:t xml:space="preserve"> </w:t>
      </w:r>
      <w:r w:rsidRPr="002051F2">
        <w:rPr>
          <w:rFonts w:ascii="Museo Sans 300" w:hAnsi="Museo Sans 300"/>
          <w:sz w:val="20"/>
          <w:szCs w:val="20"/>
        </w:rPr>
        <w:t xml:space="preserve">p.m. </w:t>
      </w:r>
    </w:p>
    <w:p w:rsidR="002051F2" w:rsidRDefault="002051F2" w:rsidP="00CF254B">
      <w:pPr>
        <w:pStyle w:val="Textoindependiente"/>
        <w:numPr>
          <w:ilvl w:val="0"/>
          <w:numId w:val="61"/>
        </w:numPr>
        <w:spacing w:after="0"/>
        <w:ind w:left="425" w:hanging="357"/>
        <w:jc w:val="both"/>
        <w:rPr>
          <w:rFonts w:ascii="Museo Sans 300" w:hAnsi="Museo Sans 300"/>
          <w:sz w:val="20"/>
          <w:szCs w:val="20"/>
        </w:rPr>
      </w:pPr>
      <w:r>
        <w:rPr>
          <w:rFonts w:ascii="Museo Sans 300" w:hAnsi="Museo Sans 300"/>
          <w:sz w:val="20"/>
          <w:szCs w:val="20"/>
        </w:rPr>
        <w:t xml:space="preserve">Los coordinadores son eficientes en atender las necesidades que se nos presentan. </w:t>
      </w:r>
    </w:p>
    <w:p w:rsidR="002051F2" w:rsidRDefault="002051F2" w:rsidP="00CF254B">
      <w:pPr>
        <w:pStyle w:val="Textoindependiente"/>
        <w:numPr>
          <w:ilvl w:val="0"/>
          <w:numId w:val="61"/>
        </w:numPr>
        <w:spacing w:after="0"/>
        <w:ind w:left="425" w:hanging="357"/>
        <w:jc w:val="both"/>
        <w:rPr>
          <w:rFonts w:ascii="Museo Sans 300" w:hAnsi="Museo Sans 300"/>
          <w:sz w:val="20"/>
          <w:szCs w:val="20"/>
        </w:rPr>
      </w:pPr>
      <w:r>
        <w:rPr>
          <w:rFonts w:ascii="Museo Sans 300" w:hAnsi="Museo Sans 300"/>
          <w:sz w:val="20"/>
          <w:szCs w:val="20"/>
        </w:rPr>
        <w:t>Atienden en horario del mediodía y fuera del establecido</w:t>
      </w:r>
      <w:r w:rsidR="00FA392F">
        <w:rPr>
          <w:rFonts w:ascii="Museo Sans 300" w:hAnsi="Museo Sans 300"/>
          <w:sz w:val="20"/>
          <w:szCs w:val="20"/>
        </w:rPr>
        <w:t>,</w:t>
      </w:r>
      <w:r w:rsidR="00C3114F">
        <w:rPr>
          <w:rFonts w:ascii="Museo Sans 300" w:hAnsi="Museo Sans 300"/>
          <w:sz w:val="20"/>
          <w:szCs w:val="20"/>
        </w:rPr>
        <w:t xml:space="preserve"> en</w:t>
      </w:r>
      <w:r w:rsidR="00FA392F">
        <w:rPr>
          <w:rFonts w:ascii="Museo Sans 300" w:hAnsi="Museo Sans 300"/>
          <w:sz w:val="20"/>
          <w:szCs w:val="20"/>
        </w:rPr>
        <w:t xml:space="preserve"> cualquiera hora están disponibles</w:t>
      </w:r>
      <w:r>
        <w:rPr>
          <w:rFonts w:ascii="Museo Sans 300" w:hAnsi="Museo Sans 300"/>
          <w:sz w:val="20"/>
          <w:szCs w:val="20"/>
        </w:rPr>
        <w:t>. *(</w:t>
      </w:r>
      <w:r w:rsidR="00FA392F" w:rsidRPr="00FA392F">
        <w:rPr>
          <w:rFonts w:ascii="Museo Sans 300" w:hAnsi="Museo Sans 300"/>
          <w:b/>
          <w:sz w:val="20"/>
          <w:szCs w:val="20"/>
        </w:rPr>
        <w:t>8</w:t>
      </w:r>
      <w:r>
        <w:rPr>
          <w:rFonts w:ascii="Museo Sans 300" w:hAnsi="Museo Sans 300"/>
          <w:sz w:val="20"/>
          <w:szCs w:val="20"/>
        </w:rPr>
        <w:t>)</w:t>
      </w:r>
    </w:p>
    <w:p w:rsidR="00D118B6" w:rsidRDefault="00FA392F" w:rsidP="00CF254B">
      <w:pPr>
        <w:pStyle w:val="Textoindependiente"/>
        <w:numPr>
          <w:ilvl w:val="0"/>
          <w:numId w:val="61"/>
        </w:numPr>
        <w:spacing w:after="0"/>
        <w:ind w:left="425" w:hanging="357"/>
        <w:jc w:val="both"/>
        <w:rPr>
          <w:rFonts w:ascii="Museo Sans 300" w:hAnsi="Museo Sans 300"/>
          <w:sz w:val="20"/>
          <w:szCs w:val="20"/>
        </w:rPr>
      </w:pPr>
      <w:r>
        <w:rPr>
          <w:rFonts w:ascii="Museo Sans 300" w:hAnsi="Museo Sans 300"/>
          <w:sz w:val="20"/>
          <w:szCs w:val="20"/>
        </w:rPr>
        <w:t>P</w:t>
      </w:r>
      <w:r w:rsidR="002051F2">
        <w:rPr>
          <w:rFonts w:ascii="Museo Sans 300" w:hAnsi="Museo Sans 300"/>
          <w:sz w:val="20"/>
          <w:szCs w:val="20"/>
        </w:rPr>
        <w:t xml:space="preserve">ersonal </w:t>
      </w:r>
      <w:r>
        <w:rPr>
          <w:rFonts w:ascii="Museo Sans 300" w:hAnsi="Museo Sans 300"/>
          <w:sz w:val="20"/>
          <w:szCs w:val="20"/>
        </w:rPr>
        <w:t>r</w:t>
      </w:r>
      <w:r w:rsidR="002051F2">
        <w:rPr>
          <w:rFonts w:ascii="Museo Sans 300" w:hAnsi="Museo Sans 300"/>
          <w:sz w:val="20"/>
          <w:szCs w:val="20"/>
        </w:rPr>
        <w:t xml:space="preserve">esponsable, </w:t>
      </w:r>
      <w:r w:rsidR="0087222E">
        <w:rPr>
          <w:rFonts w:ascii="Museo Sans 300" w:hAnsi="Museo Sans 300"/>
          <w:sz w:val="20"/>
          <w:szCs w:val="20"/>
        </w:rPr>
        <w:t xml:space="preserve">y </w:t>
      </w:r>
      <w:r w:rsidR="00BD1F42">
        <w:rPr>
          <w:rFonts w:ascii="Museo Sans 300" w:hAnsi="Museo Sans 300"/>
          <w:sz w:val="20"/>
          <w:szCs w:val="20"/>
        </w:rPr>
        <w:t>conocedores en la materia</w:t>
      </w:r>
      <w:r w:rsidR="00D118B6">
        <w:rPr>
          <w:rFonts w:ascii="Museo Sans 300" w:hAnsi="Museo Sans 300"/>
          <w:sz w:val="20"/>
          <w:szCs w:val="20"/>
        </w:rPr>
        <w:t>. *(</w:t>
      </w:r>
      <w:r w:rsidRPr="00FA392F">
        <w:rPr>
          <w:rFonts w:ascii="Museo Sans 300" w:hAnsi="Museo Sans 300"/>
          <w:b/>
          <w:sz w:val="20"/>
          <w:szCs w:val="20"/>
        </w:rPr>
        <w:t>7</w:t>
      </w:r>
      <w:r w:rsidR="00D118B6">
        <w:rPr>
          <w:rFonts w:ascii="Museo Sans 300" w:hAnsi="Museo Sans 300"/>
          <w:sz w:val="20"/>
          <w:szCs w:val="20"/>
        </w:rPr>
        <w:t>)</w:t>
      </w:r>
    </w:p>
    <w:p w:rsidR="002051F2" w:rsidRDefault="00BD1F42" w:rsidP="00CF254B">
      <w:pPr>
        <w:pStyle w:val="Textoindependiente"/>
        <w:numPr>
          <w:ilvl w:val="0"/>
          <w:numId w:val="61"/>
        </w:numPr>
        <w:spacing w:after="0"/>
        <w:ind w:left="425" w:hanging="357"/>
        <w:jc w:val="both"/>
        <w:rPr>
          <w:rFonts w:ascii="Museo Sans 300" w:hAnsi="Museo Sans 300"/>
          <w:sz w:val="20"/>
          <w:szCs w:val="20"/>
        </w:rPr>
      </w:pPr>
      <w:r>
        <w:rPr>
          <w:rFonts w:ascii="Museo Sans 300" w:hAnsi="Museo Sans 300"/>
          <w:sz w:val="20"/>
          <w:szCs w:val="20"/>
        </w:rPr>
        <w:t xml:space="preserve">Los coordinadores siempre están en reuniones de trabajo y no atienden correos electrónicos. </w:t>
      </w:r>
    </w:p>
    <w:p w:rsidR="00DC0AD3" w:rsidRDefault="00DC0AD3" w:rsidP="00DC0AD3">
      <w:pPr>
        <w:pStyle w:val="Textoindependiente"/>
        <w:spacing w:after="0"/>
        <w:ind w:left="425"/>
        <w:jc w:val="both"/>
        <w:rPr>
          <w:rFonts w:ascii="Museo Sans 300" w:hAnsi="Museo Sans 300"/>
          <w:sz w:val="20"/>
          <w:szCs w:val="20"/>
        </w:rPr>
      </w:pPr>
    </w:p>
    <w:p w:rsidR="00670BF3" w:rsidRPr="00E737B9" w:rsidRDefault="005E7330" w:rsidP="00670BF3">
      <w:pPr>
        <w:jc w:val="both"/>
        <w:rPr>
          <w:rFonts w:ascii="Museo Sans 300" w:hAnsi="Museo Sans 300"/>
          <w:b/>
          <w:sz w:val="20"/>
          <w:szCs w:val="20"/>
        </w:rPr>
      </w:pPr>
      <w:r w:rsidRPr="00E737B9">
        <w:rPr>
          <w:rFonts w:ascii="Museo Sans 300" w:hAnsi="Museo Sans 300"/>
          <w:b/>
          <w:sz w:val="20"/>
          <w:szCs w:val="20"/>
        </w:rPr>
        <w:t xml:space="preserve">DIRECCIÓN GENERAL DE ADMINISTRACIÓN </w:t>
      </w:r>
    </w:p>
    <w:p w:rsidR="00670BF3" w:rsidRPr="00670BF3" w:rsidRDefault="00670BF3" w:rsidP="00670BF3">
      <w:pPr>
        <w:jc w:val="both"/>
        <w:rPr>
          <w:rFonts w:ascii="Museo Sans 300" w:hAnsi="Museo Sans 300"/>
          <w:b/>
          <w:sz w:val="20"/>
          <w:szCs w:val="20"/>
          <w:u w:val="single"/>
        </w:rPr>
      </w:pPr>
      <w:r>
        <w:rPr>
          <w:rFonts w:ascii="Museo Sans 300" w:hAnsi="Museo Sans 300"/>
          <w:b/>
          <w:sz w:val="20"/>
          <w:szCs w:val="20"/>
          <w:u w:val="single"/>
        </w:rPr>
        <w:t>Área de Desarrollo de Sistemas</w:t>
      </w:r>
      <w:r w:rsidRPr="00670BF3">
        <w:rPr>
          <w:rFonts w:ascii="Museo Sans 300" w:hAnsi="Museo Sans 300"/>
          <w:b/>
          <w:sz w:val="20"/>
          <w:szCs w:val="20"/>
          <w:u w:val="single"/>
        </w:rPr>
        <w:t xml:space="preserve"> </w:t>
      </w:r>
    </w:p>
    <w:p w:rsidR="00670BF3" w:rsidRPr="00CC1DEF" w:rsidRDefault="00670BF3" w:rsidP="00CC1DEF">
      <w:pPr>
        <w:jc w:val="both"/>
        <w:rPr>
          <w:rFonts w:ascii="Museo Sans 300" w:hAnsi="Museo Sans 300"/>
          <w:b/>
          <w:sz w:val="20"/>
          <w:szCs w:val="20"/>
        </w:rPr>
      </w:pPr>
      <w:r w:rsidRPr="00CC1DEF">
        <w:rPr>
          <w:rFonts w:ascii="Museo Sans 300" w:hAnsi="Museo Sans 300"/>
          <w:b/>
          <w:sz w:val="20"/>
          <w:szCs w:val="20"/>
        </w:rPr>
        <w:t>Servicio: Publicación y Mantenimiento de la Información de la Intranet – Interno.</w:t>
      </w:r>
    </w:p>
    <w:p w:rsidR="00CC1DEF" w:rsidRPr="00CC1DEF" w:rsidRDefault="00CC1DEF" w:rsidP="00CF254B">
      <w:pPr>
        <w:pStyle w:val="Textoindependiente"/>
        <w:numPr>
          <w:ilvl w:val="0"/>
          <w:numId w:val="61"/>
        </w:numPr>
        <w:spacing w:after="0"/>
        <w:ind w:left="425" w:hanging="357"/>
        <w:jc w:val="both"/>
        <w:rPr>
          <w:rFonts w:ascii="Museo Sans 300" w:hAnsi="Museo Sans 300"/>
          <w:sz w:val="20"/>
          <w:szCs w:val="20"/>
        </w:rPr>
      </w:pPr>
      <w:r w:rsidRPr="00CC1DEF">
        <w:rPr>
          <w:rFonts w:ascii="Museo Sans 300" w:hAnsi="Museo Sans 300"/>
          <w:sz w:val="20"/>
          <w:szCs w:val="20"/>
        </w:rPr>
        <w:t>Buen desempeño de parte del técnico al momento de atender y dar respuesta a los requerimientos. *(</w:t>
      </w:r>
      <w:r w:rsidRPr="00CC1DEF">
        <w:rPr>
          <w:rFonts w:ascii="Museo Sans 300" w:hAnsi="Museo Sans 300"/>
          <w:b/>
          <w:sz w:val="20"/>
          <w:szCs w:val="20"/>
        </w:rPr>
        <w:t>2</w:t>
      </w:r>
      <w:r w:rsidRPr="00CC1DEF">
        <w:rPr>
          <w:rFonts w:ascii="Museo Sans 300" w:hAnsi="Museo Sans 300"/>
          <w:sz w:val="20"/>
          <w:szCs w:val="20"/>
        </w:rPr>
        <w:t>)</w:t>
      </w:r>
    </w:p>
    <w:p w:rsidR="00CC1DEF" w:rsidRDefault="00CC1DEF" w:rsidP="00CF254B">
      <w:pPr>
        <w:pStyle w:val="Textoindependiente"/>
        <w:numPr>
          <w:ilvl w:val="0"/>
          <w:numId w:val="61"/>
        </w:numPr>
        <w:spacing w:after="0"/>
        <w:ind w:left="425" w:hanging="357"/>
        <w:jc w:val="both"/>
        <w:rPr>
          <w:rFonts w:ascii="Museo Sans 300" w:hAnsi="Museo Sans 300"/>
          <w:sz w:val="20"/>
          <w:szCs w:val="20"/>
        </w:rPr>
      </w:pPr>
      <w:r w:rsidRPr="00CC1DEF">
        <w:rPr>
          <w:rFonts w:ascii="Museo Sans 300" w:hAnsi="Museo Sans 300"/>
          <w:sz w:val="20"/>
          <w:szCs w:val="20"/>
        </w:rPr>
        <w:t xml:space="preserve">No se ha tenido inconveniente en el horario establecido. </w:t>
      </w:r>
    </w:p>
    <w:p w:rsidR="004B3222" w:rsidRDefault="004B3222" w:rsidP="004B3222">
      <w:pPr>
        <w:pStyle w:val="Textoindependiente"/>
        <w:spacing w:after="0"/>
        <w:ind w:left="425"/>
        <w:jc w:val="both"/>
        <w:rPr>
          <w:rFonts w:ascii="Museo Sans 300" w:hAnsi="Museo Sans 300"/>
          <w:sz w:val="20"/>
          <w:szCs w:val="20"/>
        </w:rPr>
      </w:pPr>
    </w:p>
    <w:p w:rsidR="00052568" w:rsidRDefault="00052568" w:rsidP="00052568">
      <w:pPr>
        <w:pStyle w:val="Ttulo2"/>
        <w:jc w:val="both"/>
        <w:rPr>
          <w:rFonts w:ascii="Museo Sans 300" w:eastAsia="Times New Roman" w:hAnsi="Museo Sans 300" w:cs="Times New Roman"/>
          <w:b/>
          <w:bCs/>
          <w:color w:val="auto"/>
          <w:kern w:val="32"/>
          <w:sz w:val="22"/>
          <w:szCs w:val="20"/>
        </w:rPr>
      </w:pPr>
      <w:bookmarkStart w:id="29" w:name="_Toc119393292"/>
      <w:r w:rsidRPr="00462D4B">
        <w:rPr>
          <w:rFonts w:ascii="Museo Sans 300" w:eastAsia="Times New Roman" w:hAnsi="Museo Sans 300" w:cs="Times New Roman"/>
          <w:b/>
          <w:bCs/>
          <w:color w:val="auto"/>
          <w:kern w:val="32"/>
          <w:sz w:val="22"/>
          <w:szCs w:val="20"/>
        </w:rPr>
        <w:t>2.</w:t>
      </w:r>
      <w:r w:rsidRPr="006C26AF">
        <w:rPr>
          <w:rFonts w:ascii="Museo Sans 300" w:eastAsia="Times New Roman" w:hAnsi="Museo Sans 300" w:cs="Times New Roman"/>
          <w:b/>
          <w:bCs/>
          <w:color w:val="auto"/>
          <w:kern w:val="32"/>
          <w:sz w:val="22"/>
          <w:szCs w:val="20"/>
        </w:rPr>
        <w:t>4 Capacidad de Respuesta</w:t>
      </w:r>
      <w:bookmarkEnd w:id="25"/>
      <w:bookmarkEnd w:id="26"/>
      <w:bookmarkEnd w:id="27"/>
      <w:bookmarkEnd w:id="28"/>
      <w:r w:rsidR="0019725B" w:rsidRPr="006C26AF">
        <w:rPr>
          <w:rFonts w:ascii="Museo Sans 300" w:eastAsia="Times New Roman" w:hAnsi="Museo Sans 300" w:cs="Times New Roman"/>
          <w:b/>
          <w:bCs/>
          <w:color w:val="auto"/>
          <w:kern w:val="32"/>
          <w:sz w:val="22"/>
          <w:szCs w:val="20"/>
        </w:rPr>
        <w:t xml:space="preserve"> Institucional</w:t>
      </w:r>
      <w:bookmarkEnd w:id="29"/>
      <w:r w:rsidRPr="006C26AF">
        <w:rPr>
          <w:rFonts w:ascii="Museo Sans 300" w:eastAsia="Times New Roman" w:hAnsi="Museo Sans 300" w:cs="Times New Roman"/>
          <w:b/>
          <w:bCs/>
          <w:color w:val="auto"/>
          <w:kern w:val="32"/>
          <w:sz w:val="22"/>
          <w:szCs w:val="20"/>
        </w:rPr>
        <w:t xml:space="preserve"> </w:t>
      </w:r>
    </w:p>
    <w:p w:rsidR="00A61663" w:rsidRDefault="00052568" w:rsidP="00FB7BB5">
      <w:pPr>
        <w:jc w:val="both"/>
        <w:rPr>
          <w:rFonts w:ascii="Museo Sans 300" w:hAnsi="Museo Sans 300"/>
          <w:sz w:val="20"/>
          <w:szCs w:val="20"/>
        </w:rPr>
      </w:pPr>
      <w:r w:rsidRPr="006C26AF">
        <w:rPr>
          <w:rFonts w:ascii="Museo Sans 300" w:hAnsi="Museo Sans 300"/>
          <w:sz w:val="20"/>
          <w:szCs w:val="20"/>
        </w:rPr>
        <w:t xml:space="preserve">Este </w:t>
      </w:r>
      <w:r w:rsidR="00CB2268" w:rsidRPr="006C26AF">
        <w:rPr>
          <w:rFonts w:ascii="Museo Sans 300" w:hAnsi="Museo Sans 300"/>
          <w:sz w:val="20"/>
          <w:szCs w:val="20"/>
        </w:rPr>
        <w:t>apartado</w:t>
      </w:r>
      <w:r w:rsidRPr="006C26AF">
        <w:rPr>
          <w:rFonts w:ascii="Museo Sans 300" w:hAnsi="Museo Sans 300"/>
          <w:sz w:val="20"/>
          <w:szCs w:val="20"/>
        </w:rPr>
        <w:t xml:space="preserve"> </w:t>
      </w:r>
      <w:r w:rsidR="00A86363" w:rsidRPr="006C26AF">
        <w:rPr>
          <w:rFonts w:ascii="Museo Sans 300" w:hAnsi="Museo Sans 300"/>
          <w:sz w:val="20"/>
          <w:szCs w:val="20"/>
        </w:rPr>
        <w:t xml:space="preserve">evalúa </w:t>
      </w:r>
      <w:r w:rsidRPr="006C26AF">
        <w:rPr>
          <w:rFonts w:ascii="Museo Sans 300" w:hAnsi="Museo Sans 300"/>
          <w:sz w:val="20"/>
          <w:szCs w:val="20"/>
        </w:rPr>
        <w:t xml:space="preserve">el tiempo para </w:t>
      </w:r>
      <w:r w:rsidR="00477215" w:rsidRPr="006C26AF">
        <w:rPr>
          <w:rFonts w:ascii="Museo Sans 300" w:hAnsi="Museo Sans 300"/>
          <w:sz w:val="20"/>
          <w:szCs w:val="20"/>
        </w:rPr>
        <w:t>brindar un servicio ágil y eficiente</w:t>
      </w:r>
      <w:r w:rsidRPr="006C26AF">
        <w:rPr>
          <w:rFonts w:ascii="Museo Sans 300" w:hAnsi="Museo Sans 300"/>
          <w:sz w:val="20"/>
          <w:szCs w:val="20"/>
        </w:rPr>
        <w:t>, tiempos de espera y la orientación durante todo el servicio</w:t>
      </w:r>
      <w:r w:rsidR="00401E14" w:rsidRPr="006C26AF">
        <w:rPr>
          <w:rFonts w:ascii="Museo Sans 300" w:hAnsi="Museo Sans 300"/>
          <w:sz w:val="20"/>
          <w:szCs w:val="20"/>
        </w:rPr>
        <w:t>.</w:t>
      </w:r>
      <w:r w:rsidR="009C32C1" w:rsidRPr="006C26AF">
        <w:rPr>
          <w:rFonts w:ascii="Museo Sans 300" w:hAnsi="Museo Sans 300"/>
          <w:sz w:val="20"/>
          <w:szCs w:val="20"/>
        </w:rPr>
        <w:t xml:space="preserve"> </w:t>
      </w:r>
    </w:p>
    <w:p w:rsidR="00A61663" w:rsidRDefault="00A61663" w:rsidP="00FB7BB5">
      <w:pPr>
        <w:jc w:val="both"/>
        <w:rPr>
          <w:rFonts w:ascii="Museo Sans 300" w:hAnsi="Museo Sans 300"/>
          <w:sz w:val="20"/>
          <w:szCs w:val="20"/>
        </w:rPr>
      </w:pPr>
    </w:p>
    <w:p w:rsidR="001E3877" w:rsidRDefault="00052568" w:rsidP="00FB7BB5">
      <w:pPr>
        <w:jc w:val="both"/>
        <w:rPr>
          <w:rFonts w:ascii="Museo Sans 300" w:hAnsi="Museo Sans 300"/>
          <w:sz w:val="20"/>
          <w:szCs w:val="20"/>
        </w:rPr>
      </w:pPr>
      <w:r w:rsidRPr="00462D4B">
        <w:rPr>
          <w:rFonts w:ascii="Museo Sans 300" w:hAnsi="Museo Sans 300"/>
          <w:sz w:val="20"/>
          <w:szCs w:val="20"/>
        </w:rPr>
        <w:t xml:space="preserve">El promedio </w:t>
      </w:r>
      <w:r w:rsidR="005C32F4" w:rsidRPr="00462D4B">
        <w:rPr>
          <w:rFonts w:ascii="Museo Sans 300" w:hAnsi="Museo Sans 300"/>
          <w:sz w:val="20"/>
          <w:szCs w:val="20"/>
        </w:rPr>
        <w:t xml:space="preserve">obtenido </w:t>
      </w:r>
      <w:r w:rsidRPr="00462D4B">
        <w:rPr>
          <w:rFonts w:ascii="Museo Sans 300" w:hAnsi="Museo Sans 300"/>
          <w:sz w:val="20"/>
          <w:szCs w:val="20"/>
        </w:rPr>
        <w:t>de es</w:t>
      </w:r>
      <w:r w:rsidR="005C32F4" w:rsidRPr="00462D4B">
        <w:rPr>
          <w:rFonts w:ascii="Museo Sans 300" w:hAnsi="Museo Sans 300"/>
          <w:sz w:val="20"/>
          <w:szCs w:val="20"/>
        </w:rPr>
        <w:t>te apartado fue</w:t>
      </w:r>
      <w:r w:rsidRPr="00462D4B">
        <w:rPr>
          <w:rFonts w:ascii="Museo Sans 300" w:hAnsi="Museo Sans 300"/>
          <w:sz w:val="20"/>
          <w:szCs w:val="20"/>
        </w:rPr>
        <w:t xml:space="preserve"> de </w:t>
      </w:r>
      <w:r w:rsidR="00B74B80">
        <w:rPr>
          <w:rFonts w:ascii="Museo Sans 300" w:hAnsi="Museo Sans 300"/>
          <w:b/>
          <w:sz w:val="20"/>
          <w:szCs w:val="20"/>
        </w:rPr>
        <w:t>8.8</w:t>
      </w:r>
      <w:r w:rsidR="00874404">
        <w:rPr>
          <w:rFonts w:ascii="Museo Sans 300" w:hAnsi="Museo Sans 300"/>
          <w:b/>
          <w:sz w:val="20"/>
          <w:szCs w:val="20"/>
        </w:rPr>
        <w:t>6</w:t>
      </w:r>
      <w:r w:rsidRPr="00462D4B">
        <w:rPr>
          <w:rFonts w:ascii="Museo Sans 300" w:hAnsi="Museo Sans 300"/>
          <w:sz w:val="20"/>
          <w:szCs w:val="20"/>
        </w:rPr>
        <w:t xml:space="preserve"> puntos, </w:t>
      </w:r>
      <w:r w:rsidR="006A57AA" w:rsidRPr="00462D4B">
        <w:rPr>
          <w:rFonts w:ascii="Museo Sans 300" w:hAnsi="Museo Sans 300"/>
          <w:sz w:val="20"/>
          <w:szCs w:val="20"/>
        </w:rPr>
        <w:t xml:space="preserve">siendo el aspecto </w:t>
      </w:r>
      <w:r w:rsidR="00C05C5F" w:rsidRPr="00462D4B">
        <w:rPr>
          <w:rFonts w:ascii="Museo Sans 300" w:hAnsi="Museo Sans 300"/>
          <w:sz w:val="20"/>
          <w:szCs w:val="20"/>
        </w:rPr>
        <w:t xml:space="preserve">mejor evaluado </w:t>
      </w:r>
      <w:r w:rsidR="00643C84">
        <w:rPr>
          <w:rFonts w:ascii="Museo Sans 300" w:hAnsi="Museo Sans 300"/>
          <w:sz w:val="20"/>
          <w:szCs w:val="20"/>
        </w:rPr>
        <w:t xml:space="preserve">La documentación o requisitos exigidos para solicitar el servicio </w:t>
      </w:r>
      <w:r w:rsidR="004B7ACD">
        <w:rPr>
          <w:rFonts w:ascii="Museo Sans 300" w:hAnsi="Museo Sans 300"/>
          <w:sz w:val="20"/>
          <w:szCs w:val="20"/>
        </w:rPr>
        <w:t>co</w:t>
      </w:r>
      <w:r w:rsidR="00C05C5F" w:rsidRPr="00462D4B">
        <w:rPr>
          <w:rFonts w:ascii="Museo Sans 300" w:hAnsi="Museo Sans 300"/>
          <w:sz w:val="20"/>
          <w:szCs w:val="20"/>
        </w:rPr>
        <w:t xml:space="preserve">n </w:t>
      </w:r>
      <w:r w:rsidR="00643C84">
        <w:rPr>
          <w:rFonts w:ascii="Museo Sans 300" w:hAnsi="Museo Sans 300"/>
          <w:b/>
          <w:sz w:val="20"/>
          <w:szCs w:val="20"/>
        </w:rPr>
        <w:t>8.91</w:t>
      </w:r>
      <w:r w:rsidR="00C05C5F" w:rsidRPr="00462D4B">
        <w:rPr>
          <w:rFonts w:ascii="Museo Sans 300" w:hAnsi="Museo Sans 300"/>
          <w:sz w:val="20"/>
          <w:szCs w:val="20"/>
        </w:rPr>
        <w:t xml:space="preserve"> puntos y con </w:t>
      </w:r>
      <w:r w:rsidR="001059B1" w:rsidRPr="00462D4B">
        <w:rPr>
          <w:rFonts w:ascii="Museo Sans 300" w:hAnsi="Museo Sans 300"/>
          <w:sz w:val="20"/>
          <w:szCs w:val="20"/>
        </w:rPr>
        <w:t>menor</w:t>
      </w:r>
      <w:r w:rsidR="006A57AA" w:rsidRPr="00462D4B">
        <w:rPr>
          <w:rFonts w:ascii="Museo Sans 300" w:hAnsi="Museo Sans 300"/>
          <w:sz w:val="20"/>
          <w:szCs w:val="20"/>
        </w:rPr>
        <w:t xml:space="preserve"> </w:t>
      </w:r>
      <w:r w:rsidR="00C05C5F" w:rsidRPr="00462D4B">
        <w:rPr>
          <w:rFonts w:ascii="Museo Sans 300" w:hAnsi="Museo Sans 300"/>
          <w:sz w:val="20"/>
          <w:szCs w:val="20"/>
        </w:rPr>
        <w:t>puntaje</w:t>
      </w:r>
      <w:r w:rsidR="002857D4">
        <w:rPr>
          <w:rFonts w:ascii="Museo Sans 300" w:hAnsi="Museo Sans 300"/>
          <w:sz w:val="20"/>
          <w:szCs w:val="20"/>
        </w:rPr>
        <w:t xml:space="preserve"> </w:t>
      </w:r>
      <w:r w:rsidR="00643C84">
        <w:rPr>
          <w:rFonts w:ascii="Museo Sans 300" w:hAnsi="Museo Sans 300"/>
          <w:sz w:val="20"/>
          <w:szCs w:val="20"/>
        </w:rPr>
        <w:t>E</w:t>
      </w:r>
      <w:r w:rsidR="00B640F0" w:rsidRPr="00462D4B">
        <w:rPr>
          <w:rFonts w:ascii="Museo Sans 300" w:hAnsi="Museo Sans 300"/>
          <w:sz w:val="20"/>
          <w:szCs w:val="20"/>
        </w:rPr>
        <w:t xml:space="preserve">l </w:t>
      </w:r>
      <w:r w:rsidR="00643C84">
        <w:rPr>
          <w:rFonts w:ascii="Museo Sans 300" w:hAnsi="Museo Sans 300"/>
          <w:sz w:val="20"/>
          <w:szCs w:val="20"/>
        </w:rPr>
        <w:t xml:space="preserve">tiempo total de duración de los servicios/proceso con </w:t>
      </w:r>
      <w:r w:rsidR="00DE36EB" w:rsidRPr="004B7ACD">
        <w:rPr>
          <w:rFonts w:ascii="Museo Sans 300" w:hAnsi="Museo Sans 300"/>
          <w:b/>
          <w:sz w:val="20"/>
          <w:szCs w:val="20"/>
        </w:rPr>
        <w:t>8.</w:t>
      </w:r>
      <w:r w:rsidR="00BE71FD">
        <w:rPr>
          <w:rFonts w:ascii="Museo Sans 300" w:hAnsi="Museo Sans 300"/>
          <w:b/>
          <w:sz w:val="20"/>
          <w:szCs w:val="20"/>
        </w:rPr>
        <w:t>7</w:t>
      </w:r>
      <w:r w:rsidR="00643C84">
        <w:rPr>
          <w:rFonts w:ascii="Museo Sans 300" w:hAnsi="Museo Sans 300"/>
          <w:b/>
          <w:sz w:val="20"/>
          <w:szCs w:val="20"/>
        </w:rPr>
        <w:t>9</w:t>
      </w:r>
      <w:r w:rsidR="00DE36EB" w:rsidRPr="00462D4B">
        <w:rPr>
          <w:rFonts w:ascii="Museo Sans 300" w:hAnsi="Museo Sans 300"/>
          <w:sz w:val="20"/>
          <w:szCs w:val="20"/>
        </w:rPr>
        <w:t xml:space="preserve"> </w:t>
      </w:r>
      <w:r w:rsidR="00C24989" w:rsidRPr="00462D4B">
        <w:rPr>
          <w:rFonts w:ascii="Museo Sans 300" w:hAnsi="Museo Sans 300"/>
          <w:sz w:val="20"/>
          <w:szCs w:val="20"/>
        </w:rPr>
        <w:t xml:space="preserve">puntos </w:t>
      </w:r>
      <w:r w:rsidR="0063201E">
        <w:rPr>
          <w:rFonts w:ascii="Museo Sans 300" w:hAnsi="Museo Sans 300"/>
          <w:sz w:val="20"/>
          <w:szCs w:val="20"/>
        </w:rPr>
        <w:t>(V</w:t>
      </w:r>
      <w:r w:rsidR="0085013A">
        <w:rPr>
          <w:rFonts w:ascii="Museo Sans 300" w:hAnsi="Museo Sans 300"/>
          <w:sz w:val="20"/>
          <w:szCs w:val="20"/>
        </w:rPr>
        <w:t xml:space="preserve">er </w:t>
      </w:r>
      <w:r w:rsidR="00F41724">
        <w:rPr>
          <w:rFonts w:ascii="Museo Sans 300" w:hAnsi="Museo Sans 300"/>
          <w:sz w:val="20"/>
          <w:szCs w:val="20"/>
        </w:rPr>
        <w:t>g</w:t>
      </w:r>
      <w:r w:rsidR="0085013A">
        <w:rPr>
          <w:rFonts w:ascii="Museo Sans 300" w:hAnsi="Museo Sans 300"/>
          <w:sz w:val="20"/>
          <w:szCs w:val="20"/>
        </w:rPr>
        <w:t>ráfico 2.4)</w:t>
      </w:r>
      <w:r w:rsidR="0063201E">
        <w:rPr>
          <w:rFonts w:ascii="Museo Sans 300" w:hAnsi="Museo Sans 300"/>
          <w:sz w:val="20"/>
          <w:szCs w:val="20"/>
        </w:rPr>
        <w:t>.</w:t>
      </w:r>
    </w:p>
    <w:p w:rsidR="000B229A" w:rsidRDefault="000B229A" w:rsidP="00FB7BB5">
      <w:pPr>
        <w:jc w:val="both"/>
        <w:rPr>
          <w:rFonts w:ascii="Museo Sans 300" w:hAnsi="Museo Sans 300"/>
          <w:sz w:val="20"/>
          <w:szCs w:val="20"/>
        </w:rPr>
      </w:pPr>
    </w:p>
    <w:p w:rsidR="00E96E11" w:rsidRDefault="00E96E11" w:rsidP="00E96E11">
      <w:pPr>
        <w:jc w:val="center"/>
        <w:rPr>
          <w:rStyle w:val="Textoennegrita"/>
          <w:rFonts w:ascii="Museo Sans 300" w:hAnsi="Museo Sans 300"/>
          <w:sz w:val="20"/>
          <w:szCs w:val="20"/>
        </w:rPr>
      </w:pPr>
      <w:r w:rsidRPr="00462D4B">
        <w:rPr>
          <w:rStyle w:val="Textoennegrita"/>
          <w:rFonts w:ascii="Museo Sans 300" w:hAnsi="Museo Sans 300"/>
          <w:sz w:val="20"/>
          <w:szCs w:val="20"/>
        </w:rPr>
        <w:t>Gráfico 2.4</w:t>
      </w:r>
    </w:p>
    <w:p w:rsidR="000B229A" w:rsidRDefault="000B229A" w:rsidP="001B1B25">
      <w:pPr>
        <w:tabs>
          <w:tab w:val="left" w:pos="0"/>
        </w:tabs>
        <w:jc w:val="both"/>
        <w:rPr>
          <w:rFonts w:ascii="Museo Sans 300" w:hAnsi="Museo Sans 300"/>
          <w:b/>
          <w:sz w:val="20"/>
          <w:szCs w:val="20"/>
          <w:u w:val="single"/>
        </w:rPr>
      </w:pPr>
      <w:bookmarkStart w:id="30" w:name="_Toc62735990"/>
      <w:bookmarkStart w:id="31" w:name="_Toc62738606"/>
    </w:p>
    <w:p w:rsidR="000B229A" w:rsidRDefault="000B229A" w:rsidP="001B1B25">
      <w:pPr>
        <w:tabs>
          <w:tab w:val="left" w:pos="0"/>
        </w:tabs>
        <w:jc w:val="both"/>
        <w:rPr>
          <w:rFonts w:ascii="Museo Sans 300" w:hAnsi="Museo Sans 300"/>
          <w:b/>
          <w:sz w:val="20"/>
          <w:szCs w:val="20"/>
          <w:u w:val="single"/>
        </w:rPr>
      </w:pPr>
    </w:p>
    <w:p w:rsidR="0098297E" w:rsidRDefault="00202307" w:rsidP="001B1B25">
      <w:pPr>
        <w:tabs>
          <w:tab w:val="left" w:pos="0"/>
        </w:tabs>
        <w:jc w:val="both"/>
        <w:rPr>
          <w:rFonts w:ascii="Museo Sans 300" w:hAnsi="Museo Sans 300"/>
          <w:b/>
          <w:sz w:val="20"/>
          <w:szCs w:val="20"/>
          <w:u w:val="single"/>
        </w:rPr>
      </w:pPr>
      <w:r>
        <w:rPr>
          <w:noProof/>
        </w:rPr>
        <w:drawing>
          <wp:anchor distT="0" distB="0" distL="114300" distR="114300" simplePos="0" relativeHeight="251718144" behindDoc="1" locked="0" layoutInCell="1" allowOverlap="1" wp14:anchorId="59C4C9B1" wp14:editId="6D7A7F83">
            <wp:simplePos x="0" y="0"/>
            <wp:positionH relativeFrom="column">
              <wp:posOffset>55880</wp:posOffset>
            </wp:positionH>
            <wp:positionV relativeFrom="paragraph">
              <wp:posOffset>37465</wp:posOffset>
            </wp:positionV>
            <wp:extent cx="2814320" cy="2714625"/>
            <wp:effectExtent l="0" t="0" r="5080" b="0"/>
            <wp:wrapTight wrapText="bothSides">
              <wp:wrapPolygon edited="0">
                <wp:start x="146" y="0"/>
                <wp:lineTo x="0" y="455"/>
                <wp:lineTo x="0" y="21069"/>
                <wp:lineTo x="146" y="21373"/>
                <wp:lineTo x="21347" y="21373"/>
                <wp:lineTo x="21493" y="21069"/>
                <wp:lineTo x="21493" y="455"/>
                <wp:lineTo x="21347" y="0"/>
                <wp:lineTo x="146" y="0"/>
              </wp:wrapPolygon>
            </wp:wrapTight>
            <wp:docPr id="13" name="Gráfico 13">
              <a:extLst xmlns:a="http://schemas.openxmlformats.org/drawingml/2006/main">
                <a:ext uri="{FF2B5EF4-FFF2-40B4-BE49-F238E27FC236}">
                  <a16:creationId xmlns:a16="http://schemas.microsoft.com/office/drawing/2014/main" id="{00000000-0008-0000-08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anchor>
        </w:drawing>
      </w:r>
    </w:p>
    <w:p w:rsidR="00643C84" w:rsidRPr="00E737B9" w:rsidRDefault="00643C84" w:rsidP="00643C84">
      <w:pPr>
        <w:jc w:val="both"/>
        <w:rPr>
          <w:rFonts w:ascii="Museo Sans 300" w:hAnsi="Museo Sans 300"/>
          <w:b/>
          <w:sz w:val="20"/>
          <w:szCs w:val="20"/>
        </w:rPr>
      </w:pPr>
      <w:r w:rsidRPr="00E737B9">
        <w:rPr>
          <w:rFonts w:ascii="Museo Sans 300" w:hAnsi="Museo Sans 300"/>
          <w:b/>
          <w:sz w:val="20"/>
          <w:szCs w:val="20"/>
        </w:rPr>
        <w:t>Comentarios expresados por los usuarios:</w:t>
      </w:r>
    </w:p>
    <w:p w:rsidR="00E737B9" w:rsidRDefault="00E737B9" w:rsidP="00643C84">
      <w:pPr>
        <w:jc w:val="both"/>
        <w:rPr>
          <w:rFonts w:ascii="Museo Sans 300" w:hAnsi="Museo Sans 300"/>
          <w:b/>
          <w:sz w:val="20"/>
          <w:szCs w:val="20"/>
          <w:u w:val="single"/>
        </w:rPr>
      </w:pPr>
    </w:p>
    <w:p w:rsidR="00643C84" w:rsidRPr="00E737B9" w:rsidRDefault="00396BB3" w:rsidP="00643C84">
      <w:pPr>
        <w:jc w:val="both"/>
        <w:rPr>
          <w:rFonts w:ascii="Museo Sans 300" w:hAnsi="Museo Sans 300"/>
          <w:b/>
          <w:sz w:val="20"/>
          <w:szCs w:val="20"/>
        </w:rPr>
      </w:pPr>
      <w:r w:rsidRPr="00E737B9">
        <w:rPr>
          <w:rFonts w:ascii="Museo Sans 300" w:hAnsi="Museo Sans 300"/>
          <w:b/>
          <w:sz w:val="20"/>
          <w:szCs w:val="20"/>
        </w:rPr>
        <w:t>DIRECCIÓN NACIONAL DE ADMINISTRACIÓN FINANCIERA E INNOVACIÓN</w:t>
      </w:r>
    </w:p>
    <w:p w:rsidR="00643C84" w:rsidRDefault="00643C84" w:rsidP="00643C84">
      <w:pPr>
        <w:jc w:val="both"/>
        <w:rPr>
          <w:rFonts w:ascii="Museo Sans 300" w:hAnsi="Museo Sans 300"/>
          <w:b/>
          <w:sz w:val="20"/>
          <w:szCs w:val="20"/>
          <w:u w:val="single"/>
        </w:rPr>
      </w:pPr>
      <w:r>
        <w:rPr>
          <w:rFonts w:ascii="Museo Sans 300" w:hAnsi="Museo Sans 300"/>
          <w:b/>
          <w:sz w:val="20"/>
          <w:szCs w:val="20"/>
          <w:u w:val="single"/>
        </w:rPr>
        <w:t>Unidad de Servicio al Cliente - USC</w:t>
      </w:r>
    </w:p>
    <w:p w:rsidR="00643C84" w:rsidRDefault="00643C84" w:rsidP="00643C84">
      <w:pPr>
        <w:jc w:val="both"/>
        <w:rPr>
          <w:rFonts w:ascii="Museo Sans 300" w:hAnsi="Museo Sans 300"/>
          <w:b/>
          <w:sz w:val="20"/>
          <w:szCs w:val="20"/>
        </w:rPr>
      </w:pPr>
      <w:r w:rsidRPr="002C5900">
        <w:rPr>
          <w:rFonts w:ascii="Museo Sans 300" w:hAnsi="Museo Sans 300"/>
          <w:b/>
          <w:sz w:val="20"/>
          <w:szCs w:val="20"/>
        </w:rPr>
        <w:t>Servicio: Creación</w:t>
      </w:r>
      <w:r>
        <w:rPr>
          <w:rFonts w:ascii="Museo Sans 300" w:hAnsi="Museo Sans 300"/>
          <w:b/>
          <w:sz w:val="20"/>
          <w:szCs w:val="20"/>
        </w:rPr>
        <w:t xml:space="preserve"> y Modificación de Cuentas de Acceso para Usuarios d</w:t>
      </w:r>
      <w:r w:rsidRPr="002C5900">
        <w:rPr>
          <w:rFonts w:ascii="Museo Sans 300" w:hAnsi="Museo Sans 300"/>
          <w:b/>
          <w:sz w:val="20"/>
          <w:szCs w:val="20"/>
        </w:rPr>
        <w:t>e Servicios</w:t>
      </w:r>
      <w:r>
        <w:rPr>
          <w:rFonts w:ascii="Museo Sans 300" w:hAnsi="Museo Sans 300"/>
          <w:b/>
          <w:sz w:val="20"/>
          <w:szCs w:val="20"/>
        </w:rPr>
        <w:t>–</w:t>
      </w:r>
      <w:r w:rsidRPr="002C5900">
        <w:rPr>
          <w:rFonts w:ascii="Museo Sans 300" w:hAnsi="Museo Sans 300"/>
          <w:b/>
          <w:sz w:val="20"/>
          <w:szCs w:val="20"/>
        </w:rPr>
        <w:t xml:space="preserve"> Interno</w:t>
      </w:r>
      <w:r w:rsidR="00375623">
        <w:rPr>
          <w:rFonts w:ascii="Museo Sans 300" w:hAnsi="Museo Sans 300"/>
          <w:b/>
          <w:sz w:val="20"/>
          <w:szCs w:val="20"/>
        </w:rPr>
        <w:t>.</w:t>
      </w:r>
    </w:p>
    <w:p w:rsidR="00643C84" w:rsidRDefault="00643C84" w:rsidP="00CF254B">
      <w:pPr>
        <w:pStyle w:val="Textoindependiente"/>
        <w:numPr>
          <w:ilvl w:val="0"/>
          <w:numId w:val="62"/>
        </w:numPr>
        <w:spacing w:after="0"/>
        <w:ind w:left="425" w:hanging="425"/>
        <w:jc w:val="both"/>
        <w:rPr>
          <w:rFonts w:ascii="Museo Sans 300" w:hAnsi="Museo Sans 300"/>
          <w:sz w:val="20"/>
          <w:szCs w:val="20"/>
        </w:rPr>
      </w:pPr>
      <w:r w:rsidRPr="00643C84">
        <w:rPr>
          <w:rFonts w:ascii="Museo Sans 300" w:hAnsi="Museo Sans 300"/>
          <w:sz w:val="20"/>
          <w:szCs w:val="20"/>
        </w:rPr>
        <w:t>Que se mejoren los tiempos de respuesta</w:t>
      </w:r>
      <w:r w:rsidR="0065655F">
        <w:rPr>
          <w:rFonts w:ascii="Museo Sans 300" w:hAnsi="Museo Sans 300"/>
          <w:sz w:val="20"/>
          <w:szCs w:val="20"/>
        </w:rPr>
        <w:t xml:space="preserve"> </w:t>
      </w:r>
      <w:r w:rsidR="007A3719">
        <w:rPr>
          <w:rFonts w:ascii="Museo Sans 300" w:hAnsi="Museo Sans 300"/>
          <w:sz w:val="20"/>
          <w:szCs w:val="20"/>
        </w:rPr>
        <w:t>a las solicitudes</w:t>
      </w:r>
      <w:r w:rsidR="0065655F">
        <w:rPr>
          <w:rFonts w:ascii="Museo Sans 300" w:hAnsi="Museo Sans 300"/>
          <w:sz w:val="20"/>
          <w:szCs w:val="20"/>
        </w:rPr>
        <w:t xml:space="preserve"> presentadas.</w:t>
      </w:r>
      <w:r w:rsidRPr="00643C84">
        <w:rPr>
          <w:rFonts w:ascii="Museo Sans 300" w:hAnsi="Museo Sans 300"/>
          <w:sz w:val="20"/>
          <w:szCs w:val="20"/>
        </w:rPr>
        <w:t xml:space="preserve"> *(</w:t>
      </w:r>
      <w:r w:rsidR="00AE569D">
        <w:rPr>
          <w:rFonts w:ascii="Museo Sans 300" w:hAnsi="Museo Sans 300"/>
          <w:b/>
          <w:sz w:val="20"/>
          <w:szCs w:val="20"/>
        </w:rPr>
        <w:t>8</w:t>
      </w:r>
      <w:r w:rsidRPr="00643C84">
        <w:rPr>
          <w:rFonts w:ascii="Museo Sans 300" w:hAnsi="Museo Sans 300"/>
          <w:sz w:val="20"/>
          <w:szCs w:val="20"/>
        </w:rPr>
        <w:t>)</w:t>
      </w:r>
    </w:p>
    <w:p w:rsidR="000A1E1E" w:rsidRDefault="000A1E1E" w:rsidP="00CF254B">
      <w:pPr>
        <w:pStyle w:val="Textoindependiente"/>
        <w:numPr>
          <w:ilvl w:val="0"/>
          <w:numId w:val="62"/>
        </w:numPr>
        <w:spacing w:after="0"/>
        <w:ind w:left="425" w:hanging="425"/>
        <w:jc w:val="both"/>
        <w:rPr>
          <w:rFonts w:ascii="Museo Sans 300" w:hAnsi="Museo Sans 300"/>
          <w:sz w:val="20"/>
          <w:szCs w:val="20"/>
        </w:rPr>
      </w:pPr>
      <w:r>
        <w:rPr>
          <w:rFonts w:ascii="Museo Sans 300" w:hAnsi="Museo Sans 300"/>
          <w:sz w:val="20"/>
          <w:szCs w:val="20"/>
        </w:rPr>
        <w:t>El personal atiende lo</w:t>
      </w:r>
      <w:r w:rsidR="007A3719">
        <w:rPr>
          <w:rFonts w:ascii="Museo Sans 300" w:hAnsi="Museo Sans 300"/>
          <w:sz w:val="20"/>
          <w:szCs w:val="20"/>
        </w:rPr>
        <w:t xml:space="preserve">s requerimientos con prontitud y </w:t>
      </w:r>
      <w:r w:rsidR="007A3719" w:rsidRPr="003A0B7C">
        <w:rPr>
          <w:rFonts w:ascii="Museo Sans 300" w:hAnsi="Museo Sans 300"/>
          <w:sz w:val="20"/>
          <w:szCs w:val="20"/>
        </w:rPr>
        <w:t xml:space="preserve">esmero en los </w:t>
      </w:r>
      <w:r w:rsidRPr="003A0B7C">
        <w:rPr>
          <w:rFonts w:ascii="Museo Sans 300" w:hAnsi="Museo Sans 300"/>
          <w:sz w:val="20"/>
          <w:szCs w:val="20"/>
        </w:rPr>
        <w:t xml:space="preserve">tiempos </w:t>
      </w:r>
      <w:r w:rsidR="003A0B7C" w:rsidRPr="003A0B7C">
        <w:rPr>
          <w:rFonts w:ascii="Museo Sans 300" w:hAnsi="Museo Sans 300"/>
          <w:sz w:val="20"/>
          <w:szCs w:val="20"/>
        </w:rPr>
        <w:t>establecidos</w:t>
      </w:r>
      <w:r w:rsidR="00A360E2">
        <w:rPr>
          <w:rFonts w:ascii="Museo Sans 300" w:hAnsi="Museo Sans 300"/>
          <w:sz w:val="20"/>
          <w:szCs w:val="20"/>
        </w:rPr>
        <w:t xml:space="preserve"> de 1 a 3 días</w:t>
      </w:r>
      <w:r w:rsidR="003A0B7C" w:rsidRPr="003A0B7C">
        <w:rPr>
          <w:rFonts w:ascii="Museo Sans 300" w:hAnsi="Museo Sans 300"/>
          <w:sz w:val="20"/>
          <w:szCs w:val="20"/>
        </w:rPr>
        <w:t xml:space="preserve"> y en casos de emergencia</w:t>
      </w:r>
      <w:r>
        <w:rPr>
          <w:rFonts w:ascii="Museo Sans 300" w:hAnsi="Museo Sans 300"/>
          <w:sz w:val="20"/>
          <w:szCs w:val="20"/>
        </w:rPr>
        <w:t>. *(</w:t>
      </w:r>
      <w:r w:rsidR="00AE569D">
        <w:rPr>
          <w:rFonts w:ascii="Museo Sans 300" w:hAnsi="Museo Sans 300"/>
          <w:b/>
          <w:sz w:val="20"/>
          <w:szCs w:val="20"/>
        </w:rPr>
        <w:t>2</w:t>
      </w:r>
      <w:r w:rsidR="00A360E2">
        <w:rPr>
          <w:rFonts w:ascii="Museo Sans 300" w:hAnsi="Museo Sans 300"/>
          <w:b/>
          <w:sz w:val="20"/>
          <w:szCs w:val="20"/>
        </w:rPr>
        <w:t>6</w:t>
      </w:r>
      <w:r>
        <w:rPr>
          <w:rFonts w:ascii="Museo Sans 300" w:hAnsi="Museo Sans 300"/>
          <w:sz w:val="20"/>
          <w:szCs w:val="20"/>
        </w:rPr>
        <w:t>)</w:t>
      </w:r>
    </w:p>
    <w:p w:rsidR="000A1E1E" w:rsidRDefault="007A3719" w:rsidP="00CF254B">
      <w:pPr>
        <w:pStyle w:val="Textoindependiente"/>
        <w:numPr>
          <w:ilvl w:val="0"/>
          <w:numId w:val="62"/>
        </w:numPr>
        <w:spacing w:after="0"/>
        <w:ind w:left="425" w:hanging="425"/>
        <w:jc w:val="both"/>
        <w:rPr>
          <w:rFonts w:ascii="Museo Sans 300" w:hAnsi="Museo Sans 300"/>
          <w:sz w:val="20"/>
          <w:szCs w:val="20"/>
        </w:rPr>
      </w:pPr>
      <w:r>
        <w:rPr>
          <w:rFonts w:ascii="Museo Sans 300" w:hAnsi="Museo Sans 300"/>
          <w:sz w:val="20"/>
          <w:szCs w:val="20"/>
        </w:rPr>
        <w:t>Muy buena atención en el servicio Creación de usuarios o modificaciones solicitada</w:t>
      </w:r>
      <w:r w:rsidR="001545A5">
        <w:rPr>
          <w:rFonts w:ascii="Museo Sans 300" w:hAnsi="Museo Sans 300"/>
          <w:sz w:val="20"/>
          <w:szCs w:val="20"/>
        </w:rPr>
        <w:t>s</w:t>
      </w:r>
      <w:r>
        <w:rPr>
          <w:rFonts w:ascii="Museo Sans 300" w:hAnsi="Museo Sans 300"/>
          <w:sz w:val="20"/>
          <w:szCs w:val="20"/>
        </w:rPr>
        <w:t>. *(</w:t>
      </w:r>
      <w:r w:rsidR="001A2CE2" w:rsidRPr="00AD1205">
        <w:rPr>
          <w:rFonts w:ascii="Museo Sans 300" w:hAnsi="Museo Sans 300"/>
          <w:b/>
          <w:sz w:val="20"/>
          <w:szCs w:val="20"/>
        </w:rPr>
        <w:t>4</w:t>
      </w:r>
      <w:r>
        <w:rPr>
          <w:rFonts w:ascii="Museo Sans 300" w:hAnsi="Museo Sans 300"/>
          <w:sz w:val="20"/>
          <w:szCs w:val="20"/>
        </w:rPr>
        <w:t>)</w:t>
      </w:r>
    </w:p>
    <w:p w:rsidR="007A3719" w:rsidRDefault="007A3719" w:rsidP="00CF254B">
      <w:pPr>
        <w:pStyle w:val="Textoindependiente"/>
        <w:numPr>
          <w:ilvl w:val="0"/>
          <w:numId w:val="62"/>
        </w:numPr>
        <w:spacing w:after="0"/>
        <w:ind w:left="425" w:hanging="425"/>
        <w:jc w:val="both"/>
        <w:rPr>
          <w:rFonts w:ascii="Museo Sans 300" w:hAnsi="Museo Sans 300"/>
          <w:sz w:val="20"/>
          <w:szCs w:val="20"/>
        </w:rPr>
      </w:pPr>
      <w:r>
        <w:rPr>
          <w:rFonts w:ascii="Museo Sans 300" w:hAnsi="Museo Sans 300"/>
          <w:sz w:val="20"/>
          <w:szCs w:val="20"/>
        </w:rPr>
        <w:lastRenderedPageBreak/>
        <w:t xml:space="preserve">Agradecemos la disposición de la Unidad de Servicio al Cliente en los problemas que se han tenido con las cuentas en el OID. </w:t>
      </w:r>
    </w:p>
    <w:p w:rsidR="007A3719" w:rsidRDefault="007A3719" w:rsidP="00CF254B">
      <w:pPr>
        <w:pStyle w:val="Textoindependiente"/>
        <w:numPr>
          <w:ilvl w:val="0"/>
          <w:numId w:val="62"/>
        </w:numPr>
        <w:spacing w:after="0"/>
        <w:ind w:left="425" w:hanging="425"/>
        <w:jc w:val="both"/>
        <w:rPr>
          <w:rFonts w:ascii="Museo Sans 300" w:hAnsi="Museo Sans 300"/>
          <w:sz w:val="20"/>
          <w:szCs w:val="20"/>
        </w:rPr>
      </w:pPr>
      <w:r>
        <w:rPr>
          <w:rFonts w:ascii="Museo Sans 300" w:hAnsi="Museo Sans 300"/>
          <w:sz w:val="20"/>
          <w:szCs w:val="20"/>
        </w:rPr>
        <w:t xml:space="preserve">No se obtuvo respuesta, fui atendido 2 meses y 18 días después de registrado. </w:t>
      </w:r>
    </w:p>
    <w:p w:rsidR="001A2CE2" w:rsidRDefault="001A2CE2" w:rsidP="00CF254B">
      <w:pPr>
        <w:pStyle w:val="Textoindependiente"/>
        <w:numPr>
          <w:ilvl w:val="0"/>
          <w:numId w:val="62"/>
        </w:numPr>
        <w:spacing w:after="0"/>
        <w:ind w:left="425" w:hanging="425"/>
        <w:jc w:val="both"/>
        <w:rPr>
          <w:rFonts w:ascii="Museo Sans 300" w:hAnsi="Museo Sans 300"/>
          <w:sz w:val="20"/>
          <w:szCs w:val="20"/>
        </w:rPr>
      </w:pPr>
      <w:r>
        <w:rPr>
          <w:rFonts w:ascii="Museo Sans 300" w:hAnsi="Museo Sans 300"/>
          <w:sz w:val="20"/>
          <w:szCs w:val="20"/>
        </w:rPr>
        <w:t xml:space="preserve">La Lic. Jeannette Lima me ha atendido la mayoría de veces </w:t>
      </w:r>
      <w:r w:rsidR="00111338">
        <w:rPr>
          <w:rFonts w:ascii="Museo Sans 300" w:hAnsi="Museo Sans 300"/>
          <w:sz w:val="20"/>
          <w:szCs w:val="20"/>
        </w:rPr>
        <w:t>con rapidez</w:t>
      </w:r>
      <w:r>
        <w:rPr>
          <w:rFonts w:ascii="Museo Sans 300" w:hAnsi="Museo Sans 300"/>
          <w:sz w:val="20"/>
          <w:szCs w:val="20"/>
        </w:rPr>
        <w:t xml:space="preserve">. </w:t>
      </w:r>
    </w:p>
    <w:p w:rsidR="007A3719" w:rsidRDefault="00892049" w:rsidP="00CF254B">
      <w:pPr>
        <w:pStyle w:val="Textoindependiente"/>
        <w:numPr>
          <w:ilvl w:val="0"/>
          <w:numId w:val="62"/>
        </w:numPr>
        <w:spacing w:after="0"/>
        <w:ind w:left="425" w:hanging="425"/>
        <w:jc w:val="both"/>
        <w:rPr>
          <w:rFonts w:ascii="Museo Sans 300" w:hAnsi="Museo Sans 300"/>
          <w:sz w:val="20"/>
          <w:szCs w:val="20"/>
        </w:rPr>
      </w:pPr>
      <w:r>
        <w:rPr>
          <w:rFonts w:ascii="Museo Sans 300" w:hAnsi="Museo Sans 300"/>
          <w:sz w:val="20"/>
          <w:szCs w:val="20"/>
        </w:rPr>
        <w:t>H</w:t>
      </w:r>
      <w:r w:rsidR="001A2CE2" w:rsidRPr="00F733C2">
        <w:rPr>
          <w:rFonts w:ascii="Museo Sans 300" w:hAnsi="Museo Sans 300"/>
          <w:sz w:val="20"/>
          <w:szCs w:val="20"/>
        </w:rPr>
        <w:t xml:space="preserve">emos recibido un </w:t>
      </w:r>
      <w:r>
        <w:rPr>
          <w:rFonts w:ascii="Museo Sans 300" w:hAnsi="Museo Sans 300"/>
          <w:sz w:val="20"/>
          <w:szCs w:val="20"/>
        </w:rPr>
        <w:t xml:space="preserve">excelente </w:t>
      </w:r>
      <w:r w:rsidR="001A2CE2" w:rsidRPr="00F733C2">
        <w:rPr>
          <w:rFonts w:ascii="Museo Sans 300" w:hAnsi="Museo Sans 300"/>
          <w:sz w:val="20"/>
          <w:szCs w:val="20"/>
        </w:rPr>
        <w:t xml:space="preserve">servicio </w:t>
      </w:r>
      <w:r>
        <w:rPr>
          <w:rFonts w:ascii="Museo Sans 300" w:hAnsi="Museo Sans 300"/>
          <w:sz w:val="20"/>
          <w:szCs w:val="20"/>
        </w:rPr>
        <w:t>para cuenta de personal; n</w:t>
      </w:r>
      <w:r w:rsidR="001A2CE2" w:rsidRPr="00F733C2">
        <w:rPr>
          <w:rFonts w:ascii="Museo Sans 300" w:hAnsi="Museo Sans 300"/>
          <w:sz w:val="20"/>
          <w:szCs w:val="20"/>
        </w:rPr>
        <w:t xml:space="preserve">o obstante, para usuarios becarios, no dan lineamientos claros, hemos solicitado el </w:t>
      </w:r>
      <w:r w:rsidR="001A2CE2" w:rsidRPr="001A2CE2">
        <w:rPr>
          <w:rFonts w:ascii="Museo Sans 300" w:hAnsi="Museo Sans 300"/>
          <w:sz w:val="20"/>
          <w:szCs w:val="20"/>
        </w:rPr>
        <w:t>acceso</w:t>
      </w:r>
      <w:r w:rsidR="001A2CE2" w:rsidRPr="00F733C2">
        <w:rPr>
          <w:rFonts w:ascii="Museo Sans 300" w:hAnsi="Museo Sans 300"/>
          <w:sz w:val="20"/>
          <w:szCs w:val="20"/>
        </w:rPr>
        <w:t xml:space="preserve"> a los sistemas de SAC, SIAF, Almacén y sin resultados satisfactorios.  </w:t>
      </w:r>
    </w:p>
    <w:p w:rsidR="001A2CE2" w:rsidRDefault="001545A5" w:rsidP="00CF254B">
      <w:pPr>
        <w:pStyle w:val="Textoindependiente"/>
        <w:numPr>
          <w:ilvl w:val="0"/>
          <w:numId w:val="62"/>
        </w:numPr>
        <w:spacing w:after="0"/>
        <w:ind w:left="425" w:hanging="425"/>
        <w:jc w:val="both"/>
        <w:rPr>
          <w:rFonts w:ascii="Museo Sans 300" w:hAnsi="Museo Sans 300"/>
          <w:sz w:val="20"/>
          <w:szCs w:val="20"/>
        </w:rPr>
      </w:pPr>
      <w:r>
        <w:rPr>
          <w:rFonts w:ascii="Museo Sans 300" w:hAnsi="Museo Sans 300"/>
          <w:sz w:val="20"/>
          <w:szCs w:val="20"/>
        </w:rPr>
        <w:t xml:space="preserve">Con </w:t>
      </w:r>
      <w:r w:rsidR="001A2CE2" w:rsidRPr="001A2CE2">
        <w:rPr>
          <w:rFonts w:ascii="Museo Sans 300" w:hAnsi="Museo Sans 300"/>
          <w:sz w:val="20"/>
          <w:szCs w:val="20"/>
        </w:rPr>
        <w:t>relación a las creaciones y modificaciones de cuentas</w:t>
      </w:r>
      <w:r w:rsidR="00C61D10">
        <w:rPr>
          <w:rFonts w:ascii="Museo Sans 300" w:hAnsi="Museo Sans 300"/>
          <w:sz w:val="20"/>
          <w:szCs w:val="20"/>
        </w:rPr>
        <w:t xml:space="preserve">, </w:t>
      </w:r>
      <w:r w:rsidR="001A2CE2">
        <w:rPr>
          <w:rFonts w:ascii="Museo Sans 300" w:hAnsi="Museo Sans 300"/>
          <w:sz w:val="20"/>
          <w:szCs w:val="20"/>
        </w:rPr>
        <w:t xml:space="preserve">la jefatura </w:t>
      </w:r>
      <w:r w:rsidR="00C61D10">
        <w:rPr>
          <w:rFonts w:ascii="Museo Sans 300" w:hAnsi="Museo Sans 300"/>
          <w:sz w:val="20"/>
          <w:szCs w:val="20"/>
        </w:rPr>
        <w:t>gestione cu</w:t>
      </w:r>
      <w:r w:rsidR="001A2CE2">
        <w:rPr>
          <w:rFonts w:ascii="Museo Sans 300" w:hAnsi="Museo Sans 300"/>
          <w:sz w:val="20"/>
          <w:szCs w:val="20"/>
        </w:rPr>
        <w:t>ando sea traslado de</w:t>
      </w:r>
      <w:r w:rsidR="001A2CE2" w:rsidRPr="001A2CE2">
        <w:rPr>
          <w:rFonts w:ascii="Museo Sans 300" w:hAnsi="Museo Sans 300"/>
          <w:sz w:val="20"/>
          <w:szCs w:val="20"/>
        </w:rPr>
        <w:t xml:space="preserve"> personal quitarle los privilegios que fueron creados para desempeñar las funciones de trabajo,</w:t>
      </w:r>
      <w:r w:rsidR="001A2CE2">
        <w:rPr>
          <w:rFonts w:ascii="Museo Sans 300" w:hAnsi="Museo Sans 300"/>
          <w:sz w:val="20"/>
          <w:szCs w:val="20"/>
        </w:rPr>
        <w:t xml:space="preserve"> </w:t>
      </w:r>
      <w:r w:rsidR="001A2CE2" w:rsidRPr="001A2CE2">
        <w:rPr>
          <w:rFonts w:ascii="Museo Sans 300" w:hAnsi="Museo Sans 300"/>
          <w:sz w:val="20"/>
          <w:szCs w:val="20"/>
        </w:rPr>
        <w:t>porque</w:t>
      </w:r>
      <w:r w:rsidR="001A2CE2">
        <w:rPr>
          <w:rFonts w:ascii="Museo Sans 300" w:hAnsi="Museo Sans 300"/>
          <w:sz w:val="20"/>
          <w:szCs w:val="20"/>
        </w:rPr>
        <w:t xml:space="preserve"> en mi caso tuve que pedir </w:t>
      </w:r>
      <w:r w:rsidR="001A2CE2" w:rsidRPr="001A2CE2">
        <w:rPr>
          <w:rFonts w:ascii="Museo Sans 300" w:hAnsi="Museo Sans 300"/>
          <w:sz w:val="20"/>
          <w:szCs w:val="20"/>
        </w:rPr>
        <w:t>eliminar privilegios antiguos</w:t>
      </w:r>
      <w:r w:rsidR="001A2CE2">
        <w:rPr>
          <w:rFonts w:ascii="Museo Sans 300" w:hAnsi="Museo Sans 300"/>
          <w:sz w:val="20"/>
          <w:szCs w:val="20"/>
        </w:rPr>
        <w:t xml:space="preserve"> </w:t>
      </w:r>
      <w:r w:rsidR="001A2CE2" w:rsidRPr="001A2CE2">
        <w:rPr>
          <w:rFonts w:ascii="Museo Sans 300" w:hAnsi="Museo Sans 300"/>
          <w:sz w:val="20"/>
          <w:szCs w:val="20"/>
        </w:rPr>
        <w:t>de dos técnico</w:t>
      </w:r>
      <w:r w:rsidR="001A2CE2">
        <w:rPr>
          <w:rFonts w:ascii="Museo Sans 300" w:hAnsi="Museo Sans 300"/>
          <w:sz w:val="20"/>
          <w:szCs w:val="20"/>
        </w:rPr>
        <w:t>s</w:t>
      </w:r>
      <w:r w:rsidR="001A2CE2" w:rsidRPr="001A2CE2">
        <w:rPr>
          <w:rFonts w:ascii="Museo Sans 300" w:hAnsi="Museo Sans 300"/>
          <w:sz w:val="20"/>
          <w:szCs w:val="20"/>
        </w:rPr>
        <w:t xml:space="preserve"> que venía</w:t>
      </w:r>
      <w:r w:rsidR="001A2CE2">
        <w:rPr>
          <w:rFonts w:ascii="Museo Sans 300" w:hAnsi="Museo Sans 300"/>
          <w:sz w:val="20"/>
          <w:szCs w:val="20"/>
        </w:rPr>
        <w:t>n</w:t>
      </w:r>
      <w:r w:rsidR="002A1C89">
        <w:rPr>
          <w:rFonts w:ascii="Museo Sans 300" w:hAnsi="Museo Sans 300"/>
          <w:sz w:val="20"/>
          <w:szCs w:val="20"/>
        </w:rPr>
        <w:t xml:space="preserve"> trasladados de otro</w:t>
      </w:r>
      <w:r w:rsidR="001A2CE2" w:rsidRPr="001A2CE2">
        <w:rPr>
          <w:rFonts w:ascii="Museo Sans 300" w:hAnsi="Museo Sans 300"/>
          <w:sz w:val="20"/>
          <w:szCs w:val="20"/>
        </w:rPr>
        <w:t xml:space="preserve"> departamento, o también está la otra </w:t>
      </w:r>
      <w:r w:rsidR="002A1C89" w:rsidRPr="001A2CE2">
        <w:rPr>
          <w:rFonts w:ascii="Museo Sans 300" w:hAnsi="Museo Sans 300"/>
          <w:sz w:val="20"/>
          <w:szCs w:val="20"/>
        </w:rPr>
        <w:t>opción que</w:t>
      </w:r>
      <w:r w:rsidR="001A2CE2" w:rsidRPr="001A2CE2">
        <w:rPr>
          <w:rFonts w:ascii="Museo Sans 300" w:hAnsi="Museo Sans 300"/>
          <w:sz w:val="20"/>
          <w:szCs w:val="20"/>
        </w:rPr>
        <w:t xml:space="preserve"> a nivel de </w:t>
      </w:r>
      <w:r w:rsidR="002A1C89">
        <w:rPr>
          <w:rFonts w:ascii="Museo Sans 300" w:hAnsi="Museo Sans 300"/>
          <w:sz w:val="20"/>
          <w:szCs w:val="20"/>
        </w:rPr>
        <w:t>sistema debería de desactivar</w:t>
      </w:r>
      <w:r w:rsidR="001A2CE2" w:rsidRPr="001A2CE2">
        <w:rPr>
          <w:rFonts w:ascii="Museo Sans 300" w:hAnsi="Museo Sans 300"/>
          <w:sz w:val="20"/>
          <w:szCs w:val="20"/>
        </w:rPr>
        <w:t xml:space="preserve"> las cuentas cuando en un periodo determinado no sean utilizadas</w:t>
      </w:r>
      <w:r w:rsidR="002A1C89">
        <w:rPr>
          <w:rFonts w:ascii="Museo Sans 300" w:hAnsi="Museo Sans 300"/>
          <w:sz w:val="20"/>
          <w:szCs w:val="20"/>
        </w:rPr>
        <w:t xml:space="preserve">. </w:t>
      </w:r>
    </w:p>
    <w:p w:rsidR="00AD1205" w:rsidRDefault="00160A86" w:rsidP="00CF254B">
      <w:pPr>
        <w:pStyle w:val="Textoindependiente"/>
        <w:numPr>
          <w:ilvl w:val="0"/>
          <w:numId w:val="62"/>
        </w:numPr>
        <w:spacing w:after="0"/>
        <w:ind w:left="425" w:hanging="425"/>
        <w:jc w:val="both"/>
        <w:rPr>
          <w:rFonts w:ascii="Museo Sans 300" w:hAnsi="Museo Sans 300"/>
          <w:sz w:val="20"/>
          <w:szCs w:val="20"/>
        </w:rPr>
      </w:pPr>
      <w:r>
        <w:rPr>
          <w:rFonts w:ascii="Museo Sans 300" w:hAnsi="Museo Sans 300"/>
          <w:sz w:val="20"/>
          <w:szCs w:val="20"/>
        </w:rPr>
        <w:t>Se necesita ajustar los tiempos de respuesta (3 días hábiles), basado en la urgencia y prontitud con la que se necesita en muchas ocasiones el servicio, en la mayoría de los casos es</w:t>
      </w:r>
      <w:r w:rsidR="00AE569D">
        <w:rPr>
          <w:rFonts w:ascii="Museo Sans 300" w:hAnsi="Museo Sans 300"/>
          <w:sz w:val="20"/>
          <w:szCs w:val="20"/>
        </w:rPr>
        <w:t xml:space="preserve"> necesario que sea dentro de 1 a 2 </w:t>
      </w:r>
      <w:r>
        <w:rPr>
          <w:rFonts w:ascii="Museo Sans 300" w:hAnsi="Museo Sans 300"/>
          <w:sz w:val="20"/>
          <w:szCs w:val="20"/>
        </w:rPr>
        <w:t>día</w:t>
      </w:r>
      <w:r w:rsidR="00AE569D">
        <w:rPr>
          <w:rFonts w:ascii="Museo Sans 300" w:hAnsi="Museo Sans 300"/>
          <w:sz w:val="20"/>
          <w:szCs w:val="20"/>
        </w:rPr>
        <w:t>s</w:t>
      </w:r>
      <w:r>
        <w:rPr>
          <w:rFonts w:ascii="Museo Sans 300" w:hAnsi="Museo Sans 300"/>
          <w:sz w:val="20"/>
          <w:szCs w:val="20"/>
        </w:rPr>
        <w:t xml:space="preserve"> hábil</w:t>
      </w:r>
      <w:r w:rsidR="00AE569D">
        <w:rPr>
          <w:rFonts w:ascii="Museo Sans 300" w:hAnsi="Museo Sans 300"/>
          <w:sz w:val="20"/>
          <w:szCs w:val="20"/>
        </w:rPr>
        <w:t>es</w:t>
      </w:r>
      <w:r>
        <w:rPr>
          <w:rFonts w:ascii="Museo Sans 300" w:hAnsi="Museo Sans 300"/>
          <w:sz w:val="20"/>
          <w:szCs w:val="20"/>
        </w:rPr>
        <w:t>. *(</w:t>
      </w:r>
      <w:r w:rsidR="00AE569D" w:rsidRPr="00375623">
        <w:rPr>
          <w:rFonts w:ascii="Museo Sans 300" w:hAnsi="Museo Sans 300"/>
          <w:b/>
          <w:sz w:val="20"/>
          <w:szCs w:val="20"/>
        </w:rPr>
        <w:t>2</w:t>
      </w:r>
      <w:r>
        <w:rPr>
          <w:rFonts w:ascii="Museo Sans 300" w:hAnsi="Museo Sans 300"/>
          <w:sz w:val="20"/>
          <w:szCs w:val="20"/>
        </w:rPr>
        <w:t>)</w:t>
      </w:r>
    </w:p>
    <w:p w:rsidR="007A6C98" w:rsidRDefault="007A6C98" w:rsidP="007A6C98">
      <w:pPr>
        <w:pStyle w:val="Textoindependiente"/>
        <w:spacing w:after="0"/>
        <w:ind w:left="425"/>
        <w:jc w:val="both"/>
        <w:rPr>
          <w:rFonts w:ascii="Museo Sans 300" w:hAnsi="Museo Sans 300"/>
          <w:sz w:val="20"/>
          <w:szCs w:val="20"/>
        </w:rPr>
      </w:pPr>
    </w:p>
    <w:p w:rsidR="00375623" w:rsidRDefault="00375623" w:rsidP="00375623">
      <w:pPr>
        <w:jc w:val="both"/>
        <w:rPr>
          <w:rFonts w:ascii="Museo Sans 300" w:hAnsi="Museo Sans 300"/>
          <w:b/>
          <w:sz w:val="20"/>
          <w:szCs w:val="20"/>
          <w:u w:val="single"/>
        </w:rPr>
      </w:pPr>
      <w:r>
        <w:rPr>
          <w:rFonts w:ascii="Museo Sans 300" w:hAnsi="Museo Sans 300"/>
          <w:b/>
          <w:sz w:val="20"/>
          <w:szCs w:val="20"/>
          <w:u w:val="single"/>
        </w:rPr>
        <w:t>Unidad de Servicio al Cliente - USC</w:t>
      </w:r>
    </w:p>
    <w:p w:rsidR="00B52565" w:rsidRDefault="00375623" w:rsidP="00375623">
      <w:pPr>
        <w:jc w:val="both"/>
        <w:rPr>
          <w:rFonts w:ascii="Museo Sans 300" w:hAnsi="Museo Sans 300"/>
          <w:b/>
          <w:sz w:val="20"/>
          <w:szCs w:val="20"/>
        </w:rPr>
      </w:pPr>
      <w:r w:rsidRPr="002C5900">
        <w:rPr>
          <w:rFonts w:ascii="Museo Sans 300" w:hAnsi="Museo Sans 300"/>
          <w:b/>
          <w:sz w:val="20"/>
          <w:szCs w:val="20"/>
        </w:rPr>
        <w:t xml:space="preserve">Servicio: </w:t>
      </w:r>
      <w:r w:rsidR="00002D6D">
        <w:rPr>
          <w:rFonts w:ascii="Museo Sans 300" w:hAnsi="Museo Sans 300"/>
          <w:b/>
          <w:sz w:val="20"/>
          <w:szCs w:val="20"/>
        </w:rPr>
        <w:t xml:space="preserve">Resguardo de los Equipos Servidores de Comunicación Alojados en el Centro de Datos </w:t>
      </w:r>
      <w:r w:rsidR="00002D6D" w:rsidRPr="002C5900">
        <w:rPr>
          <w:rFonts w:ascii="Museo Sans 300" w:hAnsi="Museo Sans 300"/>
          <w:b/>
          <w:sz w:val="20"/>
          <w:szCs w:val="20"/>
        </w:rPr>
        <w:t>–</w:t>
      </w:r>
      <w:r w:rsidRPr="002C5900">
        <w:rPr>
          <w:rFonts w:ascii="Museo Sans 300" w:hAnsi="Museo Sans 300"/>
          <w:b/>
          <w:sz w:val="20"/>
          <w:szCs w:val="20"/>
        </w:rPr>
        <w:t xml:space="preserve"> </w:t>
      </w:r>
    </w:p>
    <w:p w:rsidR="00375623" w:rsidRDefault="00375623" w:rsidP="00375623">
      <w:pPr>
        <w:jc w:val="both"/>
        <w:rPr>
          <w:rFonts w:ascii="Museo Sans 300" w:hAnsi="Museo Sans 300"/>
          <w:b/>
          <w:sz w:val="20"/>
          <w:szCs w:val="20"/>
        </w:rPr>
      </w:pPr>
      <w:r w:rsidRPr="002C5900">
        <w:rPr>
          <w:rFonts w:ascii="Museo Sans 300" w:hAnsi="Museo Sans 300"/>
          <w:b/>
          <w:sz w:val="20"/>
          <w:szCs w:val="20"/>
        </w:rPr>
        <w:t>Interno</w:t>
      </w:r>
      <w:r w:rsidR="00002D6D">
        <w:rPr>
          <w:rFonts w:ascii="Museo Sans 300" w:hAnsi="Museo Sans 300"/>
          <w:b/>
          <w:sz w:val="20"/>
          <w:szCs w:val="20"/>
        </w:rPr>
        <w:t>.</w:t>
      </w:r>
    </w:p>
    <w:p w:rsidR="00375623" w:rsidRDefault="00735CFC" w:rsidP="00CF254B">
      <w:pPr>
        <w:pStyle w:val="Textoindependiente"/>
        <w:numPr>
          <w:ilvl w:val="0"/>
          <w:numId w:val="63"/>
        </w:numPr>
        <w:spacing w:after="0"/>
        <w:ind w:left="284" w:hanging="284"/>
        <w:jc w:val="both"/>
        <w:rPr>
          <w:rFonts w:ascii="Museo Sans 300" w:hAnsi="Museo Sans 300"/>
          <w:sz w:val="20"/>
          <w:szCs w:val="20"/>
        </w:rPr>
      </w:pPr>
      <w:r>
        <w:rPr>
          <w:rFonts w:ascii="Museo Sans 300" w:hAnsi="Museo Sans 300"/>
          <w:sz w:val="20"/>
          <w:szCs w:val="20"/>
        </w:rPr>
        <w:t>Dan buena orientaci</w:t>
      </w:r>
      <w:r w:rsidR="007370BF">
        <w:rPr>
          <w:rFonts w:ascii="Museo Sans 300" w:hAnsi="Museo Sans 300"/>
          <w:sz w:val="20"/>
          <w:szCs w:val="20"/>
        </w:rPr>
        <w:t>ón de los servicios solicitados y cumplen con los tiempos</w:t>
      </w:r>
      <w:r>
        <w:rPr>
          <w:rFonts w:ascii="Museo Sans 300" w:hAnsi="Museo Sans 300"/>
          <w:sz w:val="20"/>
          <w:szCs w:val="20"/>
        </w:rPr>
        <w:t xml:space="preserve"> *(</w:t>
      </w:r>
      <w:r w:rsidR="007370BF" w:rsidRPr="00760B2A">
        <w:rPr>
          <w:rFonts w:ascii="Museo Sans 300" w:hAnsi="Museo Sans 300"/>
          <w:b/>
          <w:sz w:val="20"/>
          <w:szCs w:val="20"/>
        </w:rPr>
        <w:t>4</w:t>
      </w:r>
      <w:r>
        <w:rPr>
          <w:rFonts w:ascii="Museo Sans 300" w:hAnsi="Museo Sans 300"/>
          <w:sz w:val="20"/>
          <w:szCs w:val="20"/>
        </w:rPr>
        <w:t>)</w:t>
      </w:r>
    </w:p>
    <w:p w:rsidR="00002D6D" w:rsidRDefault="00760B2A" w:rsidP="00CF254B">
      <w:pPr>
        <w:pStyle w:val="Textoindependiente"/>
        <w:numPr>
          <w:ilvl w:val="0"/>
          <w:numId w:val="63"/>
        </w:numPr>
        <w:spacing w:after="0"/>
        <w:ind w:left="284" w:hanging="284"/>
        <w:jc w:val="both"/>
        <w:rPr>
          <w:rFonts w:ascii="Museo Sans 300" w:hAnsi="Museo Sans 300"/>
          <w:sz w:val="20"/>
          <w:szCs w:val="20"/>
        </w:rPr>
      </w:pPr>
      <w:r>
        <w:rPr>
          <w:rFonts w:ascii="Museo Sans 300" w:hAnsi="Museo Sans 300"/>
          <w:sz w:val="20"/>
          <w:szCs w:val="20"/>
        </w:rPr>
        <w:t xml:space="preserve">Actualizar los procesos. </w:t>
      </w:r>
    </w:p>
    <w:p w:rsidR="007A6C98" w:rsidRDefault="007A6C98" w:rsidP="007A6C98">
      <w:pPr>
        <w:pStyle w:val="Textoindependiente"/>
        <w:spacing w:after="0"/>
        <w:ind w:left="284"/>
        <w:jc w:val="both"/>
        <w:rPr>
          <w:rFonts w:ascii="Museo Sans 300" w:hAnsi="Museo Sans 300"/>
          <w:sz w:val="20"/>
          <w:szCs w:val="20"/>
        </w:rPr>
      </w:pPr>
    </w:p>
    <w:p w:rsidR="002827D8" w:rsidRPr="002827D8" w:rsidRDefault="00735CFC" w:rsidP="002827D8">
      <w:pPr>
        <w:jc w:val="both"/>
        <w:rPr>
          <w:rFonts w:ascii="Museo Sans 300" w:hAnsi="Museo Sans 300"/>
          <w:b/>
          <w:sz w:val="20"/>
          <w:szCs w:val="20"/>
        </w:rPr>
      </w:pPr>
      <w:r w:rsidRPr="004365BC">
        <w:rPr>
          <w:rFonts w:ascii="Museo Sans 300" w:hAnsi="Museo Sans 300"/>
          <w:b/>
          <w:sz w:val="20"/>
          <w:szCs w:val="20"/>
        </w:rPr>
        <w:t>Servicio: Soporte Técnico para La Infraestructura Cliente-</w:t>
      </w:r>
      <w:proofErr w:type="spellStart"/>
      <w:r w:rsidRPr="004365BC">
        <w:rPr>
          <w:rFonts w:ascii="Museo Sans 300" w:hAnsi="Museo Sans 300"/>
          <w:b/>
          <w:sz w:val="20"/>
          <w:szCs w:val="20"/>
        </w:rPr>
        <w:t>Dinafi</w:t>
      </w:r>
      <w:proofErr w:type="spellEnd"/>
      <w:r w:rsidRPr="004365BC">
        <w:rPr>
          <w:rFonts w:ascii="Museo Sans 300" w:hAnsi="Museo Sans 300"/>
          <w:b/>
          <w:sz w:val="20"/>
          <w:szCs w:val="20"/>
        </w:rPr>
        <w:t xml:space="preserve"> – Interno</w:t>
      </w:r>
      <w:r w:rsidR="002827D8" w:rsidRPr="004365BC">
        <w:rPr>
          <w:rFonts w:ascii="Museo Sans 300" w:hAnsi="Museo Sans 300"/>
          <w:b/>
          <w:sz w:val="20"/>
          <w:szCs w:val="20"/>
        </w:rPr>
        <w:t>.</w:t>
      </w:r>
    </w:p>
    <w:p w:rsidR="00735CFC" w:rsidRDefault="002827D8" w:rsidP="00CF254B">
      <w:pPr>
        <w:pStyle w:val="Textoindependiente"/>
        <w:numPr>
          <w:ilvl w:val="0"/>
          <w:numId w:val="64"/>
        </w:numPr>
        <w:spacing w:after="0"/>
        <w:ind w:left="284" w:hanging="284"/>
        <w:jc w:val="both"/>
        <w:rPr>
          <w:rFonts w:ascii="Museo Sans 300" w:hAnsi="Museo Sans 300"/>
          <w:sz w:val="20"/>
          <w:szCs w:val="20"/>
        </w:rPr>
      </w:pPr>
      <w:r w:rsidRPr="002827D8">
        <w:rPr>
          <w:rFonts w:ascii="Museo Sans 300" w:hAnsi="Museo Sans 300"/>
          <w:sz w:val="20"/>
          <w:szCs w:val="20"/>
        </w:rPr>
        <w:t>Se recibe pronta respuesta</w:t>
      </w:r>
      <w:r w:rsidR="000C4516">
        <w:rPr>
          <w:rFonts w:ascii="Museo Sans 300" w:hAnsi="Museo Sans 300"/>
          <w:sz w:val="20"/>
          <w:szCs w:val="20"/>
        </w:rPr>
        <w:t xml:space="preserve"> a los requerimientos</w:t>
      </w:r>
      <w:r w:rsidR="004C4539">
        <w:rPr>
          <w:rFonts w:ascii="Museo Sans 300" w:hAnsi="Museo Sans 300"/>
          <w:sz w:val="20"/>
          <w:szCs w:val="20"/>
        </w:rPr>
        <w:t xml:space="preserve"> en menor tiempo</w:t>
      </w:r>
      <w:r w:rsidRPr="002827D8">
        <w:rPr>
          <w:rFonts w:ascii="Museo Sans 300" w:hAnsi="Museo Sans 300"/>
          <w:sz w:val="20"/>
          <w:szCs w:val="20"/>
        </w:rPr>
        <w:t>. *(</w:t>
      </w:r>
      <w:r w:rsidR="004C4539" w:rsidRPr="004C4539">
        <w:rPr>
          <w:rFonts w:ascii="Museo Sans 300" w:hAnsi="Museo Sans 300"/>
          <w:b/>
          <w:sz w:val="20"/>
          <w:szCs w:val="20"/>
        </w:rPr>
        <w:t>12</w:t>
      </w:r>
      <w:r w:rsidRPr="002827D8">
        <w:rPr>
          <w:rFonts w:ascii="Museo Sans 300" w:hAnsi="Museo Sans 300"/>
          <w:sz w:val="20"/>
          <w:szCs w:val="20"/>
        </w:rPr>
        <w:t>)</w:t>
      </w:r>
    </w:p>
    <w:p w:rsidR="002827D8" w:rsidRDefault="000C4516" w:rsidP="00CF254B">
      <w:pPr>
        <w:pStyle w:val="Textoindependiente"/>
        <w:numPr>
          <w:ilvl w:val="0"/>
          <w:numId w:val="64"/>
        </w:numPr>
        <w:spacing w:after="0"/>
        <w:ind w:left="284" w:hanging="284"/>
        <w:jc w:val="both"/>
        <w:rPr>
          <w:rFonts w:ascii="Museo Sans 300" w:hAnsi="Museo Sans 300"/>
          <w:sz w:val="20"/>
          <w:szCs w:val="20"/>
        </w:rPr>
      </w:pPr>
      <w:r>
        <w:rPr>
          <w:rFonts w:ascii="Museo Sans 300" w:hAnsi="Museo Sans 300"/>
          <w:sz w:val="20"/>
          <w:szCs w:val="20"/>
        </w:rPr>
        <w:t>Servicio ágil y efectivo. *(</w:t>
      </w:r>
      <w:r w:rsidRPr="004C4539">
        <w:rPr>
          <w:rFonts w:ascii="Museo Sans 300" w:hAnsi="Museo Sans 300"/>
          <w:b/>
          <w:sz w:val="20"/>
          <w:szCs w:val="20"/>
        </w:rPr>
        <w:t>4</w:t>
      </w:r>
      <w:r>
        <w:rPr>
          <w:rFonts w:ascii="Museo Sans 300" w:hAnsi="Museo Sans 300"/>
          <w:sz w:val="20"/>
          <w:szCs w:val="20"/>
        </w:rPr>
        <w:t>)</w:t>
      </w:r>
    </w:p>
    <w:p w:rsidR="000C4516" w:rsidRDefault="000C4516" w:rsidP="00CF254B">
      <w:pPr>
        <w:pStyle w:val="Textoindependiente"/>
        <w:numPr>
          <w:ilvl w:val="0"/>
          <w:numId w:val="64"/>
        </w:numPr>
        <w:spacing w:after="0"/>
        <w:ind w:left="284" w:hanging="284"/>
        <w:jc w:val="both"/>
        <w:rPr>
          <w:rFonts w:ascii="Museo Sans 300" w:hAnsi="Museo Sans 300"/>
          <w:sz w:val="20"/>
          <w:szCs w:val="20"/>
        </w:rPr>
      </w:pPr>
      <w:r>
        <w:rPr>
          <w:rFonts w:ascii="Museo Sans 300" w:hAnsi="Museo Sans 300"/>
          <w:sz w:val="20"/>
          <w:szCs w:val="20"/>
        </w:rPr>
        <w:t xml:space="preserve">Algunos procesos no se tienen claridad de los pasos a seguir y se pierde tiempo porque </w:t>
      </w:r>
      <w:r w:rsidR="004365BC">
        <w:rPr>
          <w:rFonts w:ascii="Museo Sans 300" w:hAnsi="Museo Sans 300"/>
          <w:sz w:val="20"/>
          <w:szCs w:val="20"/>
        </w:rPr>
        <w:t xml:space="preserve">en varias ocasiones </w:t>
      </w:r>
      <w:r>
        <w:rPr>
          <w:rFonts w:ascii="Museo Sans 300" w:hAnsi="Museo Sans 300"/>
          <w:sz w:val="20"/>
          <w:szCs w:val="20"/>
        </w:rPr>
        <w:t xml:space="preserve">no quieren colaborar. </w:t>
      </w:r>
    </w:p>
    <w:p w:rsidR="000C4516" w:rsidRDefault="000C4516" w:rsidP="00CF254B">
      <w:pPr>
        <w:pStyle w:val="Textoindependiente"/>
        <w:numPr>
          <w:ilvl w:val="0"/>
          <w:numId w:val="64"/>
        </w:numPr>
        <w:spacing w:after="0"/>
        <w:ind w:left="284" w:hanging="284"/>
        <w:jc w:val="both"/>
        <w:rPr>
          <w:rFonts w:ascii="Museo Sans 300" w:hAnsi="Museo Sans 300"/>
          <w:sz w:val="20"/>
          <w:szCs w:val="20"/>
        </w:rPr>
      </w:pPr>
      <w:r>
        <w:rPr>
          <w:rFonts w:ascii="Museo Sans 300" w:hAnsi="Museo Sans 300"/>
          <w:sz w:val="20"/>
          <w:szCs w:val="20"/>
        </w:rPr>
        <w:t xml:space="preserve">Requerimientos no </w:t>
      </w:r>
      <w:r w:rsidR="005A5353" w:rsidRPr="008272E3">
        <w:rPr>
          <w:rFonts w:ascii="Museo Sans 300" w:hAnsi="Museo Sans 300"/>
          <w:sz w:val="20"/>
          <w:szCs w:val="20"/>
        </w:rPr>
        <w:t xml:space="preserve">se </w:t>
      </w:r>
      <w:r>
        <w:rPr>
          <w:rFonts w:ascii="Museo Sans 300" w:hAnsi="Museo Sans 300"/>
          <w:sz w:val="20"/>
          <w:szCs w:val="20"/>
        </w:rPr>
        <w:t xml:space="preserve">solucionan con prontitud, </w:t>
      </w:r>
      <w:r w:rsidR="004B3DB0">
        <w:rPr>
          <w:rFonts w:ascii="Museo Sans 300" w:hAnsi="Museo Sans 300"/>
          <w:sz w:val="20"/>
          <w:szCs w:val="20"/>
        </w:rPr>
        <w:t>ya que se tardan en atender. E</w:t>
      </w:r>
      <w:r>
        <w:rPr>
          <w:rFonts w:ascii="Museo Sans 300" w:hAnsi="Museo Sans 300"/>
          <w:sz w:val="20"/>
          <w:szCs w:val="20"/>
        </w:rPr>
        <w:t>jemplo: acceso a mesa de servicio. *(</w:t>
      </w:r>
      <w:r w:rsidR="004B3DB0">
        <w:rPr>
          <w:rFonts w:ascii="Museo Sans 300" w:hAnsi="Museo Sans 300"/>
          <w:b/>
          <w:sz w:val="20"/>
          <w:szCs w:val="20"/>
        </w:rPr>
        <w:t>4</w:t>
      </w:r>
      <w:r>
        <w:rPr>
          <w:rFonts w:ascii="Museo Sans 300" w:hAnsi="Museo Sans 300"/>
          <w:sz w:val="20"/>
          <w:szCs w:val="20"/>
        </w:rPr>
        <w:t>)</w:t>
      </w:r>
    </w:p>
    <w:p w:rsidR="00202307" w:rsidRDefault="00202307" w:rsidP="00693969">
      <w:pPr>
        <w:jc w:val="both"/>
        <w:rPr>
          <w:rFonts w:ascii="Museo Sans 300" w:hAnsi="Museo Sans 300"/>
          <w:b/>
          <w:sz w:val="20"/>
          <w:szCs w:val="20"/>
          <w:u w:val="single"/>
        </w:rPr>
      </w:pPr>
    </w:p>
    <w:p w:rsidR="00693969" w:rsidRDefault="00693969" w:rsidP="00693969">
      <w:pPr>
        <w:jc w:val="both"/>
        <w:rPr>
          <w:rFonts w:ascii="Museo Sans 300" w:hAnsi="Museo Sans 300"/>
          <w:b/>
          <w:sz w:val="20"/>
          <w:szCs w:val="20"/>
        </w:rPr>
      </w:pPr>
      <w:r w:rsidRPr="00735CFC">
        <w:rPr>
          <w:rFonts w:ascii="Museo Sans 300" w:hAnsi="Museo Sans 300"/>
          <w:b/>
          <w:sz w:val="20"/>
          <w:szCs w:val="20"/>
        </w:rPr>
        <w:t xml:space="preserve">Servicio: </w:t>
      </w:r>
      <w:r>
        <w:rPr>
          <w:rFonts w:ascii="Museo Sans 300" w:hAnsi="Museo Sans 300"/>
          <w:b/>
          <w:sz w:val="20"/>
          <w:szCs w:val="20"/>
        </w:rPr>
        <w:t>Soporte Técnico para Equipos Computacionales que Acceden a las Aplicaciones SAFI-SIRH – Externo.</w:t>
      </w:r>
    </w:p>
    <w:p w:rsidR="00AE2A2F" w:rsidRDefault="00AE2A2F" w:rsidP="00CF254B">
      <w:pPr>
        <w:pStyle w:val="Textoindependiente"/>
        <w:numPr>
          <w:ilvl w:val="0"/>
          <w:numId w:val="65"/>
        </w:numPr>
        <w:spacing w:after="0"/>
        <w:ind w:left="284" w:hanging="284"/>
        <w:jc w:val="both"/>
        <w:rPr>
          <w:rFonts w:ascii="Museo Sans 300" w:hAnsi="Museo Sans 300"/>
          <w:sz w:val="20"/>
          <w:szCs w:val="20"/>
        </w:rPr>
      </w:pPr>
      <w:r>
        <w:rPr>
          <w:rFonts w:ascii="Museo Sans 300" w:hAnsi="Museo Sans 300"/>
          <w:sz w:val="20"/>
          <w:szCs w:val="20"/>
        </w:rPr>
        <w:t>El personal técnico ha solventado todos los requerimientos presentados de manera inmediata</w:t>
      </w:r>
      <w:r w:rsidR="004D307B">
        <w:rPr>
          <w:rFonts w:ascii="Museo Sans 300" w:hAnsi="Museo Sans 300"/>
          <w:sz w:val="20"/>
          <w:szCs w:val="20"/>
        </w:rPr>
        <w:t>, brinda</w:t>
      </w:r>
      <w:r w:rsidR="00C16863">
        <w:rPr>
          <w:rFonts w:ascii="Museo Sans 300" w:hAnsi="Museo Sans 300"/>
          <w:sz w:val="20"/>
          <w:szCs w:val="20"/>
        </w:rPr>
        <w:t>n</w:t>
      </w:r>
      <w:r w:rsidR="004D307B">
        <w:rPr>
          <w:rFonts w:ascii="Museo Sans 300" w:hAnsi="Museo Sans 300"/>
          <w:sz w:val="20"/>
          <w:szCs w:val="20"/>
        </w:rPr>
        <w:t xml:space="preserve"> seguimiento hasta finalizar los casos</w:t>
      </w:r>
      <w:r>
        <w:rPr>
          <w:rFonts w:ascii="Museo Sans 300" w:hAnsi="Museo Sans 300"/>
          <w:sz w:val="20"/>
          <w:szCs w:val="20"/>
        </w:rPr>
        <w:t>. *(</w:t>
      </w:r>
      <w:r w:rsidR="004F28A9">
        <w:rPr>
          <w:rFonts w:ascii="Museo Sans 300" w:hAnsi="Museo Sans 300"/>
          <w:b/>
          <w:sz w:val="20"/>
          <w:szCs w:val="20"/>
        </w:rPr>
        <w:t>14</w:t>
      </w:r>
      <w:r>
        <w:rPr>
          <w:rFonts w:ascii="Museo Sans 300" w:hAnsi="Museo Sans 300"/>
          <w:sz w:val="20"/>
          <w:szCs w:val="20"/>
        </w:rPr>
        <w:t>)</w:t>
      </w:r>
    </w:p>
    <w:p w:rsidR="00AE2A2F" w:rsidRDefault="001C46B1" w:rsidP="00CF254B">
      <w:pPr>
        <w:pStyle w:val="Textoindependiente"/>
        <w:numPr>
          <w:ilvl w:val="0"/>
          <w:numId w:val="65"/>
        </w:numPr>
        <w:spacing w:after="0"/>
        <w:ind w:left="284" w:hanging="284"/>
        <w:jc w:val="both"/>
        <w:rPr>
          <w:rFonts w:ascii="Museo Sans 300" w:hAnsi="Museo Sans 300"/>
          <w:sz w:val="20"/>
          <w:szCs w:val="20"/>
        </w:rPr>
      </w:pPr>
      <w:r>
        <w:rPr>
          <w:rFonts w:ascii="Museo Sans 300" w:hAnsi="Museo Sans 300"/>
          <w:sz w:val="20"/>
          <w:szCs w:val="20"/>
        </w:rPr>
        <w:t>M</w:t>
      </w:r>
      <w:r w:rsidR="00016FB9">
        <w:rPr>
          <w:rFonts w:ascii="Museo Sans 300" w:hAnsi="Museo Sans 300"/>
          <w:sz w:val="20"/>
          <w:szCs w:val="20"/>
        </w:rPr>
        <w:t>ejorar los tiempos de respuesta</w:t>
      </w:r>
      <w:r>
        <w:rPr>
          <w:rFonts w:ascii="Museo Sans 300" w:hAnsi="Museo Sans 300"/>
          <w:sz w:val="20"/>
          <w:szCs w:val="20"/>
        </w:rPr>
        <w:t>. *(</w:t>
      </w:r>
      <w:r w:rsidR="00E4388D">
        <w:rPr>
          <w:rFonts w:ascii="Museo Sans 300" w:hAnsi="Museo Sans 300"/>
          <w:b/>
          <w:sz w:val="20"/>
          <w:szCs w:val="20"/>
        </w:rPr>
        <w:t>4</w:t>
      </w:r>
      <w:r>
        <w:rPr>
          <w:rFonts w:ascii="Museo Sans 300" w:hAnsi="Museo Sans 300"/>
          <w:sz w:val="20"/>
          <w:szCs w:val="20"/>
        </w:rPr>
        <w:t>)</w:t>
      </w:r>
    </w:p>
    <w:p w:rsidR="001C46B1" w:rsidRDefault="0033700F" w:rsidP="00CF254B">
      <w:pPr>
        <w:pStyle w:val="Textoindependiente"/>
        <w:numPr>
          <w:ilvl w:val="0"/>
          <w:numId w:val="65"/>
        </w:numPr>
        <w:spacing w:after="0"/>
        <w:ind w:left="284" w:hanging="284"/>
        <w:jc w:val="both"/>
        <w:rPr>
          <w:rFonts w:ascii="Museo Sans 300" w:hAnsi="Museo Sans 300"/>
          <w:sz w:val="20"/>
          <w:szCs w:val="20"/>
        </w:rPr>
      </w:pPr>
      <w:r>
        <w:rPr>
          <w:rFonts w:ascii="Museo Sans 300" w:hAnsi="Museo Sans 300"/>
          <w:sz w:val="20"/>
          <w:szCs w:val="20"/>
        </w:rPr>
        <w:t xml:space="preserve">La asesoría y explicación que se obtiene es bastante clara para solventar las dificultades que se presentan. </w:t>
      </w:r>
    </w:p>
    <w:p w:rsidR="0033700F" w:rsidRDefault="00AC225B" w:rsidP="00CF254B">
      <w:pPr>
        <w:pStyle w:val="Textoindependiente"/>
        <w:numPr>
          <w:ilvl w:val="0"/>
          <w:numId w:val="65"/>
        </w:numPr>
        <w:spacing w:after="0"/>
        <w:ind w:left="284" w:hanging="284"/>
        <w:jc w:val="both"/>
        <w:rPr>
          <w:rFonts w:ascii="Museo Sans 300" w:hAnsi="Museo Sans 300"/>
          <w:sz w:val="20"/>
          <w:szCs w:val="20"/>
        </w:rPr>
      </w:pPr>
      <w:r>
        <w:rPr>
          <w:rFonts w:ascii="Museo Sans 300" w:hAnsi="Museo Sans 300"/>
          <w:sz w:val="20"/>
          <w:szCs w:val="20"/>
        </w:rPr>
        <w:t>Se tardaron en responde</w:t>
      </w:r>
      <w:r w:rsidR="00106612">
        <w:rPr>
          <w:rFonts w:ascii="Museo Sans 300" w:hAnsi="Museo Sans 300"/>
          <w:sz w:val="20"/>
          <w:szCs w:val="20"/>
        </w:rPr>
        <w:t>r</w:t>
      </w:r>
      <w:r>
        <w:rPr>
          <w:rFonts w:ascii="Museo Sans 300" w:hAnsi="Museo Sans 300"/>
          <w:sz w:val="20"/>
          <w:szCs w:val="20"/>
        </w:rPr>
        <w:t xml:space="preserve"> mi solicitud </w:t>
      </w:r>
      <w:r w:rsidR="00106612">
        <w:rPr>
          <w:rFonts w:ascii="Museo Sans 300" w:hAnsi="Museo Sans 300"/>
          <w:sz w:val="20"/>
          <w:szCs w:val="20"/>
        </w:rPr>
        <w:t>tres</w:t>
      </w:r>
      <w:r>
        <w:rPr>
          <w:rFonts w:ascii="Museo Sans 300" w:hAnsi="Museo Sans 300"/>
          <w:sz w:val="20"/>
          <w:szCs w:val="20"/>
        </w:rPr>
        <w:t xml:space="preserve"> semanas y el momento de la asesoría no lograron explicar porque el sistema estaba ocasionando problemas; sin embargo, con el tiempo se solucionó. </w:t>
      </w:r>
    </w:p>
    <w:p w:rsidR="00D96BEB" w:rsidRDefault="00D96BEB" w:rsidP="00CF254B">
      <w:pPr>
        <w:pStyle w:val="Textoindependiente"/>
        <w:numPr>
          <w:ilvl w:val="0"/>
          <w:numId w:val="65"/>
        </w:numPr>
        <w:spacing w:after="0"/>
        <w:ind w:left="284" w:hanging="284"/>
        <w:jc w:val="both"/>
        <w:rPr>
          <w:rFonts w:ascii="Museo Sans 300" w:hAnsi="Museo Sans 300"/>
          <w:sz w:val="20"/>
          <w:szCs w:val="20"/>
        </w:rPr>
      </w:pPr>
      <w:r w:rsidRPr="00D96BEB">
        <w:rPr>
          <w:rFonts w:ascii="Museo Sans 300" w:hAnsi="Museo Sans 300"/>
          <w:sz w:val="20"/>
          <w:szCs w:val="20"/>
        </w:rPr>
        <w:t>Estamos en espera de alguna actualización</w:t>
      </w:r>
      <w:r>
        <w:rPr>
          <w:rFonts w:ascii="Museo Sans 300" w:hAnsi="Museo Sans 300"/>
          <w:sz w:val="20"/>
          <w:szCs w:val="20"/>
        </w:rPr>
        <w:t xml:space="preserve"> del SIRH</w:t>
      </w:r>
      <w:r w:rsidRPr="00D96BEB">
        <w:rPr>
          <w:rFonts w:ascii="Museo Sans 300" w:hAnsi="Museo Sans 300"/>
          <w:sz w:val="20"/>
          <w:szCs w:val="20"/>
        </w:rPr>
        <w:t xml:space="preserve">, es algo lenta para cargar las opciones y se desconecta muy rápido. Cuando haya algún cambio en el sistema, </w:t>
      </w:r>
      <w:r>
        <w:rPr>
          <w:rFonts w:ascii="Museo Sans 300" w:hAnsi="Museo Sans 300"/>
          <w:sz w:val="20"/>
          <w:szCs w:val="20"/>
        </w:rPr>
        <w:t xml:space="preserve">por favor notificarlo. </w:t>
      </w:r>
    </w:p>
    <w:p w:rsidR="007409F0" w:rsidRDefault="007409F0" w:rsidP="00CF254B">
      <w:pPr>
        <w:pStyle w:val="Textoindependiente"/>
        <w:numPr>
          <w:ilvl w:val="0"/>
          <w:numId w:val="65"/>
        </w:numPr>
        <w:spacing w:after="0"/>
        <w:ind w:left="284" w:hanging="284"/>
        <w:jc w:val="both"/>
        <w:rPr>
          <w:rFonts w:ascii="Museo Sans 300" w:hAnsi="Museo Sans 300"/>
          <w:sz w:val="20"/>
          <w:szCs w:val="20"/>
        </w:rPr>
      </w:pPr>
      <w:r>
        <w:rPr>
          <w:rFonts w:ascii="Museo Sans 300" w:hAnsi="Museo Sans 300"/>
          <w:sz w:val="20"/>
          <w:szCs w:val="20"/>
        </w:rPr>
        <w:t>Ha mejorad</w:t>
      </w:r>
      <w:r w:rsidR="00106612">
        <w:rPr>
          <w:rFonts w:ascii="Museo Sans 300" w:hAnsi="Museo Sans 300"/>
          <w:sz w:val="20"/>
          <w:szCs w:val="20"/>
        </w:rPr>
        <w:t>o</w:t>
      </w:r>
      <w:r>
        <w:rPr>
          <w:rFonts w:ascii="Museo Sans 300" w:hAnsi="Museo Sans 300"/>
          <w:sz w:val="20"/>
          <w:szCs w:val="20"/>
        </w:rPr>
        <w:t xml:space="preserve"> la atención en los servidores, lo cual significa un apoyo vital en nuestra labor. </w:t>
      </w:r>
    </w:p>
    <w:p w:rsidR="007409F0" w:rsidRDefault="007409F0" w:rsidP="00CF254B">
      <w:pPr>
        <w:pStyle w:val="Textoindependiente"/>
        <w:numPr>
          <w:ilvl w:val="0"/>
          <w:numId w:val="65"/>
        </w:numPr>
        <w:spacing w:after="0"/>
        <w:ind w:left="284" w:hanging="284"/>
        <w:jc w:val="both"/>
        <w:rPr>
          <w:rFonts w:ascii="Museo Sans 300" w:hAnsi="Museo Sans 300"/>
          <w:sz w:val="20"/>
          <w:szCs w:val="20"/>
        </w:rPr>
      </w:pPr>
      <w:r>
        <w:rPr>
          <w:rFonts w:ascii="Museo Sans 300" w:hAnsi="Museo Sans 300"/>
          <w:sz w:val="20"/>
          <w:szCs w:val="20"/>
        </w:rPr>
        <w:t xml:space="preserve">Son muy estrictos </w:t>
      </w:r>
      <w:r w:rsidR="00106612">
        <w:rPr>
          <w:rFonts w:ascii="Museo Sans 300" w:hAnsi="Museo Sans 300"/>
          <w:sz w:val="20"/>
          <w:szCs w:val="20"/>
        </w:rPr>
        <w:t>con</w:t>
      </w:r>
      <w:r>
        <w:rPr>
          <w:rFonts w:ascii="Museo Sans 300" w:hAnsi="Museo Sans 300"/>
          <w:sz w:val="20"/>
          <w:szCs w:val="20"/>
        </w:rPr>
        <w:t xml:space="preserve"> los documentos que nos exigen. </w:t>
      </w:r>
    </w:p>
    <w:p w:rsidR="00554E7A" w:rsidRDefault="00554E7A" w:rsidP="00554E7A">
      <w:pPr>
        <w:pStyle w:val="Textoindependiente"/>
        <w:spacing w:after="0"/>
        <w:ind w:left="284"/>
        <w:jc w:val="both"/>
        <w:rPr>
          <w:rFonts w:ascii="Museo Sans 300" w:hAnsi="Museo Sans 300"/>
          <w:sz w:val="20"/>
          <w:szCs w:val="20"/>
        </w:rPr>
      </w:pPr>
    </w:p>
    <w:p w:rsidR="00E4388D" w:rsidRPr="00E4388D" w:rsidRDefault="00E4388D" w:rsidP="00E4388D">
      <w:pPr>
        <w:jc w:val="both"/>
        <w:rPr>
          <w:rFonts w:ascii="Museo Sans 300" w:hAnsi="Museo Sans 300"/>
          <w:b/>
          <w:sz w:val="20"/>
          <w:szCs w:val="20"/>
          <w:u w:val="single"/>
        </w:rPr>
      </w:pPr>
      <w:r w:rsidRPr="00E4388D">
        <w:rPr>
          <w:rFonts w:ascii="Museo Sans 300" w:hAnsi="Museo Sans 300"/>
          <w:b/>
          <w:sz w:val="20"/>
          <w:szCs w:val="20"/>
          <w:u w:val="single"/>
        </w:rPr>
        <w:t xml:space="preserve">Unidad de </w:t>
      </w:r>
      <w:r>
        <w:rPr>
          <w:rFonts w:ascii="Museo Sans 300" w:hAnsi="Museo Sans 300"/>
          <w:b/>
          <w:sz w:val="20"/>
          <w:szCs w:val="20"/>
          <w:u w:val="single"/>
        </w:rPr>
        <w:t>Desarrollo SAFI-SIRH - UDS</w:t>
      </w:r>
    </w:p>
    <w:p w:rsidR="00E4388D" w:rsidRDefault="00E4388D" w:rsidP="00E4388D">
      <w:pPr>
        <w:jc w:val="both"/>
        <w:rPr>
          <w:rFonts w:ascii="Museo Sans 300" w:hAnsi="Museo Sans 300"/>
          <w:b/>
          <w:sz w:val="20"/>
          <w:szCs w:val="20"/>
        </w:rPr>
      </w:pPr>
      <w:r w:rsidRPr="00E4388D">
        <w:rPr>
          <w:rFonts w:ascii="Museo Sans 300" w:hAnsi="Museo Sans 300"/>
          <w:b/>
          <w:sz w:val="20"/>
          <w:szCs w:val="20"/>
        </w:rPr>
        <w:t xml:space="preserve">Servicio: </w:t>
      </w:r>
      <w:r>
        <w:rPr>
          <w:rFonts w:ascii="Museo Sans 300" w:hAnsi="Museo Sans 300"/>
          <w:b/>
          <w:sz w:val="20"/>
          <w:szCs w:val="20"/>
        </w:rPr>
        <w:t>Desarrollo y Mantenimiento de Aplicaciones de Negocio</w:t>
      </w:r>
      <w:r w:rsidRPr="00E4388D">
        <w:rPr>
          <w:rFonts w:ascii="Museo Sans 300" w:hAnsi="Museo Sans 300"/>
          <w:b/>
          <w:sz w:val="20"/>
          <w:szCs w:val="20"/>
        </w:rPr>
        <w:t xml:space="preserve"> – Interno.</w:t>
      </w:r>
    </w:p>
    <w:p w:rsidR="00E4388D" w:rsidRDefault="0051105B" w:rsidP="00B324F3">
      <w:pPr>
        <w:pStyle w:val="Textoindependiente"/>
        <w:numPr>
          <w:ilvl w:val="0"/>
          <w:numId w:val="66"/>
        </w:numPr>
        <w:spacing w:after="0"/>
        <w:ind w:left="284" w:hanging="284"/>
        <w:jc w:val="both"/>
        <w:rPr>
          <w:rFonts w:ascii="Museo Sans 300" w:hAnsi="Museo Sans 300"/>
          <w:sz w:val="20"/>
          <w:szCs w:val="20"/>
        </w:rPr>
      </w:pPr>
      <w:r w:rsidRPr="0051105B">
        <w:rPr>
          <w:rFonts w:ascii="Museo Sans 300" w:hAnsi="Museo Sans 300"/>
          <w:sz w:val="20"/>
          <w:szCs w:val="20"/>
        </w:rPr>
        <w:t>La atención en el servicio ha sido oportuna. *(</w:t>
      </w:r>
      <w:r w:rsidRPr="0051105B">
        <w:rPr>
          <w:rFonts w:ascii="Museo Sans 300" w:hAnsi="Museo Sans 300"/>
          <w:b/>
          <w:sz w:val="20"/>
          <w:szCs w:val="20"/>
        </w:rPr>
        <w:t>2</w:t>
      </w:r>
      <w:r w:rsidRPr="0051105B">
        <w:rPr>
          <w:rFonts w:ascii="Museo Sans 300" w:hAnsi="Museo Sans 300"/>
          <w:sz w:val="20"/>
          <w:szCs w:val="20"/>
        </w:rPr>
        <w:t>)</w:t>
      </w:r>
    </w:p>
    <w:p w:rsidR="00B324F3" w:rsidRDefault="00B324F3" w:rsidP="00B324F3">
      <w:pPr>
        <w:pStyle w:val="Textoindependiente"/>
        <w:spacing w:after="0"/>
        <w:ind w:left="284"/>
        <w:jc w:val="both"/>
        <w:rPr>
          <w:rFonts w:ascii="Museo Sans 300" w:hAnsi="Museo Sans 300"/>
          <w:sz w:val="20"/>
          <w:szCs w:val="20"/>
        </w:rPr>
      </w:pPr>
    </w:p>
    <w:p w:rsidR="0051105B" w:rsidRPr="00E4388D" w:rsidRDefault="0051105B" w:rsidP="00B324F3">
      <w:pPr>
        <w:jc w:val="both"/>
        <w:rPr>
          <w:rFonts w:ascii="Museo Sans 300" w:hAnsi="Museo Sans 300"/>
          <w:b/>
          <w:sz w:val="20"/>
          <w:szCs w:val="20"/>
          <w:u w:val="single"/>
        </w:rPr>
      </w:pPr>
      <w:r w:rsidRPr="00E4388D">
        <w:rPr>
          <w:rFonts w:ascii="Museo Sans 300" w:hAnsi="Museo Sans 300"/>
          <w:b/>
          <w:sz w:val="20"/>
          <w:szCs w:val="20"/>
          <w:u w:val="single"/>
        </w:rPr>
        <w:t xml:space="preserve">Unidad de </w:t>
      </w:r>
      <w:r>
        <w:rPr>
          <w:rFonts w:ascii="Museo Sans 300" w:hAnsi="Museo Sans 300"/>
          <w:b/>
          <w:sz w:val="20"/>
          <w:szCs w:val="20"/>
          <w:u w:val="single"/>
        </w:rPr>
        <w:t>Redes y Telecomunicaciones - URT</w:t>
      </w:r>
    </w:p>
    <w:p w:rsidR="0051105B" w:rsidRDefault="0051105B" w:rsidP="00B324F3">
      <w:pPr>
        <w:jc w:val="both"/>
        <w:rPr>
          <w:rFonts w:ascii="Museo Sans 300" w:hAnsi="Museo Sans 300"/>
          <w:b/>
          <w:sz w:val="20"/>
          <w:szCs w:val="20"/>
        </w:rPr>
      </w:pPr>
      <w:r w:rsidRPr="00E4388D">
        <w:rPr>
          <w:rFonts w:ascii="Museo Sans 300" w:hAnsi="Museo Sans 300"/>
          <w:b/>
          <w:sz w:val="20"/>
          <w:szCs w:val="20"/>
        </w:rPr>
        <w:t xml:space="preserve">Servicio: </w:t>
      </w:r>
      <w:r>
        <w:rPr>
          <w:rFonts w:ascii="Museo Sans 300" w:hAnsi="Museo Sans 300"/>
          <w:b/>
          <w:sz w:val="20"/>
          <w:szCs w:val="20"/>
        </w:rPr>
        <w:t>Servicio de Telecomunicaciones</w:t>
      </w:r>
      <w:r w:rsidRPr="00E4388D">
        <w:rPr>
          <w:rFonts w:ascii="Museo Sans 300" w:hAnsi="Museo Sans 300"/>
          <w:b/>
          <w:sz w:val="20"/>
          <w:szCs w:val="20"/>
        </w:rPr>
        <w:t xml:space="preserve"> – Interno.</w:t>
      </w:r>
    </w:p>
    <w:p w:rsidR="00E4388D" w:rsidRPr="00F973C6" w:rsidRDefault="00F973C6" w:rsidP="00B324F3">
      <w:pPr>
        <w:pStyle w:val="Textoindependiente"/>
        <w:numPr>
          <w:ilvl w:val="0"/>
          <w:numId w:val="66"/>
        </w:numPr>
        <w:spacing w:after="0"/>
        <w:ind w:left="284" w:hanging="284"/>
        <w:jc w:val="both"/>
        <w:rPr>
          <w:rFonts w:ascii="Museo Sans 300" w:hAnsi="Museo Sans 300"/>
          <w:sz w:val="20"/>
          <w:szCs w:val="20"/>
        </w:rPr>
      </w:pPr>
      <w:r w:rsidRPr="00F973C6">
        <w:rPr>
          <w:rFonts w:ascii="Museo Sans 300" w:hAnsi="Museo Sans 300"/>
          <w:sz w:val="20"/>
          <w:szCs w:val="20"/>
        </w:rPr>
        <w:t>El servicio es lento, lo cual reduce el tie</w:t>
      </w:r>
      <w:r w:rsidR="00240120">
        <w:rPr>
          <w:rFonts w:ascii="Museo Sans 300" w:hAnsi="Museo Sans 300"/>
          <w:sz w:val="20"/>
          <w:szCs w:val="20"/>
        </w:rPr>
        <w:t xml:space="preserve">mpo de respuesta en </w:t>
      </w:r>
      <w:r w:rsidRPr="00F973C6">
        <w:rPr>
          <w:rFonts w:ascii="Museo Sans 300" w:hAnsi="Museo Sans 300"/>
          <w:sz w:val="20"/>
          <w:szCs w:val="20"/>
        </w:rPr>
        <w:t>algunos servicios de consulta.</w:t>
      </w:r>
      <w:r>
        <w:rPr>
          <w:rFonts w:ascii="Museo Sans 300" w:hAnsi="Museo Sans 300"/>
          <w:sz w:val="20"/>
          <w:szCs w:val="20"/>
        </w:rPr>
        <w:t xml:space="preserve"> Ejemplo: Cognos</w:t>
      </w:r>
      <w:r w:rsidRPr="00F973C6">
        <w:rPr>
          <w:rFonts w:ascii="Museo Sans 300" w:hAnsi="Museo Sans 300"/>
          <w:sz w:val="20"/>
          <w:szCs w:val="20"/>
        </w:rPr>
        <w:t xml:space="preserve"> </w:t>
      </w:r>
    </w:p>
    <w:p w:rsidR="00F973C6" w:rsidRPr="00A065F6" w:rsidRDefault="00F973C6" w:rsidP="00CF254B">
      <w:pPr>
        <w:pStyle w:val="Textoindependiente"/>
        <w:numPr>
          <w:ilvl w:val="0"/>
          <w:numId w:val="66"/>
        </w:numPr>
        <w:spacing w:after="0"/>
        <w:ind w:left="284" w:hanging="284"/>
        <w:jc w:val="both"/>
        <w:rPr>
          <w:rFonts w:ascii="Museo Sans 300" w:hAnsi="Museo Sans 300"/>
          <w:sz w:val="20"/>
          <w:szCs w:val="20"/>
        </w:rPr>
      </w:pPr>
      <w:r w:rsidRPr="00A065F6">
        <w:rPr>
          <w:rFonts w:ascii="Museo Sans 300" w:hAnsi="Museo Sans 300"/>
          <w:sz w:val="20"/>
          <w:szCs w:val="20"/>
        </w:rPr>
        <w:t xml:space="preserve">Se debe mejorar los tiempos de atención de los aprovisionamientos de puntos de red. </w:t>
      </w:r>
    </w:p>
    <w:p w:rsidR="00F973C6" w:rsidRPr="00F50815" w:rsidRDefault="00F50815" w:rsidP="00CF254B">
      <w:pPr>
        <w:pStyle w:val="Textoindependiente"/>
        <w:numPr>
          <w:ilvl w:val="0"/>
          <w:numId w:val="66"/>
        </w:numPr>
        <w:spacing w:after="0"/>
        <w:ind w:left="284" w:hanging="284"/>
        <w:jc w:val="both"/>
        <w:rPr>
          <w:rFonts w:ascii="Museo Sans 300" w:hAnsi="Museo Sans 300"/>
          <w:sz w:val="20"/>
          <w:szCs w:val="20"/>
        </w:rPr>
      </w:pPr>
      <w:r w:rsidRPr="00F50815">
        <w:rPr>
          <w:rFonts w:ascii="Museo Sans 300" w:hAnsi="Museo Sans 300"/>
          <w:sz w:val="20"/>
          <w:szCs w:val="20"/>
        </w:rPr>
        <w:t xml:space="preserve">La capacidad del correo electrónico es insuficiente para el movimiento que se </w:t>
      </w:r>
      <w:r w:rsidR="00240120">
        <w:rPr>
          <w:rFonts w:ascii="Museo Sans 300" w:hAnsi="Museo Sans 300"/>
          <w:sz w:val="20"/>
          <w:szCs w:val="20"/>
        </w:rPr>
        <w:t>brinda</w:t>
      </w:r>
      <w:r w:rsidRPr="00F50815">
        <w:rPr>
          <w:rFonts w:ascii="Museo Sans 300" w:hAnsi="Museo Sans 300"/>
          <w:sz w:val="20"/>
          <w:szCs w:val="20"/>
        </w:rPr>
        <w:t>. *(</w:t>
      </w:r>
      <w:r w:rsidR="00DD66C6">
        <w:rPr>
          <w:rFonts w:ascii="Museo Sans 300" w:hAnsi="Museo Sans 300"/>
          <w:b/>
          <w:sz w:val="20"/>
          <w:szCs w:val="20"/>
        </w:rPr>
        <w:t>2</w:t>
      </w:r>
      <w:r w:rsidRPr="00F50815">
        <w:rPr>
          <w:rFonts w:ascii="Museo Sans 300" w:hAnsi="Museo Sans 300"/>
          <w:sz w:val="20"/>
          <w:szCs w:val="20"/>
        </w:rPr>
        <w:t>)</w:t>
      </w:r>
    </w:p>
    <w:p w:rsidR="00F50815" w:rsidRDefault="00F50815" w:rsidP="00CF254B">
      <w:pPr>
        <w:pStyle w:val="Textoindependiente"/>
        <w:numPr>
          <w:ilvl w:val="0"/>
          <w:numId w:val="66"/>
        </w:numPr>
        <w:spacing w:after="0"/>
        <w:ind w:left="284" w:hanging="284"/>
        <w:jc w:val="both"/>
        <w:rPr>
          <w:rFonts w:ascii="Museo Sans 300" w:hAnsi="Museo Sans 300"/>
          <w:sz w:val="20"/>
          <w:szCs w:val="20"/>
        </w:rPr>
      </w:pPr>
      <w:r>
        <w:rPr>
          <w:rFonts w:ascii="Museo Sans 300" w:hAnsi="Museo Sans 300"/>
          <w:sz w:val="20"/>
          <w:szCs w:val="20"/>
        </w:rPr>
        <w:t xml:space="preserve">Múltiples cuentas de correo electrónico con dominio público y/o privados de usuarios externos son bloqueados por el servidor, debido a ello se imposibilita la comunicación con los contribuyentes. </w:t>
      </w:r>
    </w:p>
    <w:p w:rsidR="00F50815" w:rsidRDefault="00E43E91" w:rsidP="00CF254B">
      <w:pPr>
        <w:pStyle w:val="Textoindependiente"/>
        <w:numPr>
          <w:ilvl w:val="0"/>
          <w:numId w:val="66"/>
        </w:numPr>
        <w:spacing w:after="0"/>
        <w:ind w:left="284" w:hanging="284"/>
        <w:jc w:val="both"/>
        <w:rPr>
          <w:rFonts w:ascii="Museo Sans 300" w:hAnsi="Museo Sans 300"/>
          <w:sz w:val="20"/>
          <w:szCs w:val="20"/>
        </w:rPr>
      </w:pPr>
      <w:r>
        <w:rPr>
          <w:rFonts w:ascii="Museo Sans 300" w:hAnsi="Museo Sans 300"/>
          <w:sz w:val="20"/>
          <w:szCs w:val="20"/>
        </w:rPr>
        <w:t>Las respuestas son oportunas</w:t>
      </w:r>
      <w:r w:rsidR="00DD66C6">
        <w:rPr>
          <w:rFonts w:ascii="Museo Sans 300" w:hAnsi="Museo Sans 300"/>
          <w:sz w:val="20"/>
          <w:szCs w:val="20"/>
        </w:rPr>
        <w:t>, cumplen con los tiempos</w:t>
      </w:r>
      <w:r w:rsidR="005A21EE">
        <w:rPr>
          <w:rFonts w:ascii="Museo Sans 300" w:hAnsi="Museo Sans 300"/>
          <w:sz w:val="20"/>
          <w:szCs w:val="20"/>
        </w:rPr>
        <w:t>, cuando hemos tenido problemas con los correos electrónicos se resuelve con prontitud.</w:t>
      </w:r>
      <w:r>
        <w:rPr>
          <w:rFonts w:ascii="Museo Sans 300" w:hAnsi="Museo Sans 300"/>
          <w:sz w:val="20"/>
          <w:szCs w:val="20"/>
        </w:rPr>
        <w:t xml:space="preserve"> *(</w:t>
      </w:r>
      <w:r w:rsidR="005A21EE">
        <w:rPr>
          <w:rFonts w:ascii="Museo Sans 300" w:hAnsi="Museo Sans 300"/>
          <w:b/>
          <w:sz w:val="20"/>
          <w:szCs w:val="20"/>
        </w:rPr>
        <w:t>7</w:t>
      </w:r>
      <w:r>
        <w:rPr>
          <w:rFonts w:ascii="Museo Sans 300" w:hAnsi="Museo Sans 300"/>
          <w:sz w:val="20"/>
          <w:szCs w:val="20"/>
        </w:rPr>
        <w:t>)</w:t>
      </w:r>
    </w:p>
    <w:p w:rsidR="00DD66C6" w:rsidRDefault="00DD66C6" w:rsidP="00CF254B">
      <w:pPr>
        <w:pStyle w:val="Textoindependiente"/>
        <w:numPr>
          <w:ilvl w:val="0"/>
          <w:numId w:val="66"/>
        </w:numPr>
        <w:spacing w:after="0"/>
        <w:ind w:left="284" w:hanging="284"/>
        <w:jc w:val="both"/>
        <w:rPr>
          <w:rFonts w:ascii="Museo Sans 300" w:hAnsi="Museo Sans 300"/>
          <w:sz w:val="20"/>
          <w:szCs w:val="20"/>
        </w:rPr>
      </w:pPr>
      <w:r>
        <w:rPr>
          <w:rFonts w:ascii="Museo Sans 300" w:hAnsi="Museo Sans 300"/>
          <w:sz w:val="20"/>
          <w:szCs w:val="20"/>
        </w:rPr>
        <w:lastRenderedPageBreak/>
        <w:t xml:space="preserve">Se debe priorizar en cuanto a los tiempos, existen requerimientos que pueden atenderse en menos de 2 días hábiles, ya que por la urgencia impide prestar el servicio a otras unidades. </w:t>
      </w:r>
    </w:p>
    <w:p w:rsidR="00554E7A" w:rsidRDefault="00554E7A" w:rsidP="00554E7A">
      <w:pPr>
        <w:pStyle w:val="Textoindependiente"/>
        <w:spacing w:after="0"/>
        <w:ind w:left="284"/>
        <w:jc w:val="both"/>
        <w:rPr>
          <w:rFonts w:ascii="Museo Sans 300" w:hAnsi="Museo Sans 300"/>
          <w:sz w:val="20"/>
          <w:szCs w:val="20"/>
        </w:rPr>
      </w:pPr>
    </w:p>
    <w:p w:rsidR="004C3FAA" w:rsidRPr="004C3FAA" w:rsidRDefault="004C3FAA" w:rsidP="004C3FAA">
      <w:pPr>
        <w:jc w:val="both"/>
        <w:rPr>
          <w:rFonts w:ascii="Museo Sans 300" w:hAnsi="Museo Sans 300"/>
          <w:b/>
          <w:sz w:val="20"/>
          <w:szCs w:val="20"/>
          <w:u w:val="single"/>
        </w:rPr>
      </w:pPr>
      <w:r w:rsidRPr="004C3FAA">
        <w:rPr>
          <w:rFonts w:ascii="Museo Sans 300" w:hAnsi="Museo Sans 300"/>
          <w:b/>
          <w:sz w:val="20"/>
          <w:szCs w:val="20"/>
          <w:u w:val="single"/>
        </w:rPr>
        <w:t xml:space="preserve">Unidad de </w:t>
      </w:r>
      <w:r>
        <w:rPr>
          <w:rFonts w:ascii="Museo Sans 300" w:hAnsi="Museo Sans 300"/>
          <w:b/>
          <w:sz w:val="20"/>
          <w:szCs w:val="20"/>
          <w:u w:val="single"/>
        </w:rPr>
        <w:t xml:space="preserve">Innovación y Gestión de Portales </w:t>
      </w:r>
      <w:r w:rsidRPr="004C3FAA">
        <w:rPr>
          <w:rFonts w:ascii="Museo Sans 300" w:hAnsi="Museo Sans 300"/>
          <w:b/>
          <w:sz w:val="20"/>
          <w:szCs w:val="20"/>
          <w:u w:val="single"/>
        </w:rPr>
        <w:t>- URT</w:t>
      </w:r>
    </w:p>
    <w:p w:rsidR="004C3FAA" w:rsidRPr="00281680" w:rsidRDefault="004C3FAA" w:rsidP="00281680">
      <w:pPr>
        <w:jc w:val="both"/>
        <w:rPr>
          <w:rFonts w:ascii="Museo Sans 300" w:hAnsi="Museo Sans 300"/>
          <w:b/>
          <w:sz w:val="20"/>
          <w:szCs w:val="20"/>
        </w:rPr>
      </w:pPr>
      <w:r w:rsidRPr="00281680">
        <w:rPr>
          <w:rFonts w:ascii="Museo Sans 300" w:hAnsi="Museo Sans 300"/>
          <w:b/>
          <w:sz w:val="20"/>
          <w:szCs w:val="20"/>
        </w:rPr>
        <w:t>Servicio: Servicio de Telecomunicaciones – Interno.</w:t>
      </w:r>
    </w:p>
    <w:p w:rsidR="00F50815" w:rsidRDefault="00281680" w:rsidP="00CF254B">
      <w:pPr>
        <w:pStyle w:val="Textoindependiente"/>
        <w:numPr>
          <w:ilvl w:val="0"/>
          <w:numId w:val="67"/>
        </w:numPr>
        <w:spacing w:after="0"/>
        <w:ind w:left="425" w:hanging="357"/>
        <w:jc w:val="both"/>
        <w:rPr>
          <w:rFonts w:ascii="Museo Sans 300" w:hAnsi="Museo Sans 300"/>
          <w:sz w:val="20"/>
          <w:szCs w:val="20"/>
        </w:rPr>
      </w:pPr>
      <w:r>
        <w:rPr>
          <w:rFonts w:ascii="Museo Sans 300" w:hAnsi="Museo Sans 300"/>
          <w:sz w:val="20"/>
          <w:szCs w:val="20"/>
        </w:rPr>
        <w:t>Las respuestas son muy tardadas</w:t>
      </w:r>
      <w:r w:rsidR="00095008">
        <w:rPr>
          <w:rFonts w:ascii="Museo Sans 300" w:hAnsi="Museo Sans 300"/>
          <w:sz w:val="20"/>
          <w:szCs w:val="20"/>
        </w:rPr>
        <w:t>,</w:t>
      </w:r>
      <w:r>
        <w:rPr>
          <w:rFonts w:ascii="Museo Sans 300" w:hAnsi="Museo Sans 300"/>
          <w:sz w:val="20"/>
          <w:szCs w:val="20"/>
        </w:rPr>
        <w:t xml:space="preserve"> no hay orientación personalizada. </w:t>
      </w:r>
    </w:p>
    <w:p w:rsidR="00281680" w:rsidRPr="00DA59B9" w:rsidRDefault="00281680" w:rsidP="00CF254B">
      <w:pPr>
        <w:pStyle w:val="Textoindependiente"/>
        <w:numPr>
          <w:ilvl w:val="0"/>
          <w:numId w:val="67"/>
        </w:numPr>
        <w:spacing w:after="0"/>
        <w:ind w:left="425" w:hanging="357"/>
        <w:jc w:val="both"/>
        <w:rPr>
          <w:rFonts w:ascii="Museo Sans 300" w:hAnsi="Museo Sans 300"/>
          <w:sz w:val="20"/>
          <w:szCs w:val="20"/>
        </w:rPr>
      </w:pPr>
      <w:r w:rsidRPr="00DA59B9">
        <w:rPr>
          <w:rFonts w:ascii="Museo Sans 300" w:hAnsi="Museo Sans 300"/>
          <w:sz w:val="20"/>
          <w:szCs w:val="20"/>
        </w:rPr>
        <w:t>Satisfactoria la respuest</w:t>
      </w:r>
      <w:r w:rsidR="00DA59B9" w:rsidRPr="00DA59B9">
        <w:rPr>
          <w:rFonts w:ascii="Museo Sans 300" w:hAnsi="Museo Sans 300"/>
          <w:sz w:val="20"/>
          <w:szCs w:val="20"/>
        </w:rPr>
        <w:t>a recibida de las consultas en el tiempo establecido</w:t>
      </w:r>
      <w:r w:rsidRPr="00DA59B9">
        <w:rPr>
          <w:rFonts w:ascii="Museo Sans 300" w:hAnsi="Museo Sans 300"/>
          <w:sz w:val="20"/>
          <w:szCs w:val="20"/>
        </w:rPr>
        <w:t>. *</w:t>
      </w:r>
      <w:r w:rsidR="00D3764F" w:rsidRPr="00DA59B9">
        <w:rPr>
          <w:rFonts w:ascii="Museo Sans 300" w:hAnsi="Museo Sans 300"/>
          <w:sz w:val="20"/>
          <w:szCs w:val="20"/>
        </w:rPr>
        <w:t>(</w:t>
      </w:r>
      <w:r w:rsidR="00DA59B9" w:rsidRPr="00DA59B9">
        <w:rPr>
          <w:rFonts w:ascii="Museo Sans 300" w:hAnsi="Museo Sans 300"/>
          <w:b/>
          <w:sz w:val="20"/>
          <w:szCs w:val="20"/>
        </w:rPr>
        <w:t>2</w:t>
      </w:r>
      <w:r w:rsidRPr="00DA59B9">
        <w:rPr>
          <w:rFonts w:ascii="Museo Sans 300" w:hAnsi="Museo Sans 300"/>
          <w:sz w:val="20"/>
          <w:szCs w:val="20"/>
        </w:rPr>
        <w:t>)</w:t>
      </w:r>
    </w:p>
    <w:p w:rsidR="00554E7A" w:rsidRDefault="00554E7A" w:rsidP="00554E7A">
      <w:pPr>
        <w:pStyle w:val="Textoindependiente"/>
        <w:spacing w:after="0"/>
        <w:ind w:left="425"/>
        <w:jc w:val="both"/>
        <w:rPr>
          <w:rFonts w:ascii="Museo Sans 300" w:hAnsi="Museo Sans 300"/>
          <w:sz w:val="20"/>
          <w:szCs w:val="20"/>
        </w:rPr>
      </w:pPr>
    </w:p>
    <w:p w:rsidR="00281680" w:rsidRPr="004C3FAA" w:rsidRDefault="00281680" w:rsidP="00281680">
      <w:pPr>
        <w:jc w:val="both"/>
        <w:rPr>
          <w:rFonts w:ascii="Museo Sans 300" w:hAnsi="Museo Sans 300"/>
          <w:b/>
          <w:sz w:val="20"/>
          <w:szCs w:val="20"/>
          <w:u w:val="single"/>
        </w:rPr>
      </w:pPr>
      <w:r w:rsidRPr="004C3FAA">
        <w:rPr>
          <w:rFonts w:ascii="Museo Sans 300" w:hAnsi="Museo Sans 300"/>
          <w:b/>
          <w:sz w:val="20"/>
          <w:szCs w:val="20"/>
          <w:u w:val="single"/>
        </w:rPr>
        <w:t xml:space="preserve">Unidad de </w:t>
      </w:r>
      <w:r>
        <w:rPr>
          <w:rFonts w:ascii="Museo Sans 300" w:hAnsi="Museo Sans 300"/>
          <w:b/>
          <w:sz w:val="20"/>
          <w:szCs w:val="20"/>
          <w:u w:val="single"/>
        </w:rPr>
        <w:t xml:space="preserve">Sostenibilidad SAFI SIRH </w:t>
      </w:r>
      <w:r w:rsidRPr="004C3FAA">
        <w:rPr>
          <w:rFonts w:ascii="Museo Sans 300" w:hAnsi="Museo Sans 300"/>
          <w:b/>
          <w:sz w:val="20"/>
          <w:szCs w:val="20"/>
          <w:u w:val="single"/>
        </w:rPr>
        <w:t>- U</w:t>
      </w:r>
      <w:r>
        <w:rPr>
          <w:rFonts w:ascii="Museo Sans 300" w:hAnsi="Museo Sans 300"/>
          <w:b/>
          <w:sz w:val="20"/>
          <w:szCs w:val="20"/>
          <w:u w:val="single"/>
        </w:rPr>
        <w:t>S</w:t>
      </w:r>
      <w:r w:rsidRPr="004C3FAA">
        <w:rPr>
          <w:rFonts w:ascii="Museo Sans 300" w:hAnsi="Museo Sans 300"/>
          <w:b/>
          <w:sz w:val="20"/>
          <w:szCs w:val="20"/>
          <w:u w:val="single"/>
        </w:rPr>
        <w:t>T</w:t>
      </w:r>
    </w:p>
    <w:p w:rsidR="00281680" w:rsidRDefault="00281680" w:rsidP="00281680">
      <w:pPr>
        <w:jc w:val="both"/>
        <w:rPr>
          <w:rFonts w:ascii="Museo Sans 300" w:hAnsi="Museo Sans 300"/>
          <w:b/>
          <w:sz w:val="20"/>
          <w:szCs w:val="20"/>
        </w:rPr>
      </w:pPr>
      <w:r w:rsidRPr="00281680">
        <w:rPr>
          <w:rFonts w:ascii="Museo Sans 300" w:hAnsi="Museo Sans 300"/>
          <w:b/>
          <w:sz w:val="20"/>
          <w:szCs w:val="20"/>
        </w:rPr>
        <w:t>Servicio: S</w:t>
      </w:r>
      <w:r>
        <w:rPr>
          <w:rFonts w:ascii="Museo Sans 300" w:hAnsi="Museo Sans 300"/>
          <w:b/>
          <w:sz w:val="20"/>
          <w:szCs w:val="20"/>
        </w:rPr>
        <w:t xml:space="preserve">oporte Técnico y Asesoría en el uso de Aplicaciones SAFI SIRH </w:t>
      </w:r>
      <w:r w:rsidRPr="00281680">
        <w:rPr>
          <w:rFonts w:ascii="Museo Sans 300" w:hAnsi="Museo Sans 300"/>
          <w:b/>
          <w:sz w:val="20"/>
          <w:szCs w:val="20"/>
        </w:rPr>
        <w:t>– Interno.</w:t>
      </w:r>
    </w:p>
    <w:p w:rsidR="00D3764F" w:rsidRPr="00D3764F" w:rsidRDefault="00D3764F" w:rsidP="00CF254B">
      <w:pPr>
        <w:pStyle w:val="Textoindependiente"/>
        <w:numPr>
          <w:ilvl w:val="0"/>
          <w:numId w:val="68"/>
        </w:numPr>
        <w:spacing w:after="0"/>
        <w:ind w:left="425" w:hanging="357"/>
        <w:jc w:val="both"/>
        <w:rPr>
          <w:rFonts w:ascii="Museo Sans 300" w:hAnsi="Museo Sans 300"/>
          <w:sz w:val="20"/>
          <w:szCs w:val="20"/>
        </w:rPr>
      </w:pPr>
      <w:r w:rsidRPr="00D3764F">
        <w:rPr>
          <w:rFonts w:ascii="Museo Sans 300" w:hAnsi="Museo Sans 300"/>
          <w:sz w:val="20"/>
          <w:szCs w:val="20"/>
        </w:rPr>
        <w:t xml:space="preserve">Rapidez </w:t>
      </w:r>
      <w:r w:rsidR="00095008">
        <w:rPr>
          <w:rFonts w:ascii="Museo Sans 300" w:hAnsi="Museo Sans 300"/>
          <w:sz w:val="20"/>
          <w:szCs w:val="20"/>
        </w:rPr>
        <w:t>para resolver</w:t>
      </w:r>
      <w:r w:rsidRPr="00D3764F">
        <w:rPr>
          <w:rFonts w:ascii="Museo Sans 300" w:hAnsi="Museo Sans 300"/>
          <w:sz w:val="20"/>
          <w:szCs w:val="20"/>
        </w:rPr>
        <w:t xml:space="preserve"> los requerimientos. </w:t>
      </w:r>
    </w:p>
    <w:p w:rsidR="00D3764F" w:rsidRDefault="00D3764F" w:rsidP="00CF254B">
      <w:pPr>
        <w:pStyle w:val="Textoindependiente"/>
        <w:numPr>
          <w:ilvl w:val="0"/>
          <w:numId w:val="68"/>
        </w:numPr>
        <w:spacing w:after="0"/>
        <w:ind w:left="425" w:hanging="357"/>
        <w:jc w:val="both"/>
        <w:rPr>
          <w:rFonts w:ascii="Museo Sans 300" w:hAnsi="Museo Sans 300"/>
          <w:sz w:val="20"/>
          <w:szCs w:val="20"/>
        </w:rPr>
      </w:pPr>
      <w:r w:rsidRPr="00D3764F">
        <w:rPr>
          <w:rFonts w:ascii="Museo Sans 300" w:hAnsi="Museo Sans 300"/>
          <w:sz w:val="20"/>
          <w:szCs w:val="20"/>
        </w:rPr>
        <w:t xml:space="preserve">A veces es poco tardado que atiendan las solicitudes. </w:t>
      </w:r>
    </w:p>
    <w:p w:rsidR="00554E7A" w:rsidRPr="00D3764F" w:rsidRDefault="00554E7A" w:rsidP="00554E7A">
      <w:pPr>
        <w:pStyle w:val="Textoindependiente"/>
        <w:spacing w:after="0"/>
        <w:ind w:left="425"/>
        <w:jc w:val="both"/>
        <w:rPr>
          <w:rFonts w:ascii="Museo Sans 300" w:hAnsi="Museo Sans 300"/>
          <w:sz w:val="20"/>
          <w:szCs w:val="20"/>
        </w:rPr>
      </w:pPr>
    </w:p>
    <w:p w:rsidR="00D3764F" w:rsidRDefault="00D3764F" w:rsidP="00D3764F">
      <w:pPr>
        <w:jc w:val="both"/>
        <w:rPr>
          <w:rFonts w:ascii="Museo Sans 300" w:hAnsi="Museo Sans 300"/>
          <w:b/>
          <w:sz w:val="20"/>
          <w:szCs w:val="20"/>
        </w:rPr>
      </w:pPr>
      <w:r w:rsidRPr="00281680">
        <w:rPr>
          <w:rFonts w:ascii="Museo Sans 300" w:hAnsi="Museo Sans 300"/>
          <w:b/>
          <w:sz w:val="20"/>
          <w:szCs w:val="20"/>
        </w:rPr>
        <w:t xml:space="preserve">Servicio: </w:t>
      </w:r>
      <w:r>
        <w:rPr>
          <w:rFonts w:ascii="Museo Sans 300" w:hAnsi="Museo Sans 300"/>
          <w:b/>
          <w:sz w:val="20"/>
          <w:szCs w:val="20"/>
        </w:rPr>
        <w:t xml:space="preserve">Asistencia y Soporte Técnico en el Manejo de las Aplicaciones SAFI SIRH </w:t>
      </w:r>
      <w:r w:rsidRPr="00281680">
        <w:rPr>
          <w:rFonts w:ascii="Museo Sans 300" w:hAnsi="Museo Sans 300"/>
          <w:b/>
          <w:sz w:val="20"/>
          <w:szCs w:val="20"/>
        </w:rPr>
        <w:t>–</w:t>
      </w:r>
      <w:r>
        <w:rPr>
          <w:rFonts w:ascii="Museo Sans 300" w:hAnsi="Museo Sans 300"/>
          <w:b/>
          <w:sz w:val="20"/>
          <w:szCs w:val="20"/>
        </w:rPr>
        <w:t xml:space="preserve"> Ex</w:t>
      </w:r>
      <w:r w:rsidRPr="00281680">
        <w:rPr>
          <w:rFonts w:ascii="Museo Sans 300" w:hAnsi="Museo Sans 300"/>
          <w:b/>
          <w:sz w:val="20"/>
          <w:szCs w:val="20"/>
        </w:rPr>
        <w:t>terno.</w:t>
      </w:r>
    </w:p>
    <w:p w:rsidR="007C644E" w:rsidRPr="00DF76A8" w:rsidRDefault="007C644E" w:rsidP="00CF254B">
      <w:pPr>
        <w:pStyle w:val="Textoindependiente"/>
        <w:numPr>
          <w:ilvl w:val="0"/>
          <w:numId w:val="69"/>
        </w:numPr>
        <w:spacing w:after="0"/>
        <w:ind w:left="284" w:hanging="284"/>
        <w:jc w:val="both"/>
        <w:rPr>
          <w:rFonts w:ascii="Museo Sans 300" w:hAnsi="Museo Sans 300"/>
          <w:sz w:val="20"/>
          <w:szCs w:val="20"/>
        </w:rPr>
      </w:pPr>
      <w:r w:rsidRPr="00DF76A8">
        <w:rPr>
          <w:rFonts w:ascii="Museo Sans 300" w:hAnsi="Museo Sans 300"/>
          <w:sz w:val="20"/>
          <w:szCs w:val="20"/>
        </w:rPr>
        <w:t>Mejorar los tiempos de respuesta, a veces</w:t>
      </w:r>
      <w:r w:rsidR="00C1598A" w:rsidRPr="00DF76A8">
        <w:rPr>
          <w:rFonts w:ascii="Museo Sans 300" w:hAnsi="Museo Sans 300"/>
          <w:sz w:val="20"/>
          <w:szCs w:val="20"/>
        </w:rPr>
        <w:t xml:space="preserve"> </w:t>
      </w:r>
      <w:r w:rsidRPr="00DF76A8">
        <w:rPr>
          <w:rFonts w:ascii="Museo Sans 300" w:hAnsi="Museo Sans 300"/>
          <w:sz w:val="20"/>
          <w:szCs w:val="20"/>
        </w:rPr>
        <w:t>es un poco tardado que atiendan las solicitudes</w:t>
      </w:r>
      <w:r w:rsidR="00B0655A" w:rsidRPr="00DF76A8">
        <w:rPr>
          <w:rFonts w:ascii="Museo Sans 300" w:hAnsi="Museo Sans 300"/>
          <w:sz w:val="20"/>
          <w:szCs w:val="20"/>
        </w:rPr>
        <w:t xml:space="preserve"> para resolver los errores que genera el sistema</w:t>
      </w:r>
      <w:r w:rsidR="009D735F">
        <w:rPr>
          <w:rFonts w:ascii="Museo Sans 300" w:hAnsi="Museo Sans 300"/>
          <w:sz w:val="20"/>
          <w:szCs w:val="20"/>
        </w:rPr>
        <w:t>, en ocasiones no se ha recibido respuesta a la fecha</w:t>
      </w:r>
      <w:r w:rsidR="00851F20">
        <w:rPr>
          <w:rFonts w:ascii="Museo Sans 300" w:hAnsi="Museo Sans 300"/>
          <w:sz w:val="20"/>
          <w:szCs w:val="20"/>
        </w:rPr>
        <w:t xml:space="preserve"> y se necesita que resuelvan de 1 a 2 días</w:t>
      </w:r>
      <w:r w:rsidRPr="00DF76A8">
        <w:rPr>
          <w:rFonts w:ascii="Museo Sans 300" w:hAnsi="Museo Sans 300"/>
          <w:sz w:val="20"/>
          <w:szCs w:val="20"/>
        </w:rPr>
        <w:t>. *(</w:t>
      </w:r>
      <w:r w:rsidR="009D735F">
        <w:rPr>
          <w:rFonts w:ascii="Museo Sans 300" w:hAnsi="Museo Sans 300"/>
          <w:b/>
          <w:sz w:val="20"/>
          <w:szCs w:val="20"/>
        </w:rPr>
        <w:t>1</w:t>
      </w:r>
      <w:r w:rsidR="006011A6">
        <w:rPr>
          <w:rFonts w:ascii="Museo Sans 300" w:hAnsi="Museo Sans 300"/>
          <w:b/>
          <w:sz w:val="20"/>
          <w:szCs w:val="20"/>
        </w:rPr>
        <w:t>5</w:t>
      </w:r>
      <w:r w:rsidRPr="00DF76A8">
        <w:rPr>
          <w:rFonts w:ascii="Museo Sans 300" w:hAnsi="Museo Sans 300"/>
          <w:sz w:val="20"/>
          <w:szCs w:val="20"/>
        </w:rPr>
        <w:t>)</w:t>
      </w:r>
      <w:r w:rsidR="00C1598A" w:rsidRPr="00DF76A8">
        <w:rPr>
          <w:rFonts w:ascii="Museo Sans 300" w:hAnsi="Museo Sans 300"/>
          <w:sz w:val="20"/>
          <w:szCs w:val="20"/>
        </w:rPr>
        <w:t xml:space="preserve"> </w:t>
      </w:r>
    </w:p>
    <w:p w:rsidR="007C644E" w:rsidRDefault="007C644E" w:rsidP="00CF254B">
      <w:pPr>
        <w:pStyle w:val="Textoindependiente"/>
        <w:numPr>
          <w:ilvl w:val="0"/>
          <w:numId w:val="69"/>
        </w:numPr>
        <w:spacing w:after="0"/>
        <w:ind w:left="284" w:hanging="284"/>
        <w:jc w:val="both"/>
        <w:rPr>
          <w:rFonts w:ascii="Museo Sans 300" w:hAnsi="Museo Sans 300"/>
          <w:sz w:val="20"/>
          <w:szCs w:val="20"/>
        </w:rPr>
      </w:pPr>
      <w:r>
        <w:rPr>
          <w:rFonts w:ascii="Museo Sans 300" w:hAnsi="Museo Sans 300"/>
          <w:sz w:val="20"/>
          <w:szCs w:val="20"/>
        </w:rPr>
        <w:t>Es excelente</w:t>
      </w:r>
      <w:r w:rsidR="009D735F">
        <w:rPr>
          <w:rFonts w:ascii="Museo Sans 300" w:hAnsi="Museo Sans 300"/>
          <w:sz w:val="20"/>
          <w:szCs w:val="20"/>
        </w:rPr>
        <w:t xml:space="preserve"> el servicio</w:t>
      </w:r>
      <w:r w:rsidR="00DF76A8">
        <w:rPr>
          <w:rFonts w:ascii="Museo Sans 300" w:hAnsi="Museo Sans 300"/>
          <w:sz w:val="20"/>
          <w:szCs w:val="20"/>
        </w:rPr>
        <w:t xml:space="preserve"> resuelven con</w:t>
      </w:r>
      <w:r>
        <w:rPr>
          <w:rFonts w:ascii="Museo Sans 300" w:hAnsi="Museo Sans 300"/>
          <w:sz w:val="20"/>
          <w:szCs w:val="20"/>
        </w:rPr>
        <w:t xml:space="preserve"> rapidez </w:t>
      </w:r>
      <w:r w:rsidR="000D70FE">
        <w:rPr>
          <w:rFonts w:ascii="Museo Sans 300" w:hAnsi="Museo Sans 300"/>
          <w:sz w:val="20"/>
          <w:szCs w:val="20"/>
        </w:rPr>
        <w:t>los problemas presentados en el SAFI</w:t>
      </w:r>
      <w:r>
        <w:rPr>
          <w:rFonts w:ascii="Museo Sans 300" w:hAnsi="Museo Sans 300"/>
          <w:sz w:val="20"/>
          <w:szCs w:val="20"/>
        </w:rPr>
        <w:t>. *(</w:t>
      </w:r>
      <w:r w:rsidR="00D249EC">
        <w:rPr>
          <w:rFonts w:ascii="Museo Sans 300" w:hAnsi="Museo Sans 300"/>
          <w:b/>
          <w:sz w:val="20"/>
          <w:szCs w:val="20"/>
        </w:rPr>
        <w:t>6</w:t>
      </w:r>
      <w:r>
        <w:rPr>
          <w:rFonts w:ascii="Museo Sans 300" w:hAnsi="Museo Sans 300"/>
          <w:sz w:val="20"/>
          <w:szCs w:val="20"/>
        </w:rPr>
        <w:t>)</w:t>
      </w:r>
    </w:p>
    <w:p w:rsidR="00B0655A" w:rsidRDefault="00B0655A" w:rsidP="00CF254B">
      <w:pPr>
        <w:pStyle w:val="Textoindependiente"/>
        <w:numPr>
          <w:ilvl w:val="0"/>
          <w:numId w:val="69"/>
        </w:numPr>
        <w:spacing w:after="0"/>
        <w:ind w:left="284" w:hanging="284"/>
        <w:jc w:val="both"/>
        <w:rPr>
          <w:rFonts w:ascii="Museo Sans 300" w:hAnsi="Museo Sans 300"/>
          <w:sz w:val="20"/>
          <w:szCs w:val="20"/>
        </w:rPr>
      </w:pPr>
      <w:r w:rsidRPr="00B0655A">
        <w:rPr>
          <w:rFonts w:ascii="Museo Sans 300" w:hAnsi="Museo Sans 300"/>
          <w:sz w:val="20"/>
          <w:szCs w:val="20"/>
        </w:rPr>
        <w:t>Considero que</w:t>
      </w:r>
      <w:r w:rsidR="00872495">
        <w:rPr>
          <w:rFonts w:ascii="Museo Sans 300" w:hAnsi="Museo Sans 300"/>
          <w:sz w:val="20"/>
          <w:szCs w:val="20"/>
        </w:rPr>
        <w:t xml:space="preserve"> el servicio ha mejorado, en el caso de los hospitales ayudaría a tener una opción adicional a la mesa de servicio con un tiempo más</w:t>
      </w:r>
      <w:r w:rsidR="008D4950">
        <w:rPr>
          <w:rFonts w:ascii="Museo Sans 300" w:hAnsi="Museo Sans 300"/>
          <w:sz w:val="20"/>
          <w:szCs w:val="20"/>
        </w:rPr>
        <w:t xml:space="preserve"> reducido</w:t>
      </w:r>
      <w:r>
        <w:rPr>
          <w:rFonts w:ascii="Museo Sans 300" w:hAnsi="Museo Sans 300"/>
          <w:sz w:val="20"/>
          <w:szCs w:val="20"/>
        </w:rPr>
        <w:t xml:space="preserve">.  </w:t>
      </w:r>
    </w:p>
    <w:p w:rsidR="00B0655A" w:rsidRDefault="00B0655A" w:rsidP="00CF254B">
      <w:pPr>
        <w:pStyle w:val="Textoindependiente"/>
        <w:numPr>
          <w:ilvl w:val="0"/>
          <w:numId w:val="69"/>
        </w:numPr>
        <w:spacing w:after="0"/>
        <w:ind w:left="284" w:hanging="284"/>
        <w:jc w:val="both"/>
        <w:rPr>
          <w:rFonts w:ascii="Museo Sans 300" w:hAnsi="Museo Sans 300"/>
          <w:sz w:val="20"/>
          <w:szCs w:val="20"/>
        </w:rPr>
      </w:pPr>
      <w:r>
        <w:rPr>
          <w:rFonts w:ascii="Museo Sans 300" w:hAnsi="Museo Sans 300"/>
          <w:sz w:val="20"/>
          <w:szCs w:val="20"/>
        </w:rPr>
        <w:t>Los requerimientos son atendidos antes que se cumplan los plazos. *(</w:t>
      </w:r>
      <w:r w:rsidR="00D249EC" w:rsidRPr="00D249EC">
        <w:rPr>
          <w:rFonts w:ascii="Museo Sans 300" w:hAnsi="Museo Sans 300"/>
          <w:b/>
          <w:sz w:val="20"/>
          <w:szCs w:val="20"/>
        </w:rPr>
        <w:t>9</w:t>
      </w:r>
      <w:r>
        <w:rPr>
          <w:rFonts w:ascii="Museo Sans 300" w:hAnsi="Museo Sans 300"/>
          <w:sz w:val="20"/>
          <w:szCs w:val="20"/>
        </w:rPr>
        <w:t>)</w:t>
      </w:r>
    </w:p>
    <w:p w:rsidR="00C26207" w:rsidRDefault="00D249EC" w:rsidP="00CF254B">
      <w:pPr>
        <w:pStyle w:val="Textoindependiente"/>
        <w:numPr>
          <w:ilvl w:val="0"/>
          <w:numId w:val="69"/>
        </w:numPr>
        <w:spacing w:after="0"/>
        <w:ind w:left="284" w:hanging="284"/>
        <w:jc w:val="both"/>
        <w:rPr>
          <w:rFonts w:ascii="Museo Sans 300" w:hAnsi="Museo Sans 300"/>
          <w:sz w:val="20"/>
          <w:szCs w:val="20"/>
        </w:rPr>
      </w:pPr>
      <w:r>
        <w:rPr>
          <w:rFonts w:ascii="Museo Sans 300" w:hAnsi="Museo Sans 300"/>
          <w:sz w:val="20"/>
          <w:szCs w:val="20"/>
        </w:rPr>
        <w:t xml:space="preserve">En lo personal he tenido problemas con la impresora, en dos ocasiones se ha realizado la gestión y no he recibido solución. </w:t>
      </w:r>
    </w:p>
    <w:p w:rsidR="00D249EC" w:rsidRDefault="00D249EC" w:rsidP="00CF254B">
      <w:pPr>
        <w:pStyle w:val="Textoindependiente"/>
        <w:numPr>
          <w:ilvl w:val="0"/>
          <w:numId w:val="69"/>
        </w:numPr>
        <w:spacing w:after="0"/>
        <w:ind w:left="284" w:hanging="284"/>
        <w:jc w:val="both"/>
        <w:rPr>
          <w:rFonts w:ascii="Museo Sans 300" w:hAnsi="Museo Sans 300"/>
          <w:sz w:val="20"/>
          <w:szCs w:val="20"/>
        </w:rPr>
      </w:pPr>
      <w:r>
        <w:rPr>
          <w:rFonts w:ascii="Museo Sans 300" w:hAnsi="Museo Sans 300"/>
          <w:sz w:val="20"/>
          <w:szCs w:val="20"/>
        </w:rPr>
        <w:t>La respuesta del personal técnico del Ministerio de Hacienda, siempre ha sido oportuna, eficaz y eficiente, con el uso del SIRH. *(</w:t>
      </w:r>
      <w:r w:rsidR="00986E5B">
        <w:rPr>
          <w:rFonts w:ascii="Museo Sans 300" w:hAnsi="Museo Sans 300"/>
          <w:b/>
          <w:sz w:val="20"/>
          <w:szCs w:val="20"/>
        </w:rPr>
        <w:t>4</w:t>
      </w:r>
      <w:r>
        <w:rPr>
          <w:rFonts w:ascii="Museo Sans 300" w:hAnsi="Museo Sans 300"/>
          <w:sz w:val="20"/>
          <w:szCs w:val="20"/>
        </w:rPr>
        <w:t>)</w:t>
      </w:r>
    </w:p>
    <w:p w:rsidR="00D249EC" w:rsidRDefault="00D249EC" w:rsidP="00CF254B">
      <w:pPr>
        <w:pStyle w:val="Textoindependiente"/>
        <w:numPr>
          <w:ilvl w:val="0"/>
          <w:numId w:val="69"/>
        </w:numPr>
        <w:spacing w:after="0"/>
        <w:ind w:left="284" w:hanging="284"/>
        <w:jc w:val="both"/>
        <w:rPr>
          <w:rFonts w:ascii="Museo Sans 300" w:hAnsi="Museo Sans 300"/>
          <w:sz w:val="20"/>
          <w:szCs w:val="20"/>
        </w:rPr>
      </w:pPr>
      <w:r>
        <w:rPr>
          <w:rFonts w:ascii="Museo Sans 300" w:hAnsi="Museo Sans 300"/>
          <w:sz w:val="20"/>
          <w:szCs w:val="20"/>
        </w:rPr>
        <w:t xml:space="preserve">Hubo un caso que no se pudo resolver que es una herramienta vital en mi trabajo, </w:t>
      </w:r>
      <w:r w:rsidR="004E3E89">
        <w:rPr>
          <w:rFonts w:ascii="Museo Sans 300" w:hAnsi="Museo Sans 300"/>
          <w:sz w:val="20"/>
          <w:szCs w:val="20"/>
        </w:rPr>
        <w:t xml:space="preserve">no puedo visualizar las planillas de salario, previa las planillas para hacer control de calidad todos los meses. </w:t>
      </w:r>
    </w:p>
    <w:p w:rsidR="00FC6A15" w:rsidRDefault="00FC6A15" w:rsidP="00FC6A15">
      <w:pPr>
        <w:pStyle w:val="Textoindependiente"/>
        <w:spacing w:after="0"/>
        <w:jc w:val="both"/>
        <w:rPr>
          <w:rFonts w:ascii="Museo Sans 300" w:hAnsi="Museo Sans 300"/>
          <w:sz w:val="20"/>
          <w:szCs w:val="20"/>
        </w:rPr>
      </w:pPr>
    </w:p>
    <w:p w:rsidR="004E3E89" w:rsidRPr="00E737B9" w:rsidRDefault="00D55009" w:rsidP="004E3E89">
      <w:pPr>
        <w:jc w:val="both"/>
        <w:rPr>
          <w:rFonts w:ascii="Museo Sans 300" w:hAnsi="Museo Sans 300"/>
          <w:b/>
          <w:sz w:val="20"/>
          <w:szCs w:val="20"/>
        </w:rPr>
      </w:pPr>
      <w:r w:rsidRPr="00E737B9">
        <w:rPr>
          <w:rFonts w:ascii="Museo Sans 300" w:hAnsi="Museo Sans 300"/>
          <w:b/>
          <w:sz w:val="20"/>
          <w:szCs w:val="20"/>
        </w:rPr>
        <w:t>DIRECCIÓN GENERAL DEL PRESUPUESTO</w:t>
      </w:r>
    </w:p>
    <w:p w:rsidR="004E3E89" w:rsidRPr="006F01EC" w:rsidRDefault="004E3E89" w:rsidP="004E3E89">
      <w:pPr>
        <w:jc w:val="both"/>
        <w:rPr>
          <w:rFonts w:ascii="Museo Sans 300" w:hAnsi="Museo Sans 300"/>
          <w:b/>
          <w:sz w:val="20"/>
          <w:szCs w:val="20"/>
          <w:u w:val="single"/>
        </w:rPr>
      </w:pPr>
      <w:r w:rsidRPr="006F01EC">
        <w:rPr>
          <w:rFonts w:ascii="Museo Sans 300" w:hAnsi="Museo Sans 300"/>
          <w:b/>
          <w:sz w:val="20"/>
          <w:szCs w:val="20"/>
          <w:u w:val="single"/>
        </w:rPr>
        <w:t>Unidad de Informática</w:t>
      </w:r>
    </w:p>
    <w:p w:rsidR="004E3E89" w:rsidRDefault="004E3E89" w:rsidP="004E3E89">
      <w:pPr>
        <w:jc w:val="both"/>
        <w:rPr>
          <w:rFonts w:ascii="Museo Sans 300" w:hAnsi="Museo Sans 300"/>
          <w:b/>
          <w:sz w:val="20"/>
          <w:szCs w:val="20"/>
        </w:rPr>
      </w:pPr>
      <w:r w:rsidRPr="006F01EC">
        <w:rPr>
          <w:rFonts w:ascii="Museo Sans 300" w:hAnsi="Museo Sans 300"/>
          <w:b/>
          <w:sz w:val="20"/>
          <w:szCs w:val="20"/>
        </w:rPr>
        <w:t>Servicio: Soporte en</w:t>
      </w:r>
      <w:r>
        <w:rPr>
          <w:rFonts w:ascii="Museo Sans 300" w:hAnsi="Museo Sans 300"/>
          <w:b/>
          <w:sz w:val="20"/>
          <w:szCs w:val="20"/>
        </w:rPr>
        <w:t xml:space="preserve"> Aplicación Informática SAFI Fase 1 de Ejecución y Formulación Presupuestaria </w:t>
      </w:r>
      <w:r w:rsidRPr="00281680">
        <w:rPr>
          <w:rFonts w:ascii="Museo Sans 300" w:hAnsi="Museo Sans 300"/>
          <w:b/>
          <w:sz w:val="20"/>
          <w:szCs w:val="20"/>
        </w:rPr>
        <w:t>–</w:t>
      </w:r>
      <w:r>
        <w:rPr>
          <w:rFonts w:ascii="Museo Sans 300" w:hAnsi="Museo Sans 300"/>
          <w:b/>
          <w:sz w:val="20"/>
          <w:szCs w:val="20"/>
        </w:rPr>
        <w:t xml:space="preserve"> In</w:t>
      </w:r>
      <w:r w:rsidRPr="00281680">
        <w:rPr>
          <w:rFonts w:ascii="Museo Sans 300" w:hAnsi="Museo Sans 300"/>
          <w:b/>
          <w:sz w:val="20"/>
          <w:szCs w:val="20"/>
        </w:rPr>
        <w:t>terno.</w:t>
      </w:r>
    </w:p>
    <w:p w:rsidR="0055130E" w:rsidRPr="0055130E" w:rsidRDefault="0055130E" w:rsidP="00CF254B">
      <w:pPr>
        <w:pStyle w:val="Textoindependiente"/>
        <w:numPr>
          <w:ilvl w:val="0"/>
          <w:numId w:val="70"/>
        </w:numPr>
        <w:spacing w:after="0"/>
        <w:ind w:left="284" w:hanging="284"/>
        <w:jc w:val="both"/>
        <w:rPr>
          <w:rFonts w:ascii="Museo Sans 300" w:hAnsi="Museo Sans 300"/>
          <w:sz w:val="20"/>
          <w:szCs w:val="20"/>
        </w:rPr>
      </w:pPr>
      <w:r w:rsidRPr="0055130E">
        <w:rPr>
          <w:rFonts w:ascii="Museo Sans 300" w:hAnsi="Museo Sans 300"/>
          <w:sz w:val="20"/>
          <w:szCs w:val="20"/>
        </w:rPr>
        <w:t>Se obtuvo una respu</w:t>
      </w:r>
      <w:r w:rsidR="00271341">
        <w:rPr>
          <w:rFonts w:ascii="Museo Sans 300" w:hAnsi="Museo Sans 300"/>
          <w:sz w:val="20"/>
          <w:szCs w:val="20"/>
        </w:rPr>
        <w:t>esta oportuna</w:t>
      </w:r>
      <w:r w:rsidRPr="0055130E">
        <w:rPr>
          <w:rFonts w:ascii="Museo Sans 300" w:hAnsi="Museo Sans 300"/>
          <w:sz w:val="20"/>
          <w:szCs w:val="20"/>
        </w:rPr>
        <w:t>. *(</w:t>
      </w:r>
      <w:r w:rsidR="00AB3179">
        <w:rPr>
          <w:rFonts w:ascii="Museo Sans 300" w:hAnsi="Museo Sans 300"/>
          <w:b/>
          <w:sz w:val="20"/>
          <w:szCs w:val="20"/>
        </w:rPr>
        <w:t>4</w:t>
      </w:r>
      <w:r w:rsidRPr="0055130E">
        <w:rPr>
          <w:rFonts w:ascii="Museo Sans 300" w:hAnsi="Museo Sans 300"/>
          <w:sz w:val="20"/>
          <w:szCs w:val="20"/>
        </w:rPr>
        <w:t>)</w:t>
      </w:r>
    </w:p>
    <w:p w:rsidR="00554E7A" w:rsidRDefault="00554E7A" w:rsidP="00554E7A">
      <w:pPr>
        <w:pStyle w:val="Textoindependiente"/>
        <w:spacing w:after="0"/>
        <w:ind w:left="284"/>
        <w:jc w:val="both"/>
        <w:rPr>
          <w:rFonts w:ascii="Museo Sans 300" w:hAnsi="Museo Sans 300"/>
          <w:sz w:val="20"/>
          <w:szCs w:val="20"/>
        </w:rPr>
      </w:pPr>
    </w:p>
    <w:p w:rsidR="00BB6E5E" w:rsidRDefault="00BB6E5E" w:rsidP="00BB6E5E">
      <w:pPr>
        <w:jc w:val="both"/>
        <w:rPr>
          <w:rFonts w:ascii="Museo Sans 300" w:hAnsi="Museo Sans 300"/>
          <w:b/>
          <w:sz w:val="20"/>
          <w:szCs w:val="20"/>
        </w:rPr>
      </w:pPr>
      <w:r w:rsidRPr="00BB6E5E">
        <w:rPr>
          <w:rFonts w:ascii="Museo Sans 300" w:hAnsi="Museo Sans 300"/>
          <w:b/>
          <w:sz w:val="20"/>
          <w:szCs w:val="20"/>
        </w:rPr>
        <w:t xml:space="preserve">Servicio: Soporte </w:t>
      </w:r>
      <w:r w:rsidR="00A90241">
        <w:rPr>
          <w:rFonts w:ascii="Museo Sans 300" w:hAnsi="Museo Sans 300"/>
          <w:b/>
          <w:sz w:val="20"/>
          <w:szCs w:val="20"/>
        </w:rPr>
        <w:t xml:space="preserve">Técnico en Fallas de Hardware, Software y Sistemas Informáticos </w:t>
      </w:r>
      <w:r w:rsidR="00A90241" w:rsidRPr="00BB6E5E">
        <w:rPr>
          <w:rFonts w:ascii="Museo Sans 300" w:hAnsi="Museo Sans 300"/>
          <w:b/>
          <w:sz w:val="20"/>
          <w:szCs w:val="20"/>
        </w:rPr>
        <w:t>–</w:t>
      </w:r>
      <w:r w:rsidRPr="00BB6E5E">
        <w:rPr>
          <w:rFonts w:ascii="Museo Sans 300" w:hAnsi="Museo Sans 300"/>
          <w:b/>
          <w:sz w:val="20"/>
          <w:szCs w:val="20"/>
        </w:rPr>
        <w:t xml:space="preserve"> Interno.</w:t>
      </w:r>
    </w:p>
    <w:p w:rsidR="00A90241" w:rsidRPr="002760BC" w:rsidRDefault="00A90241" w:rsidP="00CF254B">
      <w:pPr>
        <w:pStyle w:val="Textoindependiente"/>
        <w:numPr>
          <w:ilvl w:val="0"/>
          <w:numId w:val="71"/>
        </w:numPr>
        <w:spacing w:after="0"/>
        <w:ind w:left="284" w:hanging="284"/>
        <w:jc w:val="both"/>
        <w:rPr>
          <w:rFonts w:ascii="Museo Sans 300" w:hAnsi="Museo Sans 300"/>
          <w:sz w:val="20"/>
          <w:szCs w:val="20"/>
        </w:rPr>
      </w:pPr>
      <w:r w:rsidRPr="002760BC">
        <w:rPr>
          <w:rFonts w:ascii="Museo Sans 300" w:hAnsi="Museo Sans 300"/>
          <w:sz w:val="20"/>
          <w:szCs w:val="20"/>
        </w:rPr>
        <w:t>Se tardan en dar soporte o so</w:t>
      </w:r>
      <w:r w:rsidR="002760BC" w:rsidRPr="002760BC">
        <w:rPr>
          <w:rFonts w:ascii="Museo Sans 300" w:hAnsi="Museo Sans 300"/>
          <w:sz w:val="20"/>
          <w:szCs w:val="20"/>
        </w:rPr>
        <w:t xml:space="preserve">lucionar problemas de hardware, deben ser más proactivos para resolver problemas tecnológicos y así poder proporcionar un mejor servicio al cliente </w:t>
      </w:r>
      <w:r w:rsidRPr="002760BC">
        <w:rPr>
          <w:rFonts w:ascii="Museo Sans 300" w:hAnsi="Museo Sans 300"/>
          <w:sz w:val="20"/>
          <w:szCs w:val="20"/>
        </w:rPr>
        <w:t>*(</w:t>
      </w:r>
      <w:r w:rsidR="002760BC" w:rsidRPr="002760BC">
        <w:rPr>
          <w:rFonts w:ascii="Museo Sans 300" w:hAnsi="Museo Sans 300"/>
          <w:b/>
          <w:sz w:val="20"/>
          <w:szCs w:val="20"/>
        </w:rPr>
        <w:t>2</w:t>
      </w:r>
      <w:r w:rsidRPr="002760BC">
        <w:rPr>
          <w:rFonts w:ascii="Museo Sans 300" w:hAnsi="Museo Sans 300"/>
          <w:sz w:val="20"/>
          <w:szCs w:val="20"/>
        </w:rPr>
        <w:t>)</w:t>
      </w:r>
    </w:p>
    <w:p w:rsidR="00292CF1" w:rsidRDefault="00292CF1" w:rsidP="00CF254B">
      <w:pPr>
        <w:pStyle w:val="Textoindependiente"/>
        <w:numPr>
          <w:ilvl w:val="0"/>
          <w:numId w:val="71"/>
        </w:numPr>
        <w:spacing w:after="0"/>
        <w:ind w:left="284" w:hanging="284"/>
        <w:jc w:val="both"/>
        <w:rPr>
          <w:rFonts w:ascii="Museo Sans 300" w:hAnsi="Museo Sans 300"/>
          <w:sz w:val="20"/>
          <w:szCs w:val="20"/>
        </w:rPr>
      </w:pPr>
      <w:r>
        <w:rPr>
          <w:rFonts w:ascii="Museo Sans 300" w:hAnsi="Museo Sans 300"/>
          <w:sz w:val="20"/>
          <w:szCs w:val="20"/>
        </w:rPr>
        <w:t>L</w:t>
      </w:r>
      <w:r w:rsidRPr="00292CF1">
        <w:rPr>
          <w:rFonts w:ascii="Museo Sans 300" w:hAnsi="Museo Sans 300"/>
          <w:sz w:val="20"/>
          <w:szCs w:val="20"/>
        </w:rPr>
        <w:t>as solicitudes quedan pendientes</w:t>
      </w:r>
      <w:r>
        <w:rPr>
          <w:rFonts w:ascii="Museo Sans 300" w:hAnsi="Museo Sans 300"/>
          <w:sz w:val="20"/>
          <w:szCs w:val="20"/>
        </w:rPr>
        <w:t xml:space="preserve"> en resolver, en mi </w:t>
      </w:r>
      <w:r w:rsidRPr="00292CF1">
        <w:rPr>
          <w:rFonts w:ascii="Museo Sans 300" w:hAnsi="Museo Sans 300"/>
          <w:sz w:val="20"/>
          <w:szCs w:val="20"/>
        </w:rPr>
        <w:t>caso, se nos cambió equipo de escritorio por laptop. Se solicitó una configuración para abrir p</w:t>
      </w:r>
      <w:r w:rsidR="00863A35">
        <w:rPr>
          <w:rFonts w:ascii="Museo Sans 300" w:hAnsi="Museo Sans 300"/>
          <w:sz w:val="20"/>
          <w:szCs w:val="20"/>
        </w:rPr>
        <w:t xml:space="preserve">or defecto un archivo de Excel </w:t>
      </w:r>
      <w:r w:rsidRPr="00292CF1">
        <w:rPr>
          <w:rFonts w:ascii="Museo Sans 300" w:hAnsi="Museo Sans 300"/>
          <w:sz w:val="20"/>
          <w:szCs w:val="20"/>
        </w:rPr>
        <w:t xml:space="preserve">y hasta </w:t>
      </w:r>
      <w:r w:rsidR="000017AC">
        <w:rPr>
          <w:rFonts w:ascii="Museo Sans 300" w:hAnsi="Museo Sans 300"/>
          <w:sz w:val="20"/>
          <w:szCs w:val="20"/>
        </w:rPr>
        <w:t xml:space="preserve">el momento no se ha realizado </w:t>
      </w:r>
      <w:r w:rsidRPr="00292CF1">
        <w:rPr>
          <w:rFonts w:ascii="Museo Sans 300" w:hAnsi="Museo Sans 300"/>
          <w:sz w:val="20"/>
          <w:szCs w:val="20"/>
        </w:rPr>
        <w:t>l</w:t>
      </w:r>
      <w:r w:rsidR="000017AC">
        <w:rPr>
          <w:rFonts w:ascii="Museo Sans 300" w:hAnsi="Museo Sans 300"/>
          <w:sz w:val="20"/>
          <w:szCs w:val="20"/>
        </w:rPr>
        <w:t>a</w:t>
      </w:r>
      <w:r w:rsidRPr="00292CF1">
        <w:rPr>
          <w:rFonts w:ascii="Museo Sans 300" w:hAnsi="Museo Sans 300"/>
          <w:sz w:val="20"/>
          <w:szCs w:val="20"/>
        </w:rPr>
        <w:t xml:space="preserve"> configuración</w:t>
      </w:r>
      <w:r>
        <w:rPr>
          <w:rFonts w:ascii="Museo Sans 300" w:hAnsi="Museo Sans 300"/>
          <w:sz w:val="20"/>
          <w:szCs w:val="20"/>
        </w:rPr>
        <w:t xml:space="preserve">, </w:t>
      </w:r>
      <w:r w:rsidRPr="00292CF1">
        <w:rPr>
          <w:rFonts w:ascii="Museo Sans 300" w:hAnsi="Museo Sans 300"/>
          <w:sz w:val="20"/>
          <w:szCs w:val="20"/>
        </w:rPr>
        <w:t>lleva más de un mes.</w:t>
      </w:r>
      <w:r>
        <w:rPr>
          <w:rFonts w:ascii="Museo Sans 300" w:hAnsi="Museo Sans 300"/>
          <w:sz w:val="20"/>
          <w:szCs w:val="20"/>
        </w:rPr>
        <w:t xml:space="preserve"> *(</w:t>
      </w:r>
      <w:r w:rsidRPr="001A3ACB">
        <w:rPr>
          <w:rFonts w:ascii="Museo Sans 300" w:hAnsi="Museo Sans 300"/>
          <w:b/>
          <w:sz w:val="20"/>
          <w:szCs w:val="20"/>
        </w:rPr>
        <w:t>1</w:t>
      </w:r>
      <w:r>
        <w:rPr>
          <w:rFonts w:ascii="Museo Sans 300" w:hAnsi="Museo Sans 300"/>
          <w:sz w:val="20"/>
          <w:szCs w:val="20"/>
        </w:rPr>
        <w:t>)</w:t>
      </w:r>
    </w:p>
    <w:p w:rsidR="001A3ACB" w:rsidRPr="004D24B5" w:rsidRDefault="001A3ACB" w:rsidP="00CF254B">
      <w:pPr>
        <w:pStyle w:val="Textoindependiente"/>
        <w:numPr>
          <w:ilvl w:val="0"/>
          <w:numId w:val="71"/>
        </w:numPr>
        <w:spacing w:after="0"/>
        <w:ind w:left="284" w:hanging="284"/>
        <w:jc w:val="both"/>
        <w:rPr>
          <w:rFonts w:ascii="Museo Sans 300" w:hAnsi="Museo Sans 300"/>
          <w:sz w:val="20"/>
          <w:szCs w:val="20"/>
        </w:rPr>
      </w:pPr>
      <w:r w:rsidRPr="004D24B5">
        <w:rPr>
          <w:rFonts w:ascii="Museo Sans 300" w:hAnsi="Museo Sans 300"/>
          <w:sz w:val="20"/>
          <w:szCs w:val="20"/>
        </w:rPr>
        <w:t>Resuelven los problemas a tiempo. *(</w:t>
      </w:r>
      <w:r w:rsidRPr="004D24B5">
        <w:rPr>
          <w:rFonts w:ascii="Museo Sans 300" w:hAnsi="Museo Sans 300"/>
          <w:b/>
          <w:sz w:val="20"/>
          <w:szCs w:val="20"/>
        </w:rPr>
        <w:t>6</w:t>
      </w:r>
      <w:r w:rsidRPr="004D24B5">
        <w:rPr>
          <w:rFonts w:ascii="Museo Sans 300" w:hAnsi="Museo Sans 300"/>
          <w:sz w:val="20"/>
          <w:szCs w:val="20"/>
        </w:rPr>
        <w:t>)</w:t>
      </w:r>
    </w:p>
    <w:p w:rsidR="00554E7A" w:rsidRDefault="00554E7A" w:rsidP="00554E7A">
      <w:pPr>
        <w:pStyle w:val="Textoindependiente"/>
        <w:spacing w:after="0"/>
        <w:ind w:left="284"/>
        <w:jc w:val="both"/>
        <w:rPr>
          <w:rFonts w:ascii="Museo Sans 300" w:hAnsi="Museo Sans 300"/>
          <w:sz w:val="20"/>
          <w:szCs w:val="20"/>
        </w:rPr>
      </w:pPr>
    </w:p>
    <w:p w:rsidR="007D708D" w:rsidRDefault="007D708D" w:rsidP="007D708D">
      <w:pPr>
        <w:jc w:val="both"/>
        <w:rPr>
          <w:rFonts w:ascii="Museo Sans 300" w:hAnsi="Museo Sans 300"/>
          <w:b/>
          <w:sz w:val="20"/>
          <w:szCs w:val="20"/>
        </w:rPr>
      </w:pPr>
      <w:r w:rsidRPr="007D708D">
        <w:rPr>
          <w:rFonts w:ascii="Museo Sans 300" w:hAnsi="Museo Sans 300"/>
          <w:b/>
          <w:sz w:val="20"/>
          <w:szCs w:val="20"/>
        </w:rPr>
        <w:t xml:space="preserve">Servicio: </w:t>
      </w:r>
      <w:r>
        <w:rPr>
          <w:rFonts w:ascii="Museo Sans 300" w:hAnsi="Museo Sans 300"/>
          <w:b/>
          <w:sz w:val="20"/>
          <w:szCs w:val="20"/>
        </w:rPr>
        <w:t xml:space="preserve">Soporte en Aplicación Informática SAFI Fase 1 de Ejecución y Formulación Presupuestaria </w:t>
      </w:r>
      <w:r w:rsidRPr="00281680">
        <w:rPr>
          <w:rFonts w:ascii="Museo Sans 300" w:hAnsi="Museo Sans 300"/>
          <w:b/>
          <w:sz w:val="20"/>
          <w:szCs w:val="20"/>
        </w:rPr>
        <w:t>–</w:t>
      </w:r>
      <w:r>
        <w:rPr>
          <w:rFonts w:ascii="Museo Sans 300" w:hAnsi="Museo Sans 300"/>
          <w:b/>
          <w:sz w:val="20"/>
          <w:szCs w:val="20"/>
        </w:rPr>
        <w:t xml:space="preserve"> Ex</w:t>
      </w:r>
      <w:r w:rsidRPr="00281680">
        <w:rPr>
          <w:rFonts w:ascii="Museo Sans 300" w:hAnsi="Museo Sans 300"/>
          <w:b/>
          <w:sz w:val="20"/>
          <w:szCs w:val="20"/>
        </w:rPr>
        <w:t>terno.</w:t>
      </w:r>
    </w:p>
    <w:p w:rsidR="005E0B71" w:rsidRPr="00EE67DF" w:rsidRDefault="00EE67DF" w:rsidP="00CF254B">
      <w:pPr>
        <w:pStyle w:val="Textoindependiente"/>
        <w:numPr>
          <w:ilvl w:val="0"/>
          <w:numId w:val="72"/>
        </w:numPr>
        <w:spacing w:after="0"/>
        <w:ind w:left="284" w:hanging="284"/>
        <w:jc w:val="both"/>
        <w:rPr>
          <w:rFonts w:ascii="Museo Sans 300" w:hAnsi="Museo Sans 300"/>
          <w:sz w:val="20"/>
          <w:szCs w:val="20"/>
        </w:rPr>
      </w:pPr>
      <w:r w:rsidRPr="00EE67DF">
        <w:rPr>
          <w:rFonts w:ascii="Museo Sans 300" w:hAnsi="Museo Sans 300"/>
          <w:sz w:val="20"/>
          <w:szCs w:val="20"/>
        </w:rPr>
        <w:t>Muy oportuno, la solución fue brindada a corto plazo. *(</w:t>
      </w:r>
      <w:r w:rsidR="00DE2AB1" w:rsidRPr="00271F88">
        <w:rPr>
          <w:rFonts w:ascii="Museo Sans 300" w:hAnsi="Museo Sans 300"/>
          <w:b/>
          <w:sz w:val="20"/>
          <w:szCs w:val="20"/>
        </w:rPr>
        <w:t>16</w:t>
      </w:r>
      <w:r w:rsidRPr="00EE67DF">
        <w:rPr>
          <w:rFonts w:ascii="Museo Sans 300" w:hAnsi="Museo Sans 300"/>
          <w:sz w:val="20"/>
          <w:szCs w:val="20"/>
        </w:rPr>
        <w:t>)</w:t>
      </w:r>
    </w:p>
    <w:p w:rsidR="00EE67DF" w:rsidRPr="00CF4D2F" w:rsidRDefault="00913423" w:rsidP="00CF254B">
      <w:pPr>
        <w:pStyle w:val="Textoindependiente"/>
        <w:numPr>
          <w:ilvl w:val="0"/>
          <w:numId w:val="72"/>
        </w:numPr>
        <w:spacing w:after="0"/>
        <w:ind w:left="284" w:hanging="284"/>
        <w:jc w:val="both"/>
        <w:rPr>
          <w:rFonts w:ascii="Museo Sans 300" w:hAnsi="Museo Sans 300"/>
          <w:sz w:val="20"/>
          <w:szCs w:val="20"/>
        </w:rPr>
      </w:pPr>
      <w:r w:rsidRPr="00CF4D2F">
        <w:rPr>
          <w:rFonts w:ascii="Museo Sans 300" w:hAnsi="Museo Sans 300"/>
          <w:sz w:val="20"/>
          <w:szCs w:val="20"/>
        </w:rPr>
        <w:t>L</w:t>
      </w:r>
      <w:r w:rsidR="00A56C46" w:rsidRPr="00CF4D2F">
        <w:rPr>
          <w:rFonts w:ascii="Museo Sans 300" w:hAnsi="Museo Sans 300"/>
          <w:sz w:val="20"/>
          <w:szCs w:val="20"/>
        </w:rPr>
        <w:t xml:space="preserve">os procesos este año han sido más </w:t>
      </w:r>
      <w:r w:rsidR="006B0C75" w:rsidRPr="00CF4D2F">
        <w:rPr>
          <w:rFonts w:ascii="Museo Sans 300" w:hAnsi="Museo Sans 300"/>
          <w:sz w:val="20"/>
          <w:szCs w:val="20"/>
        </w:rPr>
        <w:t>lentos</w:t>
      </w:r>
      <w:r w:rsidRPr="00CF4D2F">
        <w:rPr>
          <w:rFonts w:ascii="Museo Sans 300" w:hAnsi="Museo Sans 300"/>
          <w:sz w:val="20"/>
          <w:szCs w:val="20"/>
        </w:rPr>
        <w:t>, cuando se realiza un requerimiento es tardado el tiempo de respuesta, sería bueno que uno pueda visualizar un número de contacto de la persona asignada en el caso</w:t>
      </w:r>
      <w:r w:rsidR="006B0C75" w:rsidRPr="00CF4D2F">
        <w:rPr>
          <w:rFonts w:ascii="Museo Sans 300" w:hAnsi="Museo Sans 300"/>
          <w:sz w:val="20"/>
          <w:szCs w:val="20"/>
        </w:rPr>
        <w:t>. *</w:t>
      </w:r>
      <w:r w:rsidR="00EE67DF" w:rsidRPr="00CF4D2F">
        <w:rPr>
          <w:rFonts w:ascii="Museo Sans 300" w:hAnsi="Museo Sans 300"/>
          <w:sz w:val="20"/>
          <w:szCs w:val="20"/>
        </w:rPr>
        <w:t>(</w:t>
      </w:r>
      <w:r w:rsidR="00CF4D2F">
        <w:rPr>
          <w:rFonts w:ascii="Museo Sans 300" w:hAnsi="Museo Sans 300"/>
          <w:b/>
          <w:sz w:val="20"/>
          <w:szCs w:val="20"/>
        </w:rPr>
        <w:t>8</w:t>
      </w:r>
      <w:r w:rsidR="00EE67DF" w:rsidRPr="00CF4D2F">
        <w:rPr>
          <w:rFonts w:ascii="Museo Sans 300" w:hAnsi="Museo Sans 300"/>
          <w:sz w:val="20"/>
          <w:szCs w:val="20"/>
        </w:rPr>
        <w:t>)</w:t>
      </w:r>
    </w:p>
    <w:p w:rsidR="00554E7A" w:rsidRDefault="00554E7A" w:rsidP="00554E7A">
      <w:pPr>
        <w:pStyle w:val="Textoindependiente"/>
        <w:spacing w:after="0"/>
        <w:ind w:left="284"/>
        <w:jc w:val="both"/>
        <w:rPr>
          <w:rFonts w:ascii="Museo Sans 300" w:hAnsi="Museo Sans 300"/>
          <w:sz w:val="20"/>
          <w:szCs w:val="20"/>
        </w:rPr>
      </w:pPr>
    </w:p>
    <w:p w:rsidR="00DE2AB1" w:rsidRPr="00E737B9" w:rsidRDefault="00D55009" w:rsidP="00DE2AB1">
      <w:pPr>
        <w:jc w:val="both"/>
        <w:rPr>
          <w:rFonts w:ascii="Museo Sans 300" w:hAnsi="Museo Sans 300"/>
          <w:b/>
          <w:sz w:val="20"/>
          <w:szCs w:val="20"/>
        </w:rPr>
      </w:pPr>
      <w:r w:rsidRPr="00E737B9">
        <w:rPr>
          <w:rFonts w:ascii="Museo Sans 300" w:hAnsi="Museo Sans 300"/>
          <w:b/>
          <w:sz w:val="20"/>
          <w:szCs w:val="20"/>
        </w:rPr>
        <w:t>DIRECCIÓN GENERAL DE ADUANA</w:t>
      </w:r>
    </w:p>
    <w:p w:rsidR="00DE2AB1" w:rsidRPr="007D708D" w:rsidRDefault="00DE2AB1" w:rsidP="00DE2AB1">
      <w:pPr>
        <w:jc w:val="both"/>
        <w:rPr>
          <w:rFonts w:ascii="Museo Sans 300" w:hAnsi="Museo Sans 300"/>
          <w:b/>
          <w:sz w:val="20"/>
          <w:szCs w:val="20"/>
          <w:u w:val="single"/>
        </w:rPr>
      </w:pPr>
      <w:r>
        <w:rPr>
          <w:rFonts w:ascii="Museo Sans 300" w:hAnsi="Museo Sans 300"/>
          <w:b/>
          <w:sz w:val="20"/>
          <w:szCs w:val="20"/>
          <w:u w:val="single"/>
        </w:rPr>
        <w:t>Departamento de Gestión de Servicios Tecnológicos</w:t>
      </w:r>
    </w:p>
    <w:p w:rsidR="00DE2AB1" w:rsidRDefault="00DE2AB1" w:rsidP="00DE2AB1">
      <w:pPr>
        <w:jc w:val="both"/>
        <w:rPr>
          <w:rFonts w:ascii="Museo Sans 300" w:hAnsi="Museo Sans 300"/>
          <w:b/>
          <w:sz w:val="20"/>
          <w:szCs w:val="20"/>
        </w:rPr>
      </w:pPr>
      <w:r w:rsidRPr="007D708D">
        <w:rPr>
          <w:rFonts w:ascii="Museo Sans 300" w:hAnsi="Museo Sans 300"/>
          <w:b/>
          <w:sz w:val="20"/>
          <w:szCs w:val="20"/>
        </w:rPr>
        <w:t xml:space="preserve">Servicio: </w:t>
      </w:r>
      <w:r>
        <w:rPr>
          <w:rFonts w:ascii="Museo Sans 300" w:hAnsi="Museo Sans 300"/>
          <w:b/>
          <w:sz w:val="20"/>
          <w:szCs w:val="20"/>
        </w:rPr>
        <w:t xml:space="preserve">Gestión de Cuentas y Privilegios de Acceso a los Sistemas Informáticos </w:t>
      </w:r>
      <w:r w:rsidRPr="00281680">
        <w:rPr>
          <w:rFonts w:ascii="Museo Sans 300" w:hAnsi="Museo Sans 300"/>
          <w:b/>
          <w:sz w:val="20"/>
          <w:szCs w:val="20"/>
        </w:rPr>
        <w:t>–</w:t>
      </w:r>
      <w:r>
        <w:rPr>
          <w:rFonts w:ascii="Museo Sans 300" w:hAnsi="Museo Sans 300"/>
          <w:b/>
          <w:sz w:val="20"/>
          <w:szCs w:val="20"/>
        </w:rPr>
        <w:t xml:space="preserve"> In</w:t>
      </w:r>
      <w:r w:rsidRPr="00281680">
        <w:rPr>
          <w:rFonts w:ascii="Museo Sans 300" w:hAnsi="Museo Sans 300"/>
          <w:b/>
          <w:sz w:val="20"/>
          <w:szCs w:val="20"/>
        </w:rPr>
        <w:t>terno.</w:t>
      </w:r>
    </w:p>
    <w:p w:rsidR="00271F88" w:rsidRDefault="00271F88" w:rsidP="00CF254B">
      <w:pPr>
        <w:pStyle w:val="Textoindependiente"/>
        <w:numPr>
          <w:ilvl w:val="0"/>
          <w:numId w:val="73"/>
        </w:numPr>
        <w:spacing w:after="0"/>
        <w:ind w:left="284" w:hanging="284"/>
        <w:jc w:val="both"/>
        <w:rPr>
          <w:rFonts w:ascii="Museo Sans 300" w:hAnsi="Museo Sans 300"/>
          <w:sz w:val="20"/>
          <w:szCs w:val="20"/>
        </w:rPr>
      </w:pPr>
      <w:r w:rsidRPr="00271F88">
        <w:rPr>
          <w:rFonts w:ascii="Museo Sans 300" w:hAnsi="Museo Sans 300"/>
          <w:sz w:val="20"/>
          <w:szCs w:val="20"/>
        </w:rPr>
        <w:t>Respuesta inmediata. *(</w:t>
      </w:r>
      <w:r w:rsidR="00994ACD" w:rsidRPr="00994ACD">
        <w:rPr>
          <w:rFonts w:ascii="Museo Sans 300" w:hAnsi="Museo Sans 300"/>
          <w:b/>
          <w:sz w:val="20"/>
          <w:szCs w:val="20"/>
        </w:rPr>
        <w:t>7</w:t>
      </w:r>
      <w:r w:rsidRPr="00271F88">
        <w:rPr>
          <w:rFonts w:ascii="Museo Sans 300" w:hAnsi="Museo Sans 300"/>
          <w:sz w:val="20"/>
          <w:szCs w:val="20"/>
        </w:rPr>
        <w:t>)</w:t>
      </w:r>
    </w:p>
    <w:p w:rsidR="00994ACD" w:rsidRDefault="00271F88" w:rsidP="00CF254B">
      <w:pPr>
        <w:pStyle w:val="Textoindependiente"/>
        <w:numPr>
          <w:ilvl w:val="0"/>
          <w:numId w:val="73"/>
        </w:numPr>
        <w:spacing w:after="0"/>
        <w:ind w:left="284" w:hanging="284"/>
        <w:jc w:val="both"/>
        <w:rPr>
          <w:rFonts w:ascii="Museo Sans 300" w:hAnsi="Museo Sans 300"/>
          <w:sz w:val="20"/>
          <w:szCs w:val="20"/>
        </w:rPr>
      </w:pPr>
      <w:r>
        <w:rPr>
          <w:rFonts w:ascii="Museo Sans 300" w:hAnsi="Museo Sans 300"/>
          <w:sz w:val="20"/>
          <w:szCs w:val="20"/>
        </w:rPr>
        <w:t>La u</w:t>
      </w:r>
      <w:r w:rsidR="00994ACD">
        <w:rPr>
          <w:rFonts w:ascii="Museo Sans 300" w:hAnsi="Museo Sans 300"/>
          <w:sz w:val="20"/>
          <w:szCs w:val="20"/>
        </w:rPr>
        <w:t>rgencia en Aduana es prio</w:t>
      </w:r>
      <w:r w:rsidR="00AB060E">
        <w:rPr>
          <w:rFonts w:ascii="Museo Sans 300" w:hAnsi="Museo Sans 300"/>
          <w:sz w:val="20"/>
          <w:szCs w:val="20"/>
        </w:rPr>
        <w:t xml:space="preserve">ridad, el servicio es 24 horas, </w:t>
      </w:r>
      <w:r>
        <w:rPr>
          <w:rFonts w:ascii="Museo Sans 300" w:hAnsi="Museo Sans 300"/>
          <w:sz w:val="20"/>
          <w:szCs w:val="20"/>
        </w:rPr>
        <w:t xml:space="preserve">en ocasiones </w:t>
      </w:r>
      <w:r w:rsidR="00AB060E">
        <w:rPr>
          <w:rFonts w:ascii="Museo Sans 300" w:hAnsi="Museo Sans 300"/>
          <w:sz w:val="20"/>
          <w:szCs w:val="20"/>
        </w:rPr>
        <w:t>no responden y cierran los requerimientos sin resolver</w:t>
      </w:r>
      <w:r w:rsidR="00994ACD">
        <w:rPr>
          <w:rFonts w:ascii="Museo Sans 300" w:hAnsi="Museo Sans 300"/>
          <w:sz w:val="20"/>
          <w:szCs w:val="20"/>
        </w:rPr>
        <w:t>. *(</w:t>
      </w:r>
      <w:r w:rsidR="00AB060E">
        <w:rPr>
          <w:rFonts w:ascii="Museo Sans 300" w:hAnsi="Museo Sans 300"/>
          <w:b/>
          <w:sz w:val="20"/>
          <w:szCs w:val="20"/>
        </w:rPr>
        <w:t>5</w:t>
      </w:r>
      <w:r>
        <w:rPr>
          <w:rFonts w:ascii="Museo Sans 300" w:hAnsi="Museo Sans 300"/>
          <w:sz w:val="20"/>
          <w:szCs w:val="20"/>
        </w:rPr>
        <w:t>)</w:t>
      </w:r>
    </w:p>
    <w:p w:rsidR="00033C65" w:rsidRDefault="00033C65" w:rsidP="00994ACD">
      <w:pPr>
        <w:jc w:val="both"/>
        <w:rPr>
          <w:rFonts w:ascii="Museo Sans 300" w:hAnsi="Museo Sans 300"/>
          <w:b/>
          <w:sz w:val="20"/>
          <w:szCs w:val="20"/>
          <w:u w:val="single"/>
        </w:rPr>
      </w:pPr>
    </w:p>
    <w:p w:rsidR="00994ACD" w:rsidRPr="007D708D" w:rsidRDefault="00994ACD" w:rsidP="00994ACD">
      <w:pPr>
        <w:jc w:val="both"/>
        <w:rPr>
          <w:rFonts w:ascii="Museo Sans 300" w:hAnsi="Museo Sans 300"/>
          <w:b/>
          <w:sz w:val="20"/>
          <w:szCs w:val="20"/>
          <w:u w:val="single"/>
        </w:rPr>
      </w:pPr>
      <w:r>
        <w:rPr>
          <w:rFonts w:ascii="Museo Sans 300" w:hAnsi="Museo Sans 300"/>
          <w:b/>
          <w:sz w:val="20"/>
          <w:szCs w:val="20"/>
          <w:u w:val="single"/>
        </w:rPr>
        <w:t>Departamento de Seguridad y Telecomunicaciones</w:t>
      </w:r>
    </w:p>
    <w:p w:rsidR="00994ACD" w:rsidRDefault="00994ACD" w:rsidP="00994ACD">
      <w:pPr>
        <w:jc w:val="both"/>
        <w:rPr>
          <w:rFonts w:ascii="Museo Sans 300" w:hAnsi="Museo Sans 300"/>
          <w:b/>
          <w:sz w:val="20"/>
          <w:szCs w:val="20"/>
        </w:rPr>
      </w:pPr>
      <w:r w:rsidRPr="007D708D">
        <w:rPr>
          <w:rFonts w:ascii="Museo Sans 300" w:hAnsi="Museo Sans 300"/>
          <w:b/>
          <w:sz w:val="20"/>
          <w:szCs w:val="20"/>
        </w:rPr>
        <w:t xml:space="preserve">Servicio: </w:t>
      </w:r>
      <w:r>
        <w:rPr>
          <w:rFonts w:ascii="Museo Sans 300" w:hAnsi="Museo Sans 300"/>
          <w:b/>
          <w:sz w:val="20"/>
          <w:szCs w:val="20"/>
        </w:rPr>
        <w:t>Soporte Tecnológico y de Comunicaciones a Usuarios de la DGA– Interno.</w:t>
      </w:r>
    </w:p>
    <w:p w:rsidR="00994ACD" w:rsidRPr="00994ACD" w:rsidRDefault="00994ACD" w:rsidP="00CF254B">
      <w:pPr>
        <w:pStyle w:val="Textoindependiente"/>
        <w:numPr>
          <w:ilvl w:val="0"/>
          <w:numId w:val="74"/>
        </w:numPr>
        <w:spacing w:after="0"/>
        <w:ind w:left="284" w:hanging="284"/>
        <w:jc w:val="both"/>
        <w:rPr>
          <w:rFonts w:ascii="Museo Sans 300" w:hAnsi="Museo Sans 300"/>
          <w:sz w:val="20"/>
          <w:szCs w:val="20"/>
        </w:rPr>
      </w:pPr>
      <w:r w:rsidRPr="00994ACD">
        <w:rPr>
          <w:rFonts w:ascii="Museo Sans 300" w:hAnsi="Museo Sans 300"/>
          <w:sz w:val="20"/>
          <w:szCs w:val="20"/>
        </w:rPr>
        <w:t>Me han solucionado en el tiempo establecido. *(</w:t>
      </w:r>
      <w:r w:rsidR="00980B54">
        <w:rPr>
          <w:rFonts w:ascii="Museo Sans 300" w:hAnsi="Museo Sans 300"/>
          <w:b/>
          <w:sz w:val="20"/>
          <w:szCs w:val="20"/>
        </w:rPr>
        <w:t>4</w:t>
      </w:r>
      <w:r w:rsidRPr="00994ACD">
        <w:rPr>
          <w:rFonts w:ascii="Museo Sans 300" w:hAnsi="Museo Sans 300"/>
          <w:sz w:val="20"/>
          <w:szCs w:val="20"/>
        </w:rPr>
        <w:t>)</w:t>
      </w:r>
    </w:p>
    <w:p w:rsidR="00994ACD" w:rsidRDefault="00994ACD" w:rsidP="00CF254B">
      <w:pPr>
        <w:pStyle w:val="Textoindependiente"/>
        <w:numPr>
          <w:ilvl w:val="0"/>
          <w:numId w:val="74"/>
        </w:numPr>
        <w:spacing w:after="0"/>
        <w:ind w:left="284" w:hanging="284"/>
        <w:jc w:val="both"/>
        <w:rPr>
          <w:rFonts w:ascii="Museo Sans 300" w:hAnsi="Museo Sans 300"/>
          <w:sz w:val="20"/>
          <w:szCs w:val="20"/>
        </w:rPr>
      </w:pPr>
      <w:r>
        <w:rPr>
          <w:rFonts w:ascii="Museo Sans 300" w:hAnsi="Museo Sans 300"/>
          <w:sz w:val="20"/>
          <w:szCs w:val="20"/>
        </w:rPr>
        <w:t>Se tardan mucho en resolver el servicio solicitado. *(</w:t>
      </w:r>
      <w:r w:rsidR="00980B54">
        <w:rPr>
          <w:rFonts w:ascii="Museo Sans 300" w:hAnsi="Museo Sans 300"/>
          <w:b/>
          <w:sz w:val="20"/>
          <w:szCs w:val="20"/>
        </w:rPr>
        <w:t>2</w:t>
      </w:r>
      <w:r>
        <w:rPr>
          <w:rFonts w:ascii="Museo Sans 300" w:hAnsi="Museo Sans 300"/>
          <w:sz w:val="20"/>
          <w:szCs w:val="20"/>
        </w:rPr>
        <w:t>)</w:t>
      </w:r>
    </w:p>
    <w:p w:rsidR="00994ACD" w:rsidRDefault="00980B54" w:rsidP="00CF254B">
      <w:pPr>
        <w:pStyle w:val="Textoindependiente"/>
        <w:numPr>
          <w:ilvl w:val="0"/>
          <w:numId w:val="74"/>
        </w:numPr>
        <w:spacing w:after="0"/>
        <w:ind w:left="284" w:hanging="284"/>
        <w:jc w:val="both"/>
        <w:rPr>
          <w:rFonts w:ascii="Museo Sans 300" w:hAnsi="Museo Sans 300"/>
          <w:sz w:val="20"/>
          <w:szCs w:val="20"/>
        </w:rPr>
      </w:pPr>
      <w:r>
        <w:rPr>
          <w:rFonts w:ascii="Museo Sans 300" w:hAnsi="Museo Sans 300"/>
          <w:sz w:val="20"/>
          <w:szCs w:val="20"/>
        </w:rPr>
        <w:lastRenderedPageBreak/>
        <w:t>Solicité revisión de punto de red, revisión</w:t>
      </w:r>
      <w:r w:rsidR="00165978">
        <w:rPr>
          <w:rFonts w:ascii="Museo Sans 300" w:hAnsi="Museo Sans 300"/>
          <w:sz w:val="20"/>
          <w:szCs w:val="20"/>
        </w:rPr>
        <w:t xml:space="preserve"> del teléfono</w:t>
      </w:r>
      <w:r>
        <w:rPr>
          <w:rFonts w:ascii="Museo Sans 300" w:hAnsi="Museo Sans 300"/>
          <w:sz w:val="20"/>
          <w:szCs w:val="20"/>
        </w:rPr>
        <w:t xml:space="preserve"> IP y optaron por cerrar el requerimiento. </w:t>
      </w:r>
    </w:p>
    <w:p w:rsidR="00E737B9" w:rsidRDefault="00E737B9" w:rsidP="003D4BE4">
      <w:pPr>
        <w:jc w:val="both"/>
        <w:rPr>
          <w:rFonts w:ascii="Museo Sans 300" w:hAnsi="Museo Sans 300"/>
          <w:b/>
          <w:sz w:val="20"/>
          <w:szCs w:val="20"/>
          <w:u w:val="single"/>
        </w:rPr>
      </w:pPr>
    </w:p>
    <w:p w:rsidR="003D4BE4" w:rsidRPr="007D708D" w:rsidRDefault="003D4BE4" w:rsidP="003D4BE4">
      <w:pPr>
        <w:jc w:val="both"/>
        <w:rPr>
          <w:rFonts w:ascii="Museo Sans 300" w:hAnsi="Museo Sans 300"/>
          <w:b/>
          <w:sz w:val="20"/>
          <w:szCs w:val="20"/>
          <w:u w:val="single"/>
        </w:rPr>
      </w:pPr>
      <w:r>
        <w:rPr>
          <w:rFonts w:ascii="Museo Sans 300" w:hAnsi="Museo Sans 300"/>
          <w:b/>
          <w:sz w:val="20"/>
          <w:szCs w:val="20"/>
          <w:u w:val="single"/>
        </w:rPr>
        <w:t>Departamento de Infraestructura</w:t>
      </w:r>
    </w:p>
    <w:p w:rsidR="00994ACD" w:rsidRDefault="003D4BE4" w:rsidP="003D4BE4">
      <w:pPr>
        <w:jc w:val="both"/>
        <w:rPr>
          <w:rFonts w:ascii="Museo Sans 300" w:hAnsi="Museo Sans 300"/>
          <w:b/>
          <w:sz w:val="20"/>
          <w:szCs w:val="20"/>
        </w:rPr>
      </w:pPr>
      <w:r w:rsidRPr="007D708D">
        <w:rPr>
          <w:rFonts w:ascii="Museo Sans 300" w:hAnsi="Museo Sans 300"/>
          <w:b/>
          <w:sz w:val="20"/>
          <w:szCs w:val="20"/>
        </w:rPr>
        <w:t xml:space="preserve">Servicio: </w:t>
      </w:r>
      <w:r>
        <w:rPr>
          <w:rFonts w:ascii="Museo Sans 300" w:hAnsi="Museo Sans 300"/>
          <w:b/>
          <w:sz w:val="20"/>
          <w:szCs w:val="20"/>
        </w:rPr>
        <w:t>Diseño de Modelos de Información</w:t>
      </w:r>
    </w:p>
    <w:p w:rsidR="003D4BE4" w:rsidRDefault="003D4BE4" w:rsidP="00CF254B">
      <w:pPr>
        <w:pStyle w:val="Textoindependiente"/>
        <w:numPr>
          <w:ilvl w:val="0"/>
          <w:numId w:val="75"/>
        </w:numPr>
        <w:ind w:left="284" w:hanging="284"/>
        <w:jc w:val="both"/>
        <w:rPr>
          <w:rFonts w:ascii="Museo Sans 300" w:hAnsi="Museo Sans 300"/>
          <w:sz w:val="20"/>
          <w:szCs w:val="20"/>
        </w:rPr>
      </w:pPr>
      <w:r>
        <w:rPr>
          <w:rFonts w:ascii="Museo Sans 300" w:hAnsi="Museo Sans 300"/>
          <w:sz w:val="20"/>
          <w:szCs w:val="20"/>
        </w:rPr>
        <w:t xml:space="preserve">En cuanto a los servicios </w:t>
      </w:r>
      <w:r w:rsidRPr="00AC25A3">
        <w:rPr>
          <w:rFonts w:ascii="Museo Sans 300" w:hAnsi="Museo Sans 300"/>
          <w:sz w:val="20"/>
          <w:szCs w:val="20"/>
        </w:rPr>
        <w:t>de Reportería en</w:t>
      </w:r>
      <w:r>
        <w:rPr>
          <w:rFonts w:ascii="Museo Sans 300" w:hAnsi="Museo Sans 300"/>
          <w:sz w:val="20"/>
          <w:szCs w:val="20"/>
        </w:rPr>
        <w:t xml:space="preserve"> algunas ocasiones por la complejidad de los mismos se toman más del tiempo estimado; sin embargo, aunque sea tardado se obtiene una retroalimentación en cuanto a las observaciones que se realizan al producto recibido. *(</w:t>
      </w:r>
      <w:r w:rsidRPr="003D4BE4">
        <w:rPr>
          <w:rFonts w:ascii="Museo Sans 300" w:hAnsi="Museo Sans 300"/>
          <w:b/>
          <w:sz w:val="20"/>
          <w:szCs w:val="20"/>
        </w:rPr>
        <w:t>2</w:t>
      </w:r>
      <w:r>
        <w:rPr>
          <w:rFonts w:ascii="Museo Sans 300" w:hAnsi="Museo Sans 300"/>
          <w:sz w:val="20"/>
          <w:szCs w:val="20"/>
        </w:rPr>
        <w:t>)</w:t>
      </w:r>
    </w:p>
    <w:p w:rsidR="00E737B9" w:rsidRDefault="00E737B9" w:rsidP="0073341C">
      <w:pPr>
        <w:jc w:val="both"/>
        <w:rPr>
          <w:rFonts w:ascii="Museo Sans 300" w:hAnsi="Museo Sans 300"/>
          <w:b/>
          <w:sz w:val="20"/>
          <w:szCs w:val="20"/>
        </w:rPr>
      </w:pPr>
    </w:p>
    <w:p w:rsidR="0073341C" w:rsidRPr="00E737B9" w:rsidRDefault="00393992" w:rsidP="0073341C">
      <w:pPr>
        <w:jc w:val="both"/>
        <w:rPr>
          <w:rFonts w:ascii="Museo Sans 300" w:hAnsi="Museo Sans 300"/>
          <w:b/>
          <w:sz w:val="20"/>
          <w:szCs w:val="20"/>
        </w:rPr>
      </w:pPr>
      <w:r w:rsidRPr="00E737B9">
        <w:rPr>
          <w:rFonts w:ascii="Museo Sans 300" w:hAnsi="Museo Sans 300"/>
          <w:b/>
          <w:sz w:val="20"/>
          <w:szCs w:val="20"/>
        </w:rPr>
        <w:t>DIRECCIÓN GENERAL DE CONTABILIDAD GUBERNAMENTAL</w:t>
      </w:r>
    </w:p>
    <w:p w:rsidR="0073341C" w:rsidRPr="0073341C" w:rsidRDefault="0073341C" w:rsidP="0073341C">
      <w:pPr>
        <w:jc w:val="both"/>
        <w:rPr>
          <w:rFonts w:ascii="Museo Sans 300" w:hAnsi="Museo Sans 300"/>
          <w:b/>
          <w:sz w:val="20"/>
          <w:szCs w:val="20"/>
          <w:u w:val="single"/>
        </w:rPr>
      </w:pPr>
      <w:r>
        <w:rPr>
          <w:rFonts w:ascii="Museo Sans 300" w:hAnsi="Museo Sans 300"/>
          <w:b/>
          <w:sz w:val="20"/>
          <w:szCs w:val="20"/>
          <w:u w:val="single"/>
        </w:rPr>
        <w:t>División de Informática</w:t>
      </w:r>
    </w:p>
    <w:p w:rsidR="00994ACD" w:rsidRDefault="0073341C" w:rsidP="0073341C">
      <w:pPr>
        <w:jc w:val="both"/>
        <w:rPr>
          <w:rFonts w:ascii="Museo Sans 300" w:hAnsi="Museo Sans 300"/>
          <w:b/>
          <w:sz w:val="20"/>
          <w:szCs w:val="20"/>
        </w:rPr>
      </w:pPr>
      <w:r w:rsidRPr="0073341C">
        <w:rPr>
          <w:rFonts w:ascii="Museo Sans 300" w:hAnsi="Museo Sans 300"/>
          <w:b/>
          <w:sz w:val="20"/>
          <w:szCs w:val="20"/>
        </w:rPr>
        <w:t xml:space="preserve">Servicio: </w:t>
      </w:r>
      <w:r>
        <w:rPr>
          <w:rFonts w:ascii="Museo Sans 300" w:hAnsi="Museo Sans 300"/>
          <w:b/>
          <w:sz w:val="20"/>
          <w:szCs w:val="20"/>
        </w:rPr>
        <w:t>Desarrollo, Mantenimiento y Soporte en las Aplicaciones Informáticas – Interno.</w:t>
      </w:r>
    </w:p>
    <w:p w:rsidR="00BB43BC" w:rsidRPr="00E1140C" w:rsidRDefault="00163F4D" w:rsidP="00CF254B">
      <w:pPr>
        <w:pStyle w:val="Textoindependiente"/>
        <w:numPr>
          <w:ilvl w:val="0"/>
          <w:numId w:val="75"/>
        </w:numPr>
        <w:spacing w:after="0"/>
        <w:ind w:left="284" w:hanging="284"/>
        <w:jc w:val="both"/>
        <w:rPr>
          <w:rFonts w:ascii="Museo Sans 300" w:hAnsi="Museo Sans 300"/>
          <w:sz w:val="20"/>
          <w:szCs w:val="20"/>
        </w:rPr>
      </w:pPr>
      <w:r>
        <w:rPr>
          <w:rFonts w:ascii="Museo Sans 300" w:hAnsi="Museo Sans 300"/>
          <w:sz w:val="20"/>
          <w:szCs w:val="20"/>
        </w:rPr>
        <w:t xml:space="preserve">Se </w:t>
      </w:r>
      <w:r w:rsidR="00E1140C" w:rsidRPr="00E1140C">
        <w:rPr>
          <w:rFonts w:ascii="Museo Sans 300" w:hAnsi="Museo Sans 300"/>
          <w:sz w:val="20"/>
          <w:szCs w:val="20"/>
        </w:rPr>
        <w:t>comunica las fallas y en horas posteriores del mismo día se recibe respuesta</w:t>
      </w:r>
      <w:r w:rsidR="00E1140C">
        <w:rPr>
          <w:rFonts w:ascii="Museo Sans 300" w:hAnsi="Museo Sans 300"/>
          <w:sz w:val="20"/>
          <w:szCs w:val="20"/>
        </w:rPr>
        <w:t xml:space="preserve"> de parte de los compañeros</w:t>
      </w:r>
      <w:r w:rsidR="00E1140C" w:rsidRPr="00E1140C">
        <w:rPr>
          <w:rFonts w:ascii="Museo Sans 300" w:hAnsi="Museo Sans 300"/>
          <w:sz w:val="20"/>
          <w:szCs w:val="20"/>
        </w:rPr>
        <w:t>. *(</w:t>
      </w:r>
      <w:r w:rsidR="00E1140C" w:rsidRPr="006E033F">
        <w:rPr>
          <w:rFonts w:ascii="Museo Sans 300" w:hAnsi="Museo Sans 300"/>
          <w:b/>
          <w:sz w:val="20"/>
          <w:szCs w:val="20"/>
        </w:rPr>
        <w:t>2</w:t>
      </w:r>
      <w:r w:rsidR="00E1140C" w:rsidRPr="00E1140C">
        <w:rPr>
          <w:rFonts w:ascii="Museo Sans 300" w:hAnsi="Museo Sans 300"/>
          <w:sz w:val="20"/>
          <w:szCs w:val="20"/>
        </w:rPr>
        <w:t>)</w:t>
      </w:r>
    </w:p>
    <w:p w:rsidR="00E1140C" w:rsidRPr="00080FCE" w:rsidRDefault="00E1140C" w:rsidP="00CF254B">
      <w:pPr>
        <w:pStyle w:val="Textoindependiente"/>
        <w:numPr>
          <w:ilvl w:val="0"/>
          <w:numId w:val="75"/>
        </w:numPr>
        <w:spacing w:after="0"/>
        <w:ind w:left="284" w:hanging="284"/>
        <w:jc w:val="both"/>
        <w:rPr>
          <w:rFonts w:ascii="Museo Sans 300" w:hAnsi="Museo Sans 300"/>
          <w:szCs w:val="20"/>
        </w:rPr>
      </w:pPr>
      <w:r>
        <w:rPr>
          <w:rFonts w:ascii="Museo Sans 300" w:hAnsi="Museo Sans 300"/>
          <w:sz w:val="20"/>
          <w:szCs w:val="20"/>
        </w:rPr>
        <w:t>Los requerimientos se solventan de manera oportuna y eficaz. *(</w:t>
      </w:r>
      <w:r w:rsidR="00080FCE" w:rsidRPr="006E033F">
        <w:rPr>
          <w:rFonts w:ascii="Museo Sans 300" w:hAnsi="Museo Sans 300"/>
          <w:b/>
          <w:sz w:val="20"/>
          <w:szCs w:val="20"/>
        </w:rPr>
        <w:t>8</w:t>
      </w:r>
      <w:r>
        <w:rPr>
          <w:rFonts w:ascii="Museo Sans 300" w:hAnsi="Museo Sans 300"/>
          <w:sz w:val="20"/>
          <w:szCs w:val="20"/>
        </w:rPr>
        <w:t>)</w:t>
      </w:r>
    </w:p>
    <w:p w:rsidR="00080FCE" w:rsidRPr="00080FCE" w:rsidRDefault="00080FCE" w:rsidP="00CF254B">
      <w:pPr>
        <w:pStyle w:val="Textoindependiente"/>
        <w:numPr>
          <w:ilvl w:val="0"/>
          <w:numId w:val="75"/>
        </w:numPr>
        <w:spacing w:after="0"/>
        <w:ind w:left="284" w:hanging="284"/>
        <w:jc w:val="both"/>
        <w:rPr>
          <w:rFonts w:ascii="Museo Sans 300" w:hAnsi="Museo Sans 300"/>
          <w:szCs w:val="20"/>
        </w:rPr>
      </w:pPr>
      <w:r>
        <w:rPr>
          <w:rFonts w:ascii="Museo Sans 300" w:hAnsi="Museo Sans 300"/>
          <w:sz w:val="20"/>
          <w:szCs w:val="20"/>
        </w:rPr>
        <w:t>Excelente respuesta a las situaciones que se presentan en el SAFIM. *(</w:t>
      </w:r>
      <w:r w:rsidR="00914DAC">
        <w:rPr>
          <w:rFonts w:ascii="Museo Sans 300" w:hAnsi="Museo Sans 300"/>
          <w:b/>
          <w:sz w:val="20"/>
          <w:szCs w:val="20"/>
        </w:rPr>
        <w:t>10</w:t>
      </w:r>
      <w:r>
        <w:rPr>
          <w:rFonts w:ascii="Museo Sans 300" w:hAnsi="Museo Sans 300"/>
          <w:sz w:val="20"/>
          <w:szCs w:val="20"/>
        </w:rPr>
        <w:t>)</w:t>
      </w:r>
    </w:p>
    <w:p w:rsidR="00080FCE" w:rsidRPr="00441857" w:rsidRDefault="00080FCE" w:rsidP="00CF254B">
      <w:pPr>
        <w:pStyle w:val="Textoindependiente"/>
        <w:numPr>
          <w:ilvl w:val="0"/>
          <w:numId w:val="75"/>
        </w:numPr>
        <w:spacing w:after="0"/>
        <w:ind w:left="284" w:hanging="284"/>
        <w:jc w:val="both"/>
        <w:rPr>
          <w:rFonts w:ascii="Museo Sans 300" w:hAnsi="Museo Sans 300"/>
          <w:szCs w:val="20"/>
        </w:rPr>
      </w:pPr>
      <w:r>
        <w:rPr>
          <w:rFonts w:ascii="Museo Sans 300" w:hAnsi="Museo Sans 300"/>
          <w:sz w:val="20"/>
          <w:szCs w:val="20"/>
        </w:rPr>
        <w:t xml:space="preserve">En base al sistema SAFIM si nos está dando un poco de problema al momento de cargar datos ya que no los sube completos </w:t>
      </w:r>
      <w:r w:rsidR="00914DAC">
        <w:rPr>
          <w:rFonts w:ascii="Museo Sans 300" w:hAnsi="Museo Sans 300"/>
          <w:sz w:val="20"/>
          <w:szCs w:val="20"/>
        </w:rPr>
        <w:t xml:space="preserve">y </w:t>
      </w:r>
      <w:r>
        <w:rPr>
          <w:rFonts w:ascii="Museo Sans 300" w:hAnsi="Museo Sans 300"/>
          <w:sz w:val="20"/>
          <w:szCs w:val="20"/>
        </w:rPr>
        <w:t>en ocasiones</w:t>
      </w:r>
      <w:r w:rsidR="00914DAC">
        <w:rPr>
          <w:rFonts w:ascii="Museo Sans 300" w:hAnsi="Museo Sans 300"/>
          <w:sz w:val="20"/>
          <w:szCs w:val="20"/>
        </w:rPr>
        <w:t xml:space="preserve"> se vuelve lento</w:t>
      </w:r>
      <w:r>
        <w:rPr>
          <w:rFonts w:ascii="Museo Sans 300" w:hAnsi="Museo Sans 300"/>
          <w:sz w:val="20"/>
          <w:szCs w:val="20"/>
        </w:rPr>
        <w:t>. *(</w:t>
      </w:r>
      <w:r w:rsidR="00914DAC">
        <w:rPr>
          <w:rFonts w:ascii="Museo Sans 300" w:hAnsi="Museo Sans 300"/>
          <w:b/>
          <w:sz w:val="20"/>
          <w:szCs w:val="20"/>
        </w:rPr>
        <w:t>2</w:t>
      </w:r>
      <w:r>
        <w:rPr>
          <w:rFonts w:ascii="Museo Sans 300" w:hAnsi="Museo Sans 300"/>
          <w:sz w:val="20"/>
          <w:szCs w:val="20"/>
        </w:rPr>
        <w:t>)</w:t>
      </w:r>
    </w:p>
    <w:p w:rsidR="00554E7A" w:rsidRPr="00C7288C" w:rsidRDefault="00554E7A" w:rsidP="00554E7A">
      <w:pPr>
        <w:pStyle w:val="Textoindependiente"/>
        <w:spacing w:after="0"/>
        <w:ind w:left="284"/>
        <w:jc w:val="both"/>
        <w:rPr>
          <w:rFonts w:ascii="Museo Sans 300" w:hAnsi="Museo Sans 300"/>
          <w:szCs w:val="20"/>
        </w:rPr>
      </w:pPr>
    </w:p>
    <w:p w:rsidR="007B1767" w:rsidRDefault="00C7288C" w:rsidP="00C7288C">
      <w:pPr>
        <w:jc w:val="both"/>
        <w:rPr>
          <w:rFonts w:ascii="Museo Sans 300" w:hAnsi="Museo Sans 300"/>
          <w:b/>
          <w:sz w:val="20"/>
          <w:szCs w:val="20"/>
        </w:rPr>
      </w:pPr>
      <w:r w:rsidRPr="00C7288C">
        <w:rPr>
          <w:rFonts w:ascii="Museo Sans 300" w:hAnsi="Museo Sans 300"/>
          <w:b/>
          <w:sz w:val="20"/>
          <w:szCs w:val="20"/>
        </w:rPr>
        <w:t xml:space="preserve">Servicio: </w:t>
      </w:r>
      <w:r>
        <w:rPr>
          <w:rFonts w:ascii="Museo Sans 300" w:hAnsi="Museo Sans 300"/>
          <w:b/>
          <w:sz w:val="20"/>
          <w:szCs w:val="20"/>
        </w:rPr>
        <w:t>Soporte Técnico Informático – Externo.</w:t>
      </w:r>
    </w:p>
    <w:p w:rsidR="00C7288C" w:rsidRDefault="00C7288C" w:rsidP="00CF254B">
      <w:pPr>
        <w:pStyle w:val="Textoindependiente"/>
        <w:numPr>
          <w:ilvl w:val="0"/>
          <w:numId w:val="76"/>
        </w:numPr>
        <w:spacing w:after="0"/>
        <w:ind w:left="284" w:hanging="284"/>
        <w:jc w:val="both"/>
        <w:rPr>
          <w:rFonts w:ascii="Museo Sans 300" w:hAnsi="Museo Sans 300"/>
          <w:sz w:val="20"/>
          <w:szCs w:val="20"/>
        </w:rPr>
      </w:pPr>
      <w:r w:rsidRPr="00C7288C">
        <w:rPr>
          <w:rFonts w:ascii="Museo Sans 300" w:hAnsi="Museo Sans 300"/>
          <w:sz w:val="20"/>
          <w:szCs w:val="20"/>
        </w:rPr>
        <w:t>Prontitud para atender</w:t>
      </w:r>
      <w:r w:rsidR="006E033F">
        <w:rPr>
          <w:rFonts w:ascii="Museo Sans 300" w:hAnsi="Museo Sans 300"/>
          <w:sz w:val="20"/>
          <w:szCs w:val="20"/>
        </w:rPr>
        <w:t xml:space="preserve"> los requerimientos, han sido en el momento oportuno</w:t>
      </w:r>
      <w:r w:rsidRPr="00C7288C">
        <w:rPr>
          <w:rFonts w:ascii="Museo Sans 300" w:hAnsi="Museo Sans 300"/>
          <w:sz w:val="20"/>
          <w:szCs w:val="20"/>
        </w:rPr>
        <w:t>. *(</w:t>
      </w:r>
      <w:r w:rsidR="00914DAC">
        <w:rPr>
          <w:rFonts w:ascii="Museo Sans 300" w:hAnsi="Museo Sans 300"/>
          <w:b/>
          <w:sz w:val="20"/>
          <w:szCs w:val="20"/>
        </w:rPr>
        <w:t>3</w:t>
      </w:r>
      <w:r w:rsidRPr="00C7288C">
        <w:rPr>
          <w:rFonts w:ascii="Museo Sans 300" w:hAnsi="Museo Sans 300"/>
          <w:sz w:val="20"/>
          <w:szCs w:val="20"/>
        </w:rPr>
        <w:t>)</w:t>
      </w:r>
    </w:p>
    <w:p w:rsidR="0098402C" w:rsidRPr="0098402C" w:rsidRDefault="0098402C" w:rsidP="00CF254B">
      <w:pPr>
        <w:pStyle w:val="Textoindependiente"/>
        <w:numPr>
          <w:ilvl w:val="0"/>
          <w:numId w:val="76"/>
        </w:numPr>
        <w:spacing w:after="0"/>
        <w:ind w:left="284" w:hanging="284"/>
        <w:jc w:val="both"/>
        <w:rPr>
          <w:rFonts w:ascii="Calibri" w:hAnsi="Calibri" w:cs="Calibri"/>
          <w:color w:val="000000"/>
          <w:sz w:val="16"/>
          <w:szCs w:val="16"/>
        </w:rPr>
      </w:pPr>
      <w:r w:rsidRPr="0098402C">
        <w:rPr>
          <w:rFonts w:ascii="Museo Sans 300" w:hAnsi="Museo Sans 300"/>
          <w:sz w:val="20"/>
          <w:szCs w:val="20"/>
        </w:rPr>
        <w:t>Considero que se debería ex</w:t>
      </w:r>
      <w:r w:rsidR="00973973">
        <w:rPr>
          <w:rFonts w:ascii="Museo Sans 300" w:hAnsi="Museo Sans 300"/>
          <w:sz w:val="20"/>
          <w:szCs w:val="20"/>
        </w:rPr>
        <w:t xml:space="preserve">tender el soporte técnico </w:t>
      </w:r>
      <w:r w:rsidRPr="0098402C">
        <w:rPr>
          <w:rFonts w:ascii="Museo Sans 300" w:hAnsi="Museo Sans 300"/>
          <w:sz w:val="20"/>
          <w:szCs w:val="20"/>
        </w:rPr>
        <w:t xml:space="preserve">ya que en ocasiones trabajamos en horarios </w:t>
      </w:r>
      <w:r>
        <w:rPr>
          <w:rFonts w:ascii="Museo Sans 300" w:hAnsi="Museo Sans 300"/>
          <w:sz w:val="20"/>
          <w:szCs w:val="20"/>
        </w:rPr>
        <w:t>hasta las 4:30</w:t>
      </w:r>
      <w:r w:rsidR="007A6863">
        <w:rPr>
          <w:rFonts w:ascii="Museo Sans 300" w:hAnsi="Museo Sans 300"/>
          <w:sz w:val="20"/>
          <w:szCs w:val="20"/>
        </w:rPr>
        <w:t xml:space="preserve"> </w:t>
      </w:r>
      <w:r>
        <w:rPr>
          <w:rFonts w:ascii="Museo Sans 300" w:hAnsi="Museo Sans 300"/>
          <w:sz w:val="20"/>
          <w:szCs w:val="20"/>
        </w:rPr>
        <w:t xml:space="preserve">p.m., o </w:t>
      </w:r>
      <w:r w:rsidR="007A6863">
        <w:rPr>
          <w:rFonts w:ascii="Museo Sans 300" w:hAnsi="Museo Sans 300"/>
          <w:sz w:val="20"/>
          <w:szCs w:val="20"/>
        </w:rPr>
        <w:t>6:</w:t>
      </w:r>
      <w:r w:rsidR="006D38DA">
        <w:rPr>
          <w:rFonts w:ascii="Museo Sans 300" w:hAnsi="Museo Sans 300"/>
          <w:sz w:val="20"/>
          <w:szCs w:val="20"/>
        </w:rPr>
        <w:t>00</w:t>
      </w:r>
      <w:r w:rsidR="007A6863">
        <w:rPr>
          <w:rFonts w:ascii="Museo Sans 300" w:hAnsi="Museo Sans 300"/>
          <w:sz w:val="20"/>
          <w:szCs w:val="20"/>
        </w:rPr>
        <w:t xml:space="preserve"> p.m.</w:t>
      </w:r>
      <w:r>
        <w:rPr>
          <w:rFonts w:ascii="Museo Sans 300" w:hAnsi="Museo Sans 300"/>
          <w:sz w:val="20"/>
          <w:szCs w:val="20"/>
        </w:rPr>
        <w:t>, y no se cuenta con un técnico para brindar e</w:t>
      </w:r>
      <w:r w:rsidR="00973973">
        <w:rPr>
          <w:rFonts w:ascii="Museo Sans 300" w:hAnsi="Museo Sans 300"/>
          <w:sz w:val="20"/>
          <w:szCs w:val="20"/>
        </w:rPr>
        <w:t>ste servicio</w:t>
      </w:r>
      <w:r>
        <w:rPr>
          <w:rFonts w:ascii="Museo Sans 300" w:hAnsi="Museo Sans 300"/>
          <w:sz w:val="20"/>
          <w:szCs w:val="20"/>
        </w:rPr>
        <w:t xml:space="preserve">. </w:t>
      </w:r>
      <w:r w:rsidRPr="0098402C">
        <w:rPr>
          <w:rFonts w:ascii="Museo Sans 300" w:hAnsi="Museo Sans 300"/>
          <w:b/>
          <w:sz w:val="20"/>
          <w:szCs w:val="20"/>
        </w:rPr>
        <w:t>*(</w:t>
      </w:r>
      <w:r w:rsidR="00914DAC">
        <w:rPr>
          <w:rFonts w:ascii="Museo Sans 300" w:hAnsi="Museo Sans 300"/>
          <w:b/>
          <w:sz w:val="20"/>
          <w:szCs w:val="20"/>
        </w:rPr>
        <w:t>2</w:t>
      </w:r>
      <w:r>
        <w:rPr>
          <w:rFonts w:ascii="Museo Sans 300" w:hAnsi="Museo Sans 300"/>
          <w:sz w:val="20"/>
          <w:szCs w:val="20"/>
        </w:rPr>
        <w:t>)</w:t>
      </w:r>
    </w:p>
    <w:p w:rsidR="0098402C" w:rsidRDefault="0098402C" w:rsidP="00CF254B">
      <w:pPr>
        <w:pStyle w:val="Textoindependiente"/>
        <w:numPr>
          <w:ilvl w:val="0"/>
          <w:numId w:val="76"/>
        </w:numPr>
        <w:spacing w:after="0"/>
        <w:ind w:left="284" w:hanging="284"/>
        <w:jc w:val="both"/>
        <w:rPr>
          <w:rFonts w:ascii="Museo Sans 300" w:hAnsi="Museo Sans 300"/>
          <w:sz w:val="20"/>
          <w:szCs w:val="20"/>
        </w:rPr>
      </w:pPr>
      <w:r w:rsidRPr="0098402C">
        <w:rPr>
          <w:rFonts w:ascii="Museo Sans 300" w:hAnsi="Museo Sans 300"/>
          <w:sz w:val="20"/>
          <w:szCs w:val="20"/>
        </w:rPr>
        <w:t>La supervisión está alejada</w:t>
      </w:r>
      <w:r w:rsidRPr="0098402C">
        <w:rPr>
          <w:rFonts w:ascii="Calibri" w:hAnsi="Calibri" w:cs="Calibri"/>
          <w:color w:val="000000"/>
          <w:sz w:val="16"/>
          <w:szCs w:val="16"/>
        </w:rPr>
        <w:t xml:space="preserve"> </w:t>
      </w:r>
      <w:r w:rsidRPr="0098402C">
        <w:rPr>
          <w:rFonts w:ascii="Museo Sans 300" w:hAnsi="Museo Sans 300"/>
          <w:sz w:val="20"/>
          <w:szCs w:val="20"/>
        </w:rPr>
        <w:t>de las instituciones que la necesitan</w:t>
      </w:r>
      <w:r w:rsidR="00E91385">
        <w:rPr>
          <w:rFonts w:ascii="Museo Sans 300" w:hAnsi="Museo Sans 300"/>
          <w:sz w:val="20"/>
          <w:szCs w:val="20"/>
        </w:rPr>
        <w:t>,</w:t>
      </w:r>
      <w:r w:rsidRPr="0098402C">
        <w:rPr>
          <w:rFonts w:ascii="Museo Sans 300" w:hAnsi="Museo Sans 300"/>
          <w:sz w:val="20"/>
          <w:szCs w:val="20"/>
        </w:rPr>
        <w:t xml:space="preserve"> a veces no dan s</w:t>
      </w:r>
      <w:r>
        <w:rPr>
          <w:rFonts w:ascii="Museo Sans 300" w:hAnsi="Museo Sans 300"/>
          <w:sz w:val="20"/>
          <w:szCs w:val="20"/>
        </w:rPr>
        <w:t>oluci</w:t>
      </w:r>
      <w:r w:rsidR="00B21C0E">
        <w:rPr>
          <w:rFonts w:ascii="Museo Sans 300" w:hAnsi="Museo Sans 300"/>
          <w:sz w:val="20"/>
          <w:szCs w:val="20"/>
        </w:rPr>
        <w:t>ón sobre algunos problemas.</w:t>
      </w:r>
    </w:p>
    <w:p w:rsidR="00EE5482" w:rsidRDefault="00C0602F" w:rsidP="00CF254B">
      <w:pPr>
        <w:pStyle w:val="Textoindependiente"/>
        <w:numPr>
          <w:ilvl w:val="0"/>
          <w:numId w:val="76"/>
        </w:numPr>
        <w:spacing w:after="0"/>
        <w:ind w:left="284" w:hanging="284"/>
        <w:jc w:val="both"/>
        <w:rPr>
          <w:rFonts w:ascii="Museo Sans 300" w:hAnsi="Museo Sans 300"/>
          <w:sz w:val="20"/>
          <w:szCs w:val="20"/>
        </w:rPr>
      </w:pPr>
      <w:r>
        <w:rPr>
          <w:rFonts w:ascii="Museo Sans 300" w:hAnsi="Museo Sans 300"/>
          <w:sz w:val="20"/>
          <w:szCs w:val="20"/>
        </w:rPr>
        <w:t xml:space="preserve">Cómo Alcaldía necesitamos que resuelvan con prontitud los problemas que el sistema genera relacionado a registros descuadrados y duplicados. </w:t>
      </w:r>
    </w:p>
    <w:p w:rsidR="0098402C" w:rsidRPr="00662A0C" w:rsidRDefault="00914DAC" w:rsidP="00CF254B">
      <w:pPr>
        <w:pStyle w:val="Textoindependiente"/>
        <w:numPr>
          <w:ilvl w:val="0"/>
          <w:numId w:val="76"/>
        </w:numPr>
        <w:spacing w:after="0"/>
        <w:ind w:left="284" w:hanging="284"/>
        <w:jc w:val="both"/>
        <w:rPr>
          <w:rFonts w:ascii="Museo Sans 300" w:hAnsi="Museo Sans 300"/>
          <w:sz w:val="20"/>
          <w:szCs w:val="20"/>
        </w:rPr>
      </w:pPr>
      <w:r>
        <w:rPr>
          <w:rFonts w:ascii="Museo Sans 300" w:hAnsi="Museo Sans 300"/>
          <w:sz w:val="20"/>
          <w:szCs w:val="20"/>
        </w:rPr>
        <w:t xml:space="preserve"> </w:t>
      </w:r>
      <w:r w:rsidRPr="00662A0C">
        <w:rPr>
          <w:rFonts w:ascii="Museo Sans 300" w:hAnsi="Museo Sans 300"/>
          <w:sz w:val="20"/>
          <w:szCs w:val="20"/>
        </w:rPr>
        <w:t xml:space="preserve">Mejorar la velocidad para poder acceder a los servidores. </w:t>
      </w:r>
    </w:p>
    <w:p w:rsidR="00914DAC" w:rsidRPr="00662A0C" w:rsidRDefault="00914DAC" w:rsidP="00CF254B">
      <w:pPr>
        <w:pStyle w:val="Textoindependiente"/>
        <w:numPr>
          <w:ilvl w:val="0"/>
          <w:numId w:val="76"/>
        </w:numPr>
        <w:spacing w:after="0"/>
        <w:ind w:left="284" w:hanging="284"/>
        <w:jc w:val="both"/>
        <w:rPr>
          <w:rFonts w:ascii="Museo Sans 300" w:hAnsi="Museo Sans 300"/>
          <w:sz w:val="20"/>
          <w:szCs w:val="20"/>
        </w:rPr>
      </w:pPr>
      <w:r w:rsidRPr="00662A0C">
        <w:rPr>
          <w:rFonts w:ascii="Museo Sans 300" w:hAnsi="Museo Sans 300"/>
          <w:sz w:val="20"/>
          <w:szCs w:val="20"/>
        </w:rPr>
        <w:t>Mucho tiempo para atender un requerimiento, necesitamos que sean atendidos con agilidad. *(</w:t>
      </w:r>
      <w:r w:rsidRPr="00662A0C">
        <w:rPr>
          <w:rFonts w:ascii="Museo Sans 300" w:hAnsi="Museo Sans 300"/>
          <w:b/>
          <w:sz w:val="20"/>
          <w:szCs w:val="20"/>
        </w:rPr>
        <w:t>4</w:t>
      </w:r>
      <w:r w:rsidRPr="00662A0C">
        <w:rPr>
          <w:rFonts w:ascii="Museo Sans 300" w:hAnsi="Museo Sans 300"/>
          <w:sz w:val="20"/>
          <w:szCs w:val="20"/>
        </w:rPr>
        <w:t>)</w:t>
      </w:r>
    </w:p>
    <w:p w:rsidR="00DA501B" w:rsidRDefault="00DA501B" w:rsidP="002961E3">
      <w:pPr>
        <w:jc w:val="both"/>
        <w:rPr>
          <w:rFonts w:ascii="Museo Sans 300" w:hAnsi="Museo Sans 300"/>
          <w:b/>
          <w:sz w:val="20"/>
          <w:szCs w:val="20"/>
          <w:u w:val="single"/>
        </w:rPr>
      </w:pPr>
    </w:p>
    <w:p w:rsidR="002961E3" w:rsidRPr="00E737B9" w:rsidRDefault="00DA501B" w:rsidP="002961E3">
      <w:pPr>
        <w:jc w:val="both"/>
        <w:rPr>
          <w:rFonts w:ascii="Museo Sans 300" w:hAnsi="Museo Sans 300"/>
          <w:b/>
          <w:sz w:val="20"/>
          <w:szCs w:val="20"/>
        </w:rPr>
      </w:pPr>
      <w:r w:rsidRPr="00E737B9">
        <w:rPr>
          <w:rFonts w:ascii="Museo Sans 300" w:hAnsi="Museo Sans 300"/>
          <w:b/>
          <w:sz w:val="20"/>
          <w:szCs w:val="20"/>
        </w:rPr>
        <w:t xml:space="preserve">DIRECCIÓN GENERAL DE INVERSIÓN Y CRÉDITO PÚBLICO </w:t>
      </w:r>
    </w:p>
    <w:p w:rsidR="002961E3" w:rsidRPr="0073341C" w:rsidRDefault="002961E3" w:rsidP="002961E3">
      <w:pPr>
        <w:jc w:val="both"/>
        <w:rPr>
          <w:rFonts w:ascii="Museo Sans 300" w:hAnsi="Museo Sans 300"/>
          <w:b/>
          <w:sz w:val="20"/>
          <w:szCs w:val="20"/>
          <w:u w:val="single"/>
        </w:rPr>
      </w:pPr>
      <w:r>
        <w:rPr>
          <w:rFonts w:ascii="Museo Sans 300" w:hAnsi="Museo Sans 300"/>
          <w:b/>
          <w:sz w:val="20"/>
          <w:szCs w:val="20"/>
          <w:u w:val="single"/>
        </w:rPr>
        <w:t>Unidad de Informática</w:t>
      </w:r>
    </w:p>
    <w:p w:rsidR="002961E3" w:rsidRDefault="002961E3" w:rsidP="002961E3">
      <w:pPr>
        <w:jc w:val="both"/>
        <w:rPr>
          <w:rFonts w:ascii="Museo Sans 300" w:hAnsi="Museo Sans 300"/>
          <w:b/>
          <w:sz w:val="20"/>
          <w:szCs w:val="20"/>
        </w:rPr>
      </w:pPr>
      <w:r w:rsidRPr="0073341C">
        <w:rPr>
          <w:rFonts w:ascii="Museo Sans 300" w:hAnsi="Museo Sans 300"/>
          <w:b/>
          <w:sz w:val="20"/>
          <w:szCs w:val="20"/>
        </w:rPr>
        <w:t xml:space="preserve">Servicio: </w:t>
      </w:r>
      <w:r>
        <w:rPr>
          <w:rFonts w:ascii="Museo Sans 300" w:hAnsi="Museo Sans 300"/>
          <w:b/>
          <w:sz w:val="20"/>
          <w:szCs w:val="20"/>
        </w:rPr>
        <w:t>Soporte a Usuarios – Interno.</w:t>
      </w:r>
    </w:p>
    <w:p w:rsidR="00C400C3" w:rsidRPr="00662A0C" w:rsidRDefault="00662A0C" w:rsidP="00CF254B">
      <w:pPr>
        <w:pStyle w:val="Textoindependiente"/>
        <w:numPr>
          <w:ilvl w:val="0"/>
          <w:numId w:val="77"/>
        </w:numPr>
        <w:spacing w:after="0"/>
        <w:ind w:left="284" w:hanging="284"/>
        <w:jc w:val="both"/>
        <w:rPr>
          <w:rFonts w:ascii="Museo Sans 300" w:hAnsi="Museo Sans 300"/>
          <w:sz w:val="20"/>
          <w:szCs w:val="20"/>
        </w:rPr>
      </w:pPr>
      <w:r w:rsidRPr="00662A0C">
        <w:rPr>
          <w:rFonts w:ascii="Museo Sans 300" w:hAnsi="Museo Sans 300"/>
          <w:sz w:val="20"/>
          <w:szCs w:val="20"/>
        </w:rPr>
        <w:t>El personal atiende</w:t>
      </w:r>
      <w:r w:rsidR="00C400C3" w:rsidRPr="00662A0C">
        <w:rPr>
          <w:rFonts w:ascii="Museo Sans 300" w:hAnsi="Museo Sans 300"/>
          <w:sz w:val="20"/>
          <w:szCs w:val="20"/>
        </w:rPr>
        <w:t xml:space="preserve"> rápidamente las solicitudes en la mesa de servicio. *(</w:t>
      </w:r>
      <w:r w:rsidRPr="00662A0C">
        <w:rPr>
          <w:rFonts w:ascii="Museo Sans 300" w:hAnsi="Museo Sans 300"/>
          <w:b/>
          <w:sz w:val="20"/>
          <w:szCs w:val="20"/>
        </w:rPr>
        <w:t>9</w:t>
      </w:r>
      <w:r w:rsidR="00C400C3" w:rsidRPr="00662A0C">
        <w:rPr>
          <w:rFonts w:ascii="Museo Sans 300" w:hAnsi="Museo Sans 300"/>
          <w:sz w:val="20"/>
          <w:szCs w:val="20"/>
        </w:rPr>
        <w:t>)</w:t>
      </w:r>
    </w:p>
    <w:p w:rsidR="007B5122" w:rsidRDefault="007B5122" w:rsidP="002965A3">
      <w:pPr>
        <w:jc w:val="both"/>
        <w:rPr>
          <w:rFonts w:ascii="Museo Sans 300" w:hAnsi="Museo Sans 300"/>
          <w:b/>
          <w:sz w:val="20"/>
          <w:szCs w:val="20"/>
          <w:u w:val="single"/>
        </w:rPr>
      </w:pPr>
    </w:p>
    <w:p w:rsidR="007B1767" w:rsidRDefault="002965A3" w:rsidP="002965A3">
      <w:pPr>
        <w:jc w:val="both"/>
        <w:rPr>
          <w:rFonts w:ascii="Museo Sans 300" w:hAnsi="Museo Sans 300"/>
          <w:b/>
          <w:sz w:val="20"/>
          <w:szCs w:val="20"/>
        </w:rPr>
      </w:pPr>
      <w:r w:rsidRPr="002965A3">
        <w:rPr>
          <w:rFonts w:ascii="Museo Sans 300" w:hAnsi="Museo Sans 300"/>
          <w:b/>
          <w:sz w:val="20"/>
          <w:szCs w:val="20"/>
        </w:rPr>
        <w:t xml:space="preserve">Servicio: Soporte </w:t>
      </w:r>
      <w:r>
        <w:rPr>
          <w:rFonts w:ascii="Museo Sans 300" w:hAnsi="Museo Sans 300"/>
          <w:b/>
          <w:sz w:val="20"/>
          <w:szCs w:val="20"/>
        </w:rPr>
        <w:t>al Sistema Informático de Inversión Pública – Externo.</w:t>
      </w:r>
    </w:p>
    <w:p w:rsidR="002965A3" w:rsidRPr="006E5617" w:rsidRDefault="006E5617" w:rsidP="00CF254B">
      <w:pPr>
        <w:pStyle w:val="Textoindependiente"/>
        <w:numPr>
          <w:ilvl w:val="0"/>
          <w:numId w:val="78"/>
        </w:numPr>
        <w:spacing w:after="0"/>
        <w:ind w:left="284" w:hanging="284"/>
        <w:jc w:val="both"/>
        <w:rPr>
          <w:rFonts w:ascii="Museo Sans 300" w:hAnsi="Museo Sans 300"/>
          <w:sz w:val="20"/>
          <w:szCs w:val="20"/>
        </w:rPr>
      </w:pPr>
      <w:r w:rsidRPr="006E5617">
        <w:rPr>
          <w:rFonts w:ascii="Museo Sans 300" w:hAnsi="Museo Sans 300"/>
          <w:sz w:val="20"/>
          <w:szCs w:val="20"/>
        </w:rPr>
        <w:t xml:space="preserve">El personal responde de </w:t>
      </w:r>
      <w:r w:rsidR="00CA4CD5" w:rsidRPr="006E5617">
        <w:rPr>
          <w:rFonts w:ascii="Museo Sans 300" w:hAnsi="Museo Sans 300"/>
          <w:sz w:val="20"/>
          <w:szCs w:val="20"/>
        </w:rPr>
        <w:t>manera</w:t>
      </w:r>
      <w:r w:rsidRPr="006E5617">
        <w:rPr>
          <w:rFonts w:ascii="Museo Sans 300" w:hAnsi="Museo Sans 300"/>
          <w:sz w:val="20"/>
          <w:szCs w:val="20"/>
        </w:rPr>
        <w:t xml:space="preserve"> rápida y oportuna las consultas que se realizan</w:t>
      </w:r>
      <w:r w:rsidR="005F7016">
        <w:rPr>
          <w:rFonts w:ascii="Museo Sans 300" w:hAnsi="Museo Sans 300"/>
          <w:sz w:val="20"/>
          <w:szCs w:val="20"/>
        </w:rPr>
        <w:t>, en ocasiones resuelven el mismo día</w:t>
      </w:r>
      <w:r w:rsidRPr="006E5617">
        <w:rPr>
          <w:rFonts w:ascii="Museo Sans 300" w:hAnsi="Museo Sans 300"/>
          <w:sz w:val="20"/>
          <w:szCs w:val="20"/>
        </w:rPr>
        <w:t>. *(</w:t>
      </w:r>
      <w:r w:rsidR="002F19A1" w:rsidRPr="002F19A1">
        <w:rPr>
          <w:rFonts w:ascii="Museo Sans 300" w:hAnsi="Museo Sans 300"/>
          <w:b/>
          <w:sz w:val="20"/>
          <w:szCs w:val="20"/>
        </w:rPr>
        <w:t>11</w:t>
      </w:r>
      <w:r w:rsidRPr="006E5617">
        <w:rPr>
          <w:rFonts w:ascii="Museo Sans 300" w:hAnsi="Museo Sans 300"/>
          <w:sz w:val="20"/>
          <w:szCs w:val="20"/>
        </w:rPr>
        <w:t>)</w:t>
      </w:r>
    </w:p>
    <w:p w:rsidR="006E5617" w:rsidRDefault="006E5617" w:rsidP="00CF254B">
      <w:pPr>
        <w:pStyle w:val="Textoindependiente"/>
        <w:numPr>
          <w:ilvl w:val="0"/>
          <w:numId w:val="78"/>
        </w:numPr>
        <w:spacing w:after="0"/>
        <w:ind w:left="284" w:hanging="284"/>
        <w:jc w:val="both"/>
        <w:rPr>
          <w:rFonts w:ascii="Museo Sans 300" w:hAnsi="Museo Sans 300"/>
          <w:sz w:val="20"/>
          <w:szCs w:val="20"/>
        </w:rPr>
      </w:pPr>
      <w:r>
        <w:rPr>
          <w:rFonts w:ascii="Museo Sans 300" w:hAnsi="Museo Sans 300"/>
          <w:sz w:val="20"/>
          <w:szCs w:val="20"/>
        </w:rPr>
        <w:t>Los tiemp</w:t>
      </w:r>
      <w:r w:rsidR="00472E72">
        <w:rPr>
          <w:rFonts w:ascii="Museo Sans 300" w:hAnsi="Museo Sans 300"/>
          <w:sz w:val="20"/>
          <w:szCs w:val="20"/>
        </w:rPr>
        <w:t>os de respuesta podrían mejorar (3 días),</w:t>
      </w:r>
      <w:r>
        <w:rPr>
          <w:rFonts w:ascii="Museo Sans 300" w:hAnsi="Museo Sans 300"/>
          <w:sz w:val="20"/>
          <w:szCs w:val="20"/>
        </w:rPr>
        <w:t xml:space="preserve"> en ocasiones se tardan demasiado</w:t>
      </w:r>
      <w:r w:rsidR="0088081F">
        <w:rPr>
          <w:rFonts w:ascii="Museo Sans 300" w:hAnsi="Museo Sans 300"/>
          <w:sz w:val="20"/>
          <w:szCs w:val="20"/>
        </w:rPr>
        <w:t>,</w:t>
      </w:r>
      <w:r>
        <w:rPr>
          <w:rFonts w:ascii="Museo Sans 300" w:hAnsi="Museo Sans 300"/>
          <w:sz w:val="20"/>
          <w:szCs w:val="20"/>
        </w:rPr>
        <w:t xml:space="preserve"> no suelen dar mayor información sobre el avance de los casos. *(</w:t>
      </w:r>
      <w:r w:rsidR="00472E72">
        <w:rPr>
          <w:rFonts w:ascii="Museo Sans 300" w:hAnsi="Museo Sans 300"/>
          <w:b/>
          <w:sz w:val="20"/>
          <w:szCs w:val="20"/>
        </w:rPr>
        <w:t>2</w:t>
      </w:r>
      <w:r>
        <w:rPr>
          <w:rFonts w:ascii="Museo Sans 300" w:hAnsi="Museo Sans 300"/>
          <w:sz w:val="20"/>
          <w:szCs w:val="20"/>
        </w:rPr>
        <w:t>)</w:t>
      </w:r>
    </w:p>
    <w:p w:rsidR="005F7016" w:rsidRDefault="005F7016" w:rsidP="00CF254B">
      <w:pPr>
        <w:pStyle w:val="Textoindependiente"/>
        <w:numPr>
          <w:ilvl w:val="0"/>
          <w:numId w:val="78"/>
        </w:numPr>
        <w:spacing w:after="0"/>
        <w:ind w:left="284" w:hanging="284"/>
        <w:jc w:val="both"/>
        <w:rPr>
          <w:rFonts w:ascii="Museo Sans 300" w:hAnsi="Museo Sans 300"/>
          <w:sz w:val="20"/>
          <w:szCs w:val="20"/>
        </w:rPr>
      </w:pPr>
      <w:r w:rsidRPr="005F7016">
        <w:rPr>
          <w:rFonts w:ascii="Museo Sans 300" w:hAnsi="Museo Sans 300"/>
          <w:sz w:val="20"/>
          <w:szCs w:val="20"/>
        </w:rPr>
        <w:t>Muchas veces existen retrasos</w:t>
      </w:r>
      <w:r>
        <w:rPr>
          <w:rFonts w:ascii="Museo Sans 300" w:hAnsi="Museo Sans 300"/>
          <w:sz w:val="20"/>
          <w:szCs w:val="20"/>
        </w:rPr>
        <w:t xml:space="preserve"> en las consultas,</w:t>
      </w:r>
      <w:r w:rsidRPr="005F7016">
        <w:rPr>
          <w:rFonts w:ascii="Museo Sans 300" w:hAnsi="Museo Sans 300"/>
          <w:sz w:val="20"/>
          <w:szCs w:val="20"/>
        </w:rPr>
        <w:t xml:space="preserve"> dado que para algunas actividades el área de informática requiere indicaciones de la Dirección de Inversión y Crédito Público; pudieran superarse de manera automática, por ejemplo, cuando se generan reportes del PRIPME se requiere que se habiliten años o campos específicos.</w:t>
      </w:r>
      <w:r>
        <w:rPr>
          <w:rFonts w:ascii="Museo Sans 300" w:hAnsi="Museo Sans 300"/>
          <w:sz w:val="20"/>
          <w:szCs w:val="20"/>
        </w:rPr>
        <w:t xml:space="preserve"> *(</w:t>
      </w:r>
      <w:r w:rsidR="00192A66" w:rsidRPr="002F19A1">
        <w:rPr>
          <w:rFonts w:ascii="Museo Sans 300" w:hAnsi="Museo Sans 300"/>
          <w:b/>
          <w:sz w:val="20"/>
          <w:szCs w:val="20"/>
        </w:rPr>
        <w:t>2</w:t>
      </w:r>
      <w:r>
        <w:rPr>
          <w:rFonts w:ascii="Museo Sans 300" w:hAnsi="Museo Sans 300"/>
          <w:sz w:val="20"/>
          <w:szCs w:val="20"/>
        </w:rPr>
        <w:t>)</w:t>
      </w:r>
    </w:p>
    <w:p w:rsidR="00192A66" w:rsidRDefault="00AB3586" w:rsidP="00CF254B">
      <w:pPr>
        <w:pStyle w:val="Textoindependiente"/>
        <w:numPr>
          <w:ilvl w:val="0"/>
          <w:numId w:val="78"/>
        </w:numPr>
        <w:spacing w:after="0"/>
        <w:ind w:left="284" w:hanging="284"/>
        <w:jc w:val="both"/>
        <w:rPr>
          <w:rFonts w:ascii="Museo Sans 300" w:hAnsi="Museo Sans 300"/>
          <w:sz w:val="20"/>
          <w:szCs w:val="20"/>
        </w:rPr>
      </w:pPr>
      <w:r>
        <w:rPr>
          <w:rFonts w:ascii="Museo Sans 300" w:hAnsi="Museo Sans 300"/>
          <w:sz w:val="20"/>
          <w:szCs w:val="20"/>
        </w:rPr>
        <w:t>El soporte debería ser inmediato, sobre todo en lo relacionado a contraseñas del SIIP, muchas veces no recibimos respuesta a nuestras inquietudes *(</w:t>
      </w:r>
      <w:r w:rsidRPr="002F19A1">
        <w:rPr>
          <w:rFonts w:ascii="Museo Sans 300" w:hAnsi="Museo Sans 300"/>
          <w:b/>
          <w:sz w:val="20"/>
          <w:szCs w:val="20"/>
        </w:rPr>
        <w:t>2</w:t>
      </w:r>
      <w:r>
        <w:rPr>
          <w:rFonts w:ascii="Museo Sans 300" w:hAnsi="Museo Sans 300"/>
          <w:sz w:val="20"/>
          <w:szCs w:val="20"/>
        </w:rPr>
        <w:t>)</w:t>
      </w:r>
    </w:p>
    <w:p w:rsidR="00AB3586" w:rsidRDefault="00192A66" w:rsidP="00CF254B">
      <w:pPr>
        <w:pStyle w:val="Textoindependiente"/>
        <w:numPr>
          <w:ilvl w:val="0"/>
          <w:numId w:val="78"/>
        </w:numPr>
        <w:spacing w:after="0"/>
        <w:ind w:left="284" w:hanging="284"/>
        <w:jc w:val="both"/>
        <w:rPr>
          <w:rFonts w:ascii="Museo Sans 300" w:hAnsi="Museo Sans 300"/>
          <w:sz w:val="20"/>
          <w:szCs w:val="20"/>
        </w:rPr>
      </w:pPr>
      <w:r w:rsidRPr="005F7016">
        <w:rPr>
          <w:rFonts w:ascii="Museo Sans 300" w:hAnsi="Museo Sans 300"/>
          <w:sz w:val="20"/>
          <w:szCs w:val="20"/>
        </w:rPr>
        <w:t xml:space="preserve">El personal es el idóneo, </w:t>
      </w:r>
      <w:r w:rsidR="00A3652C">
        <w:rPr>
          <w:rFonts w:ascii="Museo Sans 300" w:hAnsi="Museo Sans 300"/>
          <w:sz w:val="20"/>
          <w:szCs w:val="20"/>
        </w:rPr>
        <w:t>a</w:t>
      </w:r>
      <w:r w:rsidRPr="005F7016">
        <w:rPr>
          <w:rFonts w:ascii="Museo Sans 300" w:hAnsi="Museo Sans 300"/>
          <w:sz w:val="20"/>
          <w:szCs w:val="20"/>
        </w:rPr>
        <w:t xml:space="preserve">l requerir apoyo el tiempo de respuesta es el adecuado y la orientación para que uno pueda solventar la dificultad planteada.  Ejemplo dificultadas para el Ingreso en el Sistema de Información de Inversión </w:t>
      </w:r>
      <w:r w:rsidR="00A3652C" w:rsidRPr="005F7016">
        <w:rPr>
          <w:rFonts w:ascii="Museo Sans 300" w:hAnsi="Museo Sans 300"/>
          <w:sz w:val="20"/>
          <w:szCs w:val="20"/>
        </w:rPr>
        <w:t>Pública</w:t>
      </w:r>
      <w:r w:rsidRPr="005F7016">
        <w:rPr>
          <w:rFonts w:ascii="Museo Sans 300" w:hAnsi="Museo Sans 300"/>
          <w:sz w:val="20"/>
          <w:szCs w:val="20"/>
        </w:rPr>
        <w:t xml:space="preserve">, además de resolución de situaciones al momento del ingreso de la información para seguimiento y programación.  </w:t>
      </w:r>
    </w:p>
    <w:p w:rsidR="00E737B9" w:rsidRDefault="00E737B9" w:rsidP="00E737B9">
      <w:pPr>
        <w:pStyle w:val="Textoindependiente"/>
        <w:spacing w:after="0"/>
        <w:ind w:left="284"/>
        <w:jc w:val="both"/>
        <w:rPr>
          <w:rFonts w:ascii="Museo Sans 300" w:hAnsi="Museo Sans 300"/>
          <w:sz w:val="20"/>
          <w:szCs w:val="20"/>
        </w:rPr>
      </w:pPr>
    </w:p>
    <w:p w:rsidR="00DC0AD3" w:rsidRDefault="00DC0AD3" w:rsidP="00E737B9">
      <w:pPr>
        <w:pStyle w:val="Textoindependiente"/>
        <w:spacing w:after="0"/>
        <w:ind w:left="284"/>
        <w:jc w:val="both"/>
        <w:rPr>
          <w:rFonts w:ascii="Museo Sans 300" w:hAnsi="Museo Sans 300"/>
          <w:sz w:val="20"/>
          <w:szCs w:val="20"/>
        </w:rPr>
      </w:pPr>
    </w:p>
    <w:p w:rsidR="002F19A1" w:rsidRPr="00E737B9" w:rsidRDefault="00B657C4" w:rsidP="002F19A1">
      <w:pPr>
        <w:jc w:val="both"/>
        <w:rPr>
          <w:rFonts w:ascii="Museo Sans 300" w:hAnsi="Museo Sans 300"/>
          <w:b/>
          <w:sz w:val="20"/>
          <w:szCs w:val="20"/>
        </w:rPr>
      </w:pPr>
      <w:r w:rsidRPr="00E737B9">
        <w:rPr>
          <w:rFonts w:ascii="Museo Sans 300" w:hAnsi="Museo Sans 300"/>
          <w:b/>
          <w:sz w:val="20"/>
          <w:szCs w:val="20"/>
        </w:rPr>
        <w:t>DIRECCIÓN GENERAL DE ADMINISTRACIÓN</w:t>
      </w:r>
    </w:p>
    <w:p w:rsidR="002F19A1" w:rsidRPr="0073341C" w:rsidRDefault="002F19A1" w:rsidP="002F19A1">
      <w:pPr>
        <w:jc w:val="both"/>
        <w:rPr>
          <w:rFonts w:ascii="Museo Sans 300" w:hAnsi="Museo Sans 300"/>
          <w:b/>
          <w:sz w:val="20"/>
          <w:szCs w:val="20"/>
          <w:u w:val="single"/>
        </w:rPr>
      </w:pPr>
      <w:r>
        <w:rPr>
          <w:rFonts w:ascii="Museo Sans 300" w:hAnsi="Museo Sans 300"/>
          <w:b/>
          <w:sz w:val="20"/>
          <w:szCs w:val="20"/>
          <w:u w:val="single"/>
        </w:rPr>
        <w:t>Área de Desarrollo de Sistemas</w:t>
      </w:r>
    </w:p>
    <w:p w:rsidR="00B5316E" w:rsidRDefault="002F19A1" w:rsidP="002F19A1">
      <w:pPr>
        <w:jc w:val="both"/>
        <w:rPr>
          <w:rFonts w:ascii="Museo Sans 300" w:hAnsi="Museo Sans 300"/>
          <w:b/>
          <w:sz w:val="20"/>
          <w:szCs w:val="20"/>
        </w:rPr>
      </w:pPr>
      <w:r w:rsidRPr="002F19A1">
        <w:rPr>
          <w:rFonts w:ascii="Museo Sans 300" w:hAnsi="Museo Sans 300"/>
          <w:b/>
          <w:sz w:val="20"/>
          <w:szCs w:val="20"/>
        </w:rPr>
        <w:t>Servicio: Publicación y Mantenimiento de la Información de la Intranet – Interno.</w:t>
      </w:r>
    </w:p>
    <w:p w:rsidR="002F19A1" w:rsidRDefault="00D5322F" w:rsidP="00CF254B">
      <w:pPr>
        <w:pStyle w:val="Textoindependiente"/>
        <w:numPr>
          <w:ilvl w:val="0"/>
          <w:numId w:val="79"/>
        </w:numPr>
        <w:ind w:left="284" w:hanging="284"/>
        <w:jc w:val="both"/>
        <w:rPr>
          <w:rFonts w:ascii="Museo Sans 300" w:hAnsi="Museo Sans 300"/>
          <w:sz w:val="20"/>
          <w:szCs w:val="20"/>
        </w:rPr>
      </w:pPr>
      <w:r w:rsidRPr="00D5322F">
        <w:rPr>
          <w:rFonts w:ascii="Museo Sans 300" w:hAnsi="Museo Sans 300"/>
          <w:sz w:val="20"/>
          <w:szCs w:val="20"/>
        </w:rPr>
        <w:t xml:space="preserve">Hasta la fecha </w:t>
      </w:r>
      <w:r>
        <w:rPr>
          <w:rFonts w:ascii="Museo Sans 300" w:hAnsi="Museo Sans 300"/>
          <w:sz w:val="20"/>
          <w:szCs w:val="20"/>
        </w:rPr>
        <w:t xml:space="preserve">no he tenido dificultad en el cumplimiento de los tiempos. </w:t>
      </w:r>
    </w:p>
    <w:p w:rsidR="00DC0AD3" w:rsidRDefault="00DC0AD3" w:rsidP="00C7731A">
      <w:pPr>
        <w:pStyle w:val="Textoindependiente"/>
        <w:spacing w:after="0"/>
        <w:jc w:val="both"/>
        <w:rPr>
          <w:rFonts w:ascii="Museo Sans 300" w:hAnsi="Museo Sans 300"/>
          <w:b/>
          <w:szCs w:val="20"/>
        </w:rPr>
      </w:pPr>
    </w:p>
    <w:p w:rsidR="00052568" w:rsidRDefault="00052568" w:rsidP="00C7731A">
      <w:pPr>
        <w:pStyle w:val="Textoindependiente"/>
        <w:spacing w:after="0"/>
        <w:jc w:val="both"/>
        <w:rPr>
          <w:rFonts w:ascii="Museo Sans 300" w:hAnsi="Museo Sans 300"/>
          <w:b/>
          <w:szCs w:val="20"/>
        </w:rPr>
      </w:pPr>
      <w:r w:rsidRPr="006E1F49">
        <w:rPr>
          <w:rFonts w:ascii="Museo Sans 300" w:hAnsi="Museo Sans 300"/>
          <w:b/>
          <w:szCs w:val="20"/>
        </w:rPr>
        <w:lastRenderedPageBreak/>
        <w:t xml:space="preserve">CAPITULO 3: </w:t>
      </w:r>
      <w:bookmarkEnd w:id="30"/>
      <w:bookmarkEnd w:id="31"/>
      <w:r w:rsidR="009A433F" w:rsidRPr="006E1F49">
        <w:rPr>
          <w:rFonts w:ascii="Museo Sans 300" w:hAnsi="Museo Sans 300"/>
          <w:b/>
          <w:szCs w:val="20"/>
        </w:rPr>
        <w:t>ÍNDICE GLOB</w:t>
      </w:r>
      <w:r w:rsidR="00C1448D" w:rsidRPr="006E1F49">
        <w:rPr>
          <w:rFonts w:ascii="Museo Sans 300" w:hAnsi="Museo Sans 300"/>
          <w:b/>
          <w:szCs w:val="20"/>
        </w:rPr>
        <w:t>AL DE SATISFACCIÓN DE LOS USUARIOS</w:t>
      </w:r>
    </w:p>
    <w:p w:rsidR="00061055" w:rsidRPr="00A435FC" w:rsidRDefault="00061055" w:rsidP="00C7731A">
      <w:pPr>
        <w:pStyle w:val="Ttulo2"/>
        <w:jc w:val="both"/>
        <w:rPr>
          <w:rFonts w:ascii="Museo Sans 300" w:eastAsia="Times New Roman" w:hAnsi="Museo Sans 300" w:cs="Times New Roman"/>
          <w:b/>
          <w:bCs/>
          <w:color w:val="auto"/>
          <w:kern w:val="32"/>
          <w:sz w:val="22"/>
          <w:szCs w:val="20"/>
        </w:rPr>
      </w:pPr>
      <w:bookmarkStart w:id="32" w:name="_Toc119393293"/>
      <w:r w:rsidRPr="00A435FC">
        <w:rPr>
          <w:rFonts w:ascii="Museo Sans 300" w:eastAsia="Times New Roman" w:hAnsi="Museo Sans 300" w:cs="Times New Roman"/>
          <w:b/>
          <w:bCs/>
          <w:color w:val="auto"/>
          <w:kern w:val="32"/>
          <w:sz w:val="22"/>
          <w:szCs w:val="20"/>
        </w:rPr>
        <w:t xml:space="preserve">3.1 Índice </w:t>
      </w:r>
      <w:r w:rsidR="00FF236F" w:rsidRPr="00A435FC">
        <w:rPr>
          <w:rFonts w:ascii="Museo Sans 300" w:eastAsia="Times New Roman" w:hAnsi="Museo Sans 300" w:cs="Times New Roman"/>
          <w:b/>
          <w:bCs/>
          <w:color w:val="auto"/>
          <w:kern w:val="32"/>
          <w:sz w:val="22"/>
          <w:szCs w:val="20"/>
        </w:rPr>
        <w:t>G</w:t>
      </w:r>
      <w:r w:rsidRPr="00A435FC">
        <w:rPr>
          <w:rFonts w:ascii="Museo Sans 300" w:eastAsia="Times New Roman" w:hAnsi="Museo Sans 300" w:cs="Times New Roman"/>
          <w:b/>
          <w:bCs/>
          <w:color w:val="auto"/>
          <w:kern w:val="32"/>
          <w:sz w:val="22"/>
          <w:szCs w:val="20"/>
        </w:rPr>
        <w:t xml:space="preserve">lobal de </w:t>
      </w:r>
      <w:r w:rsidR="00FF236F" w:rsidRPr="00A435FC">
        <w:rPr>
          <w:rFonts w:ascii="Museo Sans 300" w:eastAsia="Times New Roman" w:hAnsi="Museo Sans 300" w:cs="Times New Roman"/>
          <w:b/>
          <w:bCs/>
          <w:color w:val="auto"/>
          <w:kern w:val="32"/>
          <w:sz w:val="22"/>
          <w:szCs w:val="20"/>
        </w:rPr>
        <w:t>S</w:t>
      </w:r>
      <w:r w:rsidRPr="00A435FC">
        <w:rPr>
          <w:rFonts w:ascii="Museo Sans 300" w:eastAsia="Times New Roman" w:hAnsi="Museo Sans 300" w:cs="Times New Roman"/>
          <w:b/>
          <w:bCs/>
          <w:color w:val="auto"/>
          <w:kern w:val="32"/>
          <w:sz w:val="22"/>
          <w:szCs w:val="20"/>
        </w:rPr>
        <w:t>atisfacción</w:t>
      </w:r>
      <w:bookmarkEnd w:id="32"/>
      <w:r w:rsidRPr="00A435FC">
        <w:rPr>
          <w:rFonts w:ascii="Museo Sans 300" w:eastAsia="Times New Roman" w:hAnsi="Museo Sans 300" w:cs="Times New Roman"/>
          <w:b/>
          <w:bCs/>
          <w:color w:val="auto"/>
          <w:kern w:val="32"/>
          <w:sz w:val="22"/>
          <w:szCs w:val="20"/>
        </w:rPr>
        <w:t xml:space="preserve"> </w:t>
      </w:r>
    </w:p>
    <w:p w:rsidR="00033732" w:rsidRPr="00B301A0" w:rsidRDefault="00052568" w:rsidP="00FC00AE">
      <w:pPr>
        <w:pStyle w:val="Textoindependiente"/>
        <w:spacing w:after="0"/>
        <w:jc w:val="both"/>
        <w:rPr>
          <w:rFonts w:ascii="Museo Sans 300" w:hAnsi="Museo Sans 300"/>
          <w:sz w:val="16"/>
          <w:szCs w:val="20"/>
        </w:rPr>
      </w:pPr>
      <w:r w:rsidRPr="00A435FC">
        <w:rPr>
          <w:rFonts w:ascii="Museo Sans 300" w:hAnsi="Museo Sans 300"/>
          <w:sz w:val="20"/>
          <w:szCs w:val="20"/>
        </w:rPr>
        <w:t>E</w:t>
      </w:r>
      <w:r w:rsidR="008C0159" w:rsidRPr="00A435FC">
        <w:rPr>
          <w:rFonts w:ascii="Museo Sans 300" w:hAnsi="Museo Sans 300"/>
          <w:sz w:val="20"/>
          <w:szCs w:val="20"/>
        </w:rPr>
        <w:t>l</w:t>
      </w:r>
      <w:r w:rsidRPr="00A435FC">
        <w:rPr>
          <w:rFonts w:ascii="Museo Sans 300" w:hAnsi="Museo Sans 300"/>
          <w:sz w:val="20"/>
          <w:szCs w:val="20"/>
        </w:rPr>
        <w:t xml:space="preserve"> </w:t>
      </w:r>
      <w:r w:rsidR="00480927" w:rsidRPr="00A435FC">
        <w:rPr>
          <w:rFonts w:ascii="Museo Sans 300" w:hAnsi="Museo Sans 300"/>
          <w:sz w:val="20"/>
          <w:szCs w:val="20"/>
        </w:rPr>
        <w:t xml:space="preserve">Índice Global de Satisfacción de Usuarios </w:t>
      </w:r>
      <w:r w:rsidR="00B37521" w:rsidRPr="00A435FC">
        <w:rPr>
          <w:rFonts w:ascii="Museo Sans 300" w:hAnsi="Museo Sans 300"/>
          <w:sz w:val="20"/>
          <w:szCs w:val="20"/>
        </w:rPr>
        <w:t>Internos</w:t>
      </w:r>
      <w:r w:rsidR="00A951D3" w:rsidRPr="00A435FC">
        <w:rPr>
          <w:rFonts w:ascii="Museo Sans 300" w:hAnsi="Museo Sans 300"/>
          <w:sz w:val="20"/>
          <w:szCs w:val="20"/>
        </w:rPr>
        <w:t xml:space="preserve"> </w:t>
      </w:r>
      <w:r w:rsidR="005356E2">
        <w:rPr>
          <w:rFonts w:ascii="Museo Sans 300" w:hAnsi="Museo Sans 300"/>
          <w:sz w:val="20"/>
          <w:szCs w:val="20"/>
        </w:rPr>
        <w:t xml:space="preserve">y Externo </w:t>
      </w:r>
      <w:r w:rsidR="00382177" w:rsidRPr="00A435FC">
        <w:rPr>
          <w:rFonts w:ascii="Museo Sans 300" w:hAnsi="Museo Sans 300"/>
          <w:sz w:val="20"/>
          <w:szCs w:val="20"/>
        </w:rPr>
        <w:t xml:space="preserve">del Proceso </w:t>
      </w:r>
      <w:r w:rsidR="00981EDA" w:rsidRPr="00A435FC">
        <w:rPr>
          <w:rFonts w:ascii="Museo Sans 300" w:hAnsi="Museo Sans 300"/>
          <w:b/>
          <w:sz w:val="20"/>
          <w:szCs w:val="20"/>
        </w:rPr>
        <w:t>6.</w:t>
      </w:r>
      <w:r w:rsidR="005356E2">
        <w:rPr>
          <w:rFonts w:ascii="Museo Sans 300" w:hAnsi="Museo Sans 300"/>
          <w:b/>
          <w:sz w:val="20"/>
          <w:szCs w:val="20"/>
        </w:rPr>
        <w:t>4</w:t>
      </w:r>
      <w:r w:rsidR="00A951D3" w:rsidRPr="00A435FC">
        <w:rPr>
          <w:rFonts w:ascii="Museo Sans 300" w:hAnsi="Museo Sans 300"/>
          <w:b/>
          <w:sz w:val="20"/>
          <w:szCs w:val="20"/>
        </w:rPr>
        <w:t xml:space="preserve"> </w:t>
      </w:r>
      <w:r w:rsidR="004853DD" w:rsidRPr="00A435FC">
        <w:rPr>
          <w:rFonts w:ascii="Museo Sans 300" w:hAnsi="Museo Sans 300"/>
          <w:b/>
          <w:sz w:val="20"/>
          <w:szCs w:val="20"/>
        </w:rPr>
        <w:t xml:space="preserve">Gestión </w:t>
      </w:r>
      <w:r w:rsidR="005356E2">
        <w:rPr>
          <w:rFonts w:ascii="Museo Sans 300" w:hAnsi="Museo Sans 300"/>
          <w:b/>
          <w:sz w:val="20"/>
          <w:szCs w:val="20"/>
        </w:rPr>
        <w:t>de Tecnologías de Información y Comunicación del Ma</w:t>
      </w:r>
      <w:r w:rsidR="005428A8">
        <w:rPr>
          <w:rFonts w:ascii="Museo Sans 300" w:hAnsi="Museo Sans 300"/>
          <w:b/>
          <w:sz w:val="20"/>
          <w:szCs w:val="20"/>
        </w:rPr>
        <w:t xml:space="preserve">cro Proceso 6 </w:t>
      </w:r>
      <w:r w:rsidR="005356E2">
        <w:rPr>
          <w:rFonts w:ascii="Museo Sans 300" w:hAnsi="Museo Sans 300"/>
          <w:b/>
          <w:sz w:val="20"/>
          <w:szCs w:val="20"/>
        </w:rPr>
        <w:t xml:space="preserve">Gestión </w:t>
      </w:r>
      <w:r w:rsidR="00981EDA" w:rsidRPr="00A435FC">
        <w:rPr>
          <w:rFonts w:ascii="Museo Sans 300" w:hAnsi="Museo Sans 300"/>
          <w:b/>
          <w:sz w:val="20"/>
          <w:szCs w:val="20"/>
        </w:rPr>
        <w:t>Soporte Institucional</w:t>
      </w:r>
      <w:r w:rsidR="00981EDA" w:rsidRPr="00A435FC">
        <w:rPr>
          <w:rFonts w:ascii="Museo Sans 300" w:hAnsi="Museo Sans 300"/>
          <w:sz w:val="20"/>
          <w:szCs w:val="20"/>
        </w:rPr>
        <w:t xml:space="preserve"> </w:t>
      </w:r>
      <w:r w:rsidR="00C1448D" w:rsidRPr="00A435FC">
        <w:rPr>
          <w:rFonts w:ascii="Museo Sans 300" w:hAnsi="Museo Sans 300"/>
          <w:sz w:val="20"/>
          <w:szCs w:val="20"/>
        </w:rPr>
        <w:t xml:space="preserve">es de </w:t>
      </w:r>
      <w:r w:rsidR="0033697D">
        <w:rPr>
          <w:rFonts w:ascii="Museo Sans 300" w:hAnsi="Museo Sans 300"/>
          <w:b/>
          <w:sz w:val="20"/>
          <w:szCs w:val="20"/>
        </w:rPr>
        <w:t>9.0</w:t>
      </w:r>
      <w:r w:rsidR="004853DD" w:rsidRPr="00A435FC">
        <w:rPr>
          <w:rFonts w:ascii="Museo Sans 300" w:hAnsi="Museo Sans 300"/>
          <w:b/>
          <w:sz w:val="20"/>
          <w:szCs w:val="20"/>
        </w:rPr>
        <w:t>2</w:t>
      </w:r>
      <w:r w:rsidR="00C1448D" w:rsidRPr="00A435FC">
        <w:rPr>
          <w:rFonts w:ascii="Museo Sans 300" w:hAnsi="Museo Sans 300"/>
          <w:sz w:val="20"/>
          <w:szCs w:val="20"/>
        </w:rPr>
        <w:t xml:space="preserve"> puntos</w:t>
      </w:r>
      <w:r w:rsidR="00194336">
        <w:rPr>
          <w:rFonts w:ascii="Museo Sans 300" w:hAnsi="Museo Sans 300"/>
          <w:sz w:val="20"/>
          <w:szCs w:val="20"/>
        </w:rPr>
        <w:t xml:space="preserve"> (v</w:t>
      </w:r>
      <w:r w:rsidR="00FF6396" w:rsidRPr="00A435FC">
        <w:rPr>
          <w:rFonts w:ascii="Museo Sans 300" w:hAnsi="Museo Sans 300"/>
          <w:sz w:val="20"/>
          <w:szCs w:val="20"/>
        </w:rPr>
        <w:t xml:space="preserve">er Anexo </w:t>
      </w:r>
      <w:r w:rsidR="0071658B">
        <w:rPr>
          <w:rFonts w:ascii="Museo Sans 300" w:hAnsi="Museo Sans 300"/>
          <w:sz w:val="20"/>
          <w:szCs w:val="20"/>
        </w:rPr>
        <w:t>1</w:t>
      </w:r>
      <w:r w:rsidR="00AE3F98" w:rsidRPr="00A435FC">
        <w:rPr>
          <w:rFonts w:ascii="Museo Sans 300" w:hAnsi="Museo Sans 300"/>
          <w:sz w:val="20"/>
          <w:szCs w:val="20"/>
        </w:rPr>
        <w:t>)</w:t>
      </w:r>
      <w:r w:rsidR="00F90CBB" w:rsidRPr="00A435FC">
        <w:rPr>
          <w:rFonts w:ascii="Museo Sans 300" w:hAnsi="Museo Sans 300"/>
          <w:sz w:val="20"/>
          <w:szCs w:val="20"/>
        </w:rPr>
        <w:t xml:space="preserve">, </w:t>
      </w:r>
      <w:r w:rsidR="00C1448D" w:rsidRPr="00A435FC">
        <w:rPr>
          <w:rFonts w:ascii="Museo Sans 300" w:hAnsi="Museo Sans 300"/>
          <w:sz w:val="20"/>
          <w:szCs w:val="20"/>
        </w:rPr>
        <w:t xml:space="preserve">un </w:t>
      </w:r>
      <w:r w:rsidR="00A525D6" w:rsidRPr="00A435FC">
        <w:rPr>
          <w:rFonts w:ascii="Museo Sans 300" w:hAnsi="Museo Sans 300"/>
          <w:sz w:val="20"/>
          <w:szCs w:val="20"/>
        </w:rPr>
        <w:t>resultado</w:t>
      </w:r>
      <w:r w:rsidRPr="00A435FC">
        <w:rPr>
          <w:rFonts w:ascii="Museo Sans 300" w:hAnsi="Museo Sans 300"/>
          <w:sz w:val="20"/>
          <w:szCs w:val="20"/>
        </w:rPr>
        <w:t xml:space="preserve"> muy satisfactorio</w:t>
      </w:r>
      <w:bookmarkStart w:id="33" w:name="_Hlk35217598"/>
      <w:r w:rsidR="00FB3FDE" w:rsidRPr="00A435FC">
        <w:rPr>
          <w:rFonts w:ascii="Museo Sans 300" w:hAnsi="Museo Sans 300"/>
          <w:sz w:val="20"/>
          <w:szCs w:val="20"/>
        </w:rPr>
        <w:t xml:space="preserve"> </w:t>
      </w:r>
      <w:r w:rsidR="00EE3F38" w:rsidRPr="00A435FC">
        <w:rPr>
          <w:rFonts w:ascii="Museo Sans 300" w:hAnsi="Museo Sans 300"/>
          <w:sz w:val="20"/>
          <w:szCs w:val="20"/>
        </w:rPr>
        <w:t>de acuerdo a</w:t>
      </w:r>
      <w:r w:rsidR="00FB3FDE" w:rsidRPr="00A435FC">
        <w:rPr>
          <w:rFonts w:ascii="Museo Sans 300" w:hAnsi="Museo Sans 300"/>
          <w:sz w:val="20"/>
          <w:szCs w:val="20"/>
        </w:rPr>
        <w:t xml:space="preserve"> la escala de </w:t>
      </w:r>
      <w:r w:rsidR="001C3EA1" w:rsidRPr="00A435FC">
        <w:rPr>
          <w:rFonts w:ascii="Museo Sans 300" w:hAnsi="Museo Sans 300"/>
          <w:sz w:val="20"/>
          <w:szCs w:val="20"/>
        </w:rPr>
        <w:t>satisfacción</w:t>
      </w:r>
      <w:r w:rsidR="00FB3FDE" w:rsidRPr="00A435FC">
        <w:rPr>
          <w:rFonts w:ascii="Museo Sans 300" w:hAnsi="Museo Sans 300"/>
          <w:sz w:val="20"/>
          <w:szCs w:val="20"/>
        </w:rPr>
        <w:t xml:space="preserve"> del modelo empleado</w:t>
      </w:r>
      <w:r w:rsidR="00AA7211" w:rsidRPr="00A435FC">
        <w:rPr>
          <w:rFonts w:ascii="Museo Sans 300" w:hAnsi="Museo Sans 300"/>
          <w:sz w:val="20"/>
          <w:szCs w:val="20"/>
        </w:rPr>
        <w:t>,</w:t>
      </w:r>
      <w:r w:rsidR="00C06CC8" w:rsidRPr="00A435FC">
        <w:rPr>
          <w:rFonts w:ascii="Museo Sans 300" w:hAnsi="Museo Sans 300"/>
          <w:sz w:val="20"/>
          <w:szCs w:val="20"/>
        </w:rPr>
        <w:t xml:space="preserve"> </w:t>
      </w:r>
      <w:r w:rsidR="00AA7211" w:rsidRPr="00A435FC">
        <w:rPr>
          <w:rFonts w:ascii="Museo Sans 300" w:hAnsi="Museo Sans 300"/>
          <w:sz w:val="20"/>
          <w:szCs w:val="20"/>
        </w:rPr>
        <w:t xml:space="preserve">siendo el aspecto con </w:t>
      </w:r>
      <w:r w:rsidR="00A435FC">
        <w:rPr>
          <w:rFonts w:ascii="Museo Sans 300" w:hAnsi="Museo Sans 300"/>
          <w:sz w:val="20"/>
          <w:szCs w:val="20"/>
        </w:rPr>
        <w:t>mayor</w:t>
      </w:r>
      <w:r w:rsidR="00AA7211" w:rsidRPr="00A435FC">
        <w:rPr>
          <w:rFonts w:ascii="Museo Sans 300" w:hAnsi="Museo Sans 300"/>
          <w:sz w:val="20"/>
          <w:szCs w:val="20"/>
        </w:rPr>
        <w:t xml:space="preserve"> puntuación </w:t>
      </w:r>
      <w:r w:rsidR="00785B7B" w:rsidRPr="00A435FC">
        <w:rPr>
          <w:rFonts w:ascii="Museo Sans 300" w:hAnsi="Museo Sans 300"/>
          <w:sz w:val="20"/>
          <w:szCs w:val="20"/>
        </w:rPr>
        <w:t xml:space="preserve">la </w:t>
      </w:r>
      <w:r w:rsidR="004853DD" w:rsidRPr="00A435FC">
        <w:rPr>
          <w:rFonts w:ascii="Museo Sans 300" w:hAnsi="Museo Sans 300"/>
          <w:sz w:val="20"/>
          <w:szCs w:val="20"/>
        </w:rPr>
        <w:t xml:space="preserve">Empatía del Personal </w:t>
      </w:r>
      <w:r w:rsidR="00AA7211" w:rsidRPr="00A435FC">
        <w:rPr>
          <w:rFonts w:ascii="Museo Sans 300" w:hAnsi="Museo Sans 300"/>
          <w:sz w:val="20"/>
          <w:szCs w:val="20"/>
        </w:rPr>
        <w:t xml:space="preserve">con </w:t>
      </w:r>
      <w:r w:rsidR="00AA7211" w:rsidRPr="00A435FC">
        <w:rPr>
          <w:rFonts w:ascii="Museo Sans 300" w:hAnsi="Museo Sans 300"/>
          <w:b/>
          <w:sz w:val="20"/>
          <w:szCs w:val="20"/>
        </w:rPr>
        <w:t>9.</w:t>
      </w:r>
      <w:r w:rsidR="00CA4CD5">
        <w:rPr>
          <w:rFonts w:ascii="Museo Sans 300" w:hAnsi="Museo Sans 300"/>
          <w:b/>
          <w:sz w:val="20"/>
          <w:szCs w:val="20"/>
        </w:rPr>
        <w:t>23</w:t>
      </w:r>
      <w:r w:rsidR="00AA7211" w:rsidRPr="00A435FC">
        <w:rPr>
          <w:rFonts w:ascii="Museo Sans 300" w:hAnsi="Museo Sans 300"/>
          <w:sz w:val="20"/>
          <w:szCs w:val="20"/>
        </w:rPr>
        <w:t xml:space="preserve"> </w:t>
      </w:r>
      <w:r w:rsidR="00674A7E" w:rsidRPr="00A435FC">
        <w:rPr>
          <w:rFonts w:ascii="Museo Sans 300" w:hAnsi="Museo Sans 300"/>
          <w:sz w:val="20"/>
          <w:szCs w:val="20"/>
        </w:rPr>
        <w:t xml:space="preserve">puntos </w:t>
      </w:r>
      <w:r w:rsidR="00981EDA" w:rsidRPr="00A435FC">
        <w:rPr>
          <w:rFonts w:ascii="Museo Sans 300" w:hAnsi="Museo Sans 300"/>
          <w:sz w:val="20"/>
          <w:szCs w:val="20"/>
        </w:rPr>
        <w:t xml:space="preserve">y el de menor puntación </w:t>
      </w:r>
      <w:r w:rsidR="004853DD" w:rsidRPr="00A435FC">
        <w:rPr>
          <w:rFonts w:ascii="Museo Sans 300" w:hAnsi="Museo Sans 300"/>
          <w:sz w:val="20"/>
          <w:szCs w:val="20"/>
        </w:rPr>
        <w:t xml:space="preserve">Capacidad de Respuesta Institucional </w:t>
      </w:r>
      <w:r w:rsidR="00AA7211" w:rsidRPr="00A435FC">
        <w:rPr>
          <w:rFonts w:ascii="Museo Sans 300" w:hAnsi="Museo Sans 300"/>
          <w:sz w:val="20"/>
          <w:szCs w:val="20"/>
        </w:rPr>
        <w:t xml:space="preserve">con </w:t>
      </w:r>
      <w:r w:rsidR="00AA7211" w:rsidRPr="00A435FC">
        <w:rPr>
          <w:rFonts w:ascii="Museo Sans 300" w:hAnsi="Museo Sans 300"/>
          <w:b/>
          <w:sz w:val="20"/>
          <w:szCs w:val="20"/>
        </w:rPr>
        <w:t>8.</w:t>
      </w:r>
      <w:r w:rsidR="00CA4CD5">
        <w:rPr>
          <w:rFonts w:ascii="Museo Sans 300" w:hAnsi="Museo Sans 300"/>
          <w:b/>
          <w:sz w:val="20"/>
          <w:szCs w:val="20"/>
        </w:rPr>
        <w:t>8</w:t>
      </w:r>
      <w:r w:rsidR="004853DD" w:rsidRPr="00A435FC">
        <w:rPr>
          <w:rFonts w:ascii="Museo Sans 300" w:hAnsi="Museo Sans 300"/>
          <w:b/>
          <w:sz w:val="20"/>
          <w:szCs w:val="20"/>
        </w:rPr>
        <w:t>6</w:t>
      </w:r>
      <w:r w:rsidR="0017002B">
        <w:rPr>
          <w:rFonts w:ascii="Museo Sans 300" w:hAnsi="Museo Sans 300"/>
          <w:sz w:val="20"/>
          <w:szCs w:val="20"/>
        </w:rPr>
        <w:t xml:space="preserve"> (</w:t>
      </w:r>
      <w:r w:rsidR="004872D6">
        <w:rPr>
          <w:rFonts w:ascii="Museo Sans 300" w:hAnsi="Museo Sans 300"/>
          <w:sz w:val="20"/>
          <w:szCs w:val="20"/>
        </w:rPr>
        <w:t>V</w:t>
      </w:r>
      <w:r w:rsidR="007668F6" w:rsidRPr="00A435FC">
        <w:rPr>
          <w:rFonts w:ascii="Museo Sans 300" w:hAnsi="Museo Sans 300"/>
          <w:sz w:val="20"/>
          <w:szCs w:val="20"/>
        </w:rPr>
        <w:t>er gráfico 3.1)</w:t>
      </w:r>
      <w:r w:rsidR="004872D6">
        <w:rPr>
          <w:rFonts w:ascii="Museo Sans 300" w:hAnsi="Museo Sans 300"/>
          <w:sz w:val="20"/>
          <w:szCs w:val="20"/>
        </w:rPr>
        <w:t>.</w:t>
      </w:r>
    </w:p>
    <w:p w:rsidR="00C7731A" w:rsidRDefault="007668F6" w:rsidP="007668F6">
      <w:pPr>
        <w:pStyle w:val="Textoindependiente"/>
        <w:rPr>
          <w:rStyle w:val="Textoennegrita"/>
          <w:rFonts w:ascii="Museo Sans 300" w:hAnsi="Museo Sans 300"/>
          <w:sz w:val="20"/>
          <w:szCs w:val="20"/>
        </w:rPr>
      </w:pPr>
      <w:r w:rsidRPr="00A435FC">
        <w:rPr>
          <w:rStyle w:val="Textoennegrita"/>
          <w:rFonts w:ascii="Museo Sans 300" w:hAnsi="Museo Sans 300"/>
          <w:sz w:val="20"/>
          <w:szCs w:val="20"/>
        </w:rPr>
        <w:t xml:space="preserve">                      </w:t>
      </w:r>
      <w:r w:rsidR="006E6F42" w:rsidRPr="00A435FC">
        <w:rPr>
          <w:rStyle w:val="Textoennegrita"/>
          <w:rFonts w:ascii="Museo Sans 300" w:hAnsi="Museo Sans 300"/>
          <w:sz w:val="20"/>
          <w:szCs w:val="20"/>
        </w:rPr>
        <w:t xml:space="preserve">  </w:t>
      </w:r>
      <w:r w:rsidRPr="00A435FC">
        <w:rPr>
          <w:rStyle w:val="Textoennegrita"/>
          <w:rFonts w:ascii="Museo Sans 300" w:hAnsi="Museo Sans 300"/>
          <w:sz w:val="20"/>
          <w:szCs w:val="20"/>
        </w:rPr>
        <w:t xml:space="preserve"> </w:t>
      </w:r>
      <w:r w:rsidR="0017002B">
        <w:rPr>
          <w:rStyle w:val="Textoennegrita"/>
          <w:rFonts w:ascii="Museo Sans 300" w:hAnsi="Museo Sans 300"/>
          <w:sz w:val="20"/>
          <w:szCs w:val="20"/>
        </w:rPr>
        <w:t xml:space="preserve">     </w:t>
      </w:r>
    </w:p>
    <w:p w:rsidR="007668F6" w:rsidRPr="00A435FC" w:rsidRDefault="00B21C0E" w:rsidP="00C7731A">
      <w:pPr>
        <w:pStyle w:val="Textoindependiente"/>
        <w:jc w:val="center"/>
        <w:rPr>
          <w:rStyle w:val="Textoennegrita"/>
          <w:rFonts w:ascii="Museo Sans 300" w:hAnsi="Museo Sans 300"/>
          <w:sz w:val="20"/>
          <w:szCs w:val="20"/>
        </w:rPr>
      </w:pPr>
      <w:r>
        <w:rPr>
          <w:noProof/>
          <w:lang w:eastAsia="es-SV"/>
        </w:rPr>
        <w:drawing>
          <wp:anchor distT="0" distB="0" distL="114300" distR="114300" simplePos="0" relativeHeight="251721216" behindDoc="1" locked="0" layoutInCell="1" allowOverlap="1" wp14:anchorId="5034596B" wp14:editId="4B5D5BCB">
            <wp:simplePos x="0" y="0"/>
            <wp:positionH relativeFrom="column">
              <wp:align>right</wp:align>
            </wp:positionH>
            <wp:positionV relativeFrom="paragraph">
              <wp:posOffset>227330</wp:posOffset>
            </wp:positionV>
            <wp:extent cx="2825115" cy="2333625"/>
            <wp:effectExtent l="0" t="0" r="0" b="0"/>
            <wp:wrapTight wrapText="bothSides">
              <wp:wrapPolygon edited="0">
                <wp:start x="146" y="0"/>
                <wp:lineTo x="0" y="529"/>
                <wp:lineTo x="0" y="20983"/>
                <wp:lineTo x="146" y="21336"/>
                <wp:lineTo x="21265" y="21336"/>
                <wp:lineTo x="21411" y="20983"/>
                <wp:lineTo x="21411" y="529"/>
                <wp:lineTo x="21265" y="0"/>
                <wp:lineTo x="146" y="0"/>
              </wp:wrapPolygon>
            </wp:wrapTight>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r w:rsidR="007668F6" w:rsidRPr="00A435FC">
        <w:rPr>
          <w:rStyle w:val="Textoennegrita"/>
          <w:rFonts w:ascii="Museo Sans 300" w:hAnsi="Museo Sans 300"/>
          <w:sz w:val="20"/>
          <w:szCs w:val="20"/>
        </w:rPr>
        <w:t>Gráfico 3.1</w:t>
      </w:r>
    </w:p>
    <w:p w:rsidR="00033732" w:rsidRDefault="00033732" w:rsidP="007668F6">
      <w:pPr>
        <w:pStyle w:val="Textoindependiente"/>
        <w:rPr>
          <w:rStyle w:val="Textoennegrita"/>
          <w:rFonts w:ascii="Museo Sans 300" w:hAnsi="Museo Sans 300"/>
          <w:sz w:val="20"/>
          <w:szCs w:val="20"/>
        </w:rPr>
      </w:pPr>
    </w:p>
    <w:p w:rsidR="00202307" w:rsidRDefault="00202307" w:rsidP="007668F6">
      <w:pPr>
        <w:pStyle w:val="Textoindependiente"/>
        <w:rPr>
          <w:rStyle w:val="Textoennegrita"/>
          <w:rFonts w:ascii="Museo Sans 300" w:hAnsi="Museo Sans 300"/>
          <w:sz w:val="20"/>
          <w:szCs w:val="20"/>
        </w:rPr>
      </w:pPr>
    </w:p>
    <w:p w:rsidR="007C5DB7" w:rsidRPr="00A96D90" w:rsidRDefault="00EC6AD7" w:rsidP="00A96D90">
      <w:pPr>
        <w:pStyle w:val="Ttulo2"/>
        <w:jc w:val="both"/>
        <w:rPr>
          <w:rFonts w:ascii="Museo Sans 300" w:hAnsi="Museo Sans 300"/>
          <w:b/>
          <w:color w:val="auto"/>
          <w:sz w:val="22"/>
          <w:szCs w:val="22"/>
        </w:rPr>
      </w:pPr>
      <w:bookmarkStart w:id="34" w:name="_Toc119393294"/>
      <w:r w:rsidRPr="00E95E04">
        <w:rPr>
          <w:rFonts w:ascii="Museo Sans 300" w:eastAsia="Times New Roman" w:hAnsi="Museo Sans 300" w:cs="Times New Roman"/>
          <w:b/>
          <w:bCs/>
          <w:color w:val="auto"/>
          <w:kern w:val="32"/>
          <w:sz w:val="22"/>
          <w:szCs w:val="20"/>
        </w:rPr>
        <w:t>3.</w:t>
      </w:r>
      <w:r w:rsidR="00012D6B" w:rsidRPr="00E95E04">
        <w:rPr>
          <w:rFonts w:ascii="Museo Sans 300" w:eastAsia="Times New Roman" w:hAnsi="Museo Sans 300" w:cs="Times New Roman"/>
          <w:b/>
          <w:bCs/>
          <w:color w:val="auto"/>
          <w:kern w:val="32"/>
          <w:sz w:val="22"/>
          <w:szCs w:val="20"/>
        </w:rPr>
        <w:t>2</w:t>
      </w:r>
      <w:r w:rsidRPr="00E95E04">
        <w:rPr>
          <w:rFonts w:ascii="Museo Sans 300" w:eastAsia="Times New Roman" w:hAnsi="Museo Sans 300" w:cs="Times New Roman"/>
          <w:b/>
          <w:bCs/>
          <w:color w:val="auto"/>
          <w:kern w:val="32"/>
          <w:sz w:val="22"/>
          <w:szCs w:val="20"/>
        </w:rPr>
        <w:t xml:space="preserve"> </w:t>
      </w:r>
      <w:r w:rsidR="00480927" w:rsidRPr="00A96D90">
        <w:rPr>
          <w:rFonts w:ascii="Museo Sans 300" w:hAnsi="Museo Sans 300"/>
          <w:b/>
          <w:color w:val="auto"/>
          <w:sz w:val="22"/>
          <w:szCs w:val="22"/>
        </w:rPr>
        <w:t xml:space="preserve">Índice </w:t>
      </w:r>
      <w:r w:rsidR="008D4EF1" w:rsidRPr="00A96D90">
        <w:rPr>
          <w:rFonts w:ascii="Museo Sans 300" w:hAnsi="Museo Sans 300"/>
          <w:b/>
          <w:color w:val="auto"/>
          <w:sz w:val="22"/>
          <w:szCs w:val="22"/>
        </w:rPr>
        <w:t xml:space="preserve">Global </w:t>
      </w:r>
      <w:r w:rsidR="00480927" w:rsidRPr="00A96D90">
        <w:rPr>
          <w:rFonts w:ascii="Museo Sans 300" w:hAnsi="Museo Sans 300"/>
          <w:b/>
          <w:color w:val="auto"/>
          <w:sz w:val="22"/>
          <w:szCs w:val="22"/>
        </w:rPr>
        <w:t xml:space="preserve">de Satisfacción </w:t>
      </w:r>
      <w:r w:rsidR="008D4EF1" w:rsidRPr="00A96D90">
        <w:rPr>
          <w:rFonts w:ascii="Museo Sans 300" w:hAnsi="Museo Sans 300"/>
          <w:b/>
          <w:color w:val="auto"/>
          <w:sz w:val="22"/>
          <w:szCs w:val="22"/>
        </w:rPr>
        <w:t xml:space="preserve">por Dependencia del año 2022 </w:t>
      </w:r>
      <w:r w:rsidR="00480927" w:rsidRPr="00A96D90">
        <w:rPr>
          <w:rFonts w:ascii="Museo Sans 300" w:hAnsi="Museo Sans 300"/>
          <w:b/>
          <w:color w:val="auto"/>
          <w:sz w:val="22"/>
          <w:szCs w:val="22"/>
        </w:rPr>
        <w:t xml:space="preserve">del Proceso </w:t>
      </w:r>
      <w:r w:rsidR="005428A8" w:rsidRPr="00A96D90">
        <w:rPr>
          <w:rFonts w:ascii="Museo Sans 300" w:hAnsi="Museo Sans 300"/>
          <w:b/>
          <w:color w:val="auto"/>
          <w:sz w:val="22"/>
          <w:szCs w:val="22"/>
        </w:rPr>
        <w:t>6.4 Gestión de Tecnologías de Información y Comunicación del Macro Proceso 6 Gestión Soporte Institucional</w:t>
      </w:r>
      <w:r w:rsidR="00FB10E5" w:rsidRPr="00A96D90">
        <w:rPr>
          <w:rFonts w:ascii="Museo Sans 300" w:hAnsi="Museo Sans 300"/>
          <w:b/>
          <w:color w:val="auto"/>
          <w:sz w:val="22"/>
          <w:szCs w:val="22"/>
        </w:rPr>
        <w:t>.</w:t>
      </w:r>
      <w:bookmarkEnd w:id="34"/>
      <w:r w:rsidR="000F5581" w:rsidRPr="00A96D90">
        <w:rPr>
          <w:noProof/>
          <w:color w:val="auto"/>
        </w:rPr>
        <w:t xml:space="preserve"> </w:t>
      </w:r>
    </w:p>
    <w:p w:rsidR="00290D84" w:rsidRDefault="00290D84" w:rsidP="00290D84">
      <w:pPr>
        <w:jc w:val="both"/>
        <w:rPr>
          <w:rFonts w:ascii="Museo Sans 300" w:hAnsi="Museo Sans 300"/>
          <w:sz w:val="20"/>
          <w:szCs w:val="20"/>
        </w:rPr>
      </w:pPr>
      <w:r w:rsidRPr="00462D4B">
        <w:rPr>
          <w:rFonts w:ascii="Museo Sans 300" w:hAnsi="Museo Sans 300"/>
          <w:sz w:val="20"/>
          <w:szCs w:val="20"/>
        </w:rPr>
        <w:t xml:space="preserve">En lo que respecta al resultado del </w:t>
      </w:r>
      <w:r w:rsidR="00480927" w:rsidRPr="00462D4B">
        <w:rPr>
          <w:rFonts w:ascii="Museo Sans 300" w:hAnsi="Museo Sans 300"/>
          <w:sz w:val="20"/>
          <w:szCs w:val="20"/>
        </w:rPr>
        <w:t>Í</w:t>
      </w:r>
      <w:r w:rsidRPr="00462D4B">
        <w:rPr>
          <w:rFonts w:ascii="Museo Sans 300" w:hAnsi="Museo Sans 300"/>
          <w:sz w:val="20"/>
          <w:szCs w:val="20"/>
        </w:rPr>
        <w:t xml:space="preserve">ndice de </w:t>
      </w:r>
      <w:r w:rsidR="00480927" w:rsidRPr="00462D4B">
        <w:rPr>
          <w:rFonts w:ascii="Museo Sans 300" w:hAnsi="Museo Sans 300"/>
          <w:sz w:val="20"/>
          <w:szCs w:val="20"/>
        </w:rPr>
        <w:t>S</w:t>
      </w:r>
      <w:r w:rsidRPr="00462D4B">
        <w:rPr>
          <w:rFonts w:ascii="Museo Sans 300" w:hAnsi="Museo Sans 300"/>
          <w:sz w:val="20"/>
          <w:szCs w:val="20"/>
        </w:rPr>
        <w:t xml:space="preserve">atisfacción de las Dependencias involucradas en el proceso </w:t>
      </w:r>
      <w:r w:rsidR="004F4E39" w:rsidRPr="006C18A2">
        <w:rPr>
          <w:rFonts w:ascii="Museo Sans 300" w:hAnsi="Museo Sans 300"/>
          <w:b/>
          <w:sz w:val="20"/>
          <w:szCs w:val="20"/>
        </w:rPr>
        <w:t>6.</w:t>
      </w:r>
      <w:r w:rsidR="00C87A98">
        <w:rPr>
          <w:rFonts w:ascii="Museo Sans 300" w:hAnsi="Museo Sans 300"/>
          <w:b/>
          <w:sz w:val="20"/>
          <w:szCs w:val="20"/>
        </w:rPr>
        <w:t xml:space="preserve">4 Gestión de Tecnologías de Información y Comunicación </w:t>
      </w:r>
      <w:r w:rsidR="00FB10E5">
        <w:rPr>
          <w:rFonts w:ascii="Museo Sans 300" w:hAnsi="Museo Sans 300"/>
          <w:sz w:val="20"/>
          <w:szCs w:val="20"/>
        </w:rPr>
        <w:t>e</w:t>
      </w:r>
      <w:r w:rsidR="00C87A98">
        <w:rPr>
          <w:rFonts w:ascii="Museo Sans 300" w:hAnsi="Museo Sans 300"/>
          <w:sz w:val="20"/>
          <w:szCs w:val="20"/>
        </w:rPr>
        <w:t>n la</w:t>
      </w:r>
      <w:r w:rsidR="003F2F53">
        <w:rPr>
          <w:rFonts w:ascii="Museo Sans 300" w:hAnsi="Museo Sans 300"/>
          <w:sz w:val="20"/>
          <w:szCs w:val="20"/>
        </w:rPr>
        <w:t>s</w:t>
      </w:r>
      <w:r w:rsidR="00FB10E5">
        <w:rPr>
          <w:rFonts w:ascii="Museo Sans 300" w:hAnsi="Museo Sans 300"/>
          <w:sz w:val="20"/>
          <w:szCs w:val="20"/>
        </w:rPr>
        <w:t>:</w:t>
      </w:r>
      <w:r w:rsidR="00E96F55">
        <w:rPr>
          <w:rFonts w:ascii="Museo Sans 300" w:hAnsi="Museo Sans 300"/>
          <w:sz w:val="20"/>
          <w:szCs w:val="20"/>
        </w:rPr>
        <w:t xml:space="preserve"> </w:t>
      </w:r>
      <w:r w:rsidR="00A01110" w:rsidRPr="00B230D3">
        <w:rPr>
          <w:rFonts w:ascii="Museo Sans 300" w:hAnsi="Museo Sans 300"/>
          <w:b/>
          <w:sz w:val="20"/>
          <w:szCs w:val="20"/>
          <w:lang w:val="es-ES"/>
        </w:rPr>
        <w:t xml:space="preserve">Dirección </w:t>
      </w:r>
      <w:r w:rsidR="00F3206A">
        <w:rPr>
          <w:rFonts w:ascii="Museo Sans 300" w:hAnsi="Museo Sans 300"/>
          <w:b/>
          <w:sz w:val="20"/>
          <w:szCs w:val="20"/>
          <w:lang w:val="es-ES"/>
        </w:rPr>
        <w:t xml:space="preserve">Nacional de Administración </w:t>
      </w:r>
      <w:r w:rsidR="00B93608">
        <w:rPr>
          <w:rFonts w:ascii="Museo Sans 300" w:hAnsi="Museo Sans 300"/>
          <w:b/>
          <w:sz w:val="20"/>
          <w:szCs w:val="20"/>
          <w:lang w:val="es-ES"/>
        </w:rPr>
        <w:t>Financiera e Innovación, Dirección General de Aduana</w:t>
      </w:r>
      <w:r w:rsidR="00A01110" w:rsidRPr="00B230D3">
        <w:rPr>
          <w:rFonts w:ascii="Museo Sans 300" w:hAnsi="Museo Sans 300"/>
          <w:b/>
          <w:sz w:val="20"/>
          <w:szCs w:val="20"/>
          <w:lang w:val="es-ES"/>
        </w:rPr>
        <w:t xml:space="preserve">, </w:t>
      </w:r>
      <w:r w:rsidR="00F3206A">
        <w:rPr>
          <w:rFonts w:ascii="Museo Sans 300" w:hAnsi="Museo Sans 300"/>
          <w:b/>
          <w:sz w:val="20"/>
          <w:szCs w:val="20"/>
          <w:lang w:val="es-ES"/>
        </w:rPr>
        <w:t>Direcció</w:t>
      </w:r>
      <w:r w:rsidR="00B93608">
        <w:rPr>
          <w:rFonts w:ascii="Museo Sans 300" w:hAnsi="Museo Sans 300"/>
          <w:b/>
          <w:sz w:val="20"/>
          <w:szCs w:val="20"/>
          <w:lang w:val="es-ES"/>
        </w:rPr>
        <w:t>n General del Presupuesto</w:t>
      </w:r>
      <w:r w:rsidR="00F3206A">
        <w:rPr>
          <w:rFonts w:ascii="Museo Sans 300" w:hAnsi="Museo Sans 300"/>
          <w:b/>
          <w:sz w:val="20"/>
          <w:szCs w:val="20"/>
          <w:lang w:val="es-ES"/>
        </w:rPr>
        <w:t>, Dirección General de Inv</w:t>
      </w:r>
      <w:r w:rsidR="00B93608">
        <w:rPr>
          <w:rFonts w:ascii="Museo Sans 300" w:hAnsi="Museo Sans 300"/>
          <w:b/>
          <w:sz w:val="20"/>
          <w:szCs w:val="20"/>
          <w:lang w:val="es-ES"/>
        </w:rPr>
        <w:t>ersión y Crédito Público</w:t>
      </w:r>
      <w:r w:rsidR="00F3206A">
        <w:rPr>
          <w:rFonts w:ascii="Museo Sans 300" w:hAnsi="Museo Sans 300"/>
          <w:b/>
          <w:sz w:val="20"/>
          <w:szCs w:val="20"/>
          <w:lang w:val="es-ES"/>
        </w:rPr>
        <w:t>, Dirección General de C</w:t>
      </w:r>
      <w:r w:rsidR="00B93608">
        <w:rPr>
          <w:rFonts w:ascii="Museo Sans 300" w:hAnsi="Museo Sans 300"/>
          <w:b/>
          <w:sz w:val="20"/>
          <w:szCs w:val="20"/>
          <w:lang w:val="es-ES"/>
        </w:rPr>
        <w:t xml:space="preserve">ontabilidad Gubernamental </w:t>
      </w:r>
      <w:r w:rsidR="00A01110" w:rsidRPr="00B230D3">
        <w:rPr>
          <w:rFonts w:ascii="Museo Sans 300" w:hAnsi="Museo Sans 300"/>
          <w:b/>
          <w:sz w:val="20"/>
          <w:szCs w:val="20"/>
          <w:lang w:val="es-ES"/>
        </w:rPr>
        <w:t xml:space="preserve">y la Dirección </w:t>
      </w:r>
      <w:r w:rsidR="00B93608">
        <w:rPr>
          <w:rFonts w:ascii="Museo Sans 300" w:hAnsi="Museo Sans 300"/>
          <w:b/>
          <w:sz w:val="20"/>
          <w:szCs w:val="20"/>
          <w:lang w:val="es-ES"/>
        </w:rPr>
        <w:t xml:space="preserve">General de </w:t>
      </w:r>
      <w:r w:rsidR="00B93608">
        <w:rPr>
          <w:rFonts w:ascii="Museo Sans 300" w:hAnsi="Museo Sans 300"/>
          <w:b/>
          <w:sz w:val="20"/>
          <w:szCs w:val="20"/>
          <w:lang w:val="es-ES"/>
        </w:rPr>
        <w:t>Administración.</w:t>
      </w:r>
      <w:r w:rsidR="00A01110">
        <w:rPr>
          <w:rFonts w:ascii="Museo Sans 300" w:hAnsi="Museo Sans 300"/>
          <w:sz w:val="20"/>
          <w:szCs w:val="20"/>
          <w:lang w:val="es-ES"/>
        </w:rPr>
        <w:t xml:space="preserve"> </w:t>
      </w:r>
      <w:r w:rsidR="00F861DB">
        <w:rPr>
          <w:rFonts w:ascii="Museo Sans 300" w:hAnsi="Museo Sans 300"/>
          <w:sz w:val="20"/>
          <w:szCs w:val="20"/>
        </w:rPr>
        <w:t>(Anexo 3</w:t>
      </w:r>
      <w:r w:rsidR="00182828">
        <w:rPr>
          <w:rFonts w:ascii="Museo Sans 300" w:hAnsi="Museo Sans 300"/>
          <w:sz w:val="20"/>
          <w:szCs w:val="20"/>
        </w:rPr>
        <w:t xml:space="preserve">), </w:t>
      </w:r>
      <w:r w:rsidRPr="008316FD">
        <w:rPr>
          <w:rFonts w:ascii="Museo Sans 300" w:hAnsi="Museo Sans 300"/>
          <w:sz w:val="20"/>
          <w:szCs w:val="20"/>
        </w:rPr>
        <w:t>se determina lo siguiente:</w:t>
      </w:r>
    </w:p>
    <w:p w:rsidR="00D86BE5" w:rsidRDefault="00BB2BE8" w:rsidP="00D86BE5">
      <w:pPr>
        <w:pStyle w:val="Textoindependiente"/>
        <w:jc w:val="both"/>
        <w:rPr>
          <w:rFonts w:ascii="Museo Sans 300" w:hAnsi="Museo Sans 300"/>
          <w:sz w:val="20"/>
          <w:szCs w:val="20"/>
        </w:rPr>
      </w:pPr>
      <w:r>
        <w:rPr>
          <w:rFonts w:ascii="Museo Sans 300" w:hAnsi="Museo Sans 300"/>
          <w:sz w:val="20"/>
          <w:szCs w:val="20"/>
        </w:rPr>
        <w:t>P</w:t>
      </w:r>
      <w:r w:rsidR="00AA55D0" w:rsidRPr="008316FD">
        <w:rPr>
          <w:rFonts w:ascii="Museo Sans 300" w:hAnsi="Museo Sans 300"/>
          <w:sz w:val="20"/>
          <w:szCs w:val="20"/>
        </w:rPr>
        <w:t xml:space="preserve">odemos observar el comportamiento </w:t>
      </w:r>
      <w:r w:rsidR="00FB10E5" w:rsidRPr="008316FD">
        <w:rPr>
          <w:rFonts w:ascii="Museo Sans 300" w:hAnsi="Museo Sans 300"/>
          <w:sz w:val="20"/>
          <w:szCs w:val="20"/>
        </w:rPr>
        <w:t xml:space="preserve">de </w:t>
      </w:r>
      <w:r w:rsidR="0082356B">
        <w:rPr>
          <w:rFonts w:ascii="Museo Sans 300" w:hAnsi="Museo Sans 300"/>
          <w:sz w:val="20"/>
          <w:szCs w:val="20"/>
        </w:rPr>
        <w:t xml:space="preserve">los </w:t>
      </w:r>
      <w:r w:rsidR="00FB10E5" w:rsidRPr="008316FD">
        <w:rPr>
          <w:rFonts w:ascii="Museo Sans 300" w:hAnsi="Museo Sans 300"/>
          <w:sz w:val="20"/>
          <w:szCs w:val="20"/>
        </w:rPr>
        <w:t>promedios</w:t>
      </w:r>
      <w:r w:rsidR="00AA55D0" w:rsidRPr="008316FD">
        <w:rPr>
          <w:rFonts w:ascii="Museo Sans 300" w:hAnsi="Museo Sans 300"/>
          <w:sz w:val="20"/>
          <w:szCs w:val="20"/>
        </w:rPr>
        <w:t xml:space="preserve"> por dimensiones </w:t>
      </w:r>
      <w:r w:rsidR="00FB10E5" w:rsidRPr="008316FD">
        <w:rPr>
          <w:rFonts w:ascii="Museo Sans 300" w:hAnsi="Museo Sans 300"/>
          <w:sz w:val="20"/>
          <w:szCs w:val="20"/>
        </w:rPr>
        <w:t>de</w:t>
      </w:r>
      <w:r w:rsidR="00AA55D0" w:rsidRPr="008316FD">
        <w:rPr>
          <w:rFonts w:ascii="Museo Sans 300" w:hAnsi="Museo Sans 300"/>
          <w:sz w:val="20"/>
          <w:szCs w:val="20"/>
        </w:rPr>
        <w:t xml:space="preserve"> las D</w:t>
      </w:r>
      <w:r w:rsidR="007F47A7" w:rsidRPr="008316FD">
        <w:rPr>
          <w:rFonts w:ascii="Museo Sans 300" w:hAnsi="Museo Sans 300"/>
          <w:sz w:val="20"/>
          <w:szCs w:val="20"/>
        </w:rPr>
        <w:t>ependencias evaluadas</w:t>
      </w:r>
      <w:r w:rsidR="00FB10E5" w:rsidRPr="008316FD">
        <w:rPr>
          <w:rFonts w:ascii="Museo Sans 300" w:hAnsi="Museo Sans 300"/>
          <w:sz w:val="20"/>
          <w:szCs w:val="20"/>
        </w:rPr>
        <w:t xml:space="preserve">, </w:t>
      </w:r>
      <w:r w:rsidR="00AA55D0" w:rsidRPr="008316FD">
        <w:rPr>
          <w:rFonts w:ascii="Museo Sans 300" w:hAnsi="Museo Sans 300"/>
          <w:sz w:val="20"/>
          <w:szCs w:val="20"/>
        </w:rPr>
        <w:t xml:space="preserve">el resultado se ve favorecido </w:t>
      </w:r>
      <w:r w:rsidR="00A50B5B" w:rsidRPr="008316FD">
        <w:rPr>
          <w:rFonts w:ascii="Museo Sans 300" w:hAnsi="Museo Sans 300"/>
          <w:sz w:val="20"/>
          <w:szCs w:val="20"/>
        </w:rPr>
        <w:t>para</w:t>
      </w:r>
      <w:r w:rsidR="00AA55D0" w:rsidRPr="008316FD">
        <w:rPr>
          <w:rFonts w:ascii="Museo Sans 300" w:hAnsi="Museo Sans 300"/>
          <w:sz w:val="20"/>
          <w:szCs w:val="20"/>
        </w:rPr>
        <w:t xml:space="preserve"> la </w:t>
      </w:r>
      <w:r w:rsidR="00AA55D0" w:rsidRPr="008316FD">
        <w:rPr>
          <w:rFonts w:ascii="Museo Sans 300" w:hAnsi="Museo Sans 300"/>
          <w:b/>
          <w:sz w:val="20"/>
          <w:szCs w:val="20"/>
        </w:rPr>
        <w:t xml:space="preserve">Dirección </w:t>
      </w:r>
      <w:r w:rsidR="00025B6E" w:rsidRPr="008316FD">
        <w:rPr>
          <w:rFonts w:ascii="Museo Sans 300" w:hAnsi="Museo Sans 300"/>
          <w:b/>
          <w:sz w:val="20"/>
          <w:szCs w:val="20"/>
        </w:rPr>
        <w:t>General de Administración</w:t>
      </w:r>
      <w:r w:rsidR="00025B6E" w:rsidRPr="008316FD">
        <w:rPr>
          <w:rFonts w:ascii="Museo Sans 300" w:hAnsi="Museo Sans 300"/>
          <w:sz w:val="20"/>
          <w:szCs w:val="20"/>
        </w:rPr>
        <w:t xml:space="preserve"> </w:t>
      </w:r>
      <w:r w:rsidR="002355D0" w:rsidRPr="008316FD">
        <w:rPr>
          <w:rFonts w:ascii="Museo Sans 300" w:hAnsi="Museo Sans 300"/>
          <w:sz w:val="20"/>
          <w:szCs w:val="20"/>
        </w:rPr>
        <w:t>con</w:t>
      </w:r>
      <w:r w:rsidR="00AA55D0" w:rsidRPr="008316FD">
        <w:rPr>
          <w:rFonts w:ascii="Museo Sans 300" w:hAnsi="Museo Sans 300"/>
          <w:sz w:val="20"/>
          <w:szCs w:val="20"/>
        </w:rPr>
        <w:t xml:space="preserve"> </w:t>
      </w:r>
      <w:r w:rsidR="00025B6E" w:rsidRPr="008316FD">
        <w:rPr>
          <w:rFonts w:ascii="Museo Sans 300" w:hAnsi="Museo Sans 300"/>
          <w:b/>
          <w:sz w:val="20"/>
          <w:szCs w:val="20"/>
        </w:rPr>
        <w:t>10.00</w:t>
      </w:r>
      <w:r w:rsidR="002355D0" w:rsidRPr="008316FD">
        <w:rPr>
          <w:rFonts w:ascii="Museo Sans 300" w:hAnsi="Museo Sans 300"/>
          <w:b/>
          <w:sz w:val="20"/>
          <w:szCs w:val="20"/>
        </w:rPr>
        <w:t xml:space="preserve"> puntos</w:t>
      </w:r>
      <w:r w:rsidR="001B3F0E" w:rsidRPr="008316FD">
        <w:rPr>
          <w:rFonts w:ascii="Museo Sans 300" w:hAnsi="Museo Sans 300"/>
          <w:sz w:val="20"/>
          <w:szCs w:val="20"/>
        </w:rPr>
        <w:t xml:space="preserve"> </w:t>
      </w:r>
      <w:r w:rsidR="0082356B">
        <w:rPr>
          <w:rFonts w:ascii="Museo Sans 300" w:hAnsi="Museo Sans 300"/>
          <w:sz w:val="20"/>
          <w:szCs w:val="20"/>
        </w:rPr>
        <w:t>en la escala de</w:t>
      </w:r>
      <w:r w:rsidR="007F47A7" w:rsidRPr="008316FD">
        <w:rPr>
          <w:rFonts w:ascii="Museo Sans 300" w:hAnsi="Museo Sans 300"/>
          <w:sz w:val="20"/>
          <w:szCs w:val="20"/>
        </w:rPr>
        <w:t xml:space="preserve"> </w:t>
      </w:r>
      <w:r w:rsidR="005056F9">
        <w:rPr>
          <w:rFonts w:ascii="Museo Sans 300" w:hAnsi="Museo Sans 300"/>
          <w:sz w:val="20"/>
          <w:szCs w:val="20"/>
        </w:rPr>
        <w:t>Excelente</w:t>
      </w:r>
      <w:r w:rsidR="00347C98" w:rsidRPr="008316FD">
        <w:rPr>
          <w:rFonts w:ascii="Museo Sans 300" w:hAnsi="Museo Sans 300"/>
          <w:sz w:val="20"/>
          <w:szCs w:val="20"/>
        </w:rPr>
        <w:t xml:space="preserve"> </w:t>
      </w:r>
      <w:r w:rsidR="004872D6">
        <w:rPr>
          <w:rFonts w:ascii="Museo Sans 300" w:hAnsi="Museo Sans 300"/>
          <w:sz w:val="20"/>
          <w:szCs w:val="20"/>
        </w:rPr>
        <w:t>(V</w:t>
      </w:r>
      <w:r w:rsidR="0024780C">
        <w:rPr>
          <w:rFonts w:ascii="Museo Sans 300" w:hAnsi="Museo Sans 300"/>
          <w:sz w:val="20"/>
          <w:szCs w:val="20"/>
        </w:rPr>
        <w:t>er</w:t>
      </w:r>
      <w:r w:rsidR="004B6BA0" w:rsidRPr="00347C98">
        <w:rPr>
          <w:rFonts w:ascii="Museo Sans 300" w:hAnsi="Museo Sans 300"/>
          <w:sz w:val="20"/>
          <w:szCs w:val="20"/>
        </w:rPr>
        <w:t xml:space="preserve"> gráfico 3.</w:t>
      </w:r>
      <w:r w:rsidR="006C509C">
        <w:rPr>
          <w:rFonts w:ascii="Museo Sans 300" w:hAnsi="Museo Sans 300"/>
          <w:sz w:val="20"/>
          <w:szCs w:val="20"/>
        </w:rPr>
        <w:t>2</w:t>
      </w:r>
      <w:r w:rsidR="00820ECE">
        <w:rPr>
          <w:rFonts w:ascii="Museo Sans 300" w:hAnsi="Museo Sans 300"/>
          <w:sz w:val="20"/>
          <w:szCs w:val="20"/>
        </w:rPr>
        <w:t>)</w:t>
      </w:r>
      <w:r w:rsidR="004872D6">
        <w:rPr>
          <w:rFonts w:ascii="Museo Sans 300" w:hAnsi="Museo Sans 300"/>
          <w:sz w:val="20"/>
          <w:szCs w:val="20"/>
        </w:rPr>
        <w:t>.</w:t>
      </w:r>
    </w:p>
    <w:p w:rsidR="00B7579C" w:rsidRDefault="00B7579C" w:rsidP="0098297E">
      <w:pPr>
        <w:pStyle w:val="Textoindependiente"/>
        <w:jc w:val="center"/>
        <w:rPr>
          <w:rStyle w:val="Textoennegrita"/>
          <w:rFonts w:ascii="Museo Sans 300" w:hAnsi="Museo Sans 300"/>
          <w:sz w:val="20"/>
          <w:szCs w:val="20"/>
        </w:rPr>
      </w:pPr>
    </w:p>
    <w:p w:rsidR="0098297E" w:rsidRDefault="00B7579C" w:rsidP="0098297E">
      <w:pPr>
        <w:pStyle w:val="Textoindependiente"/>
        <w:jc w:val="center"/>
        <w:rPr>
          <w:rStyle w:val="Textoennegrita"/>
          <w:rFonts w:ascii="Museo Sans 300" w:hAnsi="Museo Sans 300"/>
          <w:sz w:val="20"/>
          <w:szCs w:val="20"/>
        </w:rPr>
      </w:pPr>
      <w:r>
        <w:rPr>
          <w:noProof/>
          <w:lang w:eastAsia="es-SV"/>
        </w:rPr>
        <w:drawing>
          <wp:anchor distT="0" distB="0" distL="114300" distR="114300" simplePos="0" relativeHeight="251728384" behindDoc="0" locked="0" layoutInCell="1" allowOverlap="1" wp14:anchorId="6B1D60CA" wp14:editId="61171A45">
            <wp:simplePos x="0" y="0"/>
            <wp:positionH relativeFrom="column">
              <wp:align>right</wp:align>
            </wp:positionH>
            <wp:positionV relativeFrom="paragraph">
              <wp:posOffset>207060</wp:posOffset>
            </wp:positionV>
            <wp:extent cx="2870200" cy="3067050"/>
            <wp:effectExtent l="0" t="0" r="6350" b="0"/>
            <wp:wrapNone/>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V relativeFrom="margin">
              <wp14:pctHeight>0</wp14:pctHeight>
            </wp14:sizeRelV>
          </wp:anchor>
        </w:drawing>
      </w:r>
      <w:r w:rsidR="0098297E" w:rsidRPr="00462D4B">
        <w:rPr>
          <w:rStyle w:val="Textoennegrita"/>
          <w:rFonts w:ascii="Museo Sans 300" w:hAnsi="Museo Sans 300"/>
          <w:sz w:val="20"/>
          <w:szCs w:val="20"/>
        </w:rPr>
        <w:t>Gráfico 3.</w:t>
      </w:r>
      <w:r w:rsidR="006C509C">
        <w:rPr>
          <w:rStyle w:val="Textoennegrita"/>
          <w:rFonts w:ascii="Museo Sans 300" w:hAnsi="Museo Sans 300"/>
          <w:sz w:val="20"/>
          <w:szCs w:val="20"/>
        </w:rPr>
        <w:t>2</w:t>
      </w:r>
    </w:p>
    <w:p w:rsidR="00D2206C" w:rsidRDefault="00D2206C" w:rsidP="0098297E">
      <w:pPr>
        <w:pStyle w:val="Textoindependiente"/>
        <w:jc w:val="center"/>
        <w:rPr>
          <w:rStyle w:val="Textoennegrita"/>
          <w:rFonts w:ascii="Museo Sans 300" w:hAnsi="Museo Sans 300"/>
          <w:sz w:val="20"/>
          <w:szCs w:val="20"/>
        </w:rPr>
      </w:pPr>
    </w:p>
    <w:p w:rsidR="00D2206C" w:rsidRDefault="00D2206C" w:rsidP="0098297E">
      <w:pPr>
        <w:pStyle w:val="Textoindependiente"/>
        <w:jc w:val="center"/>
        <w:rPr>
          <w:rStyle w:val="Textoennegrita"/>
          <w:rFonts w:ascii="Museo Sans 300" w:hAnsi="Museo Sans 300"/>
          <w:sz w:val="20"/>
          <w:szCs w:val="20"/>
        </w:rPr>
      </w:pPr>
    </w:p>
    <w:p w:rsidR="00D2206C" w:rsidRDefault="00D2206C" w:rsidP="0098297E">
      <w:pPr>
        <w:pStyle w:val="Textoindependiente"/>
        <w:jc w:val="center"/>
        <w:rPr>
          <w:rStyle w:val="Textoennegrita"/>
          <w:rFonts w:ascii="Museo Sans 300" w:hAnsi="Museo Sans 300"/>
          <w:sz w:val="20"/>
          <w:szCs w:val="20"/>
        </w:rPr>
      </w:pPr>
    </w:p>
    <w:p w:rsidR="00D2206C" w:rsidRDefault="00D2206C" w:rsidP="0098297E">
      <w:pPr>
        <w:pStyle w:val="Textoindependiente"/>
        <w:jc w:val="center"/>
        <w:rPr>
          <w:rStyle w:val="Textoennegrita"/>
          <w:rFonts w:ascii="Museo Sans 300" w:hAnsi="Museo Sans 300"/>
          <w:sz w:val="20"/>
          <w:szCs w:val="20"/>
        </w:rPr>
      </w:pPr>
    </w:p>
    <w:p w:rsidR="00D2206C" w:rsidRDefault="00D2206C" w:rsidP="0098297E">
      <w:pPr>
        <w:pStyle w:val="Textoindependiente"/>
        <w:jc w:val="center"/>
        <w:rPr>
          <w:rStyle w:val="Textoennegrita"/>
          <w:rFonts w:ascii="Museo Sans 300" w:hAnsi="Museo Sans 300"/>
          <w:sz w:val="20"/>
          <w:szCs w:val="20"/>
        </w:rPr>
      </w:pPr>
    </w:p>
    <w:p w:rsidR="00D2206C" w:rsidRDefault="00D2206C" w:rsidP="0098297E">
      <w:pPr>
        <w:pStyle w:val="Textoindependiente"/>
        <w:jc w:val="center"/>
        <w:rPr>
          <w:rStyle w:val="Textoennegrita"/>
          <w:rFonts w:ascii="Museo Sans 300" w:hAnsi="Museo Sans 300"/>
          <w:sz w:val="20"/>
          <w:szCs w:val="20"/>
        </w:rPr>
      </w:pPr>
    </w:p>
    <w:p w:rsidR="00D2206C" w:rsidRDefault="00D2206C" w:rsidP="0098297E">
      <w:pPr>
        <w:pStyle w:val="Textoindependiente"/>
        <w:jc w:val="center"/>
        <w:rPr>
          <w:rStyle w:val="Textoennegrita"/>
          <w:rFonts w:ascii="Museo Sans 300" w:hAnsi="Museo Sans 300"/>
          <w:sz w:val="20"/>
          <w:szCs w:val="20"/>
        </w:rPr>
      </w:pPr>
    </w:p>
    <w:p w:rsidR="00D2206C" w:rsidRDefault="00D2206C" w:rsidP="0098297E">
      <w:pPr>
        <w:pStyle w:val="Textoindependiente"/>
        <w:jc w:val="center"/>
        <w:rPr>
          <w:rStyle w:val="Textoennegrita"/>
          <w:rFonts w:ascii="Museo Sans 300" w:hAnsi="Museo Sans 300"/>
          <w:sz w:val="20"/>
          <w:szCs w:val="20"/>
        </w:rPr>
      </w:pPr>
    </w:p>
    <w:p w:rsidR="00D2206C" w:rsidRDefault="00D2206C" w:rsidP="0098297E">
      <w:pPr>
        <w:pStyle w:val="Textoindependiente"/>
        <w:jc w:val="center"/>
        <w:rPr>
          <w:rStyle w:val="Textoennegrita"/>
          <w:rFonts w:ascii="Museo Sans 300" w:hAnsi="Museo Sans 300"/>
          <w:sz w:val="20"/>
          <w:szCs w:val="20"/>
        </w:rPr>
      </w:pPr>
    </w:p>
    <w:p w:rsidR="00D2206C" w:rsidRDefault="00D2206C" w:rsidP="0098297E">
      <w:pPr>
        <w:pStyle w:val="Textoindependiente"/>
        <w:jc w:val="center"/>
        <w:rPr>
          <w:rStyle w:val="Textoennegrita"/>
          <w:rFonts w:ascii="Museo Sans 300" w:hAnsi="Museo Sans 300"/>
          <w:sz w:val="20"/>
          <w:szCs w:val="20"/>
        </w:rPr>
      </w:pPr>
    </w:p>
    <w:p w:rsidR="00D2206C" w:rsidRDefault="00D2206C" w:rsidP="0098297E">
      <w:pPr>
        <w:pStyle w:val="Textoindependiente"/>
        <w:jc w:val="center"/>
        <w:rPr>
          <w:rStyle w:val="Textoennegrita"/>
          <w:rFonts w:ascii="Museo Sans 300" w:hAnsi="Museo Sans 300"/>
          <w:sz w:val="20"/>
          <w:szCs w:val="20"/>
        </w:rPr>
      </w:pPr>
    </w:p>
    <w:p w:rsidR="00D2206C" w:rsidRDefault="00D2206C" w:rsidP="0098297E">
      <w:pPr>
        <w:pStyle w:val="Textoindependiente"/>
        <w:jc w:val="center"/>
        <w:rPr>
          <w:rStyle w:val="Textoennegrita"/>
          <w:rFonts w:ascii="Museo Sans 300" w:hAnsi="Museo Sans 300"/>
          <w:sz w:val="20"/>
          <w:szCs w:val="20"/>
        </w:rPr>
      </w:pPr>
    </w:p>
    <w:p w:rsidR="00D2206C" w:rsidRDefault="00D2206C" w:rsidP="0098297E">
      <w:pPr>
        <w:pStyle w:val="Textoindependiente"/>
        <w:jc w:val="center"/>
        <w:rPr>
          <w:rStyle w:val="Textoennegrita"/>
          <w:rFonts w:ascii="Museo Sans 300" w:hAnsi="Museo Sans 300"/>
          <w:sz w:val="20"/>
          <w:szCs w:val="20"/>
        </w:rPr>
      </w:pPr>
    </w:p>
    <w:p w:rsidR="00D2206C" w:rsidRDefault="00D2206C" w:rsidP="0098297E">
      <w:pPr>
        <w:pStyle w:val="Textoindependiente"/>
        <w:jc w:val="center"/>
        <w:rPr>
          <w:rStyle w:val="Textoennegrita"/>
          <w:rFonts w:ascii="Museo Sans 300" w:hAnsi="Museo Sans 300"/>
          <w:sz w:val="20"/>
          <w:szCs w:val="20"/>
        </w:rPr>
      </w:pPr>
    </w:p>
    <w:p w:rsidR="00F95EE2" w:rsidRDefault="00F95EE2" w:rsidP="00B7579C">
      <w:pPr>
        <w:pStyle w:val="Textoindependiente"/>
        <w:rPr>
          <w:rStyle w:val="Textoennegrita"/>
          <w:rFonts w:ascii="Museo Sans 300" w:hAnsi="Museo Sans 300"/>
          <w:sz w:val="20"/>
          <w:szCs w:val="20"/>
        </w:rPr>
      </w:pPr>
    </w:p>
    <w:p w:rsidR="00B7579C" w:rsidRDefault="00B7579C" w:rsidP="0098297E">
      <w:pPr>
        <w:pStyle w:val="Textoindependiente"/>
        <w:jc w:val="center"/>
        <w:rPr>
          <w:rStyle w:val="Textoennegrita"/>
          <w:rFonts w:ascii="Museo Sans 300" w:hAnsi="Museo Sans 300"/>
          <w:sz w:val="20"/>
          <w:szCs w:val="20"/>
        </w:rPr>
      </w:pPr>
    </w:p>
    <w:p w:rsidR="00B7579C" w:rsidRDefault="00B7579C" w:rsidP="0098297E">
      <w:pPr>
        <w:pStyle w:val="Textoindependiente"/>
        <w:jc w:val="center"/>
        <w:rPr>
          <w:rStyle w:val="Textoennegrita"/>
          <w:rFonts w:ascii="Museo Sans 300" w:hAnsi="Museo Sans 300"/>
          <w:sz w:val="20"/>
          <w:szCs w:val="20"/>
        </w:rPr>
      </w:pPr>
    </w:p>
    <w:p w:rsidR="00D2206C" w:rsidRDefault="00D2206C" w:rsidP="0098297E">
      <w:pPr>
        <w:pStyle w:val="Textoindependiente"/>
        <w:jc w:val="center"/>
        <w:rPr>
          <w:rStyle w:val="Textoennegrita"/>
          <w:rFonts w:ascii="Museo Sans 300" w:hAnsi="Museo Sans 300"/>
          <w:sz w:val="20"/>
          <w:szCs w:val="20"/>
        </w:rPr>
      </w:pPr>
    </w:p>
    <w:p w:rsidR="00D2206C" w:rsidRDefault="00D2206C" w:rsidP="0098297E">
      <w:pPr>
        <w:pStyle w:val="Textoindependiente"/>
        <w:jc w:val="center"/>
        <w:rPr>
          <w:rStyle w:val="Textoennegrita"/>
          <w:rFonts w:ascii="Museo Sans 300" w:hAnsi="Museo Sans 300"/>
          <w:sz w:val="20"/>
          <w:szCs w:val="20"/>
        </w:rPr>
      </w:pPr>
    </w:p>
    <w:p w:rsidR="00D2206C" w:rsidRDefault="00D2206C" w:rsidP="0098297E">
      <w:pPr>
        <w:pStyle w:val="Textoindependiente"/>
        <w:jc w:val="center"/>
        <w:rPr>
          <w:rStyle w:val="Textoennegrita"/>
          <w:rFonts w:ascii="Museo Sans 300" w:hAnsi="Museo Sans 300"/>
          <w:sz w:val="20"/>
          <w:szCs w:val="20"/>
        </w:rPr>
      </w:pPr>
    </w:p>
    <w:p w:rsidR="001C34B4" w:rsidRPr="005B04F5" w:rsidRDefault="006C509C" w:rsidP="003410F6">
      <w:pPr>
        <w:jc w:val="both"/>
        <w:rPr>
          <w:rFonts w:ascii="Museo Sans 300" w:hAnsi="Museo Sans 300"/>
          <w:b/>
          <w:sz w:val="22"/>
          <w:szCs w:val="22"/>
        </w:rPr>
      </w:pPr>
      <w:bookmarkStart w:id="35" w:name="_Toc62735991"/>
      <w:bookmarkStart w:id="36" w:name="_Toc62738607"/>
      <w:r>
        <w:rPr>
          <w:rFonts w:ascii="Museo Sans 300" w:hAnsi="Museo Sans 300"/>
          <w:b/>
          <w:sz w:val="22"/>
          <w:szCs w:val="22"/>
        </w:rPr>
        <w:t>3.3</w:t>
      </w:r>
      <w:r w:rsidR="00CC11EC" w:rsidRPr="005B04F5">
        <w:rPr>
          <w:rFonts w:ascii="Museo Sans 300" w:hAnsi="Museo Sans 300"/>
          <w:b/>
          <w:sz w:val="22"/>
          <w:szCs w:val="22"/>
        </w:rPr>
        <w:t xml:space="preserve"> </w:t>
      </w:r>
      <w:r w:rsidR="001C34B4" w:rsidRPr="005B04F5">
        <w:rPr>
          <w:rFonts w:ascii="Museo Sans 300" w:hAnsi="Museo Sans 300"/>
          <w:b/>
          <w:sz w:val="22"/>
          <w:szCs w:val="22"/>
        </w:rPr>
        <w:t>A</w:t>
      </w:r>
      <w:r w:rsidR="00757B5F">
        <w:rPr>
          <w:rFonts w:ascii="Museo Sans 300" w:hAnsi="Museo Sans 300"/>
          <w:b/>
          <w:sz w:val="22"/>
          <w:szCs w:val="22"/>
        </w:rPr>
        <w:t>nálisis d</w:t>
      </w:r>
      <w:r w:rsidR="001C34B4" w:rsidRPr="005B04F5">
        <w:rPr>
          <w:rFonts w:ascii="Museo Sans 300" w:hAnsi="Museo Sans 300"/>
          <w:b/>
          <w:sz w:val="22"/>
          <w:szCs w:val="22"/>
        </w:rPr>
        <w:t xml:space="preserve">el Índice Global de Satisfacción de los Usuarios del </w:t>
      </w:r>
      <w:r w:rsidR="00A52D34" w:rsidRPr="005B04F5">
        <w:rPr>
          <w:rFonts w:ascii="Museo Sans 300" w:hAnsi="Museo Sans 300"/>
          <w:b/>
          <w:sz w:val="22"/>
          <w:szCs w:val="22"/>
        </w:rPr>
        <w:t xml:space="preserve">Proceso </w:t>
      </w:r>
      <w:r w:rsidR="003410F6" w:rsidRPr="00C87A98">
        <w:rPr>
          <w:rFonts w:ascii="Museo Sans 300" w:hAnsi="Museo Sans 300"/>
          <w:b/>
          <w:sz w:val="22"/>
          <w:szCs w:val="22"/>
        </w:rPr>
        <w:t xml:space="preserve">6.4 Gestión de Tecnologías de Información y Comunicación </w:t>
      </w:r>
      <w:r w:rsidR="00757B5F">
        <w:rPr>
          <w:rFonts w:ascii="Museo Sans 300" w:hAnsi="Museo Sans 300"/>
          <w:b/>
          <w:sz w:val="22"/>
          <w:szCs w:val="22"/>
        </w:rPr>
        <w:t xml:space="preserve">en el año </w:t>
      </w:r>
      <w:r w:rsidR="001C34B4" w:rsidRPr="005B04F5">
        <w:rPr>
          <w:rFonts w:ascii="Museo Sans 300" w:hAnsi="Museo Sans 300"/>
          <w:b/>
          <w:sz w:val="22"/>
          <w:szCs w:val="22"/>
        </w:rPr>
        <w:t>2022 con</w:t>
      </w:r>
      <w:r w:rsidR="00750835">
        <w:rPr>
          <w:rFonts w:ascii="Museo Sans 300" w:hAnsi="Museo Sans 300"/>
          <w:b/>
          <w:sz w:val="22"/>
          <w:szCs w:val="22"/>
        </w:rPr>
        <w:t xml:space="preserve"> </w:t>
      </w:r>
      <w:r w:rsidR="001C34B4" w:rsidRPr="005B04F5">
        <w:rPr>
          <w:rFonts w:ascii="Museo Sans 300" w:hAnsi="Museo Sans 300"/>
          <w:b/>
          <w:sz w:val="22"/>
          <w:szCs w:val="22"/>
        </w:rPr>
        <w:t xml:space="preserve">respecto a </w:t>
      </w:r>
      <w:r w:rsidR="00750835">
        <w:rPr>
          <w:rFonts w:ascii="Museo Sans 300" w:hAnsi="Museo Sans 300"/>
          <w:b/>
          <w:sz w:val="22"/>
          <w:szCs w:val="22"/>
        </w:rPr>
        <w:t xml:space="preserve">la </w:t>
      </w:r>
      <w:r w:rsidR="001C34B4" w:rsidRPr="005B04F5">
        <w:rPr>
          <w:rFonts w:ascii="Museo Sans 300" w:hAnsi="Museo Sans 300"/>
          <w:b/>
          <w:sz w:val="22"/>
          <w:szCs w:val="22"/>
        </w:rPr>
        <w:t>Meta PEI MH 2022, se identifica:</w:t>
      </w:r>
      <w:r w:rsidR="003410F6">
        <w:rPr>
          <w:rFonts w:ascii="Museo Sans 300" w:hAnsi="Museo Sans 300"/>
          <w:b/>
          <w:sz w:val="22"/>
          <w:szCs w:val="22"/>
        </w:rPr>
        <w:t xml:space="preserve"> </w:t>
      </w:r>
    </w:p>
    <w:p w:rsidR="00485C7A" w:rsidRDefault="003645E1" w:rsidP="001D68CF">
      <w:pPr>
        <w:spacing w:after="200" w:line="276" w:lineRule="auto"/>
        <w:contextualSpacing/>
        <w:jc w:val="both"/>
        <w:rPr>
          <w:rFonts w:ascii="Museo Sans 300" w:hAnsi="Museo Sans 300"/>
          <w:sz w:val="20"/>
          <w:szCs w:val="20"/>
          <w:lang w:val="es-ES"/>
        </w:rPr>
      </w:pPr>
      <w:r>
        <w:rPr>
          <w:rFonts w:ascii="Museo Sans 300" w:hAnsi="Museo Sans 300"/>
          <w:sz w:val="20"/>
          <w:szCs w:val="20"/>
          <w:lang w:val="es-ES"/>
        </w:rPr>
        <w:t>E</w:t>
      </w:r>
      <w:r w:rsidR="001C34B4" w:rsidRPr="005639A6">
        <w:rPr>
          <w:rFonts w:ascii="Museo Sans 300" w:hAnsi="Museo Sans 300"/>
          <w:sz w:val="20"/>
          <w:szCs w:val="20"/>
          <w:lang w:val="es-ES"/>
        </w:rPr>
        <w:t xml:space="preserve">l </w:t>
      </w:r>
      <w:r w:rsidR="001C34B4" w:rsidRPr="005639A6">
        <w:rPr>
          <w:rFonts w:ascii="Museo Sans 300" w:hAnsi="Museo Sans 300"/>
          <w:sz w:val="20"/>
          <w:lang w:val="es-ES"/>
        </w:rPr>
        <w:t xml:space="preserve">Índice Global de Satisfacción de los Usuarios </w:t>
      </w:r>
      <w:r w:rsidR="001C34B4" w:rsidRPr="005639A6">
        <w:rPr>
          <w:rFonts w:ascii="Museo Sans 300" w:hAnsi="Museo Sans 300"/>
          <w:sz w:val="20"/>
          <w:szCs w:val="20"/>
          <w:lang w:val="es-ES"/>
        </w:rPr>
        <w:t xml:space="preserve">del Proceso </w:t>
      </w:r>
      <w:r w:rsidR="00FF448D" w:rsidRPr="005639A6">
        <w:rPr>
          <w:rFonts w:ascii="Museo Sans 300" w:hAnsi="Museo Sans 300"/>
          <w:b/>
          <w:sz w:val="20"/>
          <w:szCs w:val="20"/>
        </w:rPr>
        <w:t>6.</w:t>
      </w:r>
      <w:r w:rsidR="003410F6">
        <w:rPr>
          <w:rFonts w:ascii="Museo Sans 300" w:hAnsi="Museo Sans 300"/>
          <w:b/>
          <w:sz w:val="20"/>
          <w:szCs w:val="20"/>
        </w:rPr>
        <w:t xml:space="preserve">4 </w:t>
      </w:r>
      <w:r w:rsidR="00FF448D" w:rsidRPr="005639A6">
        <w:rPr>
          <w:rFonts w:ascii="Museo Sans 300" w:hAnsi="Museo Sans 300"/>
          <w:b/>
          <w:sz w:val="20"/>
          <w:szCs w:val="20"/>
        </w:rPr>
        <w:t xml:space="preserve">Gestión </w:t>
      </w:r>
      <w:r w:rsidR="003410F6">
        <w:rPr>
          <w:rFonts w:ascii="Museo Sans 300" w:hAnsi="Museo Sans 300"/>
          <w:b/>
          <w:sz w:val="20"/>
          <w:szCs w:val="20"/>
        </w:rPr>
        <w:t xml:space="preserve">de Tecnologías de Información y </w:t>
      </w:r>
      <w:r w:rsidR="00307E59">
        <w:rPr>
          <w:rFonts w:ascii="Museo Sans 300" w:hAnsi="Museo Sans 300"/>
          <w:b/>
          <w:sz w:val="20"/>
          <w:szCs w:val="20"/>
        </w:rPr>
        <w:t xml:space="preserve">Comunicación </w:t>
      </w:r>
      <w:r w:rsidR="00307E59" w:rsidRPr="005639A6">
        <w:rPr>
          <w:rFonts w:ascii="Museo Sans 300" w:hAnsi="Museo Sans 300"/>
          <w:b/>
          <w:sz w:val="20"/>
          <w:szCs w:val="20"/>
        </w:rPr>
        <w:t>y</w:t>
      </w:r>
      <w:r w:rsidR="00FF448D" w:rsidRPr="005639A6">
        <w:rPr>
          <w:rFonts w:ascii="Museo Sans 300" w:hAnsi="Museo Sans 300"/>
          <w:b/>
          <w:sz w:val="20"/>
          <w:szCs w:val="20"/>
        </w:rPr>
        <w:t xml:space="preserve"> Servicios</w:t>
      </w:r>
      <w:r w:rsidR="00092508" w:rsidRPr="005639A6">
        <w:rPr>
          <w:rFonts w:ascii="Museo Sans 300" w:hAnsi="Museo Sans 300"/>
          <w:b/>
          <w:bCs/>
          <w:sz w:val="20"/>
          <w:szCs w:val="20"/>
          <w:lang w:eastAsia="es-ES"/>
        </w:rPr>
        <w:t xml:space="preserve"> </w:t>
      </w:r>
      <w:r w:rsidR="001C34B4" w:rsidRPr="005639A6">
        <w:rPr>
          <w:rFonts w:ascii="Museo Sans 300" w:hAnsi="Museo Sans 300"/>
          <w:sz w:val="20"/>
          <w:szCs w:val="20"/>
          <w:lang w:val="es-ES"/>
        </w:rPr>
        <w:t>con respect</w:t>
      </w:r>
      <w:r>
        <w:rPr>
          <w:rFonts w:ascii="Museo Sans 300" w:hAnsi="Museo Sans 300"/>
          <w:sz w:val="20"/>
          <w:szCs w:val="20"/>
          <w:lang w:val="es-ES"/>
        </w:rPr>
        <w:t xml:space="preserve">o a la meta del PEI, </w:t>
      </w:r>
      <w:r w:rsidR="000526BF" w:rsidRPr="005639A6">
        <w:rPr>
          <w:rFonts w:ascii="Museo Sans 300" w:hAnsi="Museo Sans 300"/>
          <w:sz w:val="20"/>
          <w:szCs w:val="20"/>
          <w:lang w:val="es-ES"/>
        </w:rPr>
        <w:t>muestra</w:t>
      </w:r>
      <w:r w:rsidR="003A0E9A" w:rsidRPr="005639A6">
        <w:rPr>
          <w:rFonts w:ascii="Museo Sans 300" w:hAnsi="Museo Sans 300"/>
          <w:sz w:val="20"/>
          <w:szCs w:val="20"/>
          <w:lang w:val="es-ES"/>
        </w:rPr>
        <w:t xml:space="preserve"> un</w:t>
      </w:r>
      <w:r w:rsidR="000A4A59">
        <w:rPr>
          <w:rFonts w:ascii="Museo Sans 300" w:hAnsi="Museo Sans 300"/>
          <w:sz w:val="20"/>
          <w:szCs w:val="20"/>
          <w:lang w:val="es-ES"/>
        </w:rPr>
        <w:t xml:space="preserve"> leve aumento</w:t>
      </w:r>
      <w:r w:rsidR="00C60BD8" w:rsidRPr="005639A6">
        <w:rPr>
          <w:rFonts w:ascii="Museo Sans 300" w:hAnsi="Museo Sans 300"/>
          <w:sz w:val="20"/>
          <w:szCs w:val="20"/>
          <w:lang w:val="es-ES"/>
        </w:rPr>
        <w:t xml:space="preserve"> de</w:t>
      </w:r>
      <w:r w:rsidR="0050334F" w:rsidRPr="005639A6">
        <w:rPr>
          <w:rFonts w:ascii="Museo Sans 300" w:hAnsi="Museo Sans 300"/>
          <w:sz w:val="20"/>
          <w:szCs w:val="20"/>
          <w:lang w:val="es-ES"/>
        </w:rPr>
        <w:t xml:space="preserve"> </w:t>
      </w:r>
      <w:r w:rsidR="0050334F" w:rsidRPr="00DD116C">
        <w:rPr>
          <w:rFonts w:ascii="Museo Sans 300" w:hAnsi="Museo Sans 300"/>
          <w:b/>
          <w:sz w:val="20"/>
          <w:szCs w:val="20"/>
          <w:lang w:val="es-ES"/>
        </w:rPr>
        <w:t>0.</w:t>
      </w:r>
      <w:r w:rsidR="000A4A59">
        <w:rPr>
          <w:rFonts w:ascii="Museo Sans 300" w:hAnsi="Museo Sans 300"/>
          <w:b/>
          <w:sz w:val="20"/>
          <w:szCs w:val="20"/>
          <w:lang w:val="es-ES"/>
        </w:rPr>
        <w:t>09</w:t>
      </w:r>
      <w:r w:rsidR="001C34B4" w:rsidRPr="005639A6">
        <w:rPr>
          <w:rFonts w:ascii="Museo Sans 300" w:hAnsi="Museo Sans 300"/>
          <w:sz w:val="20"/>
          <w:szCs w:val="20"/>
          <w:lang w:val="es-ES"/>
        </w:rPr>
        <w:t xml:space="preserve"> puntos</w:t>
      </w:r>
      <w:r w:rsidR="0050334F" w:rsidRPr="005639A6">
        <w:rPr>
          <w:rFonts w:ascii="Museo Sans 300" w:hAnsi="Museo Sans 300"/>
          <w:sz w:val="20"/>
          <w:szCs w:val="20"/>
          <w:lang w:val="es-ES"/>
        </w:rPr>
        <w:t xml:space="preserve"> para el </w:t>
      </w:r>
      <w:r w:rsidR="005639A6">
        <w:rPr>
          <w:rFonts w:ascii="Museo Sans 300" w:hAnsi="Museo Sans 300"/>
          <w:sz w:val="20"/>
          <w:szCs w:val="20"/>
          <w:lang w:val="es-ES"/>
        </w:rPr>
        <w:t xml:space="preserve">presente </w:t>
      </w:r>
      <w:r w:rsidR="0050334F" w:rsidRPr="005639A6">
        <w:rPr>
          <w:rFonts w:ascii="Museo Sans 300" w:hAnsi="Museo Sans 300"/>
          <w:sz w:val="20"/>
          <w:szCs w:val="20"/>
          <w:lang w:val="es-ES"/>
        </w:rPr>
        <w:t xml:space="preserve">año </w:t>
      </w:r>
      <w:r w:rsidR="001C34B4" w:rsidRPr="005639A6">
        <w:rPr>
          <w:rFonts w:ascii="Museo Sans 300" w:hAnsi="Museo Sans 300"/>
          <w:sz w:val="20"/>
          <w:szCs w:val="20"/>
          <w:lang w:val="es-ES"/>
        </w:rPr>
        <w:t>(</w:t>
      </w:r>
      <w:r w:rsidR="00553469">
        <w:rPr>
          <w:rFonts w:ascii="Museo Sans 300" w:hAnsi="Museo Sans 300"/>
          <w:bCs/>
          <w:sz w:val="20"/>
          <w:szCs w:val="20"/>
        </w:rPr>
        <w:t>V</w:t>
      </w:r>
      <w:r w:rsidR="001C34B4" w:rsidRPr="005639A6">
        <w:rPr>
          <w:rFonts w:ascii="Museo Sans 300" w:hAnsi="Museo Sans 300"/>
          <w:bCs/>
          <w:sz w:val="20"/>
          <w:szCs w:val="20"/>
        </w:rPr>
        <w:t xml:space="preserve">er </w:t>
      </w:r>
      <w:r w:rsidR="00553469">
        <w:rPr>
          <w:rFonts w:ascii="Museo Sans 300" w:hAnsi="Museo Sans 300"/>
          <w:bCs/>
          <w:sz w:val="20"/>
          <w:szCs w:val="20"/>
        </w:rPr>
        <w:t>g</w:t>
      </w:r>
      <w:r w:rsidR="00092508" w:rsidRPr="005639A6">
        <w:rPr>
          <w:rFonts w:ascii="Museo Sans 300" w:hAnsi="Museo Sans 300"/>
          <w:bCs/>
          <w:sz w:val="20"/>
          <w:szCs w:val="20"/>
        </w:rPr>
        <w:t>ráfico 3.</w:t>
      </w:r>
      <w:r w:rsidR="00012D6B" w:rsidRPr="005639A6">
        <w:rPr>
          <w:rFonts w:ascii="Museo Sans 300" w:hAnsi="Museo Sans 300"/>
          <w:bCs/>
          <w:sz w:val="20"/>
          <w:szCs w:val="20"/>
        </w:rPr>
        <w:t>4</w:t>
      </w:r>
      <w:r w:rsidR="00820ECE">
        <w:rPr>
          <w:rFonts w:ascii="Museo Sans 300" w:hAnsi="Museo Sans 300"/>
          <w:sz w:val="20"/>
          <w:szCs w:val="20"/>
          <w:lang w:val="es-ES"/>
        </w:rPr>
        <w:t>)</w:t>
      </w:r>
      <w:r w:rsidR="00553469">
        <w:rPr>
          <w:rFonts w:ascii="Museo Sans 300" w:hAnsi="Museo Sans 300"/>
          <w:sz w:val="20"/>
          <w:szCs w:val="20"/>
          <w:lang w:val="es-ES"/>
        </w:rPr>
        <w:t>.</w:t>
      </w:r>
    </w:p>
    <w:p w:rsidR="00B52565" w:rsidRPr="009411CC" w:rsidRDefault="00B52565" w:rsidP="001D68CF">
      <w:pPr>
        <w:spacing w:after="200" w:line="276" w:lineRule="auto"/>
        <w:contextualSpacing/>
        <w:jc w:val="both"/>
        <w:rPr>
          <w:rFonts w:ascii="Museo Sans 300" w:hAnsi="Museo Sans 300"/>
          <w:b/>
          <w:sz w:val="20"/>
          <w:szCs w:val="20"/>
        </w:rPr>
      </w:pPr>
    </w:p>
    <w:p w:rsidR="009411CC" w:rsidRDefault="00E564EC" w:rsidP="009411CC">
      <w:pPr>
        <w:jc w:val="center"/>
        <w:rPr>
          <w:rStyle w:val="Textoennegrita"/>
          <w:rFonts w:ascii="Museo Sans 300" w:hAnsi="Museo Sans 300"/>
          <w:sz w:val="20"/>
          <w:szCs w:val="20"/>
        </w:rPr>
      </w:pPr>
      <w:r w:rsidRPr="005F6E3B">
        <w:rPr>
          <w:rStyle w:val="Textoennegrita"/>
          <w:rFonts w:ascii="Museo Sans 300" w:hAnsi="Museo Sans 300"/>
          <w:sz w:val="20"/>
          <w:szCs w:val="20"/>
        </w:rPr>
        <w:t>Gráfico 3.</w:t>
      </w:r>
      <w:r w:rsidR="009411CC">
        <w:rPr>
          <w:rStyle w:val="Textoennegrita"/>
          <w:rFonts w:ascii="Museo Sans 300" w:hAnsi="Museo Sans 300"/>
          <w:sz w:val="20"/>
          <w:szCs w:val="20"/>
        </w:rPr>
        <w:t>4</w:t>
      </w:r>
    </w:p>
    <w:p w:rsidR="00983942" w:rsidRDefault="00B87D73" w:rsidP="009411CC">
      <w:pPr>
        <w:jc w:val="center"/>
        <w:rPr>
          <w:rStyle w:val="Textoennegrita"/>
          <w:rFonts w:ascii="Museo Sans 300" w:hAnsi="Museo Sans 300"/>
          <w:sz w:val="20"/>
          <w:szCs w:val="20"/>
        </w:rPr>
      </w:pPr>
      <w:r>
        <w:rPr>
          <w:noProof/>
        </w:rPr>
        <w:drawing>
          <wp:anchor distT="0" distB="0" distL="114300" distR="114300" simplePos="0" relativeHeight="251732480" behindDoc="0" locked="0" layoutInCell="1" allowOverlap="1" wp14:anchorId="1BA4AF3D" wp14:editId="17E3785A">
            <wp:simplePos x="0" y="0"/>
            <wp:positionH relativeFrom="column">
              <wp:align>left</wp:align>
            </wp:positionH>
            <wp:positionV relativeFrom="paragraph">
              <wp:posOffset>6985</wp:posOffset>
            </wp:positionV>
            <wp:extent cx="2870200" cy="2276475"/>
            <wp:effectExtent l="0" t="0" r="6350" b="0"/>
            <wp:wrapNone/>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p>
    <w:p w:rsidR="00983942" w:rsidRDefault="00983942" w:rsidP="009411CC">
      <w:pPr>
        <w:jc w:val="center"/>
        <w:rPr>
          <w:rStyle w:val="Textoennegrita"/>
          <w:rFonts w:ascii="Museo Sans 300" w:hAnsi="Museo Sans 300"/>
          <w:sz w:val="20"/>
          <w:szCs w:val="20"/>
        </w:rPr>
      </w:pPr>
    </w:p>
    <w:p w:rsidR="00983942" w:rsidRDefault="00983942" w:rsidP="009411CC">
      <w:pPr>
        <w:jc w:val="center"/>
        <w:rPr>
          <w:rStyle w:val="Textoennegrita"/>
          <w:rFonts w:ascii="Museo Sans 300" w:hAnsi="Museo Sans 300"/>
          <w:sz w:val="20"/>
          <w:szCs w:val="20"/>
        </w:rPr>
      </w:pPr>
    </w:p>
    <w:p w:rsidR="00983942" w:rsidRDefault="00983942" w:rsidP="009411CC">
      <w:pPr>
        <w:jc w:val="center"/>
        <w:rPr>
          <w:rStyle w:val="Textoennegrita"/>
          <w:rFonts w:ascii="Museo Sans 300" w:hAnsi="Museo Sans 300"/>
          <w:sz w:val="20"/>
          <w:szCs w:val="20"/>
        </w:rPr>
      </w:pPr>
    </w:p>
    <w:p w:rsidR="00983942" w:rsidRDefault="00983942" w:rsidP="009411CC">
      <w:pPr>
        <w:jc w:val="center"/>
        <w:rPr>
          <w:rStyle w:val="Textoennegrita"/>
          <w:rFonts w:ascii="Museo Sans 300" w:hAnsi="Museo Sans 300"/>
          <w:sz w:val="20"/>
          <w:szCs w:val="20"/>
        </w:rPr>
      </w:pPr>
    </w:p>
    <w:p w:rsidR="00983942" w:rsidRDefault="00983942" w:rsidP="009411CC">
      <w:pPr>
        <w:jc w:val="center"/>
        <w:rPr>
          <w:rStyle w:val="Textoennegrita"/>
          <w:rFonts w:ascii="Museo Sans 300" w:hAnsi="Museo Sans 300"/>
          <w:sz w:val="20"/>
          <w:szCs w:val="20"/>
        </w:rPr>
      </w:pPr>
    </w:p>
    <w:p w:rsidR="00983942" w:rsidRDefault="00983942" w:rsidP="009411CC">
      <w:pPr>
        <w:jc w:val="center"/>
        <w:rPr>
          <w:rStyle w:val="Textoennegrita"/>
          <w:rFonts w:ascii="Museo Sans 300" w:hAnsi="Museo Sans 300"/>
          <w:sz w:val="20"/>
          <w:szCs w:val="20"/>
        </w:rPr>
      </w:pPr>
    </w:p>
    <w:p w:rsidR="00983942" w:rsidRDefault="00983942" w:rsidP="009411CC">
      <w:pPr>
        <w:jc w:val="center"/>
        <w:rPr>
          <w:rStyle w:val="Textoennegrita"/>
          <w:rFonts w:ascii="Museo Sans 300" w:hAnsi="Museo Sans 300"/>
          <w:sz w:val="20"/>
          <w:szCs w:val="20"/>
        </w:rPr>
      </w:pPr>
    </w:p>
    <w:p w:rsidR="00983942" w:rsidRDefault="00983942" w:rsidP="009411CC">
      <w:pPr>
        <w:jc w:val="center"/>
        <w:rPr>
          <w:rStyle w:val="Textoennegrita"/>
          <w:rFonts w:ascii="Museo Sans 300" w:hAnsi="Museo Sans 300"/>
          <w:sz w:val="20"/>
          <w:szCs w:val="20"/>
        </w:rPr>
      </w:pPr>
    </w:p>
    <w:p w:rsidR="00983942" w:rsidRDefault="00983942" w:rsidP="009411CC">
      <w:pPr>
        <w:jc w:val="center"/>
        <w:rPr>
          <w:rStyle w:val="Textoennegrita"/>
          <w:rFonts w:ascii="Museo Sans 300" w:hAnsi="Museo Sans 300"/>
          <w:sz w:val="20"/>
          <w:szCs w:val="20"/>
        </w:rPr>
      </w:pPr>
    </w:p>
    <w:p w:rsidR="00983942" w:rsidRDefault="00983942" w:rsidP="009411CC">
      <w:pPr>
        <w:jc w:val="center"/>
        <w:rPr>
          <w:rStyle w:val="Textoennegrita"/>
          <w:rFonts w:ascii="Museo Sans 300" w:hAnsi="Museo Sans 300"/>
          <w:sz w:val="20"/>
          <w:szCs w:val="20"/>
        </w:rPr>
      </w:pPr>
    </w:p>
    <w:p w:rsidR="00983942" w:rsidRDefault="00983942" w:rsidP="009411CC">
      <w:pPr>
        <w:jc w:val="center"/>
        <w:rPr>
          <w:rStyle w:val="Textoennegrita"/>
          <w:rFonts w:ascii="Museo Sans 300" w:hAnsi="Museo Sans 300"/>
          <w:sz w:val="20"/>
          <w:szCs w:val="20"/>
        </w:rPr>
      </w:pPr>
    </w:p>
    <w:p w:rsidR="00983942" w:rsidRDefault="00983942" w:rsidP="009411CC">
      <w:pPr>
        <w:jc w:val="center"/>
        <w:rPr>
          <w:rStyle w:val="Textoennegrita"/>
          <w:rFonts w:ascii="Museo Sans 300" w:hAnsi="Museo Sans 300"/>
          <w:sz w:val="20"/>
          <w:szCs w:val="20"/>
        </w:rPr>
      </w:pPr>
    </w:p>
    <w:p w:rsidR="00983942" w:rsidRDefault="00983942" w:rsidP="009411CC">
      <w:pPr>
        <w:jc w:val="center"/>
        <w:rPr>
          <w:rStyle w:val="Textoennegrita"/>
          <w:rFonts w:ascii="Museo Sans 300" w:hAnsi="Museo Sans 300"/>
          <w:sz w:val="20"/>
          <w:szCs w:val="20"/>
        </w:rPr>
      </w:pPr>
    </w:p>
    <w:p w:rsidR="00983942" w:rsidRDefault="00983942" w:rsidP="009411CC">
      <w:pPr>
        <w:jc w:val="center"/>
        <w:rPr>
          <w:rStyle w:val="Textoennegrita"/>
          <w:rFonts w:ascii="Museo Sans 300" w:hAnsi="Museo Sans 300"/>
          <w:sz w:val="20"/>
          <w:szCs w:val="20"/>
        </w:rPr>
      </w:pPr>
    </w:p>
    <w:p w:rsidR="00983942" w:rsidRDefault="00983942" w:rsidP="009411CC">
      <w:pPr>
        <w:jc w:val="center"/>
        <w:rPr>
          <w:rStyle w:val="Textoennegrita"/>
          <w:rFonts w:ascii="Museo Sans 300" w:hAnsi="Museo Sans 300"/>
          <w:sz w:val="20"/>
          <w:szCs w:val="20"/>
        </w:rPr>
      </w:pPr>
    </w:p>
    <w:p w:rsidR="00052568" w:rsidRPr="00D86BE5" w:rsidRDefault="00052568" w:rsidP="00D86BE5">
      <w:pPr>
        <w:jc w:val="both"/>
        <w:rPr>
          <w:rFonts w:ascii="Museo Sans 300" w:hAnsi="Museo Sans 300"/>
          <w:b/>
        </w:rPr>
      </w:pPr>
      <w:r w:rsidRPr="00D86BE5">
        <w:rPr>
          <w:rFonts w:ascii="Museo Sans 300" w:hAnsi="Museo Sans 300"/>
          <w:b/>
        </w:rPr>
        <w:t>CAPITULO 4: OTROS ASPECTOS INSTITUCIONALES</w:t>
      </w:r>
      <w:bookmarkEnd w:id="35"/>
      <w:bookmarkEnd w:id="36"/>
    </w:p>
    <w:p w:rsidR="00052568" w:rsidRPr="00462D4B" w:rsidRDefault="00D5569F" w:rsidP="00052568">
      <w:pPr>
        <w:jc w:val="both"/>
        <w:rPr>
          <w:rFonts w:ascii="Museo Sans 300" w:hAnsi="Museo Sans 300"/>
          <w:sz w:val="20"/>
          <w:szCs w:val="20"/>
        </w:rPr>
      </w:pPr>
      <w:r w:rsidRPr="00462D4B">
        <w:rPr>
          <w:rFonts w:ascii="Museo Sans 300" w:hAnsi="Museo Sans 300"/>
          <w:sz w:val="20"/>
          <w:szCs w:val="20"/>
        </w:rPr>
        <w:t xml:space="preserve">A </w:t>
      </w:r>
      <w:r w:rsidR="00620BEA" w:rsidRPr="00462D4B">
        <w:rPr>
          <w:rFonts w:ascii="Museo Sans 300" w:hAnsi="Museo Sans 300"/>
          <w:sz w:val="20"/>
          <w:szCs w:val="20"/>
        </w:rPr>
        <w:t>continuación,</w:t>
      </w:r>
      <w:r w:rsidRPr="00462D4B">
        <w:rPr>
          <w:rFonts w:ascii="Museo Sans 300" w:hAnsi="Museo Sans 300"/>
          <w:sz w:val="20"/>
          <w:szCs w:val="20"/>
        </w:rPr>
        <w:t xml:space="preserve"> se presentan los resultados de otros aspectos Institucionales</w:t>
      </w:r>
      <w:r w:rsidR="00CE7046" w:rsidRPr="00462D4B">
        <w:rPr>
          <w:rFonts w:ascii="Museo Sans 300" w:hAnsi="Museo Sans 300"/>
          <w:sz w:val="20"/>
          <w:szCs w:val="20"/>
        </w:rPr>
        <w:t>,</w:t>
      </w:r>
      <w:r w:rsidRPr="00462D4B">
        <w:rPr>
          <w:rFonts w:ascii="Museo Sans 300" w:hAnsi="Museo Sans 300"/>
          <w:sz w:val="20"/>
          <w:szCs w:val="20"/>
        </w:rPr>
        <w:t xml:space="preserve"> los cuales son preguntas que el evaluado propuso realizar</w:t>
      </w:r>
      <w:r w:rsidR="00CE7046" w:rsidRPr="00462D4B">
        <w:rPr>
          <w:rFonts w:ascii="Museo Sans 300" w:hAnsi="Museo Sans 300"/>
          <w:sz w:val="20"/>
          <w:szCs w:val="20"/>
        </w:rPr>
        <w:t>,</w:t>
      </w:r>
      <w:r w:rsidR="00620BEA" w:rsidRPr="00462D4B">
        <w:rPr>
          <w:rFonts w:ascii="Museo Sans 300" w:hAnsi="Museo Sans 300"/>
          <w:sz w:val="20"/>
          <w:szCs w:val="20"/>
        </w:rPr>
        <w:t xml:space="preserve"> </w:t>
      </w:r>
      <w:r w:rsidR="007748A1" w:rsidRPr="00462D4B">
        <w:rPr>
          <w:rFonts w:ascii="Museo Sans 300" w:hAnsi="Museo Sans 300"/>
          <w:sz w:val="20"/>
          <w:szCs w:val="20"/>
        </w:rPr>
        <w:t>y otras</w:t>
      </w:r>
      <w:r w:rsidR="00620BEA" w:rsidRPr="00462D4B">
        <w:rPr>
          <w:rFonts w:ascii="Museo Sans 300" w:hAnsi="Museo Sans 300"/>
          <w:sz w:val="20"/>
          <w:szCs w:val="20"/>
        </w:rPr>
        <w:t xml:space="preserve"> </w:t>
      </w:r>
      <w:r w:rsidR="004E2E9B" w:rsidRPr="00462D4B">
        <w:rPr>
          <w:rFonts w:ascii="Museo Sans 300" w:hAnsi="Museo Sans 300"/>
          <w:sz w:val="20"/>
          <w:szCs w:val="20"/>
        </w:rPr>
        <w:t>actividades</w:t>
      </w:r>
      <w:r w:rsidR="00D046A0">
        <w:rPr>
          <w:rFonts w:ascii="Museo Sans 300" w:hAnsi="Museo Sans 300"/>
          <w:sz w:val="20"/>
          <w:szCs w:val="20"/>
        </w:rPr>
        <w:t xml:space="preserve"> entre otros aspectos</w:t>
      </w:r>
      <w:r w:rsidR="004E2E9B" w:rsidRPr="00462D4B">
        <w:rPr>
          <w:rFonts w:ascii="Museo Sans 300" w:hAnsi="Museo Sans 300"/>
          <w:sz w:val="20"/>
          <w:szCs w:val="20"/>
        </w:rPr>
        <w:t xml:space="preserve"> </w:t>
      </w:r>
      <w:r w:rsidR="00CE7046" w:rsidRPr="00462D4B">
        <w:rPr>
          <w:rFonts w:ascii="Museo Sans 300" w:hAnsi="Museo Sans 300"/>
          <w:sz w:val="20"/>
          <w:szCs w:val="20"/>
        </w:rPr>
        <w:t xml:space="preserve">que </w:t>
      </w:r>
      <w:r w:rsidR="00620BEA" w:rsidRPr="00462D4B">
        <w:rPr>
          <w:rFonts w:ascii="Museo Sans 300" w:hAnsi="Museo Sans 300"/>
          <w:sz w:val="20"/>
          <w:szCs w:val="20"/>
        </w:rPr>
        <w:t>corresponden</w:t>
      </w:r>
      <w:r w:rsidR="004E2E9B" w:rsidRPr="00462D4B">
        <w:rPr>
          <w:rFonts w:ascii="Museo Sans 300" w:hAnsi="Museo Sans 300"/>
          <w:sz w:val="20"/>
          <w:szCs w:val="20"/>
        </w:rPr>
        <w:t xml:space="preserve"> a las Unidades Organizativas</w:t>
      </w:r>
      <w:r w:rsidR="00620BEA" w:rsidRPr="00462D4B">
        <w:rPr>
          <w:rFonts w:ascii="Museo Sans 300" w:hAnsi="Museo Sans 300"/>
          <w:sz w:val="20"/>
          <w:szCs w:val="20"/>
        </w:rPr>
        <w:t xml:space="preserve"> </w:t>
      </w:r>
      <w:r w:rsidR="004E2E9B" w:rsidRPr="00462D4B">
        <w:rPr>
          <w:rFonts w:ascii="Museo Sans 300" w:hAnsi="Museo Sans 300"/>
          <w:sz w:val="20"/>
          <w:szCs w:val="20"/>
        </w:rPr>
        <w:t xml:space="preserve">del </w:t>
      </w:r>
      <w:r w:rsidR="00620BEA" w:rsidRPr="00462D4B">
        <w:rPr>
          <w:rFonts w:ascii="Museo Sans 300" w:hAnsi="Museo Sans 300"/>
          <w:sz w:val="20"/>
          <w:szCs w:val="20"/>
        </w:rPr>
        <w:t>Ministerio</w:t>
      </w:r>
      <w:r w:rsidR="00D046A0">
        <w:rPr>
          <w:rFonts w:ascii="Museo Sans 300" w:hAnsi="Museo Sans 300"/>
          <w:sz w:val="20"/>
          <w:szCs w:val="20"/>
        </w:rPr>
        <w:t>.</w:t>
      </w:r>
    </w:p>
    <w:p w:rsidR="00C53E7E" w:rsidRDefault="00C53E7E" w:rsidP="00C53E7E">
      <w:pPr>
        <w:rPr>
          <w:rFonts w:ascii="Museo Sans 300" w:hAnsi="Museo Sans 300"/>
          <w:sz w:val="20"/>
          <w:szCs w:val="20"/>
        </w:rPr>
      </w:pPr>
    </w:p>
    <w:p w:rsidR="002E7A91" w:rsidRDefault="001E5CA9" w:rsidP="00687253">
      <w:pPr>
        <w:pStyle w:val="Ttulo2"/>
        <w:jc w:val="both"/>
        <w:rPr>
          <w:rFonts w:ascii="Museo Sans 300" w:hAnsi="Museo Sans 300" w:cs="Calibri"/>
          <w:b/>
          <w:color w:val="auto"/>
          <w:sz w:val="20"/>
          <w:szCs w:val="20"/>
        </w:rPr>
      </w:pPr>
      <w:bookmarkStart w:id="37" w:name="_Toc119393295"/>
      <w:r w:rsidRPr="00462D4B">
        <w:rPr>
          <w:rFonts w:ascii="Museo Sans 300" w:hAnsi="Museo Sans 300"/>
          <w:b/>
          <w:color w:val="auto"/>
          <w:sz w:val="22"/>
        </w:rPr>
        <w:t>4.</w:t>
      </w:r>
      <w:r w:rsidRPr="00462D4B">
        <w:rPr>
          <w:rFonts w:ascii="Museo Sans 300" w:hAnsi="Museo Sans 300"/>
          <w:b/>
          <w:color w:val="auto"/>
          <w:sz w:val="20"/>
          <w:szCs w:val="20"/>
        </w:rPr>
        <w:t>1</w:t>
      </w:r>
      <w:r w:rsidR="007B0599" w:rsidRPr="00462D4B">
        <w:rPr>
          <w:rFonts w:ascii="Museo Sans 300" w:hAnsi="Museo Sans 300"/>
          <w:b/>
          <w:color w:val="auto"/>
          <w:sz w:val="20"/>
          <w:szCs w:val="20"/>
        </w:rPr>
        <w:t xml:space="preserve"> </w:t>
      </w:r>
      <w:r w:rsidR="00EA3B01" w:rsidRPr="00462D4B">
        <w:rPr>
          <w:rFonts w:ascii="Museo Sans 300" w:hAnsi="Museo Sans 300" w:cs="Calibri"/>
          <w:b/>
          <w:color w:val="auto"/>
          <w:sz w:val="20"/>
          <w:szCs w:val="20"/>
        </w:rPr>
        <w:t>¿Considera usted que ha evolucionado la calidad de los servicios prestados?</w:t>
      </w:r>
      <w:bookmarkEnd w:id="37"/>
    </w:p>
    <w:p w:rsidR="00455E53" w:rsidRDefault="00816411" w:rsidP="00992D29">
      <w:pPr>
        <w:jc w:val="both"/>
        <w:rPr>
          <w:rFonts w:ascii="Museo Sans 300" w:hAnsi="Museo Sans 300"/>
          <w:sz w:val="20"/>
          <w:szCs w:val="20"/>
        </w:rPr>
      </w:pPr>
      <w:r>
        <w:rPr>
          <w:rFonts w:ascii="Museo Sans 300" w:hAnsi="Museo Sans 300"/>
          <w:sz w:val="20"/>
          <w:szCs w:val="20"/>
        </w:rPr>
        <w:t>Para el presente</w:t>
      </w:r>
      <w:r w:rsidR="00702668" w:rsidRPr="00462D4B">
        <w:rPr>
          <w:rFonts w:ascii="Museo Sans 300" w:hAnsi="Museo Sans 300"/>
          <w:sz w:val="20"/>
          <w:szCs w:val="20"/>
        </w:rPr>
        <w:t xml:space="preserve"> año se obtuvieron los siguientes</w:t>
      </w:r>
      <w:r w:rsidR="00992D29" w:rsidRPr="00462D4B">
        <w:rPr>
          <w:rFonts w:ascii="Museo Sans 300" w:hAnsi="Museo Sans 300"/>
          <w:sz w:val="20"/>
          <w:szCs w:val="20"/>
        </w:rPr>
        <w:t xml:space="preserve"> resultados:</w:t>
      </w:r>
      <w:r w:rsidR="00A2058B" w:rsidRPr="00462D4B">
        <w:rPr>
          <w:rFonts w:ascii="Museo Sans 300" w:hAnsi="Museo Sans 300"/>
          <w:sz w:val="20"/>
          <w:szCs w:val="20"/>
        </w:rPr>
        <w:t xml:space="preserve"> </w:t>
      </w:r>
      <w:r w:rsidR="00992D29" w:rsidRPr="00462D4B">
        <w:rPr>
          <w:rFonts w:ascii="Museo Sans 300" w:hAnsi="Museo Sans 300"/>
          <w:sz w:val="20"/>
          <w:szCs w:val="20"/>
        </w:rPr>
        <w:t xml:space="preserve">El </w:t>
      </w:r>
      <w:r w:rsidR="00307E59">
        <w:rPr>
          <w:rFonts w:ascii="Museo Sans 300" w:hAnsi="Museo Sans 300"/>
          <w:b/>
          <w:sz w:val="20"/>
          <w:szCs w:val="20"/>
        </w:rPr>
        <w:t>80.04</w:t>
      </w:r>
      <w:r w:rsidR="001A3728" w:rsidRPr="00D81D12">
        <w:rPr>
          <w:rFonts w:ascii="Museo Sans 300" w:hAnsi="Museo Sans 300"/>
          <w:b/>
          <w:sz w:val="20"/>
          <w:szCs w:val="20"/>
        </w:rPr>
        <w:t>%</w:t>
      </w:r>
      <w:r w:rsidR="00992D29" w:rsidRPr="00462D4B">
        <w:rPr>
          <w:rFonts w:ascii="Museo Sans 300" w:hAnsi="Museo Sans 300"/>
          <w:sz w:val="20"/>
          <w:szCs w:val="20"/>
        </w:rPr>
        <w:t xml:space="preserve"> de usuarios manifestaron que los servicios </w:t>
      </w:r>
      <w:r w:rsidR="001A3728">
        <w:rPr>
          <w:rFonts w:ascii="Museo Sans 300" w:hAnsi="Museo Sans 300"/>
          <w:sz w:val="20"/>
          <w:szCs w:val="20"/>
        </w:rPr>
        <w:t xml:space="preserve">del </w:t>
      </w:r>
      <w:r w:rsidR="00AB62CA" w:rsidRPr="0050334F">
        <w:rPr>
          <w:rFonts w:ascii="Museo Sans 300" w:hAnsi="Museo Sans 300"/>
          <w:sz w:val="20"/>
          <w:szCs w:val="20"/>
          <w:lang w:val="es-ES"/>
        </w:rPr>
        <w:t xml:space="preserve">Proceso </w:t>
      </w:r>
      <w:r w:rsidR="00307E59" w:rsidRPr="005639A6">
        <w:rPr>
          <w:rFonts w:ascii="Museo Sans 300" w:hAnsi="Museo Sans 300"/>
          <w:b/>
          <w:sz w:val="20"/>
          <w:szCs w:val="20"/>
        </w:rPr>
        <w:t>6.</w:t>
      </w:r>
      <w:r w:rsidR="00307E59">
        <w:rPr>
          <w:rFonts w:ascii="Museo Sans 300" w:hAnsi="Museo Sans 300"/>
          <w:b/>
          <w:sz w:val="20"/>
          <w:szCs w:val="20"/>
        </w:rPr>
        <w:t xml:space="preserve">4 </w:t>
      </w:r>
      <w:r w:rsidR="00307E59" w:rsidRPr="005639A6">
        <w:rPr>
          <w:rFonts w:ascii="Museo Sans 300" w:hAnsi="Museo Sans 300"/>
          <w:b/>
          <w:sz w:val="20"/>
          <w:szCs w:val="20"/>
        </w:rPr>
        <w:t xml:space="preserve">Gestión </w:t>
      </w:r>
      <w:r w:rsidR="00307E59">
        <w:rPr>
          <w:rFonts w:ascii="Museo Sans 300" w:hAnsi="Museo Sans 300"/>
          <w:b/>
          <w:sz w:val="20"/>
          <w:szCs w:val="20"/>
        </w:rPr>
        <w:t>de Tecnologías de Información y Comunicación</w:t>
      </w:r>
      <w:r w:rsidR="00307E59" w:rsidRPr="006C18A2">
        <w:rPr>
          <w:rFonts w:ascii="Museo Sans 300" w:hAnsi="Museo Sans 300"/>
          <w:b/>
          <w:sz w:val="20"/>
          <w:szCs w:val="20"/>
        </w:rPr>
        <w:t xml:space="preserve"> </w:t>
      </w:r>
      <w:r w:rsidR="00992D29" w:rsidRPr="00462D4B">
        <w:rPr>
          <w:rFonts w:ascii="Museo Sans 300" w:hAnsi="Museo Sans 300"/>
          <w:sz w:val="20"/>
          <w:szCs w:val="20"/>
        </w:rPr>
        <w:t>ha mejorado</w:t>
      </w:r>
      <w:r w:rsidR="00E06D28">
        <w:rPr>
          <w:rFonts w:ascii="Museo Sans 300" w:hAnsi="Museo Sans 300"/>
          <w:sz w:val="20"/>
          <w:szCs w:val="20"/>
        </w:rPr>
        <w:t>,</w:t>
      </w:r>
      <w:r w:rsidR="00992D29" w:rsidRPr="00462D4B">
        <w:rPr>
          <w:rFonts w:ascii="Museo Sans 300" w:hAnsi="Museo Sans 300"/>
          <w:sz w:val="20"/>
          <w:szCs w:val="20"/>
        </w:rPr>
        <w:t xml:space="preserve"> el </w:t>
      </w:r>
      <w:r w:rsidR="00D81D12">
        <w:rPr>
          <w:rFonts w:ascii="Museo Sans 300" w:hAnsi="Museo Sans 300"/>
          <w:b/>
          <w:sz w:val="20"/>
          <w:szCs w:val="20"/>
        </w:rPr>
        <w:t>1</w:t>
      </w:r>
      <w:r w:rsidR="00307E59">
        <w:rPr>
          <w:rFonts w:ascii="Museo Sans 300" w:hAnsi="Museo Sans 300"/>
          <w:b/>
          <w:sz w:val="20"/>
          <w:szCs w:val="20"/>
        </w:rPr>
        <w:t>5.90</w:t>
      </w:r>
      <w:r w:rsidR="001A3728" w:rsidRPr="00C40A72">
        <w:rPr>
          <w:rFonts w:ascii="Museo Sans 300" w:hAnsi="Museo Sans 300"/>
          <w:b/>
          <w:sz w:val="20"/>
          <w:szCs w:val="20"/>
        </w:rPr>
        <w:t>%</w:t>
      </w:r>
      <w:r w:rsidR="001A3728" w:rsidRPr="00C40A72">
        <w:rPr>
          <w:rFonts w:ascii="Museo Sans 300" w:hAnsi="Museo Sans 300"/>
          <w:sz w:val="20"/>
          <w:szCs w:val="20"/>
        </w:rPr>
        <w:t xml:space="preserve"> </w:t>
      </w:r>
      <w:r w:rsidR="009411CC">
        <w:rPr>
          <w:rFonts w:ascii="Museo Sans 300" w:hAnsi="Museo Sans 300"/>
          <w:sz w:val="20"/>
          <w:szCs w:val="20"/>
        </w:rPr>
        <w:t>expresa que</w:t>
      </w:r>
      <w:r w:rsidR="00E06D28">
        <w:rPr>
          <w:rFonts w:ascii="Museo Sans 300" w:hAnsi="Museo Sans 300"/>
          <w:sz w:val="20"/>
          <w:szCs w:val="20"/>
        </w:rPr>
        <w:t xml:space="preserve"> </w:t>
      </w:r>
      <w:r w:rsidR="001A3728" w:rsidRPr="00C40A72">
        <w:rPr>
          <w:rFonts w:ascii="Museo Sans 300" w:hAnsi="Museo Sans 300"/>
          <w:sz w:val="20"/>
          <w:szCs w:val="20"/>
        </w:rPr>
        <w:t>está igual</w:t>
      </w:r>
      <w:r w:rsidR="00CE096E">
        <w:rPr>
          <w:rFonts w:ascii="Museo Sans 300" w:hAnsi="Museo Sans 300"/>
          <w:sz w:val="20"/>
          <w:szCs w:val="20"/>
        </w:rPr>
        <w:t xml:space="preserve">, el </w:t>
      </w:r>
      <w:r w:rsidR="003E0439">
        <w:rPr>
          <w:rFonts w:ascii="Museo Sans 300" w:hAnsi="Museo Sans 300"/>
          <w:b/>
          <w:sz w:val="20"/>
          <w:szCs w:val="20"/>
        </w:rPr>
        <w:t>1.06</w:t>
      </w:r>
      <w:r w:rsidR="00C40A72" w:rsidRPr="00C40A72">
        <w:rPr>
          <w:rFonts w:ascii="Museo Sans 300" w:hAnsi="Museo Sans 300"/>
          <w:b/>
          <w:sz w:val="20"/>
          <w:szCs w:val="20"/>
        </w:rPr>
        <w:t>%</w:t>
      </w:r>
      <w:r w:rsidR="00C40A72">
        <w:rPr>
          <w:rFonts w:ascii="Museo Sans 300" w:hAnsi="Museo Sans 300"/>
          <w:sz w:val="20"/>
          <w:szCs w:val="20"/>
        </w:rPr>
        <w:t xml:space="preserve"> </w:t>
      </w:r>
      <w:r w:rsidR="00CE096E">
        <w:rPr>
          <w:rFonts w:ascii="Museo Sans 300" w:hAnsi="Museo Sans 300"/>
          <w:sz w:val="20"/>
          <w:szCs w:val="20"/>
        </w:rPr>
        <w:t xml:space="preserve">que ha empeorado y el </w:t>
      </w:r>
      <w:r w:rsidR="003E0439">
        <w:rPr>
          <w:rFonts w:ascii="Museo Sans 300" w:hAnsi="Museo Sans 300"/>
          <w:b/>
          <w:sz w:val="20"/>
          <w:szCs w:val="20"/>
        </w:rPr>
        <w:t>3.00</w:t>
      </w:r>
      <w:r w:rsidR="00CE096E" w:rsidRPr="00CE096E">
        <w:rPr>
          <w:rFonts w:ascii="Museo Sans 300" w:hAnsi="Museo Sans 300"/>
          <w:b/>
          <w:sz w:val="20"/>
          <w:szCs w:val="20"/>
        </w:rPr>
        <w:t>%</w:t>
      </w:r>
      <w:r w:rsidR="00CE096E">
        <w:rPr>
          <w:rFonts w:ascii="Museo Sans 300" w:hAnsi="Museo Sans 300"/>
          <w:sz w:val="20"/>
          <w:szCs w:val="20"/>
        </w:rPr>
        <w:t xml:space="preserve"> </w:t>
      </w:r>
      <w:r w:rsidR="00C40A72">
        <w:rPr>
          <w:rFonts w:ascii="Museo Sans 300" w:hAnsi="Museo Sans 300"/>
          <w:sz w:val="20"/>
          <w:szCs w:val="20"/>
        </w:rPr>
        <w:t xml:space="preserve">de usuarios </w:t>
      </w:r>
      <w:r w:rsidR="00992D29" w:rsidRPr="00462D4B">
        <w:rPr>
          <w:rFonts w:ascii="Museo Sans 300" w:hAnsi="Museo Sans 300"/>
          <w:sz w:val="20"/>
          <w:szCs w:val="20"/>
        </w:rPr>
        <w:t xml:space="preserve">no responde </w:t>
      </w:r>
      <w:r w:rsidR="001A3728">
        <w:rPr>
          <w:rFonts w:ascii="Museo Sans 300" w:hAnsi="Museo Sans 300"/>
          <w:sz w:val="20"/>
          <w:szCs w:val="20"/>
        </w:rPr>
        <w:t>porque no ha utilizado el servicio</w:t>
      </w:r>
      <w:r w:rsidR="00AE05BB">
        <w:rPr>
          <w:rFonts w:ascii="Museo Sans 300" w:hAnsi="Museo Sans 300"/>
          <w:sz w:val="20"/>
          <w:szCs w:val="20"/>
        </w:rPr>
        <w:t xml:space="preserve"> desde hace 2 años (V</w:t>
      </w:r>
      <w:r w:rsidR="00490805">
        <w:rPr>
          <w:rFonts w:ascii="Museo Sans 300" w:hAnsi="Museo Sans 300"/>
          <w:sz w:val="20"/>
          <w:szCs w:val="20"/>
        </w:rPr>
        <w:t>er g</w:t>
      </w:r>
      <w:r w:rsidR="00C40A72">
        <w:rPr>
          <w:rFonts w:ascii="Museo Sans 300" w:hAnsi="Museo Sans 300"/>
          <w:sz w:val="20"/>
          <w:szCs w:val="20"/>
        </w:rPr>
        <w:t>ráfico 4.1)</w:t>
      </w:r>
      <w:r w:rsidR="00AE05BB">
        <w:rPr>
          <w:rFonts w:ascii="Museo Sans 300" w:hAnsi="Museo Sans 300"/>
          <w:sz w:val="20"/>
          <w:szCs w:val="20"/>
        </w:rPr>
        <w:t>.</w:t>
      </w:r>
    </w:p>
    <w:p w:rsidR="009411CC" w:rsidRDefault="009411CC" w:rsidP="00C40A72">
      <w:pPr>
        <w:jc w:val="center"/>
        <w:rPr>
          <w:rFonts w:ascii="Museo Sans 300" w:hAnsi="Museo Sans 300"/>
          <w:b/>
          <w:sz w:val="20"/>
          <w:szCs w:val="20"/>
        </w:rPr>
      </w:pPr>
    </w:p>
    <w:p w:rsidR="00B52565" w:rsidRDefault="00B52565" w:rsidP="00C40A72">
      <w:pPr>
        <w:jc w:val="center"/>
        <w:rPr>
          <w:rFonts w:ascii="Museo Sans 300" w:hAnsi="Museo Sans 300"/>
          <w:b/>
          <w:sz w:val="20"/>
          <w:szCs w:val="20"/>
        </w:rPr>
      </w:pPr>
    </w:p>
    <w:p w:rsidR="00B52565" w:rsidRDefault="00B52565" w:rsidP="00C40A72">
      <w:pPr>
        <w:jc w:val="center"/>
        <w:rPr>
          <w:rFonts w:ascii="Museo Sans 300" w:hAnsi="Museo Sans 300"/>
          <w:b/>
          <w:sz w:val="20"/>
          <w:szCs w:val="20"/>
        </w:rPr>
      </w:pPr>
    </w:p>
    <w:p w:rsidR="00266982" w:rsidRDefault="00266982" w:rsidP="00C40A72">
      <w:pPr>
        <w:jc w:val="center"/>
        <w:rPr>
          <w:rFonts w:ascii="Museo Sans 300" w:hAnsi="Museo Sans 300"/>
          <w:b/>
          <w:sz w:val="20"/>
          <w:szCs w:val="20"/>
        </w:rPr>
      </w:pPr>
    </w:p>
    <w:p w:rsidR="00266982" w:rsidRDefault="00266982" w:rsidP="00C40A72">
      <w:pPr>
        <w:jc w:val="center"/>
        <w:rPr>
          <w:rFonts w:ascii="Museo Sans 300" w:hAnsi="Museo Sans 300"/>
          <w:b/>
          <w:sz w:val="20"/>
          <w:szCs w:val="20"/>
        </w:rPr>
      </w:pPr>
    </w:p>
    <w:p w:rsidR="00266982" w:rsidRDefault="00266982" w:rsidP="00C40A72">
      <w:pPr>
        <w:jc w:val="center"/>
        <w:rPr>
          <w:rFonts w:ascii="Museo Sans 300" w:hAnsi="Museo Sans 300"/>
          <w:b/>
          <w:sz w:val="20"/>
          <w:szCs w:val="20"/>
        </w:rPr>
      </w:pPr>
    </w:p>
    <w:p w:rsidR="00B52565" w:rsidRDefault="00B52565" w:rsidP="00C40A72">
      <w:pPr>
        <w:jc w:val="center"/>
        <w:rPr>
          <w:rFonts w:ascii="Museo Sans 300" w:hAnsi="Museo Sans 300"/>
          <w:b/>
          <w:sz w:val="20"/>
          <w:szCs w:val="20"/>
        </w:rPr>
      </w:pPr>
    </w:p>
    <w:p w:rsidR="00936E90" w:rsidRPr="00C40A72" w:rsidRDefault="00E941B8" w:rsidP="00C40A72">
      <w:pPr>
        <w:jc w:val="center"/>
        <w:rPr>
          <w:rFonts w:ascii="Museo Sans 300" w:hAnsi="Museo Sans 300"/>
          <w:b/>
          <w:sz w:val="20"/>
          <w:szCs w:val="20"/>
        </w:rPr>
      </w:pPr>
      <w:r>
        <w:rPr>
          <w:noProof/>
        </w:rPr>
        <w:drawing>
          <wp:anchor distT="0" distB="0" distL="114300" distR="114300" simplePos="0" relativeHeight="251724288" behindDoc="1" locked="0" layoutInCell="1" allowOverlap="1" wp14:anchorId="58A273A6" wp14:editId="6B3B7D78">
            <wp:simplePos x="0" y="0"/>
            <wp:positionH relativeFrom="margin">
              <wp:posOffset>95250</wp:posOffset>
            </wp:positionH>
            <wp:positionV relativeFrom="paragraph">
              <wp:posOffset>259715</wp:posOffset>
            </wp:positionV>
            <wp:extent cx="2825115" cy="2238375"/>
            <wp:effectExtent l="0" t="0" r="0" b="0"/>
            <wp:wrapTight wrapText="bothSides">
              <wp:wrapPolygon edited="0">
                <wp:start x="146" y="0"/>
                <wp:lineTo x="0" y="551"/>
                <wp:lineTo x="0" y="20957"/>
                <wp:lineTo x="146" y="21324"/>
                <wp:lineTo x="21265" y="21324"/>
                <wp:lineTo x="21411" y="20957"/>
                <wp:lineTo x="21411" y="551"/>
                <wp:lineTo x="21265" y="0"/>
                <wp:lineTo x="146" y="0"/>
              </wp:wrapPolygon>
            </wp:wrapTight>
            <wp:docPr id="5" name="Gráfico 5">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V relativeFrom="margin">
              <wp14:pctHeight>0</wp14:pctHeight>
            </wp14:sizeRelV>
          </wp:anchor>
        </w:drawing>
      </w:r>
      <w:r w:rsidR="00C40A72" w:rsidRPr="00C40A72">
        <w:rPr>
          <w:rFonts w:ascii="Museo Sans 300" w:hAnsi="Museo Sans 300"/>
          <w:b/>
          <w:sz w:val="20"/>
          <w:szCs w:val="20"/>
        </w:rPr>
        <w:t>Gráfico 4.1</w:t>
      </w:r>
    </w:p>
    <w:p w:rsidR="00936E90" w:rsidRDefault="00936E90" w:rsidP="00992D29">
      <w:pPr>
        <w:jc w:val="both"/>
        <w:rPr>
          <w:rFonts w:ascii="Museo Sans 300" w:hAnsi="Museo Sans 300"/>
          <w:sz w:val="20"/>
          <w:szCs w:val="20"/>
        </w:rPr>
      </w:pPr>
    </w:p>
    <w:p w:rsidR="00FB4CF6" w:rsidRDefault="00FB4CF6" w:rsidP="00FB4CF6">
      <w:pPr>
        <w:pStyle w:val="Ttulo2"/>
        <w:jc w:val="both"/>
        <w:rPr>
          <w:rFonts w:ascii="Museo Sans 300" w:hAnsi="Museo Sans 300" w:cs="Calibri"/>
          <w:b/>
          <w:color w:val="auto"/>
          <w:sz w:val="20"/>
          <w:szCs w:val="20"/>
        </w:rPr>
      </w:pPr>
      <w:bookmarkStart w:id="38" w:name="_Toc119393296"/>
      <w:bookmarkEnd w:id="33"/>
      <w:r w:rsidRPr="00462D4B">
        <w:rPr>
          <w:rFonts w:ascii="Museo Sans 300" w:hAnsi="Museo Sans 300"/>
          <w:b/>
          <w:color w:val="auto"/>
          <w:sz w:val="22"/>
        </w:rPr>
        <w:t>4.</w:t>
      </w:r>
      <w:r>
        <w:rPr>
          <w:rFonts w:ascii="Museo Sans 300" w:hAnsi="Museo Sans 300"/>
          <w:b/>
          <w:color w:val="auto"/>
          <w:sz w:val="20"/>
          <w:szCs w:val="20"/>
        </w:rPr>
        <w:t>2</w:t>
      </w:r>
      <w:r w:rsidRPr="00462D4B">
        <w:rPr>
          <w:rFonts w:ascii="Museo Sans 300" w:hAnsi="Museo Sans 300"/>
          <w:b/>
          <w:color w:val="auto"/>
          <w:sz w:val="20"/>
          <w:szCs w:val="20"/>
        </w:rPr>
        <w:t xml:space="preserve"> </w:t>
      </w:r>
      <w:r>
        <w:rPr>
          <w:rFonts w:ascii="Museo Sans 300" w:hAnsi="Museo Sans 300" w:cs="Calibri"/>
          <w:b/>
          <w:color w:val="auto"/>
          <w:sz w:val="20"/>
          <w:szCs w:val="20"/>
        </w:rPr>
        <w:t>¿Qué podemos mejorar del servicio recibido</w:t>
      </w:r>
      <w:r w:rsidRPr="00462D4B">
        <w:rPr>
          <w:rFonts w:ascii="Museo Sans 300" w:hAnsi="Museo Sans 300" w:cs="Calibri"/>
          <w:b/>
          <w:color w:val="auto"/>
          <w:sz w:val="20"/>
          <w:szCs w:val="20"/>
        </w:rPr>
        <w:t>?</w:t>
      </w:r>
      <w:bookmarkEnd w:id="38"/>
    </w:p>
    <w:p w:rsidR="004F1A1C" w:rsidRPr="004F1A1C" w:rsidRDefault="004F1A1C" w:rsidP="004F1A1C"/>
    <w:p w:rsidR="006C542B" w:rsidRDefault="004F1A1C" w:rsidP="006C542B">
      <w:pPr>
        <w:pStyle w:val="Textoindependiente"/>
        <w:spacing w:after="0"/>
        <w:jc w:val="both"/>
        <w:rPr>
          <w:rFonts w:ascii="Museo Sans 300" w:hAnsi="Museo Sans 300"/>
          <w:b/>
          <w:sz w:val="20"/>
          <w:szCs w:val="20"/>
        </w:rPr>
      </w:pPr>
      <w:r w:rsidRPr="004F1A1C">
        <w:rPr>
          <w:rFonts w:ascii="Museo Sans 300" w:hAnsi="Museo Sans 300"/>
          <w:b/>
          <w:sz w:val="20"/>
          <w:szCs w:val="20"/>
        </w:rPr>
        <w:t>DIRECCIÓN NACIONAL DE ADMINISTRACIÓN FINANCIERA E INNOVACIÓN</w:t>
      </w:r>
    </w:p>
    <w:p w:rsidR="007B5122" w:rsidRDefault="007B5122" w:rsidP="006C542B">
      <w:pPr>
        <w:pStyle w:val="Textoindependiente"/>
        <w:spacing w:after="0"/>
        <w:jc w:val="both"/>
        <w:rPr>
          <w:rFonts w:ascii="Museo Sans 300" w:hAnsi="Museo Sans 300"/>
          <w:b/>
          <w:sz w:val="20"/>
          <w:szCs w:val="20"/>
          <w:u w:val="single"/>
        </w:rPr>
      </w:pPr>
      <w:r>
        <w:rPr>
          <w:rFonts w:ascii="Museo Sans 300" w:hAnsi="Museo Sans 300"/>
          <w:b/>
          <w:sz w:val="20"/>
          <w:szCs w:val="20"/>
          <w:u w:val="single"/>
        </w:rPr>
        <w:t>Unidad de Servicio al Cliente – USC</w:t>
      </w:r>
    </w:p>
    <w:p w:rsidR="007B5122" w:rsidRDefault="007B5122" w:rsidP="00B32A16">
      <w:pPr>
        <w:pStyle w:val="Textoindependiente"/>
        <w:spacing w:after="0"/>
        <w:jc w:val="both"/>
        <w:rPr>
          <w:rFonts w:ascii="Museo Sans 300" w:hAnsi="Museo Sans 300"/>
          <w:b/>
          <w:sz w:val="20"/>
          <w:szCs w:val="20"/>
        </w:rPr>
      </w:pPr>
      <w:r w:rsidRPr="007B5122">
        <w:rPr>
          <w:rFonts w:ascii="Museo Sans 300" w:hAnsi="Museo Sans 300"/>
          <w:b/>
          <w:sz w:val="20"/>
          <w:szCs w:val="20"/>
        </w:rPr>
        <w:t>Servicio: Creación y Modificación de Cuentas de Acceso para Usuarios de Servicios – Interno.</w:t>
      </w:r>
    </w:p>
    <w:p w:rsidR="007B5122" w:rsidRPr="000871EA" w:rsidRDefault="00D77A76" w:rsidP="00B32A16">
      <w:pPr>
        <w:pStyle w:val="Textoindependiente"/>
        <w:numPr>
          <w:ilvl w:val="0"/>
          <w:numId w:val="4"/>
        </w:numPr>
        <w:spacing w:after="0"/>
        <w:ind w:left="284" w:hanging="284"/>
        <w:jc w:val="both"/>
        <w:rPr>
          <w:rFonts w:ascii="Museo Sans 300" w:hAnsi="Museo Sans 300"/>
          <w:sz w:val="20"/>
          <w:szCs w:val="20"/>
        </w:rPr>
      </w:pPr>
      <w:r w:rsidRPr="000871EA">
        <w:rPr>
          <w:rFonts w:ascii="Museo Sans 300" w:hAnsi="Museo Sans 300"/>
          <w:sz w:val="20"/>
          <w:szCs w:val="20"/>
        </w:rPr>
        <w:t xml:space="preserve">La </w:t>
      </w:r>
      <w:r w:rsidR="00627D0B" w:rsidRPr="000871EA">
        <w:rPr>
          <w:rFonts w:ascii="Museo Sans 300" w:hAnsi="Museo Sans 300"/>
          <w:sz w:val="20"/>
          <w:szCs w:val="20"/>
        </w:rPr>
        <w:t>Tecnología de la Información</w:t>
      </w:r>
      <w:r w:rsidRPr="000871EA">
        <w:rPr>
          <w:rFonts w:ascii="Museo Sans 300" w:hAnsi="Museo Sans 300"/>
          <w:sz w:val="20"/>
          <w:szCs w:val="20"/>
        </w:rPr>
        <w:t xml:space="preserve"> a las oficinas descentralizadas</w:t>
      </w:r>
      <w:r w:rsidR="00362659">
        <w:rPr>
          <w:rFonts w:ascii="Museo Sans 300" w:hAnsi="Museo Sans 300"/>
          <w:sz w:val="20"/>
          <w:szCs w:val="20"/>
        </w:rPr>
        <w:t>.</w:t>
      </w:r>
    </w:p>
    <w:p w:rsidR="00627D0B" w:rsidRPr="000871EA" w:rsidRDefault="003641BB" w:rsidP="00B32A16">
      <w:pPr>
        <w:pStyle w:val="Textoindependiente"/>
        <w:numPr>
          <w:ilvl w:val="0"/>
          <w:numId w:val="4"/>
        </w:numPr>
        <w:spacing w:after="0"/>
        <w:ind w:left="284" w:hanging="284"/>
        <w:jc w:val="both"/>
        <w:rPr>
          <w:rFonts w:ascii="Museo Sans 300" w:hAnsi="Museo Sans 300"/>
          <w:sz w:val="20"/>
          <w:szCs w:val="20"/>
        </w:rPr>
      </w:pPr>
      <w:r w:rsidRPr="000871EA">
        <w:rPr>
          <w:rFonts w:ascii="Museo Sans 300" w:hAnsi="Museo Sans 300"/>
          <w:sz w:val="20"/>
          <w:szCs w:val="20"/>
        </w:rPr>
        <w:t>Los tiempos de respuesta en la mesa de servicio. *(</w:t>
      </w:r>
      <w:r w:rsidR="00CB22AA" w:rsidRPr="000871EA">
        <w:rPr>
          <w:rFonts w:ascii="Museo Sans 300" w:hAnsi="Museo Sans 300"/>
          <w:b/>
          <w:sz w:val="20"/>
          <w:szCs w:val="20"/>
        </w:rPr>
        <w:t>12</w:t>
      </w:r>
      <w:r w:rsidRPr="000871EA">
        <w:rPr>
          <w:rFonts w:ascii="Museo Sans 300" w:hAnsi="Museo Sans 300"/>
          <w:sz w:val="20"/>
          <w:szCs w:val="20"/>
        </w:rPr>
        <w:t>)</w:t>
      </w:r>
      <w:r w:rsidR="00537B4D" w:rsidRPr="000871EA">
        <w:rPr>
          <w:rFonts w:ascii="Museo Sans 300" w:hAnsi="Museo Sans 300"/>
          <w:sz w:val="20"/>
          <w:szCs w:val="20"/>
        </w:rPr>
        <w:t xml:space="preserve"> </w:t>
      </w:r>
    </w:p>
    <w:p w:rsidR="003641BB" w:rsidRDefault="00D55B67" w:rsidP="00B32A16">
      <w:pPr>
        <w:pStyle w:val="Textoindependiente"/>
        <w:numPr>
          <w:ilvl w:val="0"/>
          <w:numId w:val="4"/>
        </w:numPr>
        <w:spacing w:after="0"/>
        <w:ind w:left="284" w:hanging="284"/>
        <w:jc w:val="both"/>
        <w:rPr>
          <w:rFonts w:ascii="Museo Sans 300" w:hAnsi="Museo Sans 300"/>
          <w:sz w:val="20"/>
          <w:szCs w:val="20"/>
        </w:rPr>
      </w:pPr>
      <w:r>
        <w:rPr>
          <w:rFonts w:ascii="Museo Sans 300" w:hAnsi="Museo Sans 300"/>
          <w:sz w:val="20"/>
          <w:szCs w:val="20"/>
        </w:rPr>
        <w:t>L</w:t>
      </w:r>
      <w:r w:rsidR="003641BB">
        <w:rPr>
          <w:rFonts w:ascii="Museo Sans 300" w:hAnsi="Museo Sans 300"/>
          <w:sz w:val="20"/>
          <w:szCs w:val="20"/>
        </w:rPr>
        <w:t xml:space="preserve">a firma electrónica. </w:t>
      </w:r>
    </w:p>
    <w:p w:rsidR="003641BB" w:rsidRDefault="003641BB" w:rsidP="00B32A16">
      <w:pPr>
        <w:pStyle w:val="Textoindependiente"/>
        <w:numPr>
          <w:ilvl w:val="0"/>
          <w:numId w:val="4"/>
        </w:numPr>
        <w:spacing w:after="0"/>
        <w:ind w:left="284" w:hanging="284"/>
        <w:jc w:val="both"/>
        <w:rPr>
          <w:rFonts w:ascii="Museo Sans 300" w:hAnsi="Museo Sans 300"/>
          <w:sz w:val="20"/>
          <w:szCs w:val="20"/>
        </w:rPr>
      </w:pPr>
      <w:r>
        <w:rPr>
          <w:rFonts w:ascii="Museo Sans 300" w:hAnsi="Museo Sans 300"/>
          <w:sz w:val="20"/>
          <w:szCs w:val="20"/>
        </w:rPr>
        <w:t xml:space="preserve">Menos burocráticos los procesos de solicitud de accesos, que no tenga que pasar de papel a mesa gestionarlo directamente, cada dependencia sabe la necesidad de accesos. </w:t>
      </w:r>
    </w:p>
    <w:p w:rsidR="003641BB" w:rsidRPr="00735893" w:rsidRDefault="003641BB" w:rsidP="00B32A16">
      <w:pPr>
        <w:pStyle w:val="Textoindependiente"/>
        <w:numPr>
          <w:ilvl w:val="0"/>
          <w:numId w:val="4"/>
        </w:numPr>
        <w:spacing w:after="0"/>
        <w:ind w:left="284" w:hanging="284"/>
        <w:jc w:val="both"/>
        <w:rPr>
          <w:rFonts w:ascii="Museo Sans 300" w:hAnsi="Museo Sans 300"/>
          <w:sz w:val="20"/>
          <w:szCs w:val="20"/>
        </w:rPr>
      </w:pPr>
      <w:r w:rsidRPr="00735893">
        <w:rPr>
          <w:rFonts w:ascii="Museo Sans 300" w:hAnsi="Museo Sans 300"/>
          <w:sz w:val="20"/>
          <w:szCs w:val="20"/>
        </w:rPr>
        <w:t>Técnico de planta para cualquier emergencia. *(</w:t>
      </w:r>
      <w:r w:rsidR="00521F29" w:rsidRPr="00735893">
        <w:rPr>
          <w:rFonts w:ascii="Museo Sans 300" w:hAnsi="Museo Sans 300"/>
          <w:b/>
          <w:sz w:val="20"/>
          <w:szCs w:val="20"/>
        </w:rPr>
        <w:t>2</w:t>
      </w:r>
      <w:r w:rsidRPr="00735893">
        <w:rPr>
          <w:rFonts w:ascii="Museo Sans 300" w:hAnsi="Museo Sans 300"/>
          <w:sz w:val="20"/>
          <w:szCs w:val="20"/>
        </w:rPr>
        <w:t>)</w:t>
      </w:r>
    </w:p>
    <w:p w:rsidR="00735893" w:rsidRPr="00735893" w:rsidRDefault="00735893" w:rsidP="00B32A16">
      <w:pPr>
        <w:pStyle w:val="Textoindependiente"/>
        <w:numPr>
          <w:ilvl w:val="0"/>
          <w:numId w:val="4"/>
        </w:numPr>
        <w:spacing w:after="0"/>
        <w:ind w:left="284" w:hanging="284"/>
        <w:jc w:val="both"/>
        <w:rPr>
          <w:rFonts w:ascii="Museo Sans 300" w:hAnsi="Museo Sans 300"/>
          <w:sz w:val="20"/>
          <w:szCs w:val="20"/>
        </w:rPr>
      </w:pPr>
      <w:r w:rsidRPr="00735893">
        <w:rPr>
          <w:rFonts w:ascii="Museo Sans 300" w:hAnsi="Museo Sans 300"/>
          <w:sz w:val="20"/>
          <w:szCs w:val="20"/>
        </w:rPr>
        <w:t>Gestionar para que al usuario no lleguen dos correos, uno de notificación y otro re</w:t>
      </w:r>
      <w:r w:rsidR="003641BB" w:rsidRPr="00735893">
        <w:rPr>
          <w:rFonts w:ascii="Museo Sans 300" w:hAnsi="Museo Sans 300"/>
          <w:sz w:val="20"/>
          <w:szCs w:val="20"/>
        </w:rPr>
        <w:t>gistrado exitosamente</w:t>
      </w:r>
      <w:r w:rsidR="00537B4D" w:rsidRPr="00735893">
        <w:rPr>
          <w:rFonts w:ascii="Museo Sans 300" w:hAnsi="Museo Sans 300"/>
          <w:sz w:val="20"/>
          <w:szCs w:val="20"/>
        </w:rPr>
        <w:t>,</w:t>
      </w:r>
      <w:r w:rsidR="003641BB" w:rsidRPr="00735893">
        <w:rPr>
          <w:rFonts w:ascii="Museo Sans 300" w:hAnsi="Museo Sans 300"/>
          <w:sz w:val="20"/>
          <w:szCs w:val="20"/>
        </w:rPr>
        <w:t xml:space="preserve"> </w:t>
      </w:r>
      <w:r w:rsidRPr="00735893">
        <w:rPr>
          <w:rFonts w:ascii="Museo Sans 300" w:hAnsi="Museo Sans 300"/>
          <w:sz w:val="20"/>
          <w:szCs w:val="20"/>
        </w:rPr>
        <w:t>con uno es suficiente</w:t>
      </w:r>
      <w:r w:rsidR="003641BB" w:rsidRPr="00735893">
        <w:rPr>
          <w:rFonts w:ascii="Museo Sans 300" w:hAnsi="Museo Sans 300"/>
          <w:sz w:val="20"/>
          <w:szCs w:val="20"/>
        </w:rPr>
        <w:t xml:space="preserve">. </w:t>
      </w:r>
    </w:p>
    <w:p w:rsidR="003641BB" w:rsidRDefault="00531FEB" w:rsidP="00B32A16">
      <w:pPr>
        <w:pStyle w:val="Textoindependiente"/>
        <w:numPr>
          <w:ilvl w:val="0"/>
          <w:numId w:val="4"/>
        </w:numPr>
        <w:spacing w:after="0"/>
        <w:ind w:left="284" w:hanging="284"/>
        <w:jc w:val="both"/>
        <w:rPr>
          <w:rFonts w:ascii="Museo Sans 300" w:hAnsi="Museo Sans 300"/>
          <w:sz w:val="20"/>
          <w:szCs w:val="20"/>
        </w:rPr>
      </w:pPr>
      <w:r>
        <w:rPr>
          <w:rFonts w:ascii="Museo Sans 300" w:hAnsi="Museo Sans 300"/>
          <w:sz w:val="20"/>
          <w:szCs w:val="20"/>
        </w:rPr>
        <w:t>L</w:t>
      </w:r>
      <w:r w:rsidR="00D44C88">
        <w:rPr>
          <w:rFonts w:ascii="Museo Sans 300" w:hAnsi="Museo Sans 300"/>
          <w:sz w:val="20"/>
          <w:szCs w:val="20"/>
        </w:rPr>
        <w:t>iberar los accesos a ciertas páginas de internet, se busca información jurí</w:t>
      </w:r>
      <w:r>
        <w:rPr>
          <w:rFonts w:ascii="Museo Sans 300" w:hAnsi="Museo Sans 300"/>
          <w:sz w:val="20"/>
          <w:szCs w:val="20"/>
        </w:rPr>
        <w:t xml:space="preserve">dica y muchas páginas tiene </w:t>
      </w:r>
      <w:r w:rsidR="00D44C88">
        <w:rPr>
          <w:rFonts w:ascii="Museo Sans 300" w:hAnsi="Museo Sans 300"/>
          <w:sz w:val="20"/>
          <w:szCs w:val="20"/>
        </w:rPr>
        <w:t xml:space="preserve">información </w:t>
      </w:r>
      <w:r>
        <w:rPr>
          <w:rFonts w:ascii="Museo Sans 300" w:hAnsi="Museo Sans 300"/>
          <w:sz w:val="20"/>
          <w:szCs w:val="20"/>
        </w:rPr>
        <w:t>que está bloqueada</w:t>
      </w:r>
      <w:r w:rsidR="00D44C88">
        <w:rPr>
          <w:rFonts w:ascii="Museo Sans 300" w:hAnsi="Museo Sans 300"/>
          <w:sz w:val="20"/>
          <w:szCs w:val="20"/>
        </w:rPr>
        <w:t xml:space="preserve">. </w:t>
      </w:r>
    </w:p>
    <w:p w:rsidR="00D44C88" w:rsidRDefault="00B835FB" w:rsidP="00B32A16">
      <w:pPr>
        <w:pStyle w:val="Textoindependiente"/>
        <w:numPr>
          <w:ilvl w:val="0"/>
          <w:numId w:val="4"/>
        </w:numPr>
        <w:spacing w:after="0"/>
        <w:ind w:left="284" w:hanging="284"/>
        <w:jc w:val="both"/>
        <w:rPr>
          <w:rFonts w:ascii="Museo Sans 300" w:hAnsi="Museo Sans 300"/>
          <w:sz w:val="20"/>
          <w:szCs w:val="20"/>
        </w:rPr>
      </w:pPr>
      <w:r>
        <w:rPr>
          <w:rFonts w:ascii="Museo Sans 300" w:hAnsi="Museo Sans 300"/>
          <w:sz w:val="20"/>
          <w:szCs w:val="20"/>
        </w:rPr>
        <w:t>Al momento de realizar la creación de un servicio y proyecto de tecnología sería bueno involucrar a todas las áre</w:t>
      </w:r>
      <w:r w:rsidR="00D11A64">
        <w:rPr>
          <w:rFonts w:ascii="Museo Sans 300" w:hAnsi="Museo Sans 300"/>
          <w:sz w:val="20"/>
          <w:szCs w:val="20"/>
        </w:rPr>
        <w:t>as informáticas y no sólo D</w:t>
      </w:r>
      <w:r w:rsidR="00F62045">
        <w:rPr>
          <w:rFonts w:ascii="Museo Sans 300" w:hAnsi="Museo Sans 300"/>
          <w:sz w:val="20"/>
          <w:szCs w:val="20"/>
        </w:rPr>
        <w:t>INAFI</w:t>
      </w:r>
      <w:r>
        <w:rPr>
          <w:rFonts w:ascii="Museo Sans 300" w:hAnsi="Museo Sans 300"/>
          <w:sz w:val="20"/>
          <w:szCs w:val="20"/>
        </w:rPr>
        <w:t xml:space="preserve"> tome las decisiones, más que todo porque los problemas por dependencia son diferentes y se cuenta con personal calificado. </w:t>
      </w:r>
    </w:p>
    <w:p w:rsidR="00521F29" w:rsidRPr="00DE36F6" w:rsidRDefault="00D55B67" w:rsidP="00B32A16">
      <w:pPr>
        <w:pStyle w:val="Textoindependiente"/>
        <w:numPr>
          <w:ilvl w:val="0"/>
          <w:numId w:val="4"/>
        </w:numPr>
        <w:spacing w:after="0"/>
        <w:ind w:left="284" w:hanging="284"/>
        <w:jc w:val="both"/>
        <w:rPr>
          <w:rFonts w:ascii="Museo Sans 300" w:hAnsi="Museo Sans 300"/>
          <w:sz w:val="20"/>
          <w:szCs w:val="20"/>
        </w:rPr>
      </w:pPr>
      <w:r w:rsidRPr="00DE36F6">
        <w:rPr>
          <w:rFonts w:ascii="Museo Sans 300" w:hAnsi="Museo Sans 300"/>
          <w:sz w:val="20"/>
          <w:szCs w:val="20"/>
        </w:rPr>
        <w:t>L</w:t>
      </w:r>
      <w:r w:rsidR="00521F29" w:rsidRPr="00DE36F6">
        <w:rPr>
          <w:rFonts w:ascii="Museo Sans 300" w:hAnsi="Museo Sans 300"/>
          <w:sz w:val="20"/>
          <w:szCs w:val="20"/>
        </w:rPr>
        <w:t>a creación de usuarios nuevos. *(</w:t>
      </w:r>
      <w:r w:rsidR="00521F29" w:rsidRPr="00DE36F6">
        <w:rPr>
          <w:rFonts w:ascii="Museo Sans 300" w:hAnsi="Museo Sans 300"/>
          <w:b/>
          <w:sz w:val="20"/>
          <w:szCs w:val="20"/>
        </w:rPr>
        <w:t>2</w:t>
      </w:r>
      <w:r w:rsidR="00521F29" w:rsidRPr="00DE36F6">
        <w:rPr>
          <w:rFonts w:ascii="Museo Sans 300" w:hAnsi="Museo Sans 300"/>
          <w:sz w:val="20"/>
          <w:szCs w:val="20"/>
        </w:rPr>
        <w:t>)</w:t>
      </w:r>
      <w:r w:rsidR="00537B4D" w:rsidRPr="00DE36F6">
        <w:rPr>
          <w:rFonts w:ascii="Museo Sans 300" w:hAnsi="Museo Sans 300"/>
          <w:sz w:val="20"/>
          <w:szCs w:val="20"/>
        </w:rPr>
        <w:t xml:space="preserve">   </w:t>
      </w:r>
    </w:p>
    <w:p w:rsidR="00521F29" w:rsidRPr="00DE36F6" w:rsidRDefault="00521F29" w:rsidP="00983207">
      <w:pPr>
        <w:pStyle w:val="Textoindependiente"/>
        <w:numPr>
          <w:ilvl w:val="0"/>
          <w:numId w:val="4"/>
        </w:numPr>
        <w:spacing w:after="0"/>
        <w:ind w:left="284" w:hanging="284"/>
        <w:jc w:val="both"/>
        <w:rPr>
          <w:rFonts w:ascii="Museo Sans 300" w:hAnsi="Museo Sans 300"/>
          <w:sz w:val="20"/>
          <w:szCs w:val="20"/>
        </w:rPr>
      </w:pPr>
      <w:r w:rsidRPr="00DE36F6">
        <w:rPr>
          <w:rFonts w:ascii="Museo Sans 300" w:hAnsi="Museo Sans 300"/>
          <w:sz w:val="20"/>
          <w:szCs w:val="20"/>
        </w:rPr>
        <w:t>El formulario para creación o modificación de accesos pueda elaborarse y remitirse en línea como una aplicación de la mesa de servicio. *(</w:t>
      </w:r>
      <w:r w:rsidRPr="00DE36F6">
        <w:rPr>
          <w:rFonts w:ascii="Museo Sans 300" w:hAnsi="Museo Sans 300"/>
          <w:b/>
          <w:sz w:val="20"/>
          <w:szCs w:val="20"/>
        </w:rPr>
        <w:t>2</w:t>
      </w:r>
      <w:r w:rsidRPr="00DE36F6">
        <w:rPr>
          <w:rFonts w:ascii="Museo Sans 300" w:hAnsi="Museo Sans 300"/>
          <w:sz w:val="20"/>
          <w:szCs w:val="20"/>
        </w:rPr>
        <w:t>)</w:t>
      </w:r>
    </w:p>
    <w:p w:rsidR="00CC7422" w:rsidRDefault="00A15078" w:rsidP="00983207">
      <w:pPr>
        <w:pStyle w:val="Textoindependiente"/>
        <w:numPr>
          <w:ilvl w:val="0"/>
          <w:numId w:val="4"/>
        </w:numPr>
        <w:spacing w:after="0"/>
        <w:ind w:left="284" w:hanging="284"/>
        <w:jc w:val="both"/>
        <w:rPr>
          <w:rFonts w:ascii="Museo Sans 300" w:hAnsi="Museo Sans 300"/>
          <w:sz w:val="20"/>
          <w:szCs w:val="20"/>
        </w:rPr>
      </w:pPr>
      <w:r>
        <w:rPr>
          <w:rFonts w:ascii="Museo Sans 300" w:hAnsi="Museo Sans 300"/>
          <w:sz w:val="20"/>
          <w:szCs w:val="20"/>
        </w:rPr>
        <w:t>Que i</w:t>
      </w:r>
      <w:r w:rsidR="00E57077">
        <w:rPr>
          <w:rFonts w:ascii="Museo Sans 300" w:hAnsi="Museo Sans 300"/>
          <w:sz w:val="20"/>
          <w:szCs w:val="20"/>
        </w:rPr>
        <w:t>nformen</w:t>
      </w:r>
      <w:r w:rsidR="00CC7422">
        <w:rPr>
          <w:rFonts w:ascii="Museo Sans 300" w:hAnsi="Museo Sans 300"/>
          <w:sz w:val="20"/>
          <w:szCs w:val="20"/>
        </w:rPr>
        <w:t xml:space="preserve"> los cambios que se realizan </w:t>
      </w:r>
      <w:r w:rsidR="00E57077">
        <w:rPr>
          <w:rFonts w:ascii="Museo Sans 300" w:hAnsi="Museo Sans 300"/>
          <w:sz w:val="20"/>
          <w:szCs w:val="20"/>
        </w:rPr>
        <w:t>en</w:t>
      </w:r>
      <w:r w:rsidR="00CC7422">
        <w:rPr>
          <w:rFonts w:ascii="Museo Sans 300" w:hAnsi="Museo Sans 300"/>
          <w:sz w:val="20"/>
          <w:szCs w:val="20"/>
        </w:rPr>
        <w:t xml:space="preserve"> los formularios internos, (activación, desactivación, claves de usuario). </w:t>
      </w:r>
    </w:p>
    <w:p w:rsidR="00CC7422" w:rsidRDefault="00E57077" w:rsidP="00983207">
      <w:pPr>
        <w:pStyle w:val="Textoindependiente"/>
        <w:numPr>
          <w:ilvl w:val="0"/>
          <w:numId w:val="4"/>
        </w:numPr>
        <w:spacing w:after="0"/>
        <w:ind w:left="284" w:hanging="284"/>
        <w:jc w:val="both"/>
        <w:rPr>
          <w:rFonts w:ascii="Museo Sans 300" w:hAnsi="Museo Sans 300"/>
          <w:sz w:val="20"/>
          <w:szCs w:val="20"/>
        </w:rPr>
      </w:pPr>
      <w:r>
        <w:rPr>
          <w:rFonts w:ascii="Museo Sans 300" w:hAnsi="Museo Sans 300"/>
          <w:sz w:val="20"/>
          <w:szCs w:val="20"/>
        </w:rPr>
        <w:lastRenderedPageBreak/>
        <w:t>T</w:t>
      </w:r>
      <w:r w:rsidR="009B52FB">
        <w:rPr>
          <w:rFonts w:ascii="Museo Sans 300" w:hAnsi="Museo Sans 300"/>
          <w:sz w:val="20"/>
          <w:szCs w:val="20"/>
        </w:rPr>
        <w:t xml:space="preserve">utoriales para evitar complicaciones al solicitar </w:t>
      </w:r>
      <w:r w:rsidR="00A15078">
        <w:rPr>
          <w:rFonts w:ascii="Museo Sans 300" w:hAnsi="Museo Sans 300"/>
          <w:sz w:val="20"/>
          <w:szCs w:val="20"/>
        </w:rPr>
        <w:t xml:space="preserve">el </w:t>
      </w:r>
      <w:r w:rsidR="009B52FB">
        <w:rPr>
          <w:rFonts w:ascii="Museo Sans 300" w:hAnsi="Museo Sans 300"/>
          <w:sz w:val="20"/>
          <w:szCs w:val="20"/>
        </w:rPr>
        <w:t>servicio en la mesa de servicio. *(</w:t>
      </w:r>
      <w:r w:rsidR="0081613C">
        <w:rPr>
          <w:rFonts w:ascii="Museo Sans 300" w:hAnsi="Museo Sans 300"/>
          <w:b/>
          <w:sz w:val="20"/>
          <w:szCs w:val="20"/>
        </w:rPr>
        <w:t>2</w:t>
      </w:r>
      <w:r w:rsidR="009B52FB">
        <w:rPr>
          <w:rFonts w:ascii="Museo Sans 300" w:hAnsi="Museo Sans 300"/>
          <w:sz w:val="20"/>
          <w:szCs w:val="20"/>
        </w:rPr>
        <w:t>)</w:t>
      </w:r>
    </w:p>
    <w:p w:rsidR="009B52FB" w:rsidRDefault="00E57077" w:rsidP="00983207">
      <w:pPr>
        <w:pStyle w:val="Textoindependiente"/>
        <w:numPr>
          <w:ilvl w:val="0"/>
          <w:numId w:val="4"/>
        </w:numPr>
        <w:spacing w:after="0"/>
        <w:ind w:left="284" w:hanging="284"/>
        <w:jc w:val="both"/>
        <w:rPr>
          <w:rFonts w:ascii="Museo Sans 300" w:hAnsi="Museo Sans 300"/>
          <w:sz w:val="20"/>
          <w:szCs w:val="20"/>
        </w:rPr>
      </w:pPr>
      <w:r>
        <w:rPr>
          <w:rFonts w:ascii="Museo Sans 300" w:hAnsi="Museo Sans 300"/>
          <w:sz w:val="20"/>
          <w:szCs w:val="20"/>
        </w:rPr>
        <w:t>E</w:t>
      </w:r>
      <w:r w:rsidR="009B52FB">
        <w:rPr>
          <w:rFonts w:ascii="Museo Sans 300" w:hAnsi="Museo Sans 300"/>
          <w:sz w:val="20"/>
          <w:szCs w:val="20"/>
        </w:rPr>
        <w:t xml:space="preserve">l lenguaje desarrollado en la mesa de servicio, en ocasiones se complica para los que desconocen el lenguaje informático. </w:t>
      </w:r>
    </w:p>
    <w:p w:rsidR="00D11A64" w:rsidRDefault="00D11A64" w:rsidP="00F478D7">
      <w:pPr>
        <w:pStyle w:val="Textoindependiente"/>
        <w:spacing w:after="0"/>
        <w:ind w:left="284"/>
        <w:jc w:val="both"/>
        <w:rPr>
          <w:rFonts w:ascii="Museo Sans 300" w:hAnsi="Museo Sans 300"/>
          <w:sz w:val="20"/>
          <w:szCs w:val="20"/>
        </w:rPr>
      </w:pPr>
    </w:p>
    <w:p w:rsidR="00795A4E" w:rsidRDefault="00795A4E" w:rsidP="00F478D7">
      <w:pPr>
        <w:jc w:val="both"/>
        <w:rPr>
          <w:rFonts w:ascii="Museo Sans 300" w:hAnsi="Museo Sans 300"/>
          <w:b/>
          <w:sz w:val="20"/>
          <w:szCs w:val="20"/>
          <w:u w:val="single"/>
          <w:lang w:val="es-ES"/>
        </w:rPr>
      </w:pPr>
      <w:r w:rsidRPr="00BE667C">
        <w:rPr>
          <w:rFonts w:ascii="Museo Sans 300" w:hAnsi="Museo Sans 300"/>
          <w:b/>
          <w:sz w:val="20"/>
          <w:szCs w:val="20"/>
          <w:u w:val="single"/>
          <w:lang w:val="es-ES"/>
        </w:rPr>
        <w:t>Felicitaciones</w:t>
      </w:r>
    </w:p>
    <w:p w:rsidR="00795A4E" w:rsidRPr="00FA2933" w:rsidRDefault="00795A4E" w:rsidP="00F478D7">
      <w:pPr>
        <w:pStyle w:val="Textoindependiente"/>
        <w:numPr>
          <w:ilvl w:val="0"/>
          <w:numId w:val="103"/>
        </w:numPr>
        <w:spacing w:after="0"/>
        <w:ind w:left="215" w:hanging="215"/>
        <w:jc w:val="both"/>
        <w:rPr>
          <w:rFonts w:ascii="Museo Sans 300" w:hAnsi="Museo Sans 300"/>
          <w:b/>
          <w:sz w:val="20"/>
          <w:szCs w:val="20"/>
          <w:u w:val="single"/>
        </w:rPr>
      </w:pPr>
      <w:r>
        <w:rPr>
          <w:rFonts w:ascii="Museo Sans 300" w:hAnsi="Museo Sans 300"/>
          <w:sz w:val="20"/>
          <w:szCs w:val="20"/>
        </w:rPr>
        <w:t>Modernización en la Tecnología Implementada en el Ministerio de Hacienda</w:t>
      </w:r>
      <w:r w:rsidR="00362659">
        <w:rPr>
          <w:rFonts w:ascii="Museo Sans 300" w:hAnsi="Museo Sans 300"/>
          <w:b/>
          <w:sz w:val="20"/>
          <w:szCs w:val="20"/>
        </w:rPr>
        <w:t xml:space="preserve">.  </w:t>
      </w:r>
    </w:p>
    <w:p w:rsidR="00FA2933" w:rsidRPr="009B4D5D" w:rsidRDefault="00FA2933" w:rsidP="00CF254B">
      <w:pPr>
        <w:pStyle w:val="Textoindependiente"/>
        <w:numPr>
          <w:ilvl w:val="0"/>
          <w:numId w:val="103"/>
        </w:numPr>
        <w:spacing w:after="0"/>
        <w:ind w:left="215" w:hanging="215"/>
        <w:jc w:val="both"/>
        <w:rPr>
          <w:rFonts w:ascii="Museo Sans 300" w:hAnsi="Museo Sans 300"/>
          <w:sz w:val="20"/>
          <w:szCs w:val="20"/>
        </w:rPr>
      </w:pPr>
      <w:r w:rsidRPr="00FA2933">
        <w:rPr>
          <w:rFonts w:ascii="Museo Sans 300" w:hAnsi="Museo Sans 300"/>
          <w:sz w:val="20"/>
          <w:szCs w:val="20"/>
        </w:rPr>
        <w:t xml:space="preserve">Excelente gestión y agradecimiento por el apoyo recibido. </w:t>
      </w:r>
    </w:p>
    <w:p w:rsidR="006F2F9C" w:rsidRPr="00B32A16" w:rsidRDefault="006F2F9C" w:rsidP="00CF254B">
      <w:pPr>
        <w:pStyle w:val="Textoindependiente"/>
        <w:numPr>
          <w:ilvl w:val="0"/>
          <w:numId w:val="103"/>
        </w:numPr>
        <w:spacing w:after="0"/>
        <w:ind w:left="215" w:hanging="215"/>
        <w:jc w:val="both"/>
        <w:rPr>
          <w:rFonts w:ascii="Museo Sans 300" w:hAnsi="Museo Sans 300"/>
          <w:sz w:val="20"/>
          <w:szCs w:val="20"/>
          <w:u w:val="single"/>
        </w:rPr>
      </w:pPr>
      <w:r w:rsidRPr="00313F8E">
        <w:rPr>
          <w:rFonts w:ascii="Museo Sans 300" w:hAnsi="Museo Sans 300"/>
          <w:sz w:val="20"/>
          <w:szCs w:val="20"/>
        </w:rPr>
        <w:t xml:space="preserve">Durante el período de pandemia nos estuvieron brindando soporte y aun </w:t>
      </w:r>
      <w:r>
        <w:rPr>
          <w:rFonts w:ascii="Museo Sans 300" w:hAnsi="Museo Sans 300"/>
          <w:sz w:val="20"/>
          <w:szCs w:val="20"/>
        </w:rPr>
        <w:t>en</w:t>
      </w:r>
      <w:r w:rsidR="00362659">
        <w:rPr>
          <w:rFonts w:ascii="Museo Sans 300" w:hAnsi="Museo Sans 300"/>
          <w:sz w:val="20"/>
          <w:szCs w:val="20"/>
        </w:rPr>
        <w:t xml:space="preserve"> fin de semana. </w:t>
      </w:r>
    </w:p>
    <w:p w:rsidR="00B32A16" w:rsidRPr="00313F8E" w:rsidRDefault="00B32A16" w:rsidP="00B32A16">
      <w:pPr>
        <w:pStyle w:val="Textoindependiente"/>
        <w:spacing w:after="0"/>
        <w:ind w:left="215"/>
        <w:jc w:val="both"/>
        <w:rPr>
          <w:rFonts w:ascii="Museo Sans 300" w:hAnsi="Museo Sans 300"/>
          <w:sz w:val="20"/>
          <w:szCs w:val="20"/>
          <w:u w:val="single"/>
        </w:rPr>
      </w:pPr>
    </w:p>
    <w:p w:rsidR="00E41512" w:rsidRDefault="00E41512" w:rsidP="00B32A16">
      <w:pPr>
        <w:pStyle w:val="Textoindependiente"/>
        <w:spacing w:after="0"/>
        <w:jc w:val="both"/>
        <w:rPr>
          <w:rFonts w:ascii="Museo Sans 300" w:hAnsi="Museo Sans 300"/>
          <w:b/>
          <w:sz w:val="20"/>
          <w:szCs w:val="20"/>
        </w:rPr>
      </w:pPr>
      <w:r w:rsidRPr="00632499">
        <w:rPr>
          <w:rFonts w:ascii="Museo Sans 300" w:hAnsi="Museo Sans 300"/>
          <w:b/>
          <w:sz w:val="20"/>
          <w:szCs w:val="20"/>
        </w:rPr>
        <w:t>Servicio:</w:t>
      </w:r>
      <w:r>
        <w:rPr>
          <w:rFonts w:ascii="Museo Sans 300" w:hAnsi="Museo Sans 300"/>
          <w:b/>
          <w:sz w:val="20"/>
          <w:szCs w:val="20"/>
        </w:rPr>
        <w:t xml:space="preserve"> Resguardo de los Equipos Servidores de Comunicación Alojados en el Centro de Datos – Interno.</w:t>
      </w:r>
    </w:p>
    <w:p w:rsidR="005A5420" w:rsidRDefault="00C07C8D" w:rsidP="00CF254B">
      <w:pPr>
        <w:pStyle w:val="Textoindependiente"/>
        <w:numPr>
          <w:ilvl w:val="0"/>
          <w:numId w:val="80"/>
        </w:numPr>
        <w:spacing w:after="0"/>
        <w:ind w:left="284" w:hanging="284"/>
        <w:jc w:val="both"/>
        <w:rPr>
          <w:rFonts w:ascii="Museo Sans 300" w:hAnsi="Museo Sans 300"/>
          <w:sz w:val="20"/>
          <w:szCs w:val="20"/>
        </w:rPr>
      </w:pPr>
      <w:r>
        <w:rPr>
          <w:rFonts w:ascii="Museo Sans 300" w:hAnsi="Museo Sans 300"/>
          <w:sz w:val="20"/>
          <w:szCs w:val="20"/>
        </w:rPr>
        <w:t>Que</w:t>
      </w:r>
      <w:r w:rsidR="00EE170C">
        <w:rPr>
          <w:rFonts w:ascii="Museo Sans 300" w:hAnsi="Museo Sans 300"/>
          <w:sz w:val="20"/>
          <w:szCs w:val="20"/>
        </w:rPr>
        <w:t xml:space="preserve"> definan las responsabilidades ya que </w:t>
      </w:r>
      <w:r w:rsidR="003D0E6B">
        <w:rPr>
          <w:rFonts w:ascii="Museo Sans 300" w:hAnsi="Museo Sans 300"/>
          <w:sz w:val="20"/>
          <w:szCs w:val="20"/>
        </w:rPr>
        <w:t>nos dice</w:t>
      </w:r>
      <w:r w:rsidR="00EE170C">
        <w:rPr>
          <w:rFonts w:ascii="Museo Sans 300" w:hAnsi="Museo Sans 300"/>
          <w:sz w:val="20"/>
          <w:szCs w:val="20"/>
        </w:rPr>
        <w:t>n</w:t>
      </w:r>
      <w:r w:rsidR="003D0E6B">
        <w:rPr>
          <w:rFonts w:ascii="Museo Sans 300" w:hAnsi="Museo Sans 300"/>
          <w:sz w:val="20"/>
          <w:szCs w:val="20"/>
        </w:rPr>
        <w:t xml:space="preserve"> que un requerimiento lo atiende una persona, pero </w:t>
      </w:r>
      <w:r w:rsidR="00EE170C">
        <w:rPr>
          <w:rFonts w:ascii="Museo Sans 300" w:hAnsi="Museo Sans 300"/>
          <w:sz w:val="20"/>
          <w:szCs w:val="20"/>
        </w:rPr>
        <w:t>al final es otro técnico</w:t>
      </w:r>
      <w:r w:rsidR="003D0E6B">
        <w:rPr>
          <w:rFonts w:ascii="Museo Sans 300" w:hAnsi="Museo Sans 300"/>
          <w:sz w:val="20"/>
          <w:szCs w:val="20"/>
        </w:rPr>
        <w:t xml:space="preserve">. </w:t>
      </w:r>
    </w:p>
    <w:p w:rsidR="00B32A16" w:rsidRDefault="00B32A16" w:rsidP="00B32A16">
      <w:pPr>
        <w:pStyle w:val="Textoindependiente"/>
        <w:spacing w:after="0"/>
        <w:ind w:left="284"/>
        <w:jc w:val="both"/>
        <w:rPr>
          <w:rFonts w:ascii="Museo Sans 300" w:hAnsi="Museo Sans 300"/>
          <w:sz w:val="20"/>
          <w:szCs w:val="20"/>
        </w:rPr>
      </w:pPr>
    </w:p>
    <w:tbl>
      <w:tblPr>
        <w:tblW w:w="4536" w:type="dxa"/>
        <w:tblCellMar>
          <w:left w:w="70" w:type="dxa"/>
          <w:right w:w="70" w:type="dxa"/>
        </w:tblCellMar>
        <w:tblLook w:val="04A0" w:firstRow="1" w:lastRow="0" w:firstColumn="1" w:lastColumn="0" w:noHBand="0" w:noVBand="1"/>
      </w:tblPr>
      <w:tblGrid>
        <w:gridCol w:w="4536"/>
      </w:tblGrid>
      <w:tr w:rsidR="00BA3076" w:rsidRPr="00BA3076" w:rsidTr="00AB7CAC">
        <w:trPr>
          <w:trHeight w:val="255"/>
        </w:trPr>
        <w:tc>
          <w:tcPr>
            <w:tcW w:w="4536" w:type="dxa"/>
            <w:tcBorders>
              <w:top w:val="nil"/>
              <w:left w:val="nil"/>
              <w:bottom w:val="nil"/>
              <w:right w:val="nil"/>
            </w:tcBorders>
            <w:shd w:val="clear" w:color="auto" w:fill="auto"/>
            <w:vAlign w:val="center"/>
            <w:hideMark/>
          </w:tcPr>
          <w:p w:rsidR="00BA3076" w:rsidRPr="006C542B" w:rsidRDefault="00BA3076" w:rsidP="00983207">
            <w:pPr>
              <w:pStyle w:val="Textoindependiente"/>
              <w:spacing w:after="0"/>
              <w:jc w:val="both"/>
              <w:rPr>
                <w:rFonts w:ascii="Museo Sans 300" w:hAnsi="Museo Sans 300"/>
                <w:b/>
                <w:sz w:val="20"/>
                <w:szCs w:val="20"/>
              </w:rPr>
            </w:pPr>
            <w:r w:rsidRPr="006C542B">
              <w:rPr>
                <w:rFonts w:ascii="Museo Sans 300" w:hAnsi="Museo Sans 300"/>
                <w:b/>
                <w:sz w:val="20"/>
                <w:szCs w:val="20"/>
              </w:rPr>
              <w:t>Servicio: Soporte Técnico para la Infraestructura Cliente- DINAFI – Interno.</w:t>
            </w:r>
          </w:p>
          <w:p w:rsidR="001C18DE" w:rsidRDefault="00E4753B" w:rsidP="00CF254B">
            <w:pPr>
              <w:pStyle w:val="Textoindependiente"/>
              <w:numPr>
                <w:ilvl w:val="0"/>
                <w:numId w:val="81"/>
              </w:numPr>
              <w:spacing w:after="0"/>
              <w:ind w:left="217" w:hanging="217"/>
              <w:jc w:val="both"/>
              <w:rPr>
                <w:rFonts w:ascii="Museo Sans 300" w:hAnsi="Museo Sans 300"/>
                <w:sz w:val="20"/>
                <w:szCs w:val="20"/>
              </w:rPr>
            </w:pPr>
            <w:r>
              <w:rPr>
                <w:rFonts w:ascii="Museo Sans 300" w:hAnsi="Museo Sans 300"/>
                <w:sz w:val="20"/>
                <w:szCs w:val="20"/>
              </w:rPr>
              <w:t>Las herramientas utilizadas para reportar problemas sean mucho más amigables. *(</w:t>
            </w:r>
            <w:r w:rsidRPr="00215E4B">
              <w:rPr>
                <w:rFonts w:ascii="Museo Sans 300" w:hAnsi="Museo Sans 300"/>
                <w:b/>
                <w:sz w:val="20"/>
                <w:szCs w:val="20"/>
              </w:rPr>
              <w:t>5</w:t>
            </w:r>
            <w:r>
              <w:rPr>
                <w:rFonts w:ascii="Museo Sans 300" w:hAnsi="Museo Sans 300"/>
                <w:sz w:val="20"/>
                <w:szCs w:val="20"/>
              </w:rPr>
              <w:t>)</w:t>
            </w:r>
          </w:p>
          <w:p w:rsidR="00E4753B" w:rsidRDefault="00E4753B" w:rsidP="00CF254B">
            <w:pPr>
              <w:pStyle w:val="Textoindependiente"/>
              <w:numPr>
                <w:ilvl w:val="0"/>
                <w:numId w:val="81"/>
              </w:numPr>
              <w:spacing w:after="0"/>
              <w:ind w:left="217" w:hanging="217"/>
              <w:jc w:val="both"/>
              <w:rPr>
                <w:rFonts w:ascii="Museo Sans 300" w:hAnsi="Museo Sans 300"/>
                <w:sz w:val="20"/>
                <w:szCs w:val="20"/>
              </w:rPr>
            </w:pPr>
            <w:r>
              <w:rPr>
                <w:rFonts w:ascii="Museo Sans 300" w:hAnsi="Museo Sans 300"/>
                <w:sz w:val="20"/>
                <w:szCs w:val="20"/>
              </w:rPr>
              <w:t xml:space="preserve">Establecer opciones de canales de comunicación formales en la mesa de servicio. </w:t>
            </w:r>
          </w:p>
          <w:p w:rsidR="00E4753B" w:rsidRDefault="00E4753B" w:rsidP="00CF254B">
            <w:pPr>
              <w:pStyle w:val="Textoindependiente"/>
              <w:numPr>
                <w:ilvl w:val="0"/>
                <w:numId w:val="81"/>
              </w:numPr>
              <w:spacing w:after="0"/>
              <w:ind w:left="217" w:hanging="217"/>
              <w:jc w:val="both"/>
              <w:rPr>
                <w:rFonts w:ascii="Museo Sans 300" w:hAnsi="Museo Sans 300"/>
                <w:sz w:val="20"/>
                <w:szCs w:val="20"/>
              </w:rPr>
            </w:pPr>
            <w:r>
              <w:rPr>
                <w:rFonts w:ascii="Museo Sans 300" w:hAnsi="Museo Sans 300"/>
                <w:sz w:val="20"/>
                <w:szCs w:val="20"/>
              </w:rPr>
              <w:t xml:space="preserve">Facilidad en el aplicativo para registrar los casos cuando no se encuentra registrado en la mesa de servicio. </w:t>
            </w:r>
          </w:p>
          <w:p w:rsidR="00E4753B" w:rsidRDefault="0080050B" w:rsidP="00CF254B">
            <w:pPr>
              <w:pStyle w:val="Textoindependiente"/>
              <w:numPr>
                <w:ilvl w:val="0"/>
                <w:numId w:val="81"/>
              </w:numPr>
              <w:spacing w:after="0"/>
              <w:ind w:left="217" w:hanging="217"/>
              <w:jc w:val="both"/>
              <w:rPr>
                <w:rFonts w:ascii="Museo Sans 300" w:hAnsi="Museo Sans 300"/>
                <w:sz w:val="20"/>
                <w:szCs w:val="20"/>
              </w:rPr>
            </w:pPr>
            <w:r>
              <w:rPr>
                <w:rFonts w:ascii="Museo Sans 300" w:hAnsi="Museo Sans 300"/>
                <w:sz w:val="20"/>
                <w:szCs w:val="20"/>
              </w:rPr>
              <w:t>Pe</w:t>
            </w:r>
            <w:r w:rsidR="00E4753B">
              <w:rPr>
                <w:rFonts w:ascii="Museo Sans 300" w:hAnsi="Museo Sans 300"/>
                <w:sz w:val="20"/>
                <w:szCs w:val="20"/>
              </w:rPr>
              <w:t>rsonal disponible para atender los requerimientos. *(</w:t>
            </w:r>
            <w:r w:rsidR="00E4753B" w:rsidRPr="00215E4B">
              <w:rPr>
                <w:rFonts w:ascii="Museo Sans 300" w:hAnsi="Museo Sans 300"/>
                <w:b/>
                <w:sz w:val="20"/>
                <w:szCs w:val="20"/>
              </w:rPr>
              <w:t>2</w:t>
            </w:r>
            <w:r w:rsidR="00E4753B">
              <w:rPr>
                <w:rFonts w:ascii="Museo Sans 300" w:hAnsi="Museo Sans 300"/>
                <w:sz w:val="20"/>
                <w:szCs w:val="20"/>
              </w:rPr>
              <w:t>)</w:t>
            </w:r>
          </w:p>
          <w:p w:rsidR="00584D49" w:rsidRDefault="00584D49" w:rsidP="0080050B">
            <w:pPr>
              <w:pStyle w:val="Textoindependiente"/>
              <w:spacing w:after="0"/>
              <w:jc w:val="both"/>
              <w:rPr>
                <w:rFonts w:ascii="Museo Sans 300" w:hAnsi="Museo Sans 300"/>
                <w:b/>
                <w:sz w:val="20"/>
                <w:szCs w:val="20"/>
              </w:rPr>
            </w:pPr>
          </w:p>
          <w:p w:rsidR="008E0BFB" w:rsidRPr="006C542B" w:rsidRDefault="008E0BFB" w:rsidP="0080050B">
            <w:pPr>
              <w:pStyle w:val="Textoindependiente"/>
              <w:spacing w:after="0"/>
              <w:jc w:val="both"/>
              <w:rPr>
                <w:rFonts w:ascii="Museo Sans 300" w:hAnsi="Museo Sans 300"/>
                <w:b/>
                <w:sz w:val="20"/>
                <w:szCs w:val="20"/>
              </w:rPr>
            </w:pPr>
            <w:r w:rsidRPr="006C542B">
              <w:rPr>
                <w:rFonts w:ascii="Museo Sans 300" w:hAnsi="Museo Sans 300"/>
                <w:b/>
                <w:sz w:val="20"/>
                <w:szCs w:val="20"/>
              </w:rPr>
              <w:t>Servicio: Soporte Técnico para Equipos Computacionales que Acceden a las Aplicaciones SAFI-SIRH – Externo.</w:t>
            </w:r>
          </w:p>
          <w:p w:rsidR="00204B57" w:rsidRDefault="000A5C33" w:rsidP="00BE7436">
            <w:pPr>
              <w:pStyle w:val="Textoindependiente"/>
              <w:numPr>
                <w:ilvl w:val="0"/>
                <w:numId w:val="82"/>
              </w:numPr>
              <w:spacing w:after="0"/>
              <w:ind w:left="217" w:hanging="217"/>
              <w:jc w:val="both"/>
              <w:rPr>
                <w:rFonts w:ascii="Museo Sans 300" w:hAnsi="Museo Sans 300"/>
                <w:sz w:val="20"/>
                <w:szCs w:val="20"/>
              </w:rPr>
            </w:pPr>
            <w:r w:rsidRPr="00204B57">
              <w:rPr>
                <w:rFonts w:ascii="Museo Sans 300" w:hAnsi="Museo Sans 300"/>
                <w:sz w:val="20"/>
                <w:szCs w:val="20"/>
              </w:rPr>
              <w:t xml:space="preserve">Dar a conocer las herramientas tecnológicas. </w:t>
            </w:r>
          </w:p>
          <w:p w:rsidR="000A5C33" w:rsidRPr="00204B57" w:rsidRDefault="000A5C33" w:rsidP="00BE7436">
            <w:pPr>
              <w:pStyle w:val="Textoindependiente"/>
              <w:numPr>
                <w:ilvl w:val="0"/>
                <w:numId w:val="82"/>
              </w:numPr>
              <w:spacing w:after="0"/>
              <w:ind w:left="217" w:hanging="217"/>
              <w:jc w:val="both"/>
              <w:rPr>
                <w:rFonts w:ascii="Museo Sans 300" w:hAnsi="Museo Sans 300"/>
                <w:sz w:val="20"/>
                <w:szCs w:val="20"/>
              </w:rPr>
            </w:pPr>
            <w:r w:rsidRPr="00204B57">
              <w:rPr>
                <w:rFonts w:ascii="Museo Sans 300" w:hAnsi="Museo Sans 300"/>
                <w:sz w:val="20"/>
                <w:szCs w:val="20"/>
              </w:rPr>
              <w:t>Personal que nos pueda ayudar vía teléfono, ya que no atienden, lo hacen mejor vía correo electrónico. *(</w:t>
            </w:r>
            <w:r w:rsidR="00FC3467" w:rsidRPr="00204B57">
              <w:rPr>
                <w:rFonts w:ascii="Museo Sans 300" w:hAnsi="Museo Sans 300"/>
                <w:b/>
                <w:sz w:val="20"/>
                <w:szCs w:val="20"/>
              </w:rPr>
              <w:t>5</w:t>
            </w:r>
            <w:r w:rsidRPr="00204B57">
              <w:rPr>
                <w:rFonts w:ascii="Museo Sans 300" w:hAnsi="Museo Sans 300"/>
                <w:b/>
                <w:sz w:val="20"/>
                <w:szCs w:val="20"/>
              </w:rPr>
              <w:t>)</w:t>
            </w:r>
          </w:p>
          <w:p w:rsidR="000A5C33" w:rsidRDefault="000A5C33" w:rsidP="00CF254B">
            <w:pPr>
              <w:pStyle w:val="Textoindependiente"/>
              <w:numPr>
                <w:ilvl w:val="0"/>
                <w:numId w:val="82"/>
              </w:numPr>
              <w:spacing w:after="0"/>
              <w:ind w:left="217" w:hanging="217"/>
              <w:jc w:val="both"/>
              <w:rPr>
                <w:rFonts w:ascii="Museo Sans 300" w:hAnsi="Museo Sans 300"/>
                <w:sz w:val="20"/>
                <w:szCs w:val="20"/>
              </w:rPr>
            </w:pPr>
            <w:r w:rsidRPr="000A5C33">
              <w:rPr>
                <w:rFonts w:ascii="Museo Sans 300" w:hAnsi="Museo Sans 300"/>
                <w:sz w:val="20"/>
                <w:szCs w:val="20"/>
              </w:rPr>
              <w:t xml:space="preserve">La plataforma de mesa de servicio debería de ser accesible para todos los que la necesitamos no solamente el informático local. </w:t>
            </w:r>
          </w:p>
          <w:p w:rsidR="000A5C33" w:rsidRDefault="00A81859" w:rsidP="00CF254B">
            <w:pPr>
              <w:pStyle w:val="Textoindependiente"/>
              <w:numPr>
                <w:ilvl w:val="0"/>
                <w:numId w:val="82"/>
              </w:numPr>
              <w:spacing w:after="0"/>
              <w:ind w:left="217" w:hanging="217"/>
              <w:jc w:val="both"/>
              <w:rPr>
                <w:rFonts w:ascii="Museo Sans 300" w:hAnsi="Museo Sans 300"/>
                <w:sz w:val="20"/>
                <w:szCs w:val="20"/>
              </w:rPr>
            </w:pPr>
            <w:r>
              <w:rPr>
                <w:rFonts w:ascii="Museo Sans 300" w:hAnsi="Museo Sans 300"/>
                <w:sz w:val="20"/>
                <w:szCs w:val="20"/>
              </w:rPr>
              <w:t>La comunicación podría ser vía chat para que orienten al usuario en el momento de ejecutar una acción. *(</w:t>
            </w:r>
            <w:r w:rsidR="008001DC">
              <w:rPr>
                <w:rFonts w:ascii="Museo Sans 300" w:hAnsi="Museo Sans 300"/>
                <w:b/>
                <w:sz w:val="20"/>
                <w:szCs w:val="20"/>
              </w:rPr>
              <w:t>2</w:t>
            </w:r>
            <w:r>
              <w:rPr>
                <w:rFonts w:ascii="Museo Sans 300" w:hAnsi="Museo Sans 300"/>
                <w:sz w:val="20"/>
                <w:szCs w:val="20"/>
              </w:rPr>
              <w:t>)</w:t>
            </w:r>
          </w:p>
          <w:p w:rsidR="00A81859" w:rsidRDefault="00A81859" w:rsidP="00CF254B">
            <w:pPr>
              <w:pStyle w:val="Textoindependiente"/>
              <w:numPr>
                <w:ilvl w:val="0"/>
                <w:numId w:val="82"/>
              </w:numPr>
              <w:spacing w:after="0"/>
              <w:ind w:left="217" w:hanging="217"/>
              <w:jc w:val="both"/>
              <w:rPr>
                <w:rFonts w:ascii="Museo Sans 300" w:hAnsi="Museo Sans 300"/>
                <w:sz w:val="20"/>
                <w:szCs w:val="20"/>
              </w:rPr>
            </w:pPr>
            <w:r>
              <w:rPr>
                <w:rFonts w:ascii="Museo Sans 300" w:hAnsi="Museo Sans 300"/>
                <w:sz w:val="20"/>
                <w:szCs w:val="20"/>
              </w:rPr>
              <w:t xml:space="preserve">En los apartados que no requiera manipulación de las bases de datos, podrían brindarnos una capacitación o manual para </w:t>
            </w:r>
            <w:r>
              <w:rPr>
                <w:rFonts w:ascii="Museo Sans 300" w:hAnsi="Museo Sans 300"/>
                <w:sz w:val="20"/>
                <w:szCs w:val="20"/>
              </w:rPr>
              <w:t xml:space="preserve">resolver casos sencillos y que estén a nuestro alcance. </w:t>
            </w:r>
          </w:p>
          <w:p w:rsidR="00A81859" w:rsidRDefault="00A81859" w:rsidP="00CF254B">
            <w:pPr>
              <w:pStyle w:val="Textoindependiente"/>
              <w:numPr>
                <w:ilvl w:val="0"/>
                <w:numId w:val="82"/>
              </w:numPr>
              <w:spacing w:after="0"/>
              <w:ind w:left="217" w:hanging="217"/>
              <w:jc w:val="both"/>
              <w:rPr>
                <w:rFonts w:ascii="Museo Sans 300" w:hAnsi="Museo Sans 300"/>
                <w:sz w:val="20"/>
                <w:szCs w:val="20"/>
              </w:rPr>
            </w:pPr>
            <w:r>
              <w:rPr>
                <w:rFonts w:ascii="Museo Sans 300" w:hAnsi="Museo Sans 300"/>
                <w:sz w:val="20"/>
                <w:szCs w:val="20"/>
              </w:rPr>
              <w:t xml:space="preserve">Al personal encargado que accede a las aplicaciones del SIRH es necesario brindarles una actualización del sistema. </w:t>
            </w:r>
          </w:p>
          <w:p w:rsidR="00A81859" w:rsidRDefault="00A81859" w:rsidP="00CF254B">
            <w:pPr>
              <w:pStyle w:val="Textoindependiente"/>
              <w:numPr>
                <w:ilvl w:val="0"/>
                <w:numId w:val="82"/>
              </w:numPr>
              <w:spacing w:after="0"/>
              <w:ind w:left="217" w:hanging="217"/>
              <w:jc w:val="both"/>
              <w:rPr>
                <w:rFonts w:ascii="Museo Sans 300" w:hAnsi="Museo Sans 300"/>
                <w:sz w:val="20"/>
                <w:szCs w:val="20"/>
              </w:rPr>
            </w:pPr>
            <w:r>
              <w:rPr>
                <w:rFonts w:ascii="Museo Sans 300" w:hAnsi="Museo Sans 300"/>
                <w:sz w:val="20"/>
                <w:szCs w:val="20"/>
              </w:rPr>
              <w:t>Actualiza</w:t>
            </w:r>
            <w:r w:rsidR="00102B69">
              <w:rPr>
                <w:rFonts w:ascii="Museo Sans 300" w:hAnsi="Museo Sans 300"/>
                <w:sz w:val="20"/>
                <w:szCs w:val="20"/>
              </w:rPr>
              <w:t>r</w:t>
            </w:r>
            <w:r>
              <w:rPr>
                <w:rFonts w:ascii="Museo Sans 300" w:hAnsi="Museo Sans 300"/>
                <w:sz w:val="20"/>
                <w:szCs w:val="20"/>
              </w:rPr>
              <w:t xml:space="preserve"> los sistemas antes de que entre en vigencia una ley, como sucedió con la homologación de DUI que el SAFI no estaba listo;</w:t>
            </w:r>
            <w:r w:rsidR="00222892">
              <w:rPr>
                <w:rFonts w:ascii="Museo Sans 300" w:hAnsi="Museo Sans 300"/>
                <w:sz w:val="20"/>
                <w:szCs w:val="20"/>
              </w:rPr>
              <w:t xml:space="preserve"> y COMPRASAL ya lo tenía habilitado y se daban inconsistencias porque el SAFI lo hacía por NIT y COMPRASAL por DUI. </w:t>
            </w:r>
          </w:p>
          <w:p w:rsidR="00222892" w:rsidRDefault="00222892" w:rsidP="00CF254B">
            <w:pPr>
              <w:pStyle w:val="Textoindependiente"/>
              <w:numPr>
                <w:ilvl w:val="0"/>
                <w:numId w:val="82"/>
              </w:numPr>
              <w:spacing w:after="0"/>
              <w:ind w:left="217" w:hanging="217"/>
              <w:jc w:val="both"/>
              <w:rPr>
                <w:rFonts w:ascii="Museo Sans 300" w:hAnsi="Museo Sans 300"/>
                <w:sz w:val="20"/>
                <w:szCs w:val="20"/>
              </w:rPr>
            </w:pPr>
            <w:r>
              <w:rPr>
                <w:rFonts w:ascii="Museo Sans 300" w:hAnsi="Museo Sans 300"/>
                <w:sz w:val="20"/>
                <w:szCs w:val="20"/>
              </w:rPr>
              <w:t xml:space="preserve">Simplificar procesos para que sea más fácil registrar un requerimiento. </w:t>
            </w:r>
          </w:p>
          <w:p w:rsidR="00222892" w:rsidRDefault="00222892" w:rsidP="00CF254B">
            <w:pPr>
              <w:pStyle w:val="Textoindependiente"/>
              <w:numPr>
                <w:ilvl w:val="0"/>
                <w:numId w:val="82"/>
              </w:numPr>
              <w:spacing w:after="0"/>
              <w:ind w:left="217" w:hanging="217"/>
              <w:jc w:val="both"/>
              <w:rPr>
                <w:rFonts w:ascii="Museo Sans 300" w:hAnsi="Museo Sans 300"/>
                <w:sz w:val="20"/>
                <w:szCs w:val="20"/>
              </w:rPr>
            </w:pPr>
            <w:r>
              <w:rPr>
                <w:rFonts w:ascii="Museo Sans 300" w:hAnsi="Museo Sans 300"/>
                <w:sz w:val="20"/>
                <w:szCs w:val="20"/>
              </w:rPr>
              <w:t>L</w:t>
            </w:r>
            <w:r w:rsidRPr="000A5C33">
              <w:rPr>
                <w:rFonts w:ascii="Museo Sans 300" w:hAnsi="Museo Sans 300"/>
                <w:sz w:val="20"/>
                <w:szCs w:val="20"/>
              </w:rPr>
              <w:t xml:space="preserve">o que considero que debe ser mejorado es la parte del ingreso de los datos de las personas, </w:t>
            </w:r>
            <w:r w:rsidR="009D7C69">
              <w:rPr>
                <w:rFonts w:ascii="Museo Sans 300" w:hAnsi="Museo Sans 300"/>
                <w:sz w:val="20"/>
                <w:szCs w:val="20"/>
              </w:rPr>
              <w:t>por</w:t>
            </w:r>
            <w:r w:rsidRPr="000A5C33">
              <w:rPr>
                <w:rFonts w:ascii="Museo Sans 300" w:hAnsi="Museo Sans 300"/>
                <w:sz w:val="20"/>
                <w:szCs w:val="20"/>
              </w:rPr>
              <w:t xml:space="preserve"> ejemplo</w:t>
            </w:r>
            <w:r w:rsidR="00AE38BD">
              <w:rPr>
                <w:rFonts w:ascii="Museo Sans 300" w:hAnsi="Museo Sans 300"/>
                <w:sz w:val="20"/>
                <w:szCs w:val="20"/>
              </w:rPr>
              <w:t>:</w:t>
            </w:r>
            <w:r w:rsidR="00ED1016">
              <w:rPr>
                <w:rFonts w:ascii="Museo Sans 300" w:hAnsi="Museo Sans 300"/>
                <w:sz w:val="20"/>
                <w:szCs w:val="20"/>
              </w:rPr>
              <w:t xml:space="preserve"> E</w:t>
            </w:r>
            <w:r w:rsidRPr="000A5C33">
              <w:rPr>
                <w:rFonts w:ascii="Museo Sans 300" w:hAnsi="Museo Sans 300"/>
                <w:sz w:val="20"/>
                <w:szCs w:val="20"/>
              </w:rPr>
              <w:t xml:space="preserve">l </w:t>
            </w:r>
            <w:r w:rsidR="00DB6D9C">
              <w:rPr>
                <w:rFonts w:ascii="Museo Sans 300" w:hAnsi="Museo Sans 300"/>
                <w:sz w:val="20"/>
                <w:szCs w:val="20"/>
              </w:rPr>
              <w:t>caso de los docentes interinos que d</w:t>
            </w:r>
            <w:r w:rsidRPr="000A5C33">
              <w:rPr>
                <w:rFonts w:ascii="Museo Sans 300" w:hAnsi="Museo Sans 300"/>
                <w:sz w:val="20"/>
                <w:szCs w:val="20"/>
              </w:rPr>
              <w:t>eben ir agregando cada uno  los descuentos a apli</w:t>
            </w:r>
            <w:r>
              <w:rPr>
                <w:rFonts w:ascii="Museo Sans 300" w:hAnsi="Museo Sans 300"/>
                <w:sz w:val="20"/>
                <w:szCs w:val="20"/>
              </w:rPr>
              <w:t>car, la persona cotizante al ISSS, ISBM, IPSFA, AFP</w:t>
            </w:r>
            <w:r w:rsidRPr="000A5C33">
              <w:rPr>
                <w:rFonts w:ascii="Museo Sans 300" w:hAnsi="Museo Sans 300"/>
                <w:sz w:val="20"/>
                <w:szCs w:val="20"/>
              </w:rPr>
              <w:t>, lo ideal sería que el sistema automáticamente le active los descuentos que le corresponden según las partidas de estos, porque los</w:t>
            </w:r>
            <w:r w:rsidR="009D1711">
              <w:rPr>
                <w:rFonts w:ascii="Museo Sans 300" w:hAnsi="Museo Sans 300"/>
                <w:sz w:val="20"/>
                <w:szCs w:val="20"/>
              </w:rPr>
              <w:t xml:space="preserve"> descuentos deben estar asociado</w:t>
            </w:r>
            <w:r w:rsidRPr="000A5C33">
              <w:rPr>
                <w:rFonts w:ascii="Museo Sans 300" w:hAnsi="Museo Sans 300"/>
                <w:sz w:val="20"/>
                <w:szCs w:val="20"/>
              </w:rPr>
              <w:t>s a las personas y no al puesto como actualmente está ah</w:t>
            </w:r>
            <w:r w:rsidR="009D1711">
              <w:rPr>
                <w:rFonts w:ascii="Museo Sans 300" w:hAnsi="Museo Sans 300"/>
                <w:sz w:val="20"/>
                <w:szCs w:val="20"/>
              </w:rPr>
              <w:t>orita en el sistema, eso ayudará</w:t>
            </w:r>
            <w:r w:rsidRPr="000A5C33">
              <w:rPr>
                <w:rFonts w:ascii="Museo Sans 300" w:hAnsi="Museo Sans 300"/>
                <w:sz w:val="20"/>
                <w:szCs w:val="20"/>
              </w:rPr>
              <w:t xml:space="preserve"> a minimizar los errores a no agregarle un determina</w:t>
            </w:r>
            <w:r>
              <w:rPr>
                <w:rFonts w:ascii="Museo Sans 300" w:hAnsi="Museo Sans 300"/>
                <w:sz w:val="20"/>
                <w:szCs w:val="20"/>
              </w:rPr>
              <w:t xml:space="preserve">do descuento y que este debe ir; </w:t>
            </w:r>
            <w:r w:rsidRPr="000A5C33">
              <w:rPr>
                <w:rFonts w:ascii="Museo Sans 300" w:hAnsi="Museo Sans 300"/>
                <w:sz w:val="20"/>
                <w:szCs w:val="20"/>
              </w:rPr>
              <w:t xml:space="preserve">también que exista opciones dentro del sistema para verificar los descuentos aplicados  de </w:t>
            </w:r>
            <w:r>
              <w:rPr>
                <w:rFonts w:ascii="Museo Sans 300" w:hAnsi="Museo Sans 300"/>
                <w:sz w:val="20"/>
                <w:szCs w:val="20"/>
              </w:rPr>
              <w:t>ISSS, ISBM, IPSFA, AFP</w:t>
            </w:r>
            <w:r w:rsidRPr="000A5C33">
              <w:rPr>
                <w:rFonts w:ascii="Museo Sans 300" w:hAnsi="Museo Sans 300"/>
                <w:sz w:val="20"/>
                <w:szCs w:val="20"/>
              </w:rPr>
              <w:t xml:space="preserve"> y que le enliste con el nombre de la persona y código así poder identificar posibles errores que se puedan dar, porque bajar las tablas y trabajarlas fuera considero que lo ideal sería p</w:t>
            </w:r>
            <w:r>
              <w:rPr>
                <w:rFonts w:ascii="Museo Sans 300" w:hAnsi="Museo Sans 300"/>
                <w:sz w:val="20"/>
                <w:szCs w:val="20"/>
              </w:rPr>
              <w:t>oder hacer dentro del mismo SIRH</w:t>
            </w:r>
            <w:r w:rsidRPr="000A5C33">
              <w:rPr>
                <w:rFonts w:ascii="Museo Sans 300" w:hAnsi="Museo Sans 300"/>
                <w:sz w:val="20"/>
                <w:szCs w:val="20"/>
              </w:rPr>
              <w:t xml:space="preserve"> las revisiones y así obtener los datos  que se necesitan</w:t>
            </w:r>
            <w:r>
              <w:rPr>
                <w:rFonts w:ascii="Museo Sans 300" w:hAnsi="Museo Sans 300"/>
                <w:sz w:val="20"/>
                <w:szCs w:val="20"/>
              </w:rPr>
              <w:t xml:space="preserve">. </w:t>
            </w:r>
          </w:p>
          <w:p w:rsidR="00B301A0" w:rsidRDefault="00B301A0" w:rsidP="00B301A0">
            <w:pPr>
              <w:pStyle w:val="Textoindependiente"/>
              <w:spacing w:after="0"/>
              <w:jc w:val="both"/>
              <w:rPr>
                <w:rFonts w:ascii="Museo Sans 300" w:hAnsi="Museo Sans 300"/>
                <w:sz w:val="20"/>
                <w:szCs w:val="20"/>
              </w:rPr>
            </w:pPr>
          </w:p>
          <w:p w:rsidR="00354AEB" w:rsidRDefault="00354AEB" w:rsidP="00354AEB">
            <w:pPr>
              <w:jc w:val="both"/>
              <w:rPr>
                <w:rFonts w:ascii="Museo Sans 300" w:hAnsi="Museo Sans 300"/>
                <w:b/>
                <w:sz w:val="20"/>
                <w:szCs w:val="20"/>
                <w:u w:val="single"/>
              </w:rPr>
            </w:pPr>
            <w:r>
              <w:rPr>
                <w:rFonts w:ascii="Museo Sans 300" w:hAnsi="Museo Sans 300"/>
                <w:b/>
                <w:sz w:val="20"/>
                <w:szCs w:val="20"/>
                <w:u w:val="single"/>
              </w:rPr>
              <w:t>Felicitaciones</w:t>
            </w:r>
          </w:p>
          <w:p w:rsidR="00354AEB" w:rsidRDefault="00354AEB" w:rsidP="00CF254B">
            <w:pPr>
              <w:pStyle w:val="Textoindependiente"/>
              <w:numPr>
                <w:ilvl w:val="0"/>
                <w:numId w:val="105"/>
              </w:numPr>
              <w:spacing w:after="0"/>
              <w:ind w:left="217" w:hanging="217"/>
              <w:jc w:val="both"/>
              <w:rPr>
                <w:rFonts w:ascii="Museo Sans 300" w:hAnsi="Museo Sans 300"/>
                <w:sz w:val="20"/>
                <w:szCs w:val="20"/>
              </w:rPr>
            </w:pPr>
            <w:r w:rsidRPr="00354AEB">
              <w:rPr>
                <w:rFonts w:ascii="Museo Sans 300" w:hAnsi="Museo Sans 300"/>
                <w:sz w:val="20"/>
                <w:szCs w:val="20"/>
              </w:rPr>
              <w:t>A</w:t>
            </w:r>
            <w:r w:rsidR="00BD5D8B">
              <w:rPr>
                <w:rFonts w:ascii="Museo Sans 300" w:hAnsi="Museo Sans 300"/>
                <w:sz w:val="20"/>
                <w:szCs w:val="20"/>
              </w:rPr>
              <w:t xml:space="preserve"> todo el equipo </w:t>
            </w:r>
            <w:r w:rsidRPr="00354AEB">
              <w:rPr>
                <w:rFonts w:ascii="Museo Sans 300" w:hAnsi="Museo Sans 300"/>
                <w:sz w:val="20"/>
                <w:szCs w:val="20"/>
              </w:rPr>
              <w:t>de la DINAFI por la amabilidad</w:t>
            </w:r>
            <w:r w:rsidR="004E2A82">
              <w:rPr>
                <w:rFonts w:ascii="Museo Sans 300" w:hAnsi="Museo Sans 300"/>
                <w:sz w:val="20"/>
                <w:szCs w:val="20"/>
              </w:rPr>
              <w:t>, disposición</w:t>
            </w:r>
            <w:r w:rsidRPr="00354AEB">
              <w:rPr>
                <w:rFonts w:ascii="Museo Sans 300" w:hAnsi="Museo Sans 300"/>
                <w:sz w:val="20"/>
                <w:szCs w:val="20"/>
              </w:rPr>
              <w:t xml:space="preserve"> brindada al momento de realizar las consultas</w:t>
            </w:r>
            <w:r w:rsidR="0018737A">
              <w:rPr>
                <w:rFonts w:ascii="Museo Sans 300" w:hAnsi="Museo Sans 300"/>
                <w:sz w:val="20"/>
                <w:szCs w:val="20"/>
              </w:rPr>
              <w:t>, nos dan solución a los requerimientos, orientación</w:t>
            </w:r>
            <w:r w:rsidR="00F5151B">
              <w:rPr>
                <w:rFonts w:ascii="Museo Sans 300" w:hAnsi="Museo Sans 300"/>
                <w:sz w:val="20"/>
                <w:szCs w:val="20"/>
              </w:rPr>
              <w:t xml:space="preserve"> cuando se tiene dudas en los procesos</w:t>
            </w:r>
            <w:r w:rsidRPr="00354AEB">
              <w:rPr>
                <w:rFonts w:ascii="Museo Sans 300" w:hAnsi="Museo Sans 300"/>
                <w:sz w:val="20"/>
                <w:szCs w:val="20"/>
              </w:rPr>
              <w:t>. (</w:t>
            </w:r>
            <w:r w:rsidR="00F5151B">
              <w:rPr>
                <w:rFonts w:ascii="Museo Sans 300" w:hAnsi="Museo Sans 300"/>
                <w:b/>
                <w:sz w:val="20"/>
                <w:szCs w:val="20"/>
              </w:rPr>
              <w:t>7</w:t>
            </w:r>
            <w:r w:rsidRPr="00354AEB">
              <w:rPr>
                <w:rFonts w:ascii="Museo Sans 300" w:hAnsi="Museo Sans 300"/>
                <w:sz w:val="20"/>
                <w:szCs w:val="20"/>
              </w:rPr>
              <w:t>)</w:t>
            </w:r>
          </w:p>
          <w:p w:rsidR="00BD5D8B" w:rsidRPr="00C90D00" w:rsidRDefault="00BD5D8B" w:rsidP="00CF254B">
            <w:pPr>
              <w:pStyle w:val="Textoindependiente"/>
              <w:numPr>
                <w:ilvl w:val="0"/>
                <w:numId w:val="105"/>
              </w:numPr>
              <w:spacing w:after="0"/>
              <w:ind w:left="217" w:hanging="217"/>
              <w:jc w:val="both"/>
              <w:rPr>
                <w:rFonts w:ascii="Museo Sans 300" w:hAnsi="Museo Sans 300"/>
                <w:sz w:val="20"/>
                <w:szCs w:val="20"/>
              </w:rPr>
            </w:pPr>
            <w:r>
              <w:rPr>
                <w:rFonts w:ascii="Museo Sans 300" w:hAnsi="Museo Sans 300"/>
                <w:sz w:val="20"/>
                <w:szCs w:val="20"/>
              </w:rPr>
              <w:t xml:space="preserve">A la Licenciada Rivas que siempre nos brinda una excelente atención y respuesta. </w:t>
            </w:r>
          </w:p>
          <w:p w:rsidR="00C90D00" w:rsidRDefault="00C90D00" w:rsidP="00C90D00">
            <w:pPr>
              <w:pStyle w:val="Textoindependiente"/>
              <w:spacing w:after="0"/>
              <w:jc w:val="both"/>
              <w:rPr>
                <w:rFonts w:ascii="Museo Sans 300" w:hAnsi="Museo Sans 300"/>
                <w:sz w:val="20"/>
                <w:szCs w:val="20"/>
              </w:rPr>
            </w:pPr>
          </w:p>
          <w:p w:rsidR="00D92614" w:rsidRDefault="00D92614" w:rsidP="00983207">
            <w:pPr>
              <w:pStyle w:val="Textoindependiente"/>
              <w:spacing w:after="0"/>
              <w:jc w:val="both"/>
              <w:rPr>
                <w:rFonts w:ascii="Museo Sans 300" w:hAnsi="Museo Sans 300"/>
                <w:b/>
                <w:sz w:val="20"/>
                <w:szCs w:val="20"/>
                <w:u w:val="single"/>
              </w:rPr>
            </w:pPr>
            <w:r>
              <w:rPr>
                <w:rFonts w:ascii="Museo Sans 300" w:hAnsi="Museo Sans 300"/>
                <w:b/>
                <w:sz w:val="20"/>
                <w:szCs w:val="20"/>
                <w:u w:val="single"/>
              </w:rPr>
              <w:t>Unidad de Desarrollo SAFI-SIRH – UDS</w:t>
            </w:r>
          </w:p>
          <w:p w:rsidR="00D92614" w:rsidRPr="006C542B" w:rsidRDefault="00D92614" w:rsidP="00983207">
            <w:pPr>
              <w:pStyle w:val="Textoindependiente"/>
              <w:spacing w:after="0"/>
              <w:jc w:val="both"/>
              <w:rPr>
                <w:rFonts w:ascii="Museo Sans 300" w:hAnsi="Museo Sans 300"/>
                <w:b/>
                <w:sz w:val="20"/>
                <w:szCs w:val="20"/>
              </w:rPr>
            </w:pPr>
            <w:r w:rsidRPr="006C542B">
              <w:rPr>
                <w:rFonts w:ascii="Museo Sans 300" w:hAnsi="Museo Sans 300"/>
                <w:b/>
                <w:sz w:val="20"/>
                <w:szCs w:val="20"/>
              </w:rPr>
              <w:t>Servicio: Desarrollo y Mantenimiento de Aplicaciones de Negocio – Interno.</w:t>
            </w:r>
          </w:p>
          <w:p w:rsidR="00222892" w:rsidRDefault="00690DEF" w:rsidP="00CF254B">
            <w:pPr>
              <w:pStyle w:val="Textoindependiente"/>
              <w:numPr>
                <w:ilvl w:val="0"/>
                <w:numId w:val="83"/>
              </w:numPr>
              <w:spacing w:after="0"/>
              <w:ind w:left="217" w:hanging="217"/>
              <w:jc w:val="both"/>
              <w:rPr>
                <w:rFonts w:ascii="Museo Sans 300" w:hAnsi="Museo Sans 300"/>
                <w:sz w:val="20"/>
                <w:szCs w:val="20"/>
              </w:rPr>
            </w:pPr>
            <w:r>
              <w:rPr>
                <w:rFonts w:ascii="Museo Sans 300" w:hAnsi="Museo Sans 300"/>
                <w:sz w:val="20"/>
                <w:szCs w:val="20"/>
              </w:rPr>
              <w:t>Los tiempos de respuesta. *(</w:t>
            </w:r>
            <w:r w:rsidRPr="00690DEF">
              <w:rPr>
                <w:rFonts w:ascii="Museo Sans 300" w:hAnsi="Museo Sans 300"/>
                <w:b/>
                <w:sz w:val="20"/>
                <w:szCs w:val="20"/>
              </w:rPr>
              <w:t>2</w:t>
            </w:r>
            <w:r>
              <w:rPr>
                <w:rFonts w:ascii="Museo Sans 300" w:hAnsi="Museo Sans 300"/>
                <w:sz w:val="20"/>
                <w:szCs w:val="20"/>
              </w:rPr>
              <w:t>)</w:t>
            </w:r>
          </w:p>
          <w:p w:rsidR="00690DEF" w:rsidRDefault="00690DEF" w:rsidP="00CF254B">
            <w:pPr>
              <w:pStyle w:val="Textoindependiente"/>
              <w:numPr>
                <w:ilvl w:val="0"/>
                <w:numId w:val="83"/>
              </w:numPr>
              <w:spacing w:after="0"/>
              <w:ind w:left="217" w:hanging="217"/>
              <w:jc w:val="both"/>
              <w:rPr>
                <w:rFonts w:ascii="Museo Sans 300" w:hAnsi="Museo Sans 300"/>
                <w:sz w:val="20"/>
                <w:szCs w:val="20"/>
              </w:rPr>
            </w:pPr>
            <w:r>
              <w:rPr>
                <w:rFonts w:ascii="Museo Sans 300" w:hAnsi="Museo Sans 300"/>
                <w:sz w:val="20"/>
                <w:szCs w:val="20"/>
              </w:rPr>
              <w:lastRenderedPageBreak/>
              <w:t>Fortalecer la interacción con los usuarios previo a resolver los casos a través de la mesa de servicio.</w:t>
            </w:r>
          </w:p>
          <w:p w:rsidR="00983207" w:rsidRDefault="00983207" w:rsidP="00983207">
            <w:pPr>
              <w:pStyle w:val="Textoindependiente"/>
              <w:spacing w:after="0"/>
              <w:ind w:left="217"/>
              <w:jc w:val="both"/>
              <w:rPr>
                <w:rFonts w:ascii="Museo Sans 300" w:hAnsi="Museo Sans 300"/>
                <w:sz w:val="20"/>
                <w:szCs w:val="20"/>
              </w:rPr>
            </w:pPr>
          </w:p>
          <w:p w:rsidR="00690DEF" w:rsidRDefault="00690DEF" w:rsidP="00983207">
            <w:pPr>
              <w:pStyle w:val="Textoindependiente"/>
              <w:spacing w:after="0"/>
              <w:jc w:val="both"/>
              <w:rPr>
                <w:rFonts w:ascii="Museo Sans 300" w:hAnsi="Museo Sans 300"/>
                <w:b/>
                <w:sz w:val="20"/>
                <w:szCs w:val="20"/>
                <w:u w:val="single"/>
              </w:rPr>
            </w:pPr>
            <w:r>
              <w:rPr>
                <w:rFonts w:ascii="Museo Sans 300" w:hAnsi="Museo Sans 300"/>
                <w:b/>
                <w:sz w:val="20"/>
                <w:szCs w:val="20"/>
                <w:u w:val="single"/>
              </w:rPr>
              <w:t xml:space="preserve">Unidad de Redes y Telecomunicaciones – URT </w:t>
            </w:r>
          </w:p>
          <w:p w:rsidR="00BA3076" w:rsidRPr="006C542B" w:rsidRDefault="00690DEF" w:rsidP="00983207">
            <w:pPr>
              <w:pStyle w:val="Textoindependiente"/>
              <w:spacing w:after="0"/>
              <w:jc w:val="both"/>
              <w:rPr>
                <w:rFonts w:ascii="Museo Sans 300" w:hAnsi="Museo Sans 300"/>
                <w:b/>
                <w:sz w:val="20"/>
                <w:szCs w:val="20"/>
              </w:rPr>
            </w:pPr>
            <w:r w:rsidRPr="006C542B">
              <w:rPr>
                <w:rFonts w:ascii="Museo Sans 300" w:hAnsi="Museo Sans 300"/>
                <w:b/>
                <w:sz w:val="20"/>
                <w:szCs w:val="20"/>
              </w:rPr>
              <w:t>Servicio: Servicio de Telecomunicaciones</w:t>
            </w:r>
          </w:p>
          <w:p w:rsidR="00690DEF" w:rsidRDefault="00690DEF" w:rsidP="00CF254B">
            <w:pPr>
              <w:pStyle w:val="Textoindependiente"/>
              <w:numPr>
                <w:ilvl w:val="0"/>
                <w:numId w:val="84"/>
              </w:numPr>
              <w:spacing w:after="0"/>
              <w:ind w:left="217" w:hanging="217"/>
              <w:jc w:val="both"/>
              <w:rPr>
                <w:rFonts w:ascii="Museo Sans 300" w:hAnsi="Museo Sans 300"/>
                <w:sz w:val="20"/>
                <w:szCs w:val="20"/>
              </w:rPr>
            </w:pPr>
            <w:r w:rsidRPr="00690DEF">
              <w:rPr>
                <w:rFonts w:ascii="Museo Sans 300" w:hAnsi="Museo Sans 300"/>
                <w:sz w:val="20"/>
                <w:szCs w:val="20"/>
              </w:rPr>
              <w:t xml:space="preserve"> Hacer más amigable la mesa de servicio</w:t>
            </w:r>
            <w:r>
              <w:rPr>
                <w:rFonts w:ascii="Museo Sans 300" w:hAnsi="Museo Sans 300"/>
                <w:sz w:val="20"/>
                <w:szCs w:val="20"/>
              </w:rPr>
              <w:t>, algunos servicios que se solicitan cuesta ubicarlos</w:t>
            </w:r>
            <w:r w:rsidRPr="00690DEF">
              <w:rPr>
                <w:rFonts w:ascii="Museo Sans 300" w:hAnsi="Museo Sans 300"/>
                <w:sz w:val="20"/>
                <w:szCs w:val="20"/>
              </w:rPr>
              <w:t>.  *(</w:t>
            </w:r>
            <w:r w:rsidRPr="00D11C25">
              <w:rPr>
                <w:rFonts w:ascii="Museo Sans 300" w:hAnsi="Museo Sans 300"/>
                <w:b/>
                <w:sz w:val="20"/>
                <w:szCs w:val="20"/>
              </w:rPr>
              <w:t>2</w:t>
            </w:r>
            <w:r w:rsidRPr="00690DEF">
              <w:rPr>
                <w:rFonts w:ascii="Museo Sans 300" w:hAnsi="Museo Sans 300"/>
                <w:sz w:val="20"/>
                <w:szCs w:val="20"/>
              </w:rPr>
              <w:t>)</w:t>
            </w:r>
          </w:p>
          <w:p w:rsidR="00690DEF" w:rsidRDefault="00690DEF" w:rsidP="00CF254B">
            <w:pPr>
              <w:pStyle w:val="Textoindependiente"/>
              <w:numPr>
                <w:ilvl w:val="0"/>
                <w:numId w:val="84"/>
              </w:numPr>
              <w:spacing w:after="0"/>
              <w:ind w:left="217" w:hanging="217"/>
              <w:jc w:val="both"/>
              <w:rPr>
                <w:rFonts w:ascii="Museo Sans 300" w:hAnsi="Museo Sans 300"/>
                <w:sz w:val="20"/>
                <w:szCs w:val="20"/>
              </w:rPr>
            </w:pPr>
            <w:r>
              <w:rPr>
                <w:rFonts w:ascii="Museo Sans 300" w:hAnsi="Museo Sans 300"/>
                <w:sz w:val="20"/>
                <w:szCs w:val="20"/>
              </w:rPr>
              <w:t xml:space="preserve">Capacitación masiva vía plataformas tecnológicas y mensajes de sensibilización para el uso. </w:t>
            </w:r>
          </w:p>
          <w:p w:rsidR="00690DEF" w:rsidRDefault="002C6EAC" w:rsidP="00CF254B">
            <w:pPr>
              <w:pStyle w:val="Textoindependiente"/>
              <w:numPr>
                <w:ilvl w:val="0"/>
                <w:numId w:val="84"/>
              </w:numPr>
              <w:spacing w:after="0"/>
              <w:ind w:left="217" w:hanging="217"/>
              <w:jc w:val="both"/>
              <w:rPr>
                <w:rFonts w:ascii="Museo Sans 300" w:hAnsi="Museo Sans 300"/>
                <w:sz w:val="20"/>
                <w:szCs w:val="20"/>
              </w:rPr>
            </w:pPr>
            <w:r>
              <w:rPr>
                <w:rFonts w:ascii="Museo Sans 300" w:hAnsi="Museo Sans 300"/>
                <w:sz w:val="20"/>
                <w:szCs w:val="20"/>
              </w:rPr>
              <w:t>Mejorar l</w:t>
            </w:r>
            <w:r w:rsidR="00690DEF" w:rsidRPr="002C6EAC">
              <w:rPr>
                <w:rFonts w:ascii="Museo Sans 300" w:hAnsi="Museo Sans 300"/>
                <w:sz w:val="20"/>
                <w:szCs w:val="20"/>
              </w:rPr>
              <w:t xml:space="preserve">a conectividad. </w:t>
            </w:r>
          </w:p>
          <w:p w:rsidR="00584D49" w:rsidRPr="002C6EAC" w:rsidRDefault="00584D49" w:rsidP="00584D49">
            <w:pPr>
              <w:pStyle w:val="Textoindependiente"/>
              <w:spacing w:after="0"/>
              <w:ind w:left="217"/>
              <w:jc w:val="both"/>
              <w:rPr>
                <w:rFonts w:ascii="Museo Sans 300" w:hAnsi="Museo Sans 300"/>
                <w:sz w:val="20"/>
                <w:szCs w:val="20"/>
              </w:rPr>
            </w:pPr>
          </w:p>
          <w:p w:rsidR="007E07F8" w:rsidRDefault="007E07F8" w:rsidP="00983207">
            <w:pPr>
              <w:pStyle w:val="Textoindependiente"/>
              <w:spacing w:after="0"/>
              <w:jc w:val="both"/>
              <w:rPr>
                <w:rFonts w:ascii="Museo Sans 300" w:hAnsi="Museo Sans 300"/>
                <w:b/>
                <w:sz w:val="20"/>
                <w:szCs w:val="20"/>
                <w:u w:val="single"/>
              </w:rPr>
            </w:pPr>
          </w:p>
          <w:p w:rsidR="00D11C25" w:rsidRDefault="00D11C25" w:rsidP="00983207">
            <w:pPr>
              <w:pStyle w:val="Textoindependiente"/>
              <w:spacing w:after="0"/>
              <w:jc w:val="both"/>
              <w:rPr>
                <w:rFonts w:ascii="Museo Sans 300" w:hAnsi="Museo Sans 300"/>
                <w:b/>
                <w:sz w:val="20"/>
                <w:szCs w:val="20"/>
                <w:u w:val="single"/>
              </w:rPr>
            </w:pPr>
            <w:r>
              <w:rPr>
                <w:rFonts w:ascii="Museo Sans 300" w:hAnsi="Museo Sans 300"/>
                <w:b/>
                <w:sz w:val="20"/>
                <w:szCs w:val="20"/>
                <w:u w:val="single"/>
              </w:rPr>
              <w:t xml:space="preserve">Unidad de Innovación y Gestión de Portales – UIP </w:t>
            </w:r>
          </w:p>
          <w:p w:rsidR="0011655D" w:rsidRDefault="0011655D" w:rsidP="00983207">
            <w:pPr>
              <w:pStyle w:val="Textoindependiente"/>
              <w:spacing w:after="0"/>
              <w:jc w:val="both"/>
              <w:rPr>
                <w:rFonts w:ascii="Museo Sans 300" w:hAnsi="Museo Sans 300"/>
                <w:b/>
                <w:sz w:val="20"/>
                <w:szCs w:val="20"/>
              </w:rPr>
            </w:pPr>
            <w:r w:rsidRPr="008E79EC">
              <w:rPr>
                <w:rFonts w:ascii="Museo Sans 300" w:hAnsi="Museo Sans 300"/>
                <w:b/>
                <w:sz w:val="20"/>
                <w:szCs w:val="20"/>
              </w:rPr>
              <w:t xml:space="preserve">Servicio: </w:t>
            </w:r>
            <w:r>
              <w:rPr>
                <w:rFonts w:ascii="Museo Sans 300" w:hAnsi="Museo Sans 300"/>
                <w:b/>
                <w:sz w:val="20"/>
                <w:szCs w:val="20"/>
              </w:rPr>
              <w:t>Publicación de noticias, avisos, documentos e información solicitada por la Dirección de Comunicaciones, o por las dependencias que han sido autorizadas a solicitar publicaciones (DGII, DGT, DGEA y DGICP), en el portal del Ministerio de Hacienda – Interno.</w:t>
            </w:r>
          </w:p>
          <w:p w:rsidR="00812011" w:rsidRDefault="00812011" w:rsidP="00CF254B">
            <w:pPr>
              <w:pStyle w:val="Textoindependiente"/>
              <w:numPr>
                <w:ilvl w:val="0"/>
                <w:numId w:val="85"/>
              </w:numPr>
              <w:spacing w:after="0"/>
              <w:ind w:left="217" w:hanging="217"/>
              <w:jc w:val="both"/>
              <w:rPr>
                <w:rFonts w:ascii="Museo Sans 300" w:hAnsi="Museo Sans 300"/>
                <w:sz w:val="20"/>
                <w:szCs w:val="20"/>
              </w:rPr>
            </w:pPr>
            <w:r>
              <w:rPr>
                <w:rFonts w:ascii="Museo Sans 300" w:hAnsi="Museo Sans 300"/>
                <w:sz w:val="20"/>
                <w:szCs w:val="20"/>
              </w:rPr>
              <w:t>Continuar fortaleciendo las competencias del personal que brinda los servicios para mantenerlo actualizado con herramientas que faciliten el trabajo. *(</w:t>
            </w:r>
            <w:r>
              <w:rPr>
                <w:rFonts w:ascii="Museo Sans 300" w:hAnsi="Museo Sans 300"/>
                <w:b/>
                <w:sz w:val="20"/>
                <w:szCs w:val="20"/>
              </w:rPr>
              <w:t>3</w:t>
            </w:r>
            <w:r>
              <w:rPr>
                <w:rFonts w:ascii="Museo Sans 300" w:hAnsi="Museo Sans 300"/>
                <w:sz w:val="20"/>
                <w:szCs w:val="20"/>
              </w:rPr>
              <w:t>)</w:t>
            </w:r>
          </w:p>
          <w:p w:rsidR="00812011" w:rsidRDefault="00812011" w:rsidP="00CF254B">
            <w:pPr>
              <w:pStyle w:val="Textoindependiente"/>
              <w:numPr>
                <w:ilvl w:val="0"/>
                <w:numId w:val="85"/>
              </w:numPr>
              <w:spacing w:after="0"/>
              <w:ind w:left="217" w:hanging="217"/>
              <w:jc w:val="both"/>
              <w:rPr>
                <w:rFonts w:ascii="Museo Sans 300" w:hAnsi="Museo Sans 300"/>
                <w:sz w:val="20"/>
                <w:szCs w:val="20"/>
              </w:rPr>
            </w:pPr>
            <w:r>
              <w:rPr>
                <w:rFonts w:ascii="Museo Sans 300" w:hAnsi="Museo Sans 300"/>
                <w:sz w:val="20"/>
                <w:szCs w:val="20"/>
              </w:rPr>
              <w:t xml:space="preserve">Establecer algún espacio de divulgación (charla, capacitación) de la mesa de servicio y su uso. </w:t>
            </w:r>
          </w:p>
          <w:p w:rsidR="00C90D00" w:rsidRPr="00C90D00" w:rsidRDefault="00C90D00" w:rsidP="00C90D00">
            <w:pPr>
              <w:pStyle w:val="Textoindependiente"/>
              <w:ind w:left="217"/>
              <w:jc w:val="both"/>
              <w:rPr>
                <w:rFonts w:ascii="Museo Sans 300" w:hAnsi="Museo Sans 300"/>
                <w:sz w:val="20"/>
                <w:szCs w:val="20"/>
                <w:highlight w:val="green"/>
              </w:rPr>
            </w:pPr>
          </w:p>
          <w:p w:rsidR="00812011" w:rsidRDefault="00812011" w:rsidP="00983207">
            <w:pPr>
              <w:pStyle w:val="Textoindependiente"/>
              <w:spacing w:after="0"/>
              <w:jc w:val="both"/>
              <w:rPr>
                <w:rFonts w:ascii="Museo Sans 300" w:hAnsi="Museo Sans 300"/>
                <w:b/>
                <w:sz w:val="20"/>
                <w:szCs w:val="20"/>
                <w:u w:val="single"/>
              </w:rPr>
            </w:pPr>
            <w:r>
              <w:rPr>
                <w:rFonts w:ascii="Museo Sans 300" w:hAnsi="Museo Sans 300"/>
                <w:b/>
                <w:sz w:val="20"/>
                <w:szCs w:val="20"/>
                <w:u w:val="single"/>
              </w:rPr>
              <w:t>Unidad de Sostenibilidad SAFI SIRH – UST</w:t>
            </w:r>
          </w:p>
          <w:p w:rsidR="008E223F" w:rsidRDefault="008E223F" w:rsidP="00983207">
            <w:pPr>
              <w:pStyle w:val="Textoindependiente"/>
              <w:spacing w:after="0"/>
              <w:jc w:val="both"/>
              <w:rPr>
                <w:rFonts w:ascii="Museo Sans 300" w:hAnsi="Museo Sans 300"/>
                <w:b/>
                <w:sz w:val="20"/>
                <w:szCs w:val="20"/>
              </w:rPr>
            </w:pPr>
            <w:r w:rsidRPr="008E79EC">
              <w:rPr>
                <w:rFonts w:ascii="Museo Sans 300" w:hAnsi="Museo Sans 300"/>
                <w:b/>
                <w:sz w:val="20"/>
                <w:szCs w:val="20"/>
              </w:rPr>
              <w:t xml:space="preserve">Servicio: </w:t>
            </w:r>
            <w:r>
              <w:rPr>
                <w:rFonts w:ascii="Museo Sans 300" w:hAnsi="Museo Sans 300"/>
                <w:b/>
                <w:sz w:val="20"/>
                <w:szCs w:val="20"/>
              </w:rPr>
              <w:t>Asistencia y Soporte Técnico en el Manejo de las Aplicaciones SAFI-SIRH – Externo.</w:t>
            </w:r>
          </w:p>
          <w:p w:rsidR="008E223F" w:rsidRPr="00483CE3" w:rsidRDefault="00483CE3" w:rsidP="00CF254B">
            <w:pPr>
              <w:pStyle w:val="Textoindependiente"/>
              <w:numPr>
                <w:ilvl w:val="0"/>
                <w:numId w:val="86"/>
              </w:numPr>
              <w:spacing w:after="0"/>
              <w:ind w:left="217" w:hanging="217"/>
              <w:jc w:val="both"/>
              <w:rPr>
                <w:rFonts w:ascii="Museo Sans 300" w:hAnsi="Museo Sans 300"/>
                <w:sz w:val="20"/>
                <w:szCs w:val="20"/>
              </w:rPr>
            </w:pPr>
            <w:r w:rsidRPr="00483CE3">
              <w:rPr>
                <w:rFonts w:ascii="Museo Sans 300" w:hAnsi="Museo Sans 300"/>
                <w:sz w:val="20"/>
                <w:szCs w:val="20"/>
              </w:rPr>
              <w:t xml:space="preserve">Nos gustaría que nos incluyeran en capacitaciones enfocadas en las actualizaciones que se les hacen a los sistemas. </w:t>
            </w:r>
          </w:p>
          <w:p w:rsidR="00483CE3" w:rsidRDefault="00483CE3" w:rsidP="00CF254B">
            <w:pPr>
              <w:pStyle w:val="Textoindependiente"/>
              <w:numPr>
                <w:ilvl w:val="0"/>
                <w:numId w:val="86"/>
              </w:numPr>
              <w:spacing w:after="0"/>
              <w:ind w:left="217" w:hanging="217"/>
              <w:jc w:val="both"/>
              <w:rPr>
                <w:rFonts w:ascii="Museo Sans 300" w:hAnsi="Museo Sans 300"/>
                <w:sz w:val="20"/>
                <w:szCs w:val="20"/>
              </w:rPr>
            </w:pPr>
            <w:r>
              <w:rPr>
                <w:rFonts w:ascii="Museo Sans 300" w:hAnsi="Museo Sans 300"/>
                <w:sz w:val="20"/>
                <w:szCs w:val="20"/>
              </w:rPr>
              <w:t xml:space="preserve">Desarrollo de manuales para la utilización de las herramientas informáticas, ya que hay algunos casos que con los mismos se podría solucionar. </w:t>
            </w:r>
          </w:p>
          <w:p w:rsidR="00AA0555" w:rsidRPr="00CF2F08" w:rsidRDefault="00AA0555" w:rsidP="00CF254B">
            <w:pPr>
              <w:pStyle w:val="Textoindependiente"/>
              <w:numPr>
                <w:ilvl w:val="0"/>
                <w:numId w:val="86"/>
              </w:numPr>
              <w:spacing w:after="0"/>
              <w:ind w:left="217" w:hanging="217"/>
              <w:jc w:val="both"/>
              <w:rPr>
                <w:rFonts w:ascii="Museo Sans 300" w:hAnsi="Museo Sans 300"/>
                <w:sz w:val="20"/>
                <w:szCs w:val="20"/>
              </w:rPr>
            </w:pPr>
            <w:r w:rsidRPr="00CF2F08">
              <w:rPr>
                <w:rFonts w:ascii="Museo Sans 300" w:hAnsi="Museo Sans 300"/>
                <w:sz w:val="20"/>
                <w:szCs w:val="20"/>
              </w:rPr>
              <w:t>Disponibilidad vía teléfono en atender las solicitudes</w:t>
            </w:r>
            <w:r w:rsidR="00DF3B01" w:rsidRPr="00CF2F08">
              <w:rPr>
                <w:rFonts w:ascii="Museo Sans 300" w:hAnsi="Museo Sans 300"/>
                <w:sz w:val="20"/>
                <w:szCs w:val="20"/>
              </w:rPr>
              <w:t xml:space="preserve"> y lograr una mejor comprensión</w:t>
            </w:r>
            <w:r w:rsidRPr="00CF2F08">
              <w:rPr>
                <w:rFonts w:ascii="Museo Sans 300" w:hAnsi="Museo Sans 300"/>
                <w:sz w:val="20"/>
                <w:szCs w:val="20"/>
              </w:rPr>
              <w:t>. *(</w:t>
            </w:r>
            <w:r w:rsidR="00DF3B01" w:rsidRPr="00CF2F08">
              <w:rPr>
                <w:rFonts w:ascii="Museo Sans 300" w:hAnsi="Museo Sans 300"/>
                <w:b/>
                <w:sz w:val="20"/>
                <w:szCs w:val="20"/>
              </w:rPr>
              <w:t>3</w:t>
            </w:r>
            <w:r w:rsidRPr="00CF2F08">
              <w:rPr>
                <w:rFonts w:ascii="Museo Sans 300" w:hAnsi="Museo Sans 300"/>
                <w:sz w:val="20"/>
                <w:szCs w:val="20"/>
              </w:rPr>
              <w:t>)</w:t>
            </w:r>
          </w:p>
          <w:p w:rsidR="00AA0555" w:rsidRDefault="00AA0555" w:rsidP="00CF254B">
            <w:pPr>
              <w:pStyle w:val="Textoindependiente"/>
              <w:numPr>
                <w:ilvl w:val="0"/>
                <w:numId w:val="86"/>
              </w:numPr>
              <w:spacing w:after="0"/>
              <w:ind w:left="217" w:hanging="217"/>
              <w:jc w:val="both"/>
              <w:rPr>
                <w:rFonts w:ascii="Museo Sans 300" w:hAnsi="Museo Sans 300"/>
                <w:sz w:val="20"/>
                <w:szCs w:val="20"/>
              </w:rPr>
            </w:pPr>
            <w:r>
              <w:rPr>
                <w:rFonts w:ascii="Museo Sans 300" w:hAnsi="Museo Sans 300"/>
                <w:sz w:val="20"/>
                <w:szCs w:val="20"/>
              </w:rPr>
              <w:t>Los tiempos de respuesta</w:t>
            </w:r>
            <w:r w:rsidR="00006721">
              <w:rPr>
                <w:rFonts w:ascii="Museo Sans 300" w:hAnsi="Museo Sans 300"/>
                <w:sz w:val="20"/>
                <w:szCs w:val="20"/>
              </w:rPr>
              <w:t xml:space="preserve"> a la mesa de servicio</w:t>
            </w:r>
            <w:r>
              <w:rPr>
                <w:rFonts w:ascii="Museo Sans 300" w:hAnsi="Museo Sans 300"/>
                <w:sz w:val="20"/>
                <w:szCs w:val="20"/>
              </w:rPr>
              <w:t>. *(</w:t>
            </w:r>
            <w:r w:rsidR="00710A84" w:rsidRPr="00710A84">
              <w:rPr>
                <w:rFonts w:ascii="Museo Sans 300" w:hAnsi="Museo Sans 300"/>
                <w:b/>
                <w:sz w:val="20"/>
                <w:szCs w:val="20"/>
              </w:rPr>
              <w:t>14</w:t>
            </w:r>
            <w:r>
              <w:rPr>
                <w:rFonts w:ascii="Museo Sans 300" w:hAnsi="Museo Sans 300"/>
                <w:sz w:val="20"/>
                <w:szCs w:val="20"/>
              </w:rPr>
              <w:t>)</w:t>
            </w:r>
          </w:p>
          <w:p w:rsidR="002A3B10" w:rsidRPr="00B144E4" w:rsidRDefault="00006721" w:rsidP="00CF254B">
            <w:pPr>
              <w:pStyle w:val="Textoindependiente"/>
              <w:numPr>
                <w:ilvl w:val="0"/>
                <w:numId w:val="86"/>
              </w:numPr>
              <w:spacing w:after="0"/>
              <w:ind w:left="217" w:hanging="217"/>
              <w:jc w:val="both"/>
              <w:rPr>
                <w:rFonts w:ascii="Museo Sans 300" w:hAnsi="Museo Sans 300"/>
                <w:sz w:val="20"/>
                <w:szCs w:val="20"/>
              </w:rPr>
            </w:pPr>
            <w:r w:rsidRPr="00B144E4">
              <w:rPr>
                <w:rFonts w:ascii="Museo Sans 300" w:hAnsi="Museo Sans 300"/>
                <w:sz w:val="20"/>
                <w:szCs w:val="20"/>
              </w:rPr>
              <w:t>Se necesita incrementar personal para cubrir todos los requerimientos debido a la demanda. *(</w:t>
            </w:r>
            <w:r w:rsidR="00B55744" w:rsidRPr="00B144E4">
              <w:rPr>
                <w:rFonts w:ascii="Museo Sans 300" w:hAnsi="Museo Sans 300"/>
                <w:b/>
                <w:sz w:val="20"/>
                <w:szCs w:val="20"/>
              </w:rPr>
              <w:t>3</w:t>
            </w:r>
            <w:r w:rsidRPr="00B144E4">
              <w:rPr>
                <w:rFonts w:ascii="Museo Sans 300" w:hAnsi="Museo Sans 300"/>
                <w:sz w:val="20"/>
                <w:szCs w:val="20"/>
              </w:rPr>
              <w:t>)</w:t>
            </w:r>
          </w:p>
          <w:p w:rsidR="00006721" w:rsidRDefault="00006721" w:rsidP="00CF254B">
            <w:pPr>
              <w:pStyle w:val="Textoindependiente"/>
              <w:numPr>
                <w:ilvl w:val="0"/>
                <w:numId w:val="86"/>
              </w:numPr>
              <w:spacing w:after="0"/>
              <w:ind w:left="217" w:hanging="217"/>
              <w:jc w:val="both"/>
              <w:rPr>
                <w:rFonts w:ascii="Museo Sans 300" w:hAnsi="Museo Sans 300"/>
                <w:sz w:val="20"/>
                <w:szCs w:val="20"/>
              </w:rPr>
            </w:pPr>
            <w:r>
              <w:rPr>
                <w:rFonts w:ascii="Museo Sans 300" w:hAnsi="Museo Sans 300"/>
                <w:sz w:val="20"/>
                <w:szCs w:val="20"/>
              </w:rPr>
              <w:t>Crear un grupo de WhatsApp para consultar dudas o solicitar asesoría. *(</w:t>
            </w:r>
            <w:r w:rsidRPr="00710A84">
              <w:rPr>
                <w:rFonts w:ascii="Museo Sans 300" w:hAnsi="Museo Sans 300"/>
                <w:b/>
                <w:sz w:val="20"/>
                <w:szCs w:val="20"/>
              </w:rPr>
              <w:t>3</w:t>
            </w:r>
            <w:r>
              <w:rPr>
                <w:rFonts w:ascii="Museo Sans 300" w:hAnsi="Museo Sans 300"/>
                <w:sz w:val="20"/>
                <w:szCs w:val="20"/>
              </w:rPr>
              <w:t>)</w:t>
            </w:r>
          </w:p>
          <w:p w:rsidR="00DF3B01" w:rsidRDefault="00DF3B01" w:rsidP="00CF254B">
            <w:pPr>
              <w:pStyle w:val="Textoindependiente"/>
              <w:numPr>
                <w:ilvl w:val="0"/>
                <w:numId w:val="86"/>
              </w:numPr>
              <w:spacing w:after="0"/>
              <w:ind w:left="217" w:hanging="217"/>
              <w:jc w:val="both"/>
              <w:rPr>
                <w:rFonts w:ascii="Museo Sans 300" w:hAnsi="Museo Sans 300"/>
                <w:sz w:val="20"/>
                <w:szCs w:val="20"/>
              </w:rPr>
            </w:pPr>
            <w:r>
              <w:rPr>
                <w:rFonts w:ascii="Museo Sans 300" w:hAnsi="Museo Sans 300"/>
                <w:sz w:val="20"/>
                <w:szCs w:val="20"/>
              </w:rPr>
              <w:t>El horario de atención debería extenderse. *(</w:t>
            </w:r>
            <w:r w:rsidR="00955680">
              <w:rPr>
                <w:rFonts w:ascii="Museo Sans 300" w:hAnsi="Museo Sans 300"/>
                <w:b/>
                <w:sz w:val="20"/>
                <w:szCs w:val="20"/>
              </w:rPr>
              <w:t>8</w:t>
            </w:r>
            <w:r>
              <w:rPr>
                <w:rFonts w:ascii="Museo Sans 300" w:hAnsi="Museo Sans 300"/>
                <w:sz w:val="20"/>
                <w:szCs w:val="20"/>
              </w:rPr>
              <w:t>)</w:t>
            </w:r>
          </w:p>
          <w:p w:rsidR="0029236D" w:rsidRDefault="0029236D" w:rsidP="00CF254B">
            <w:pPr>
              <w:pStyle w:val="Textoindependiente"/>
              <w:numPr>
                <w:ilvl w:val="0"/>
                <w:numId w:val="86"/>
              </w:numPr>
              <w:spacing w:after="0"/>
              <w:ind w:left="217" w:hanging="217"/>
              <w:jc w:val="both"/>
              <w:rPr>
                <w:rFonts w:ascii="Museo Sans 300" w:hAnsi="Museo Sans 300"/>
                <w:sz w:val="20"/>
                <w:szCs w:val="20"/>
              </w:rPr>
            </w:pPr>
            <w:r>
              <w:rPr>
                <w:rFonts w:ascii="Museo Sans 300" w:hAnsi="Museo Sans 300"/>
                <w:sz w:val="20"/>
                <w:szCs w:val="20"/>
              </w:rPr>
              <w:t xml:space="preserve">En cuanto a la mesa de servicio hacer menos engorroso el proceso de cambio de clave cuando se bloquea. </w:t>
            </w:r>
          </w:p>
          <w:p w:rsidR="0029236D" w:rsidRDefault="0029236D" w:rsidP="00CF254B">
            <w:pPr>
              <w:pStyle w:val="Textoindependiente"/>
              <w:numPr>
                <w:ilvl w:val="0"/>
                <w:numId w:val="86"/>
              </w:numPr>
              <w:spacing w:after="0"/>
              <w:ind w:left="217" w:hanging="217"/>
              <w:jc w:val="both"/>
              <w:rPr>
                <w:rFonts w:ascii="Museo Sans 300" w:hAnsi="Museo Sans 300"/>
                <w:sz w:val="20"/>
                <w:szCs w:val="20"/>
              </w:rPr>
            </w:pPr>
            <w:r>
              <w:rPr>
                <w:rFonts w:ascii="Museo Sans 300" w:hAnsi="Museo Sans 300"/>
                <w:sz w:val="20"/>
                <w:szCs w:val="20"/>
              </w:rPr>
              <w:t xml:space="preserve">La aplicación de impresión necesita mejorar la conectividad. </w:t>
            </w:r>
          </w:p>
          <w:p w:rsidR="0029236D" w:rsidRDefault="0029236D" w:rsidP="00CF254B">
            <w:pPr>
              <w:pStyle w:val="Textoindependiente"/>
              <w:numPr>
                <w:ilvl w:val="0"/>
                <w:numId w:val="86"/>
              </w:numPr>
              <w:spacing w:after="0"/>
              <w:ind w:left="217" w:hanging="217"/>
              <w:jc w:val="both"/>
              <w:rPr>
                <w:rFonts w:ascii="Museo Sans 300" w:hAnsi="Museo Sans 300"/>
                <w:sz w:val="20"/>
                <w:szCs w:val="20"/>
              </w:rPr>
            </w:pPr>
            <w:r>
              <w:rPr>
                <w:rFonts w:ascii="Museo Sans 300" w:hAnsi="Museo Sans 300"/>
                <w:sz w:val="20"/>
                <w:szCs w:val="20"/>
              </w:rPr>
              <w:t xml:space="preserve">Que nos incluyan en las modificaciones que realizan en el sistema. </w:t>
            </w:r>
          </w:p>
          <w:p w:rsidR="00983207" w:rsidRDefault="00983207" w:rsidP="00983207">
            <w:pPr>
              <w:pStyle w:val="Textoindependiente"/>
              <w:spacing w:after="0"/>
              <w:ind w:left="217"/>
              <w:jc w:val="both"/>
              <w:rPr>
                <w:rFonts w:ascii="Museo Sans 300" w:hAnsi="Museo Sans 300"/>
                <w:sz w:val="20"/>
                <w:szCs w:val="20"/>
              </w:rPr>
            </w:pPr>
          </w:p>
          <w:p w:rsidR="00BE667C" w:rsidRDefault="00BE667C" w:rsidP="00983207">
            <w:pPr>
              <w:jc w:val="both"/>
              <w:rPr>
                <w:rFonts w:ascii="Museo Sans 300" w:hAnsi="Museo Sans 300"/>
                <w:b/>
                <w:sz w:val="20"/>
                <w:szCs w:val="20"/>
                <w:u w:val="single"/>
                <w:lang w:val="es-ES"/>
              </w:rPr>
            </w:pPr>
            <w:r w:rsidRPr="00BE667C">
              <w:rPr>
                <w:rFonts w:ascii="Museo Sans 300" w:hAnsi="Museo Sans 300"/>
                <w:b/>
                <w:sz w:val="20"/>
                <w:szCs w:val="20"/>
                <w:u w:val="single"/>
                <w:lang w:val="es-ES"/>
              </w:rPr>
              <w:t>Felicitaciones</w:t>
            </w:r>
          </w:p>
          <w:p w:rsidR="00BE667C" w:rsidRPr="00313F8E" w:rsidRDefault="00313F8E" w:rsidP="00CF254B">
            <w:pPr>
              <w:pStyle w:val="Textoindependiente"/>
              <w:numPr>
                <w:ilvl w:val="0"/>
                <w:numId w:val="103"/>
              </w:numPr>
              <w:spacing w:after="0"/>
              <w:ind w:left="217" w:hanging="217"/>
              <w:jc w:val="both"/>
              <w:rPr>
                <w:rFonts w:ascii="Museo Sans 300" w:hAnsi="Museo Sans 300"/>
                <w:b/>
                <w:sz w:val="20"/>
                <w:szCs w:val="20"/>
                <w:u w:val="single"/>
              </w:rPr>
            </w:pPr>
            <w:r>
              <w:rPr>
                <w:rFonts w:ascii="Museo Sans 300" w:hAnsi="Museo Sans 300"/>
                <w:sz w:val="20"/>
                <w:szCs w:val="20"/>
              </w:rPr>
              <w:t>Al equipo de trabajo p</w:t>
            </w:r>
            <w:r w:rsidR="00BE667C" w:rsidRPr="00BE667C">
              <w:rPr>
                <w:rFonts w:ascii="Museo Sans 300" w:hAnsi="Museo Sans 300"/>
                <w:sz w:val="20"/>
                <w:szCs w:val="20"/>
              </w:rPr>
              <w:t>or su buena actitud</w:t>
            </w:r>
            <w:r>
              <w:rPr>
                <w:rFonts w:ascii="Museo Sans 300" w:hAnsi="Museo Sans 300"/>
                <w:sz w:val="20"/>
                <w:szCs w:val="20"/>
              </w:rPr>
              <w:t>, solución en cuanto a los requerimientos y el apoyo</w:t>
            </w:r>
            <w:r w:rsidR="00BE667C" w:rsidRPr="00BE667C">
              <w:rPr>
                <w:rFonts w:ascii="Museo Sans 300" w:hAnsi="Museo Sans 300"/>
                <w:sz w:val="20"/>
                <w:szCs w:val="20"/>
              </w:rPr>
              <w:t xml:space="preserve"> hacia el usuario</w:t>
            </w:r>
            <w:r>
              <w:rPr>
                <w:rFonts w:ascii="Museo Sans 300" w:hAnsi="Museo Sans 300"/>
                <w:b/>
                <w:sz w:val="20"/>
                <w:szCs w:val="20"/>
              </w:rPr>
              <w:t>.  *(3)</w:t>
            </w:r>
          </w:p>
          <w:p w:rsidR="00313F8E" w:rsidRPr="00B144E4" w:rsidRDefault="00313F8E" w:rsidP="00CF254B">
            <w:pPr>
              <w:pStyle w:val="Textoindependiente"/>
              <w:numPr>
                <w:ilvl w:val="0"/>
                <w:numId w:val="103"/>
              </w:numPr>
              <w:spacing w:after="0"/>
              <w:ind w:left="217" w:hanging="217"/>
              <w:jc w:val="both"/>
              <w:rPr>
                <w:rFonts w:ascii="Museo Sans 300" w:hAnsi="Museo Sans 300"/>
                <w:sz w:val="20"/>
                <w:szCs w:val="20"/>
                <w:u w:val="single"/>
              </w:rPr>
            </w:pPr>
            <w:r w:rsidRPr="00313F8E">
              <w:rPr>
                <w:rFonts w:ascii="Museo Sans 300" w:hAnsi="Museo Sans 300"/>
                <w:sz w:val="20"/>
                <w:szCs w:val="20"/>
              </w:rPr>
              <w:t xml:space="preserve">Durante el período de pandemia nos estuvieron brindando soporte y aun </w:t>
            </w:r>
            <w:r w:rsidR="00D237F5">
              <w:rPr>
                <w:rFonts w:ascii="Museo Sans 300" w:hAnsi="Museo Sans 300"/>
                <w:sz w:val="20"/>
                <w:szCs w:val="20"/>
              </w:rPr>
              <w:t>en</w:t>
            </w:r>
            <w:r w:rsidRPr="00313F8E">
              <w:rPr>
                <w:rFonts w:ascii="Museo Sans 300" w:hAnsi="Museo Sans 300"/>
                <w:sz w:val="20"/>
                <w:szCs w:val="20"/>
              </w:rPr>
              <w:t xml:space="preserve"> fin de semana. *(</w:t>
            </w:r>
            <w:r w:rsidR="00D11D2F">
              <w:rPr>
                <w:rFonts w:ascii="Museo Sans 300" w:hAnsi="Museo Sans 300"/>
                <w:b/>
                <w:sz w:val="20"/>
                <w:szCs w:val="20"/>
              </w:rPr>
              <w:t>4</w:t>
            </w:r>
            <w:r w:rsidRPr="00313F8E">
              <w:rPr>
                <w:rFonts w:ascii="Museo Sans 300" w:hAnsi="Museo Sans 300"/>
                <w:sz w:val="20"/>
                <w:szCs w:val="20"/>
              </w:rPr>
              <w:t>)</w:t>
            </w:r>
          </w:p>
          <w:p w:rsidR="00B144E4" w:rsidRPr="00D11D2F" w:rsidRDefault="00B144E4" w:rsidP="00B144E4">
            <w:pPr>
              <w:pStyle w:val="Textoindependiente"/>
              <w:spacing w:after="0"/>
              <w:ind w:left="217"/>
              <w:jc w:val="both"/>
              <w:rPr>
                <w:rFonts w:ascii="Museo Sans 300" w:hAnsi="Museo Sans 300"/>
                <w:sz w:val="20"/>
                <w:szCs w:val="20"/>
                <w:u w:val="single"/>
              </w:rPr>
            </w:pPr>
          </w:p>
          <w:p w:rsidR="00DD609D" w:rsidRDefault="00DD609D" w:rsidP="00983207">
            <w:pPr>
              <w:pStyle w:val="Textoindependiente"/>
              <w:spacing w:after="0"/>
              <w:jc w:val="both"/>
              <w:rPr>
                <w:rFonts w:ascii="Museo Sans 300" w:hAnsi="Museo Sans 300"/>
                <w:b/>
                <w:sz w:val="20"/>
                <w:szCs w:val="20"/>
                <w:u w:val="single"/>
              </w:rPr>
            </w:pPr>
          </w:p>
          <w:p w:rsidR="00710A84" w:rsidRPr="00B144E4" w:rsidRDefault="00B144E4" w:rsidP="00983207">
            <w:pPr>
              <w:pStyle w:val="Textoindependiente"/>
              <w:spacing w:after="0"/>
              <w:jc w:val="both"/>
              <w:rPr>
                <w:rFonts w:ascii="Museo Sans 300" w:hAnsi="Museo Sans 300"/>
                <w:b/>
                <w:sz w:val="20"/>
                <w:szCs w:val="20"/>
              </w:rPr>
            </w:pPr>
            <w:r w:rsidRPr="00B144E4">
              <w:rPr>
                <w:rFonts w:ascii="Museo Sans 300" w:hAnsi="Museo Sans 300"/>
                <w:b/>
                <w:sz w:val="20"/>
                <w:szCs w:val="20"/>
              </w:rPr>
              <w:t>DIRECCIÓN GENERAL DEL PRESUPUESTO</w:t>
            </w:r>
          </w:p>
          <w:p w:rsidR="00710A84" w:rsidRDefault="00710A84" w:rsidP="00983207">
            <w:pPr>
              <w:pStyle w:val="Textoindependiente"/>
              <w:spacing w:after="0"/>
              <w:jc w:val="both"/>
              <w:rPr>
                <w:rFonts w:ascii="Museo Sans 300" w:hAnsi="Museo Sans 300"/>
                <w:b/>
                <w:sz w:val="20"/>
                <w:szCs w:val="20"/>
                <w:u w:val="single"/>
              </w:rPr>
            </w:pPr>
            <w:r w:rsidRPr="00B55744">
              <w:rPr>
                <w:rFonts w:ascii="Museo Sans 300" w:hAnsi="Museo Sans 300"/>
                <w:b/>
                <w:sz w:val="20"/>
                <w:szCs w:val="20"/>
                <w:u w:val="single"/>
              </w:rPr>
              <w:t>Unidad de Informática</w:t>
            </w:r>
          </w:p>
          <w:p w:rsidR="00710A84" w:rsidRDefault="00710A84" w:rsidP="00983207">
            <w:pPr>
              <w:pStyle w:val="Textoindependiente"/>
              <w:spacing w:after="0"/>
              <w:jc w:val="both"/>
              <w:rPr>
                <w:rFonts w:ascii="Museo Sans 300" w:hAnsi="Museo Sans 300"/>
                <w:b/>
                <w:sz w:val="20"/>
                <w:szCs w:val="20"/>
              </w:rPr>
            </w:pPr>
            <w:r w:rsidRPr="008E79EC">
              <w:rPr>
                <w:rFonts w:ascii="Museo Sans 300" w:hAnsi="Museo Sans 300"/>
                <w:b/>
                <w:sz w:val="20"/>
                <w:szCs w:val="20"/>
              </w:rPr>
              <w:t xml:space="preserve">Servicio: </w:t>
            </w:r>
            <w:r>
              <w:rPr>
                <w:rFonts w:ascii="Museo Sans 300" w:hAnsi="Museo Sans 300"/>
                <w:b/>
                <w:sz w:val="20"/>
                <w:szCs w:val="20"/>
              </w:rPr>
              <w:t>Soporte en Aplicación Informática Fase 1 de Ejecución y Formulación Presupuestaria - Interno.</w:t>
            </w:r>
          </w:p>
          <w:p w:rsidR="00710A84" w:rsidRPr="001C592F" w:rsidRDefault="000C0C5B" w:rsidP="00CF254B">
            <w:pPr>
              <w:pStyle w:val="Textoindependiente"/>
              <w:numPr>
                <w:ilvl w:val="0"/>
                <w:numId w:val="87"/>
              </w:numPr>
              <w:spacing w:after="0"/>
              <w:ind w:left="217" w:hanging="217"/>
              <w:jc w:val="both"/>
              <w:rPr>
                <w:rFonts w:ascii="Museo Sans 300" w:hAnsi="Museo Sans 300"/>
                <w:sz w:val="20"/>
                <w:szCs w:val="20"/>
              </w:rPr>
            </w:pPr>
            <w:r w:rsidRPr="001C592F">
              <w:rPr>
                <w:rFonts w:ascii="Museo Sans 300" w:hAnsi="Museo Sans 300"/>
                <w:sz w:val="20"/>
                <w:szCs w:val="20"/>
              </w:rPr>
              <w:t xml:space="preserve">Contar con una guía ilustrada para el usuario que aborde las fallas del sistema, sobre todo en el módulo de Formulación Presupuestaria, para resolverlas uno mismo. Algunas tienen que ver con la propia configuración del sistema. </w:t>
            </w:r>
          </w:p>
          <w:p w:rsidR="000236CF" w:rsidRDefault="000236CF" w:rsidP="00CF254B">
            <w:pPr>
              <w:pStyle w:val="Textoindependiente"/>
              <w:numPr>
                <w:ilvl w:val="0"/>
                <w:numId w:val="87"/>
              </w:numPr>
              <w:spacing w:after="0"/>
              <w:ind w:left="217" w:hanging="217"/>
              <w:jc w:val="both"/>
              <w:rPr>
                <w:rFonts w:ascii="Museo Sans 300" w:hAnsi="Museo Sans 300"/>
                <w:sz w:val="20"/>
                <w:szCs w:val="20"/>
              </w:rPr>
            </w:pPr>
            <w:r>
              <w:rPr>
                <w:rFonts w:ascii="Museo Sans 300" w:hAnsi="Museo Sans 300"/>
                <w:sz w:val="20"/>
                <w:szCs w:val="20"/>
              </w:rPr>
              <w:t xml:space="preserve">La clasificación de los requerimientos que sea más práctica y fácil de entender. </w:t>
            </w:r>
          </w:p>
          <w:p w:rsidR="000236CF" w:rsidRDefault="00855766" w:rsidP="00CF254B">
            <w:pPr>
              <w:pStyle w:val="Textoindependiente"/>
              <w:numPr>
                <w:ilvl w:val="0"/>
                <w:numId w:val="87"/>
              </w:numPr>
              <w:spacing w:after="0"/>
              <w:ind w:left="217" w:hanging="217"/>
              <w:jc w:val="both"/>
              <w:rPr>
                <w:rFonts w:ascii="Museo Sans 300" w:hAnsi="Museo Sans 300"/>
                <w:sz w:val="20"/>
                <w:szCs w:val="20"/>
              </w:rPr>
            </w:pPr>
            <w:r>
              <w:rPr>
                <w:rFonts w:ascii="Museo Sans 300" w:hAnsi="Museo Sans 300"/>
                <w:sz w:val="20"/>
                <w:szCs w:val="20"/>
              </w:rPr>
              <w:t xml:space="preserve">Resolver problemas de software y aplicación vía teléfono cuando se solicite, ya que en muchas ocasiones se requiere una respuesta. </w:t>
            </w:r>
          </w:p>
          <w:p w:rsidR="00BE1B2E" w:rsidRPr="00263121" w:rsidRDefault="00BE1B2E" w:rsidP="00C737C5">
            <w:pPr>
              <w:pStyle w:val="Textoindependiente"/>
              <w:jc w:val="both"/>
              <w:rPr>
                <w:rFonts w:ascii="Museo Sans 300" w:hAnsi="Museo Sans 300"/>
                <w:b/>
                <w:sz w:val="20"/>
                <w:szCs w:val="20"/>
              </w:rPr>
            </w:pPr>
          </w:p>
          <w:p w:rsidR="00C737C5" w:rsidRDefault="00C737C5" w:rsidP="00983207">
            <w:pPr>
              <w:pStyle w:val="Textoindependiente"/>
              <w:spacing w:after="0"/>
              <w:jc w:val="both"/>
              <w:rPr>
                <w:rFonts w:ascii="Museo Sans 300" w:hAnsi="Museo Sans 300"/>
                <w:b/>
                <w:sz w:val="20"/>
                <w:szCs w:val="20"/>
              </w:rPr>
            </w:pPr>
            <w:r w:rsidRPr="00C737C5">
              <w:rPr>
                <w:rFonts w:ascii="Museo Sans 300" w:hAnsi="Museo Sans 300"/>
                <w:b/>
                <w:sz w:val="20"/>
                <w:szCs w:val="20"/>
              </w:rPr>
              <w:t>Servicio: Soporte Técnico en Fallas de Hardware, Software y Sistemas Informáticos – Interno.</w:t>
            </w:r>
          </w:p>
          <w:p w:rsidR="00C737C5" w:rsidRDefault="007E0B40" w:rsidP="00CF254B">
            <w:pPr>
              <w:pStyle w:val="Textoindependiente"/>
              <w:numPr>
                <w:ilvl w:val="0"/>
                <w:numId w:val="88"/>
              </w:numPr>
              <w:spacing w:after="0"/>
              <w:ind w:left="217" w:hanging="217"/>
              <w:jc w:val="both"/>
              <w:rPr>
                <w:rFonts w:ascii="Museo Sans 300" w:hAnsi="Museo Sans 300"/>
                <w:sz w:val="20"/>
                <w:szCs w:val="20"/>
              </w:rPr>
            </w:pPr>
            <w:r w:rsidRPr="007E0B40">
              <w:rPr>
                <w:rFonts w:ascii="Museo Sans 300" w:hAnsi="Museo Sans 300"/>
                <w:sz w:val="20"/>
                <w:szCs w:val="20"/>
              </w:rPr>
              <w:t>Ser más empáticos al momento de brindar el servicio. *(</w:t>
            </w:r>
            <w:r w:rsidRPr="007E0B40">
              <w:rPr>
                <w:rFonts w:ascii="Museo Sans 300" w:hAnsi="Museo Sans 300"/>
                <w:b/>
                <w:sz w:val="20"/>
                <w:szCs w:val="20"/>
              </w:rPr>
              <w:t>3</w:t>
            </w:r>
            <w:r w:rsidRPr="007E0B40">
              <w:rPr>
                <w:rFonts w:ascii="Museo Sans 300" w:hAnsi="Museo Sans 300"/>
                <w:sz w:val="20"/>
                <w:szCs w:val="20"/>
              </w:rPr>
              <w:t>)</w:t>
            </w:r>
          </w:p>
          <w:p w:rsidR="00983207" w:rsidRDefault="00983207" w:rsidP="00983207">
            <w:pPr>
              <w:pStyle w:val="Textoindependiente"/>
              <w:spacing w:after="0"/>
              <w:ind w:left="217"/>
              <w:jc w:val="both"/>
              <w:rPr>
                <w:rFonts w:ascii="Museo Sans 300" w:hAnsi="Museo Sans 300"/>
                <w:sz w:val="20"/>
                <w:szCs w:val="20"/>
              </w:rPr>
            </w:pPr>
          </w:p>
          <w:p w:rsidR="005028D1" w:rsidRDefault="005028D1" w:rsidP="00983207">
            <w:pPr>
              <w:pStyle w:val="Textoindependiente"/>
              <w:spacing w:after="0"/>
              <w:jc w:val="both"/>
              <w:rPr>
                <w:rFonts w:ascii="Museo Sans 300" w:hAnsi="Museo Sans 300"/>
                <w:b/>
                <w:sz w:val="20"/>
                <w:szCs w:val="20"/>
              </w:rPr>
            </w:pPr>
            <w:r w:rsidRPr="00C737C5">
              <w:rPr>
                <w:rFonts w:ascii="Museo Sans 300" w:hAnsi="Museo Sans 300"/>
                <w:b/>
                <w:sz w:val="20"/>
                <w:szCs w:val="20"/>
              </w:rPr>
              <w:t xml:space="preserve">Servicio: Soporte </w:t>
            </w:r>
            <w:r>
              <w:rPr>
                <w:rFonts w:ascii="Museo Sans 300" w:hAnsi="Museo Sans 300"/>
                <w:b/>
                <w:sz w:val="20"/>
                <w:szCs w:val="20"/>
              </w:rPr>
              <w:t xml:space="preserve">en Aplicación Informática SAFI Fase 1 de Ejecución y Formulación Presupuestaria – Externo. </w:t>
            </w:r>
          </w:p>
          <w:p w:rsidR="002B1812" w:rsidRPr="0009750A" w:rsidRDefault="002B1812" w:rsidP="00CF254B">
            <w:pPr>
              <w:pStyle w:val="Textoindependiente"/>
              <w:numPr>
                <w:ilvl w:val="0"/>
                <w:numId w:val="88"/>
              </w:numPr>
              <w:spacing w:after="0"/>
              <w:ind w:left="217" w:hanging="217"/>
              <w:jc w:val="both"/>
              <w:rPr>
                <w:rFonts w:ascii="Museo Sans 300" w:hAnsi="Museo Sans 300"/>
                <w:sz w:val="20"/>
                <w:szCs w:val="20"/>
              </w:rPr>
            </w:pPr>
            <w:r w:rsidRPr="0009750A">
              <w:rPr>
                <w:rFonts w:ascii="Museo Sans 300" w:hAnsi="Museo Sans 300"/>
                <w:sz w:val="20"/>
                <w:szCs w:val="20"/>
              </w:rPr>
              <w:t>I</w:t>
            </w:r>
            <w:r w:rsidR="00AC70C3">
              <w:rPr>
                <w:rFonts w:ascii="Museo Sans 300" w:hAnsi="Museo Sans 300"/>
                <w:sz w:val="20"/>
                <w:szCs w:val="20"/>
              </w:rPr>
              <w:t>nformar a las Unidad Financiera</w:t>
            </w:r>
            <w:r w:rsidRPr="0009750A">
              <w:rPr>
                <w:rFonts w:ascii="Museo Sans 300" w:hAnsi="Museo Sans 300"/>
                <w:sz w:val="20"/>
                <w:szCs w:val="20"/>
              </w:rPr>
              <w:t xml:space="preserve"> en los módulos o campos en el que se realizan </w:t>
            </w:r>
            <w:r w:rsidRPr="0009750A">
              <w:rPr>
                <w:rFonts w:ascii="Museo Sans 300" w:hAnsi="Museo Sans 300"/>
                <w:sz w:val="20"/>
                <w:szCs w:val="20"/>
              </w:rPr>
              <w:lastRenderedPageBreak/>
              <w:t>actualizaciones</w:t>
            </w:r>
            <w:r w:rsidR="000A70D8" w:rsidRPr="0009750A">
              <w:rPr>
                <w:rFonts w:ascii="Museo Sans 300" w:hAnsi="Museo Sans 300"/>
                <w:sz w:val="20"/>
                <w:szCs w:val="20"/>
              </w:rPr>
              <w:t xml:space="preserve"> de clave para el ingreso al SAFI</w:t>
            </w:r>
            <w:r w:rsidRPr="0009750A">
              <w:rPr>
                <w:rFonts w:ascii="Museo Sans 300" w:hAnsi="Museo Sans 300"/>
                <w:sz w:val="20"/>
                <w:szCs w:val="20"/>
              </w:rPr>
              <w:t>. *(</w:t>
            </w:r>
            <w:r w:rsidR="000A70D8" w:rsidRPr="0009750A">
              <w:rPr>
                <w:rFonts w:ascii="Museo Sans 300" w:hAnsi="Museo Sans 300"/>
                <w:b/>
                <w:sz w:val="20"/>
                <w:szCs w:val="20"/>
              </w:rPr>
              <w:t>2</w:t>
            </w:r>
            <w:r w:rsidRPr="0009750A">
              <w:rPr>
                <w:rFonts w:ascii="Museo Sans 300" w:hAnsi="Museo Sans 300"/>
                <w:sz w:val="20"/>
                <w:szCs w:val="20"/>
              </w:rPr>
              <w:t>)</w:t>
            </w:r>
          </w:p>
          <w:p w:rsidR="0052101D" w:rsidRDefault="0052101D" w:rsidP="0052101D">
            <w:pPr>
              <w:pStyle w:val="Textoindependiente"/>
              <w:spacing w:after="0"/>
              <w:ind w:left="217"/>
              <w:jc w:val="both"/>
              <w:rPr>
                <w:rFonts w:ascii="Museo Sans 300" w:hAnsi="Museo Sans 300"/>
                <w:sz w:val="20"/>
                <w:szCs w:val="20"/>
              </w:rPr>
            </w:pPr>
          </w:p>
          <w:p w:rsidR="00C229F4" w:rsidRDefault="00C229F4" w:rsidP="00983207">
            <w:pPr>
              <w:jc w:val="both"/>
              <w:rPr>
                <w:rFonts w:ascii="Museo Sans 300" w:hAnsi="Museo Sans 300"/>
                <w:b/>
                <w:sz w:val="20"/>
                <w:szCs w:val="20"/>
                <w:u w:val="single"/>
              </w:rPr>
            </w:pPr>
            <w:r>
              <w:rPr>
                <w:rFonts w:ascii="Museo Sans 300" w:hAnsi="Museo Sans 300"/>
                <w:b/>
                <w:sz w:val="20"/>
                <w:szCs w:val="20"/>
                <w:u w:val="single"/>
              </w:rPr>
              <w:t>Felicitaciones</w:t>
            </w:r>
          </w:p>
          <w:p w:rsidR="00C229F4" w:rsidRPr="00C229F4" w:rsidRDefault="00C229F4" w:rsidP="00CF254B">
            <w:pPr>
              <w:pStyle w:val="Textoindependiente"/>
              <w:numPr>
                <w:ilvl w:val="0"/>
                <w:numId w:val="104"/>
              </w:numPr>
              <w:spacing w:after="0"/>
              <w:ind w:left="217" w:hanging="217"/>
              <w:jc w:val="both"/>
              <w:rPr>
                <w:rFonts w:ascii="Museo Sans 300" w:hAnsi="Museo Sans 300"/>
                <w:sz w:val="20"/>
                <w:szCs w:val="20"/>
              </w:rPr>
            </w:pPr>
            <w:r w:rsidRPr="00C229F4">
              <w:rPr>
                <w:rFonts w:ascii="Museo Sans 300" w:hAnsi="Museo Sans 300"/>
                <w:sz w:val="20"/>
                <w:szCs w:val="20"/>
              </w:rPr>
              <w:t xml:space="preserve">Por el apoyo que demuestran cada vez que se requiere el servicio. </w:t>
            </w:r>
          </w:p>
          <w:p w:rsidR="00984937" w:rsidRDefault="00984937" w:rsidP="00983207">
            <w:pPr>
              <w:pStyle w:val="Textoindependiente"/>
              <w:spacing w:after="0"/>
              <w:jc w:val="both"/>
              <w:rPr>
                <w:rFonts w:ascii="Museo Sans 300" w:hAnsi="Museo Sans 300"/>
                <w:b/>
                <w:sz w:val="20"/>
                <w:szCs w:val="20"/>
              </w:rPr>
            </w:pPr>
          </w:p>
          <w:p w:rsidR="0094628F" w:rsidRDefault="008F55E6" w:rsidP="00983207">
            <w:pPr>
              <w:pStyle w:val="Textoindependiente"/>
              <w:spacing w:after="0"/>
              <w:jc w:val="both"/>
              <w:rPr>
                <w:rFonts w:ascii="Museo Sans 300" w:hAnsi="Museo Sans 300"/>
                <w:b/>
                <w:sz w:val="20"/>
                <w:szCs w:val="20"/>
              </w:rPr>
            </w:pPr>
            <w:r w:rsidRPr="008F55E6">
              <w:rPr>
                <w:rFonts w:ascii="Museo Sans 300" w:hAnsi="Museo Sans 300"/>
                <w:b/>
                <w:sz w:val="20"/>
                <w:szCs w:val="20"/>
              </w:rPr>
              <w:t>DIRECCIÓN GENERAL DE ADUANA</w:t>
            </w:r>
          </w:p>
          <w:p w:rsidR="002E2BF4" w:rsidRDefault="0094628F" w:rsidP="00983207">
            <w:pPr>
              <w:pStyle w:val="Textoindependiente"/>
              <w:spacing w:after="0"/>
              <w:jc w:val="both"/>
              <w:rPr>
                <w:rFonts w:ascii="Museo Sans 300" w:hAnsi="Museo Sans 300"/>
                <w:b/>
                <w:sz w:val="20"/>
                <w:szCs w:val="20"/>
                <w:u w:val="single"/>
              </w:rPr>
            </w:pPr>
            <w:r>
              <w:rPr>
                <w:rFonts w:ascii="Museo Sans 300" w:hAnsi="Museo Sans 300"/>
                <w:b/>
                <w:sz w:val="20"/>
                <w:szCs w:val="20"/>
                <w:u w:val="single"/>
              </w:rPr>
              <w:t xml:space="preserve">Departamento de </w:t>
            </w:r>
            <w:r w:rsidR="002E2BF4">
              <w:rPr>
                <w:rFonts w:ascii="Museo Sans 300" w:hAnsi="Museo Sans 300"/>
                <w:b/>
                <w:sz w:val="20"/>
                <w:szCs w:val="20"/>
                <w:u w:val="single"/>
              </w:rPr>
              <w:t>Gestión de Servicios Tecnológicos</w:t>
            </w:r>
          </w:p>
          <w:p w:rsidR="0094628F" w:rsidRPr="00277FC3" w:rsidRDefault="002E2BF4" w:rsidP="00983207">
            <w:pPr>
              <w:pStyle w:val="Textoindependiente"/>
              <w:spacing w:after="0"/>
              <w:jc w:val="both"/>
              <w:rPr>
                <w:rFonts w:ascii="Museo Sans 300" w:hAnsi="Museo Sans 300"/>
                <w:b/>
                <w:sz w:val="20"/>
                <w:szCs w:val="20"/>
              </w:rPr>
            </w:pPr>
            <w:r w:rsidRPr="00277FC3">
              <w:rPr>
                <w:rFonts w:ascii="Museo Sans 300" w:hAnsi="Museo Sans 300"/>
                <w:b/>
                <w:sz w:val="20"/>
                <w:szCs w:val="20"/>
              </w:rPr>
              <w:t xml:space="preserve">Servicio: </w:t>
            </w:r>
            <w:r w:rsidR="0094628F" w:rsidRPr="00277FC3">
              <w:rPr>
                <w:rFonts w:ascii="Museo Sans 300" w:hAnsi="Museo Sans 300"/>
                <w:b/>
                <w:sz w:val="20"/>
                <w:szCs w:val="20"/>
              </w:rPr>
              <w:t xml:space="preserve">Gestión de </w:t>
            </w:r>
            <w:r w:rsidRPr="00277FC3">
              <w:rPr>
                <w:rFonts w:ascii="Museo Sans 300" w:hAnsi="Museo Sans 300"/>
                <w:b/>
                <w:sz w:val="20"/>
                <w:szCs w:val="20"/>
              </w:rPr>
              <w:t xml:space="preserve">Cuentas y </w:t>
            </w:r>
            <w:r w:rsidR="0094628F" w:rsidRPr="00277FC3">
              <w:rPr>
                <w:rFonts w:ascii="Museo Sans 300" w:hAnsi="Museo Sans 300"/>
                <w:b/>
                <w:sz w:val="20"/>
                <w:szCs w:val="20"/>
              </w:rPr>
              <w:t>Privilegios</w:t>
            </w:r>
            <w:r w:rsidRPr="00277FC3">
              <w:rPr>
                <w:rFonts w:ascii="Museo Sans 300" w:hAnsi="Museo Sans 300"/>
                <w:b/>
                <w:sz w:val="20"/>
                <w:szCs w:val="20"/>
              </w:rPr>
              <w:t xml:space="preserve"> de Acceso a los Sistemas Informáticos</w:t>
            </w:r>
            <w:r w:rsidR="00C86E8B" w:rsidRPr="00277FC3">
              <w:rPr>
                <w:rFonts w:ascii="Museo Sans 300" w:hAnsi="Museo Sans 300"/>
                <w:b/>
                <w:sz w:val="20"/>
                <w:szCs w:val="20"/>
              </w:rPr>
              <w:t xml:space="preserve"> - Interno</w:t>
            </w:r>
          </w:p>
          <w:p w:rsidR="00F879C6" w:rsidRDefault="006E5058" w:rsidP="008818F9">
            <w:pPr>
              <w:pStyle w:val="Textoindependiente"/>
              <w:numPr>
                <w:ilvl w:val="0"/>
                <w:numId w:val="89"/>
              </w:numPr>
              <w:spacing w:after="0"/>
              <w:ind w:left="217" w:hanging="217"/>
              <w:jc w:val="both"/>
              <w:rPr>
                <w:rFonts w:ascii="Museo Sans 300" w:hAnsi="Museo Sans 300"/>
                <w:sz w:val="20"/>
                <w:szCs w:val="20"/>
              </w:rPr>
            </w:pPr>
            <w:r w:rsidRPr="00F879C6">
              <w:rPr>
                <w:rFonts w:ascii="Museo Sans 300" w:hAnsi="Museo Sans 300"/>
                <w:sz w:val="20"/>
                <w:szCs w:val="20"/>
              </w:rPr>
              <w:t>Actualizar e informar los aplicativos y/o sistemas que se encuentran vigentes en la DGA</w:t>
            </w:r>
            <w:r w:rsidR="008B33B6">
              <w:rPr>
                <w:rFonts w:ascii="Museo Sans 300" w:hAnsi="Museo Sans 300"/>
                <w:sz w:val="20"/>
                <w:szCs w:val="20"/>
              </w:rPr>
              <w:t xml:space="preserve"> y mantenerse a la vanguardia de la tecnología porque la plataforma requiere innovación constante</w:t>
            </w:r>
            <w:r w:rsidRPr="00F879C6">
              <w:rPr>
                <w:rFonts w:ascii="Museo Sans 300" w:hAnsi="Museo Sans 300"/>
                <w:sz w:val="20"/>
                <w:szCs w:val="20"/>
              </w:rPr>
              <w:t>. *(</w:t>
            </w:r>
            <w:r w:rsidR="008B33B6">
              <w:rPr>
                <w:rFonts w:ascii="Museo Sans 300" w:hAnsi="Museo Sans 300"/>
                <w:b/>
                <w:sz w:val="20"/>
                <w:szCs w:val="20"/>
              </w:rPr>
              <w:t>2</w:t>
            </w:r>
            <w:r w:rsidRPr="00F879C6">
              <w:rPr>
                <w:rFonts w:ascii="Museo Sans 300" w:hAnsi="Museo Sans 300"/>
                <w:sz w:val="20"/>
                <w:szCs w:val="20"/>
              </w:rPr>
              <w:t>)</w:t>
            </w:r>
            <w:r w:rsidR="00F879C6">
              <w:rPr>
                <w:rFonts w:ascii="Museo Sans 300" w:hAnsi="Museo Sans 300"/>
                <w:sz w:val="20"/>
                <w:szCs w:val="20"/>
              </w:rPr>
              <w:t xml:space="preserve"> </w:t>
            </w:r>
          </w:p>
          <w:p w:rsidR="00B301A0" w:rsidRDefault="00B301A0" w:rsidP="00B301A0">
            <w:pPr>
              <w:pStyle w:val="Textoindependiente"/>
              <w:spacing w:after="0"/>
              <w:ind w:left="217"/>
              <w:jc w:val="both"/>
              <w:rPr>
                <w:rFonts w:ascii="Museo Sans 300" w:hAnsi="Museo Sans 300"/>
                <w:sz w:val="20"/>
                <w:szCs w:val="20"/>
              </w:rPr>
            </w:pPr>
          </w:p>
          <w:p w:rsidR="0073457D" w:rsidRDefault="0073457D" w:rsidP="00983207">
            <w:pPr>
              <w:pStyle w:val="Textoindependiente"/>
              <w:spacing w:after="0"/>
              <w:jc w:val="both"/>
              <w:rPr>
                <w:rFonts w:ascii="Museo Sans 300" w:hAnsi="Museo Sans 300"/>
                <w:b/>
                <w:sz w:val="20"/>
                <w:szCs w:val="20"/>
                <w:u w:val="single"/>
              </w:rPr>
            </w:pPr>
            <w:r>
              <w:rPr>
                <w:rFonts w:ascii="Museo Sans 300" w:hAnsi="Museo Sans 300"/>
                <w:b/>
                <w:sz w:val="20"/>
                <w:szCs w:val="20"/>
                <w:u w:val="single"/>
              </w:rPr>
              <w:t>Departamento de Seguridad y Telecomunicaciones</w:t>
            </w:r>
          </w:p>
          <w:p w:rsidR="0073457D" w:rsidRDefault="0073457D" w:rsidP="00983207">
            <w:pPr>
              <w:pStyle w:val="Textoindependiente"/>
              <w:spacing w:after="0"/>
              <w:jc w:val="both"/>
              <w:rPr>
                <w:rFonts w:ascii="Museo Sans 300" w:hAnsi="Museo Sans 300"/>
                <w:b/>
                <w:sz w:val="20"/>
                <w:szCs w:val="20"/>
              </w:rPr>
            </w:pPr>
            <w:r w:rsidRPr="006A7CFB">
              <w:rPr>
                <w:rFonts w:ascii="Museo Sans 300" w:hAnsi="Museo Sans 300"/>
                <w:b/>
                <w:sz w:val="20"/>
                <w:szCs w:val="20"/>
              </w:rPr>
              <w:t xml:space="preserve">Servicio: </w:t>
            </w:r>
            <w:r w:rsidR="006A7CFB" w:rsidRPr="006A7CFB">
              <w:rPr>
                <w:rFonts w:ascii="Museo Sans 300" w:hAnsi="Museo Sans 300"/>
                <w:b/>
                <w:sz w:val="20"/>
                <w:szCs w:val="20"/>
              </w:rPr>
              <w:t xml:space="preserve">Soporte Tecnológico y de Comunicaciones a Usuarios de la </w:t>
            </w:r>
            <w:r w:rsidR="00C86E8B">
              <w:rPr>
                <w:rFonts w:ascii="Museo Sans 300" w:hAnsi="Museo Sans 300"/>
                <w:b/>
                <w:sz w:val="20"/>
                <w:szCs w:val="20"/>
              </w:rPr>
              <w:t>DGA - Interno</w:t>
            </w:r>
          </w:p>
          <w:p w:rsidR="0032170B" w:rsidRDefault="0032170B" w:rsidP="00CF254B">
            <w:pPr>
              <w:pStyle w:val="Textoindependiente"/>
              <w:numPr>
                <w:ilvl w:val="0"/>
                <w:numId w:val="90"/>
              </w:numPr>
              <w:spacing w:after="0"/>
              <w:ind w:left="217" w:hanging="217"/>
              <w:jc w:val="both"/>
              <w:rPr>
                <w:rFonts w:ascii="Museo Sans 300" w:hAnsi="Museo Sans 300"/>
                <w:sz w:val="20"/>
                <w:szCs w:val="20"/>
              </w:rPr>
            </w:pPr>
            <w:r w:rsidRPr="0032170B">
              <w:rPr>
                <w:rFonts w:ascii="Museo Sans 300" w:hAnsi="Museo Sans 300"/>
                <w:sz w:val="20"/>
                <w:szCs w:val="20"/>
              </w:rPr>
              <w:t xml:space="preserve">Que los requerimientos sean atendidos con prontitud. </w:t>
            </w:r>
          </w:p>
          <w:p w:rsidR="0017002B" w:rsidRPr="003A5D77" w:rsidRDefault="0032170B" w:rsidP="00CF254B">
            <w:pPr>
              <w:pStyle w:val="Textoindependiente"/>
              <w:numPr>
                <w:ilvl w:val="0"/>
                <w:numId w:val="90"/>
              </w:numPr>
              <w:spacing w:after="0"/>
              <w:ind w:left="217" w:hanging="217"/>
              <w:jc w:val="both"/>
              <w:rPr>
                <w:rFonts w:ascii="Museo Sans 300" w:hAnsi="Museo Sans 300"/>
                <w:b/>
                <w:sz w:val="20"/>
                <w:szCs w:val="20"/>
                <w:u w:val="single"/>
              </w:rPr>
            </w:pPr>
            <w:r w:rsidRPr="003A5D77">
              <w:rPr>
                <w:rFonts w:ascii="Museo Sans 300" w:hAnsi="Museo Sans 300"/>
                <w:sz w:val="20"/>
                <w:szCs w:val="20"/>
              </w:rPr>
              <w:t>Mayor supervisión del trabajo que realizan y contar con un canal de quejas</w:t>
            </w:r>
            <w:r w:rsidR="003A5D77">
              <w:rPr>
                <w:rFonts w:ascii="Museo Sans 300" w:hAnsi="Museo Sans 300"/>
                <w:sz w:val="20"/>
                <w:szCs w:val="20"/>
              </w:rPr>
              <w:t xml:space="preserve">. </w:t>
            </w:r>
          </w:p>
          <w:p w:rsidR="00B301A0" w:rsidRPr="00B301A0" w:rsidRDefault="00B301A0" w:rsidP="00B301A0">
            <w:pPr>
              <w:pStyle w:val="Textoindependiente"/>
              <w:spacing w:after="0"/>
              <w:ind w:left="217"/>
              <w:jc w:val="both"/>
              <w:rPr>
                <w:rFonts w:ascii="Museo Sans 300" w:hAnsi="Museo Sans 300"/>
                <w:b/>
                <w:sz w:val="20"/>
                <w:szCs w:val="20"/>
                <w:u w:val="single"/>
              </w:rPr>
            </w:pPr>
          </w:p>
          <w:p w:rsidR="0032170B" w:rsidRDefault="0032170B" w:rsidP="00983207">
            <w:pPr>
              <w:pStyle w:val="Textoindependiente"/>
              <w:spacing w:after="0"/>
              <w:jc w:val="both"/>
              <w:rPr>
                <w:rFonts w:ascii="Museo Sans 300" w:hAnsi="Museo Sans 300"/>
                <w:b/>
                <w:sz w:val="20"/>
                <w:szCs w:val="20"/>
                <w:u w:val="single"/>
              </w:rPr>
            </w:pPr>
            <w:r>
              <w:rPr>
                <w:rFonts w:ascii="Museo Sans 300" w:hAnsi="Museo Sans 300"/>
                <w:b/>
                <w:sz w:val="20"/>
                <w:szCs w:val="20"/>
                <w:u w:val="single"/>
              </w:rPr>
              <w:t xml:space="preserve">Departamento de </w:t>
            </w:r>
            <w:r w:rsidR="00643934">
              <w:rPr>
                <w:rFonts w:ascii="Museo Sans 300" w:hAnsi="Museo Sans 300"/>
                <w:b/>
                <w:sz w:val="20"/>
                <w:szCs w:val="20"/>
                <w:u w:val="single"/>
              </w:rPr>
              <w:t>Infraestructura</w:t>
            </w:r>
          </w:p>
          <w:p w:rsidR="00643934" w:rsidRPr="00643934" w:rsidRDefault="00643934" w:rsidP="00983207">
            <w:pPr>
              <w:pStyle w:val="Textoindependiente"/>
              <w:spacing w:after="0"/>
              <w:jc w:val="both"/>
              <w:rPr>
                <w:rFonts w:ascii="Museo Sans 300" w:hAnsi="Museo Sans 300"/>
                <w:b/>
                <w:sz w:val="20"/>
                <w:szCs w:val="20"/>
              </w:rPr>
            </w:pPr>
            <w:r w:rsidRPr="00643934">
              <w:rPr>
                <w:rFonts w:ascii="Museo Sans 300" w:hAnsi="Museo Sans 300"/>
                <w:b/>
                <w:sz w:val="20"/>
                <w:szCs w:val="20"/>
              </w:rPr>
              <w:t>Servicio: Diseño de Modelos de Informaci</w:t>
            </w:r>
            <w:r w:rsidR="00C86E8B">
              <w:rPr>
                <w:rFonts w:ascii="Museo Sans 300" w:hAnsi="Museo Sans 300"/>
                <w:b/>
                <w:sz w:val="20"/>
                <w:szCs w:val="20"/>
              </w:rPr>
              <w:t>ón – Interno.</w:t>
            </w:r>
          </w:p>
          <w:p w:rsidR="00643934" w:rsidRDefault="00B11727" w:rsidP="00CF254B">
            <w:pPr>
              <w:pStyle w:val="Textoindependiente"/>
              <w:numPr>
                <w:ilvl w:val="0"/>
                <w:numId w:val="91"/>
              </w:numPr>
              <w:spacing w:after="0"/>
              <w:ind w:left="217" w:hanging="217"/>
              <w:jc w:val="both"/>
              <w:rPr>
                <w:rFonts w:ascii="Museo Sans 300" w:hAnsi="Museo Sans 300"/>
                <w:sz w:val="20"/>
                <w:szCs w:val="20"/>
              </w:rPr>
            </w:pPr>
            <w:r>
              <w:rPr>
                <w:rFonts w:ascii="Museo Sans 300" w:hAnsi="Museo Sans 300"/>
                <w:sz w:val="20"/>
                <w:szCs w:val="20"/>
              </w:rPr>
              <w:t>Capacitación, divulgación y cambios que se realizan en los servicios</w:t>
            </w:r>
            <w:r w:rsidR="00643934" w:rsidRPr="00643934">
              <w:rPr>
                <w:rFonts w:ascii="Museo Sans 300" w:hAnsi="Museo Sans 300"/>
                <w:sz w:val="20"/>
                <w:szCs w:val="20"/>
              </w:rPr>
              <w:t>. *(</w:t>
            </w:r>
            <w:r>
              <w:rPr>
                <w:rFonts w:ascii="Museo Sans 300" w:hAnsi="Museo Sans 300"/>
                <w:b/>
                <w:sz w:val="20"/>
                <w:szCs w:val="20"/>
              </w:rPr>
              <w:t>2</w:t>
            </w:r>
            <w:r w:rsidR="00643934" w:rsidRPr="00643934">
              <w:rPr>
                <w:rFonts w:ascii="Museo Sans 300" w:hAnsi="Museo Sans 300"/>
                <w:sz w:val="20"/>
                <w:szCs w:val="20"/>
              </w:rPr>
              <w:t>)</w:t>
            </w:r>
          </w:p>
          <w:p w:rsidR="00567F0E" w:rsidRDefault="00567F0E" w:rsidP="00567F0E">
            <w:pPr>
              <w:pStyle w:val="Textoindependiente"/>
              <w:spacing w:after="0"/>
              <w:ind w:left="217"/>
              <w:jc w:val="both"/>
              <w:rPr>
                <w:rFonts w:ascii="Museo Sans 300" w:hAnsi="Museo Sans 300"/>
                <w:sz w:val="20"/>
                <w:szCs w:val="20"/>
              </w:rPr>
            </w:pPr>
          </w:p>
          <w:p w:rsidR="00C86E8B" w:rsidRPr="00F61B14" w:rsidRDefault="00F61B14" w:rsidP="00983207">
            <w:pPr>
              <w:pStyle w:val="Textoindependiente"/>
              <w:spacing w:after="0"/>
              <w:jc w:val="both"/>
              <w:rPr>
                <w:rFonts w:ascii="Museo Sans 300" w:hAnsi="Museo Sans 300"/>
                <w:b/>
                <w:sz w:val="20"/>
                <w:szCs w:val="20"/>
              </w:rPr>
            </w:pPr>
            <w:r w:rsidRPr="00F61B14">
              <w:rPr>
                <w:rFonts w:ascii="Museo Sans 300" w:hAnsi="Museo Sans 300"/>
                <w:b/>
                <w:sz w:val="20"/>
                <w:szCs w:val="20"/>
              </w:rPr>
              <w:t>DIRECCIÓN GENERAL DE CONTABILIDAD GUBERNAMENTAL</w:t>
            </w:r>
          </w:p>
          <w:p w:rsidR="00C86E8B" w:rsidRDefault="00C86E8B" w:rsidP="00983207">
            <w:pPr>
              <w:pStyle w:val="Textoindependiente"/>
              <w:spacing w:after="0"/>
              <w:jc w:val="both"/>
              <w:rPr>
                <w:rFonts w:ascii="Museo Sans 300" w:hAnsi="Museo Sans 300"/>
                <w:b/>
                <w:sz w:val="20"/>
                <w:szCs w:val="20"/>
                <w:u w:val="single"/>
              </w:rPr>
            </w:pPr>
            <w:r>
              <w:rPr>
                <w:rFonts w:ascii="Museo Sans 300" w:hAnsi="Museo Sans 300"/>
                <w:b/>
                <w:sz w:val="20"/>
                <w:szCs w:val="20"/>
                <w:u w:val="single"/>
              </w:rPr>
              <w:t>Di</w:t>
            </w:r>
            <w:r w:rsidR="00277FC3">
              <w:rPr>
                <w:rFonts w:ascii="Museo Sans 300" w:hAnsi="Museo Sans 300"/>
                <w:b/>
                <w:sz w:val="20"/>
                <w:szCs w:val="20"/>
                <w:u w:val="single"/>
              </w:rPr>
              <w:t xml:space="preserve">visión de Informática </w:t>
            </w:r>
          </w:p>
          <w:p w:rsidR="00C86E8B" w:rsidRDefault="00C86E8B" w:rsidP="00983207">
            <w:pPr>
              <w:pStyle w:val="Textoindependiente"/>
              <w:spacing w:after="0"/>
              <w:jc w:val="both"/>
              <w:rPr>
                <w:rFonts w:ascii="Museo Sans 300" w:hAnsi="Museo Sans 300"/>
                <w:b/>
                <w:sz w:val="20"/>
                <w:szCs w:val="20"/>
              </w:rPr>
            </w:pPr>
            <w:r w:rsidRPr="00643934">
              <w:rPr>
                <w:rFonts w:ascii="Museo Sans 300" w:hAnsi="Museo Sans 300"/>
                <w:b/>
                <w:sz w:val="20"/>
                <w:szCs w:val="20"/>
              </w:rPr>
              <w:t xml:space="preserve">Servicio: </w:t>
            </w:r>
            <w:r>
              <w:rPr>
                <w:rFonts w:ascii="Museo Sans 300" w:hAnsi="Museo Sans 300"/>
                <w:b/>
                <w:sz w:val="20"/>
                <w:szCs w:val="20"/>
              </w:rPr>
              <w:t>Desarrollo, Mantenimiento y Soporte e</w:t>
            </w:r>
            <w:r w:rsidR="00277FC3">
              <w:rPr>
                <w:rFonts w:ascii="Museo Sans 300" w:hAnsi="Museo Sans 300"/>
                <w:b/>
                <w:sz w:val="20"/>
                <w:szCs w:val="20"/>
              </w:rPr>
              <w:t>n las Aplicaciones Informáticas – Interno.</w:t>
            </w:r>
          </w:p>
          <w:p w:rsidR="00124F41" w:rsidRPr="00124F41" w:rsidRDefault="00124F41" w:rsidP="00CF254B">
            <w:pPr>
              <w:pStyle w:val="Textoindependiente"/>
              <w:numPr>
                <w:ilvl w:val="0"/>
                <w:numId w:val="92"/>
              </w:numPr>
              <w:spacing w:after="0"/>
              <w:ind w:left="216" w:hanging="216"/>
              <w:jc w:val="both"/>
              <w:rPr>
                <w:rFonts w:ascii="Museo Sans 300" w:hAnsi="Museo Sans 300"/>
                <w:b/>
                <w:sz w:val="20"/>
                <w:szCs w:val="20"/>
              </w:rPr>
            </w:pPr>
            <w:r w:rsidRPr="00124F41">
              <w:rPr>
                <w:rFonts w:ascii="Museo Sans 300" w:hAnsi="Museo Sans 300"/>
                <w:sz w:val="20"/>
                <w:szCs w:val="20"/>
              </w:rPr>
              <w:t xml:space="preserve">Especializar a los técnicos </w:t>
            </w:r>
            <w:r w:rsidR="00FC5E1C">
              <w:rPr>
                <w:rFonts w:ascii="Museo Sans 300" w:hAnsi="Museo Sans 300"/>
                <w:sz w:val="20"/>
                <w:szCs w:val="20"/>
              </w:rPr>
              <w:t xml:space="preserve">que poseen dificultades para el manejo de las aplicaciones y así </w:t>
            </w:r>
            <w:r w:rsidRPr="00124F41">
              <w:rPr>
                <w:rFonts w:ascii="Museo Sans 300" w:hAnsi="Museo Sans 300"/>
                <w:sz w:val="20"/>
                <w:szCs w:val="20"/>
              </w:rPr>
              <w:t>permitir un servicio r</w:t>
            </w:r>
            <w:r w:rsidR="00FC5E1C">
              <w:rPr>
                <w:rFonts w:ascii="Museo Sans 300" w:hAnsi="Museo Sans 300"/>
                <w:sz w:val="20"/>
                <w:szCs w:val="20"/>
              </w:rPr>
              <w:t>ápido y oportuno. *(</w:t>
            </w:r>
            <w:r w:rsidR="00FC5E1C" w:rsidRPr="00AB4266">
              <w:rPr>
                <w:rFonts w:ascii="Museo Sans 300" w:hAnsi="Museo Sans 300"/>
                <w:b/>
                <w:sz w:val="20"/>
                <w:szCs w:val="20"/>
              </w:rPr>
              <w:t>2</w:t>
            </w:r>
            <w:r>
              <w:rPr>
                <w:rFonts w:ascii="Museo Sans 300" w:hAnsi="Museo Sans 300"/>
                <w:sz w:val="20"/>
                <w:szCs w:val="20"/>
              </w:rPr>
              <w:t>)</w:t>
            </w:r>
          </w:p>
          <w:p w:rsidR="00124F41" w:rsidRPr="00FC5E1C" w:rsidRDefault="00824DFF" w:rsidP="00CF254B">
            <w:pPr>
              <w:pStyle w:val="Textoindependiente"/>
              <w:numPr>
                <w:ilvl w:val="0"/>
                <w:numId w:val="92"/>
              </w:numPr>
              <w:spacing w:after="0"/>
              <w:ind w:left="216" w:hanging="216"/>
              <w:jc w:val="both"/>
              <w:rPr>
                <w:rFonts w:ascii="Museo Sans 300" w:hAnsi="Museo Sans 300"/>
                <w:b/>
                <w:sz w:val="20"/>
                <w:szCs w:val="20"/>
              </w:rPr>
            </w:pPr>
            <w:r>
              <w:rPr>
                <w:rFonts w:ascii="Museo Sans 300" w:hAnsi="Museo Sans 300"/>
                <w:sz w:val="20"/>
                <w:szCs w:val="20"/>
              </w:rPr>
              <w:t>Mejorar el ingreso a la red para evitar la saturación que le genera al usuario</w:t>
            </w:r>
            <w:r w:rsidR="003A5D77">
              <w:rPr>
                <w:rFonts w:ascii="Museo Sans 300" w:hAnsi="Museo Sans 300"/>
                <w:sz w:val="20"/>
                <w:szCs w:val="20"/>
              </w:rPr>
              <w:t xml:space="preserve">. </w:t>
            </w:r>
          </w:p>
          <w:p w:rsidR="00FC5E1C" w:rsidRPr="00FC5E1C" w:rsidRDefault="00196020" w:rsidP="00CF254B">
            <w:pPr>
              <w:pStyle w:val="Textoindependiente"/>
              <w:numPr>
                <w:ilvl w:val="0"/>
                <w:numId w:val="92"/>
              </w:numPr>
              <w:spacing w:after="0"/>
              <w:ind w:left="216" w:hanging="216"/>
              <w:jc w:val="both"/>
              <w:rPr>
                <w:rFonts w:ascii="Museo Sans 300" w:hAnsi="Museo Sans 300"/>
                <w:b/>
                <w:sz w:val="20"/>
                <w:szCs w:val="20"/>
              </w:rPr>
            </w:pPr>
            <w:r>
              <w:rPr>
                <w:rFonts w:ascii="Museo Sans 300" w:hAnsi="Museo Sans 300"/>
                <w:sz w:val="20"/>
                <w:szCs w:val="20"/>
              </w:rPr>
              <w:t xml:space="preserve">Gestionar </w:t>
            </w:r>
            <w:r w:rsidR="00FC5E1C">
              <w:rPr>
                <w:rFonts w:ascii="Museo Sans 300" w:hAnsi="Museo Sans 300"/>
                <w:sz w:val="20"/>
                <w:szCs w:val="20"/>
              </w:rPr>
              <w:t>personal a la División Informática</w:t>
            </w:r>
            <w:r w:rsidR="00C61110">
              <w:rPr>
                <w:rFonts w:ascii="Museo Sans 300" w:hAnsi="Museo Sans 300"/>
                <w:sz w:val="20"/>
                <w:szCs w:val="20"/>
              </w:rPr>
              <w:t xml:space="preserve"> para cumplir con todas las metas asignadas</w:t>
            </w:r>
            <w:r w:rsidR="00FC5E1C">
              <w:rPr>
                <w:rFonts w:ascii="Museo Sans 300" w:hAnsi="Museo Sans 300"/>
                <w:sz w:val="20"/>
                <w:szCs w:val="20"/>
              </w:rPr>
              <w:t>. *(</w:t>
            </w:r>
            <w:r w:rsidR="00C61110" w:rsidRPr="00AB4266">
              <w:rPr>
                <w:rFonts w:ascii="Museo Sans 300" w:hAnsi="Museo Sans 300"/>
                <w:b/>
                <w:sz w:val="20"/>
                <w:szCs w:val="20"/>
              </w:rPr>
              <w:t>6</w:t>
            </w:r>
            <w:r w:rsidR="00FC5E1C">
              <w:rPr>
                <w:rFonts w:ascii="Museo Sans 300" w:hAnsi="Museo Sans 300"/>
                <w:sz w:val="20"/>
                <w:szCs w:val="20"/>
              </w:rPr>
              <w:t>)</w:t>
            </w:r>
          </w:p>
          <w:p w:rsidR="00FC5E1C" w:rsidRPr="00C61110" w:rsidRDefault="00C61110" w:rsidP="00CF254B">
            <w:pPr>
              <w:pStyle w:val="Textoindependiente"/>
              <w:numPr>
                <w:ilvl w:val="0"/>
                <w:numId w:val="92"/>
              </w:numPr>
              <w:spacing w:after="0"/>
              <w:ind w:left="216" w:hanging="216"/>
              <w:jc w:val="both"/>
              <w:rPr>
                <w:rFonts w:ascii="Museo Sans 300" w:hAnsi="Museo Sans 300"/>
                <w:sz w:val="20"/>
                <w:szCs w:val="20"/>
              </w:rPr>
            </w:pPr>
            <w:r w:rsidRPr="00C61110">
              <w:rPr>
                <w:rFonts w:ascii="Museo Sans 300" w:hAnsi="Museo Sans 300"/>
                <w:sz w:val="20"/>
                <w:szCs w:val="20"/>
              </w:rPr>
              <w:t>Cumplir los tiempos, cuesta que resuelvan los casos presentados. *(</w:t>
            </w:r>
            <w:r w:rsidRPr="00AB4266">
              <w:rPr>
                <w:rFonts w:ascii="Museo Sans 300" w:hAnsi="Museo Sans 300"/>
                <w:b/>
                <w:sz w:val="20"/>
                <w:szCs w:val="20"/>
              </w:rPr>
              <w:t>4</w:t>
            </w:r>
            <w:r w:rsidRPr="00C61110">
              <w:rPr>
                <w:rFonts w:ascii="Museo Sans 300" w:hAnsi="Museo Sans 300"/>
                <w:sz w:val="20"/>
                <w:szCs w:val="20"/>
              </w:rPr>
              <w:t>)</w:t>
            </w:r>
          </w:p>
          <w:p w:rsidR="00C61110" w:rsidRPr="00C61110" w:rsidRDefault="00C61110" w:rsidP="00CF254B">
            <w:pPr>
              <w:pStyle w:val="Textoindependiente"/>
              <w:numPr>
                <w:ilvl w:val="0"/>
                <w:numId w:val="92"/>
              </w:numPr>
              <w:spacing w:after="0"/>
              <w:ind w:left="216" w:hanging="216"/>
              <w:jc w:val="both"/>
              <w:rPr>
                <w:rFonts w:ascii="Museo Sans 300" w:hAnsi="Museo Sans 300"/>
                <w:sz w:val="20"/>
                <w:szCs w:val="20"/>
              </w:rPr>
            </w:pPr>
            <w:r w:rsidRPr="00C61110">
              <w:rPr>
                <w:rFonts w:ascii="Museo Sans 300" w:hAnsi="Museo Sans 300"/>
                <w:sz w:val="20"/>
                <w:szCs w:val="20"/>
              </w:rPr>
              <w:t xml:space="preserve">Capacitar al personal para que todos cuenten con el mismo criterio y apoyar en todos los requerimientos que se soliciten. </w:t>
            </w:r>
          </w:p>
          <w:p w:rsidR="00C61110" w:rsidRDefault="00C61110" w:rsidP="00CF254B">
            <w:pPr>
              <w:pStyle w:val="Textoindependiente"/>
              <w:numPr>
                <w:ilvl w:val="0"/>
                <w:numId w:val="92"/>
              </w:numPr>
              <w:spacing w:after="0"/>
              <w:ind w:left="216" w:hanging="216"/>
              <w:jc w:val="both"/>
              <w:rPr>
                <w:rFonts w:ascii="Museo Sans 300" w:hAnsi="Museo Sans 300"/>
                <w:sz w:val="20"/>
                <w:szCs w:val="20"/>
              </w:rPr>
            </w:pPr>
            <w:r w:rsidRPr="00C61110">
              <w:rPr>
                <w:rFonts w:ascii="Museo Sans 300" w:hAnsi="Museo Sans 300"/>
                <w:sz w:val="20"/>
                <w:szCs w:val="20"/>
              </w:rPr>
              <w:t>Extender el horario de trabajo, en ocasiones se necesita realizar consultas</w:t>
            </w:r>
            <w:r>
              <w:rPr>
                <w:rFonts w:ascii="Museo Sans 300" w:hAnsi="Museo Sans 300"/>
                <w:sz w:val="20"/>
                <w:szCs w:val="20"/>
              </w:rPr>
              <w:t xml:space="preserve"> fuera de audiencia. *</w:t>
            </w:r>
            <w:r w:rsidR="00AB4266">
              <w:rPr>
                <w:rFonts w:ascii="Museo Sans 300" w:hAnsi="Museo Sans 300"/>
                <w:sz w:val="20"/>
                <w:szCs w:val="20"/>
              </w:rPr>
              <w:t>(</w:t>
            </w:r>
            <w:r w:rsidRPr="00AB4266">
              <w:rPr>
                <w:rFonts w:ascii="Museo Sans 300" w:hAnsi="Museo Sans 300"/>
                <w:b/>
                <w:sz w:val="20"/>
                <w:szCs w:val="20"/>
              </w:rPr>
              <w:t>2</w:t>
            </w:r>
            <w:r>
              <w:rPr>
                <w:rFonts w:ascii="Museo Sans 300" w:hAnsi="Museo Sans 300"/>
                <w:sz w:val="20"/>
                <w:szCs w:val="20"/>
              </w:rPr>
              <w:t>)</w:t>
            </w:r>
          </w:p>
          <w:p w:rsidR="00C8775C" w:rsidRDefault="00C8775C" w:rsidP="00C8775C">
            <w:pPr>
              <w:pStyle w:val="Textoindependiente"/>
              <w:spacing w:after="0"/>
              <w:jc w:val="both"/>
              <w:rPr>
                <w:rFonts w:ascii="Museo Sans 300" w:hAnsi="Museo Sans 300"/>
                <w:sz w:val="20"/>
                <w:szCs w:val="20"/>
              </w:rPr>
            </w:pPr>
          </w:p>
          <w:p w:rsidR="00C22397" w:rsidRDefault="00196020" w:rsidP="00983207">
            <w:pPr>
              <w:pStyle w:val="Textoindependiente"/>
              <w:spacing w:after="0"/>
              <w:jc w:val="both"/>
              <w:rPr>
                <w:rFonts w:ascii="Museo Sans 300" w:hAnsi="Museo Sans 300"/>
                <w:b/>
                <w:sz w:val="20"/>
                <w:szCs w:val="20"/>
              </w:rPr>
            </w:pPr>
            <w:r w:rsidRPr="00196020">
              <w:rPr>
                <w:rFonts w:ascii="Museo Sans 300" w:hAnsi="Museo Sans 300"/>
                <w:b/>
                <w:sz w:val="20"/>
                <w:szCs w:val="20"/>
              </w:rPr>
              <w:t>DIRECCIÓN GENERAL DE CONTABILIDAD GUBERNAMENTAL</w:t>
            </w:r>
          </w:p>
          <w:p w:rsidR="00C22397" w:rsidRDefault="00277FC3" w:rsidP="00983207">
            <w:pPr>
              <w:pStyle w:val="Textoindependiente"/>
              <w:spacing w:after="0"/>
              <w:jc w:val="both"/>
              <w:rPr>
                <w:rFonts w:ascii="Museo Sans 300" w:hAnsi="Museo Sans 300"/>
                <w:b/>
                <w:sz w:val="20"/>
                <w:szCs w:val="20"/>
                <w:u w:val="single"/>
              </w:rPr>
            </w:pPr>
            <w:r w:rsidRPr="00196020">
              <w:rPr>
                <w:rFonts w:ascii="Museo Sans 300" w:hAnsi="Museo Sans 300"/>
                <w:b/>
                <w:sz w:val="20"/>
                <w:szCs w:val="20"/>
                <w:u w:val="single"/>
              </w:rPr>
              <w:t>División de Informática</w:t>
            </w:r>
            <w:r>
              <w:rPr>
                <w:rFonts w:ascii="Museo Sans 300" w:hAnsi="Museo Sans 300"/>
                <w:b/>
                <w:sz w:val="20"/>
                <w:szCs w:val="20"/>
                <w:u w:val="single"/>
              </w:rPr>
              <w:t xml:space="preserve"> </w:t>
            </w:r>
          </w:p>
          <w:p w:rsidR="00C22397" w:rsidRPr="00C22397" w:rsidRDefault="00C22397" w:rsidP="00983207">
            <w:pPr>
              <w:pStyle w:val="Textoindependiente"/>
              <w:spacing w:after="0"/>
              <w:jc w:val="both"/>
              <w:rPr>
                <w:rFonts w:ascii="Museo Sans 300" w:hAnsi="Museo Sans 300"/>
                <w:b/>
                <w:sz w:val="20"/>
                <w:szCs w:val="20"/>
              </w:rPr>
            </w:pPr>
            <w:r w:rsidRPr="00C22397">
              <w:rPr>
                <w:rFonts w:ascii="Museo Sans 300" w:hAnsi="Museo Sans 300"/>
                <w:b/>
                <w:sz w:val="20"/>
                <w:szCs w:val="20"/>
              </w:rPr>
              <w:t>Servicio: Soporte Técnico Informático</w:t>
            </w:r>
            <w:r w:rsidR="00277FC3">
              <w:rPr>
                <w:rFonts w:ascii="Museo Sans 300" w:hAnsi="Museo Sans 300"/>
                <w:b/>
                <w:sz w:val="20"/>
                <w:szCs w:val="20"/>
              </w:rPr>
              <w:t xml:space="preserve"> – Externo.</w:t>
            </w:r>
          </w:p>
          <w:p w:rsidR="00C22397" w:rsidRDefault="007832F7" w:rsidP="00CF254B">
            <w:pPr>
              <w:pStyle w:val="Textoindependiente"/>
              <w:numPr>
                <w:ilvl w:val="0"/>
                <w:numId w:val="93"/>
              </w:numPr>
              <w:spacing w:after="0"/>
              <w:ind w:left="216" w:hanging="216"/>
              <w:jc w:val="both"/>
              <w:rPr>
                <w:rFonts w:ascii="Museo Sans 300" w:hAnsi="Museo Sans 300"/>
                <w:sz w:val="20"/>
                <w:szCs w:val="20"/>
              </w:rPr>
            </w:pPr>
            <w:r>
              <w:rPr>
                <w:rFonts w:ascii="Museo Sans 300" w:hAnsi="Museo Sans 300"/>
                <w:sz w:val="20"/>
                <w:szCs w:val="20"/>
              </w:rPr>
              <w:t>Atender el teléfono, en ocasiones urge hablar con el técnico cuando se tienen problemas en el SIIP. *(</w:t>
            </w:r>
            <w:r w:rsidR="00BE3432" w:rsidRPr="001F349A">
              <w:rPr>
                <w:rFonts w:ascii="Museo Sans 300" w:hAnsi="Museo Sans 300"/>
                <w:b/>
                <w:sz w:val="20"/>
                <w:szCs w:val="20"/>
              </w:rPr>
              <w:t>2</w:t>
            </w:r>
            <w:r>
              <w:rPr>
                <w:rFonts w:ascii="Museo Sans 300" w:hAnsi="Museo Sans 300"/>
                <w:sz w:val="20"/>
                <w:szCs w:val="20"/>
              </w:rPr>
              <w:t>)</w:t>
            </w:r>
          </w:p>
          <w:p w:rsidR="00C61892" w:rsidRDefault="00C61892" w:rsidP="00CF254B">
            <w:pPr>
              <w:pStyle w:val="Textoindependiente"/>
              <w:numPr>
                <w:ilvl w:val="0"/>
                <w:numId w:val="93"/>
              </w:numPr>
              <w:spacing w:after="0"/>
              <w:ind w:left="216" w:hanging="216"/>
              <w:jc w:val="both"/>
              <w:rPr>
                <w:rFonts w:ascii="Museo Sans 300" w:hAnsi="Museo Sans 300"/>
                <w:sz w:val="20"/>
                <w:szCs w:val="20"/>
              </w:rPr>
            </w:pPr>
            <w:r>
              <w:rPr>
                <w:rFonts w:ascii="Museo Sans 300" w:hAnsi="Museo Sans 300"/>
                <w:sz w:val="20"/>
                <w:szCs w:val="20"/>
              </w:rPr>
              <w:t xml:space="preserve">Contar con una persona después de la hora establecida </w:t>
            </w:r>
            <w:r w:rsidR="00596A69">
              <w:rPr>
                <w:rFonts w:ascii="Museo Sans 300" w:hAnsi="Museo Sans 300"/>
                <w:sz w:val="20"/>
                <w:szCs w:val="20"/>
              </w:rPr>
              <w:t>para atender las emergencias que se presentan en las diferentes municipalidades.</w:t>
            </w:r>
            <w:r>
              <w:rPr>
                <w:rFonts w:ascii="Museo Sans 300" w:hAnsi="Museo Sans 300"/>
                <w:sz w:val="20"/>
                <w:szCs w:val="20"/>
              </w:rPr>
              <w:t xml:space="preserve"> </w:t>
            </w:r>
          </w:p>
          <w:p w:rsidR="00CF2F08" w:rsidRDefault="00CF2F08" w:rsidP="00CF2F08">
            <w:pPr>
              <w:pStyle w:val="Textoindependiente"/>
              <w:spacing w:after="0"/>
              <w:ind w:left="216"/>
              <w:jc w:val="both"/>
              <w:rPr>
                <w:rFonts w:ascii="Museo Sans 300" w:hAnsi="Museo Sans 300"/>
                <w:sz w:val="20"/>
                <w:szCs w:val="20"/>
              </w:rPr>
            </w:pPr>
          </w:p>
          <w:p w:rsidR="00574A49" w:rsidRDefault="00574A49" w:rsidP="00983207">
            <w:pPr>
              <w:jc w:val="both"/>
              <w:rPr>
                <w:rFonts w:ascii="Museo Sans 300" w:hAnsi="Museo Sans 300"/>
                <w:b/>
                <w:sz w:val="20"/>
                <w:szCs w:val="20"/>
                <w:u w:val="single"/>
              </w:rPr>
            </w:pPr>
            <w:r>
              <w:rPr>
                <w:rFonts w:ascii="Museo Sans 300" w:hAnsi="Museo Sans 300"/>
                <w:b/>
                <w:sz w:val="20"/>
                <w:szCs w:val="20"/>
                <w:u w:val="single"/>
              </w:rPr>
              <w:t>Felicitaciones</w:t>
            </w:r>
          </w:p>
          <w:p w:rsidR="00574A49" w:rsidRPr="00C229F4" w:rsidRDefault="00574A49" w:rsidP="00CF254B">
            <w:pPr>
              <w:pStyle w:val="Textoindependiente"/>
              <w:numPr>
                <w:ilvl w:val="0"/>
                <w:numId w:val="104"/>
              </w:numPr>
              <w:spacing w:after="0"/>
              <w:ind w:left="217" w:hanging="217"/>
              <w:jc w:val="both"/>
              <w:rPr>
                <w:rFonts w:ascii="Museo Sans 300" w:hAnsi="Museo Sans 300"/>
                <w:sz w:val="20"/>
                <w:szCs w:val="20"/>
              </w:rPr>
            </w:pPr>
            <w:r w:rsidRPr="00C229F4">
              <w:rPr>
                <w:rFonts w:ascii="Museo Sans 300" w:hAnsi="Museo Sans 300"/>
                <w:sz w:val="20"/>
                <w:szCs w:val="20"/>
              </w:rPr>
              <w:t>P</w:t>
            </w:r>
            <w:r>
              <w:rPr>
                <w:rFonts w:ascii="Museo Sans 300" w:hAnsi="Museo Sans 300"/>
                <w:sz w:val="20"/>
                <w:szCs w:val="20"/>
              </w:rPr>
              <w:t xml:space="preserve">or la atención y el servicio proporcionado </w:t>
            </w:r>
            <w:r w:rsidR="005F1E56">
              <w:rPr>
                <w:rFonts w:ascii="Museo Sans 300" w:hAnsi="Museo Sans 300"/>
                <w:sz w:val="20"/>
                <w:szCs w:val="20"/>
              </w:rPr>
              <w:t>hacia el usuario, seguir</w:t>
            </w:r>
            <w:r>
              <w:rPr>
                <w:rFonts w:ascii="Museo Sans 300" w:hAnsi="Museo Sans 300"/>
                <w:sz w:val="20"/>
                <w:szCs w:val="20"/>
              </w:rPr>
              <w:t xml:space="preserve"> innovando</w:t>
            </w:r>
            <w:r w:rsidRPr="00C229F4">
              <w:rPr>
                <w:rFonts w:ascii="Museo Sans 300" w:hAnsi="Museo Sans 300"/>
                <w:sz w:val="20"/>
                <w:szCs w:val="20"/>
              </w:rPr>
              <w:t xml:space="preserve">. </w:t>
            </w:r>
          </w:p>
          <w:p w:rsidR="002A6B5B" w:rsidRDefault="002A6B5B" w:rsidP="001F349A">
            <w:pPr>
              <w:pStyle w:val="Textoindependiente"/>
              <w:ind w:left="216"/>
              <w:jc w:val="both"/>
              <w:rPr>
                <w:rFonts w:ascii="Museo Sans 300" w:hAnsi="Museo Sans 300"/>
                <w:sz w:val="20"/>
                <w:szCs w:val="20"/>
              </w:rPr>
            </w:pPr>
          </w:p>
          <w:p w:rsidR="001F349A" w:rsidRDefault="005F1E56" w:rsidP="00983207">
            <w:pPr>
              <w:pStyle w:val="Textoindependiente"/>
              <w:spacing w:after="0"/>
              <w:jc w:val="both"/>
              <w:rPr>
                <w:rFonts w:ascii="Museo Sans 300" w:hAnsi="Museo Sans 300"/>
                <w:b/>
                <w:sz w:val="20"/>
                <w:szCs w:val="20"/>
              </w:rPr>
            </w:pPr>
            <w:r w:rsidRPr="005F1E56">
              <w:rPr>
                <w:rFonts w:ascii="Museo Sans 300" w:hAnsi="Museo Sans 300"/>
                <w:b/>
                <w:sz w:val="20"/>
                <w:szCs w:val="20"/>
              </w:rPr>
              <w:t>DIRECCIÓN GENERAL DE INVERSIÓN Y CRÉDITO PÚBLICO</w:t>
            </w:r>
          </w:p>
          <w:p w:rsidR="001F349A" w:rsidRDefault="001F349A" w:rsidP="00983207">
            <w:pPr>
              <w:pStyle w:val="Textoindependiente"/>
              <w:spacing w:after="0"/>
              <w:jc w:val="both"/>
              <w:rPr>
                <w:rFonts w:ascii="Museo Sans 300" w:hAnsi="Museo Sans 300"/>
                <w:b/>
                <w:sz w:val="20"/>
                <w:szCs w:val="20"/>
                <w:u w:val="single"/>
              </w:rPr>
            </w:pPr>
            <w:r>
              <w:rPr>
                <w:rFonts w:ascii="Museo Sans 300" w:hAnsi="Museo Sans 300"/>
                <w:b/>
                <w:sz w:val="20"/>
                <w:szCs w:val="20"/>
                <w:u w:val="single"/>
              </w:rPr>
              <w:t>Unidad de Informática</w:t>
            </w:r>
          </w:p>
          <w:p w:rsidR="001F349A" w:rsidRPr="00277FC3" w:rsidRDefault="001F349A" w:rsidP="00983207">
            <w:pPr>
              <w:pStyle w:val="Textoindependiente"/>
              <w:spacing w:after="0"/>
              <w:jc w:val="both"/>
              <w:rPr>
                <w:rFonts w:ascii="Museo Sans 300" w:hAnsi="Museo Sans 300"/>
                <w:b/>
                <w:sz w:val="20"/>
                <w:szCs w:val="20"/>
              </w:rPr>
            </w:pPr>
            <w:r w:rsidRPr="00277FC3">
              <w:rPr>
                <w:rFonts w:ascii="Museo Sans 300" w:hAnsi="Museo Sans 300"/>
                <w:b/>
                <w:sz w:val="20"/>
                <w:szCs w:val="20"/>
              </w:rPr>
              <w:t>Servicio: Soporte a Usuarios – Interno.</w:t>
            </w:r>
          </w:p>
          <w:p w:rsidR="001F349A" w:rsidRDefault="00B73CF4" w:rsidP="00CF254B">
            <w:pPr>
              <w:pStyle w:val="Textoindependiente"/>
              <w:numPr>
                <w:ilvl w:val="0"/>
                <w:numId w:val="94"/>
              </w:numPr>
              <w:spacing w:after="0"/>
              <w:ind w:left="216" w:hanging="216"/>
              <w:jc w:val="both"/>
              <w:rPr>
                <w:rFonts w:ascii="Museo Sans 300" w:hAnsi="Museo Sans 300"/>
                <w:sz w:val="20"/>
                <w:szCs w:val="20"/>
              </w:rPr>
            </w:pPr>
            <w:r>
              <w:rPr>
                <w:rFonts w:ascii="Museo Sans 300" w:hAnsi="Museo Sans 300"/>
                <w:sz w:val="20"/>
                <w:szCs w:val="20"/>
              </w:rPr>
              <w:t xml:space="preserve">Agregar funciones para editar y eliminar, dar de baja a la solicitud en caso de no ser requerido en la mesa de servicio. </w:t>
            </w:r>
          </w:p>
          <w:p w:rsidR="008337CD" w:rsidRDefault="008337CD" w:rsidP="00CF254B">
            <w:pPr>
              <w:pStyle w:val="Textoindependiente"/>
              <w:numPr>
                <w:ilvl w:val="0"/>
                <w:numId w:val="94"/>
              </w:numPr>
              <w:spacing w:after="0"/>
              <w:ind w:left="216" w:hanging="216"/>
              <w:jc w:val="both"/>
              <w:rPr>
                <w:rFonts w:ascii="Museo Sans 300" w:hAnsi="Museo Sans 300"/>
                <w:sz w:val="20"/>
                <w:szCs w:val="20"/>
              </w:rPr>
            </w:pPr>
            <w:r>
              <w:rPr>
                <w:rFonts w:ascii="Museo Sans 300" w:hAnsi="Museo Sans 300"/>
                <w:sz w:val="20"/>
                <w:szCs w:val="20"/>
              </w:rPr>
              <w:t xml:space="preserve">Mantener en constante capacitación al personal. </w:t>
            </w:r>
          </w:p>
          <w:p w:rsidR="006F7F1E" w:rsidRDefault="006F7F1E" w:rsidP="00983207">
            <w:pPr>
              <w:pStyle w:val="Textoindependiente"/>
              <w:spacing w:after="0"/>
              <w:jc w:val="both"/>
              <w:rPr>
                <w:rFonts w:ascii="Museo Sans 300" w:hAnsi="Museo Sans 300"/>
                <w:b/>
                <w:sz w:val="20"/>
                <w:szCs w:val="20"/>
              </w:rPr>
            </w:pPr>
          </w:p>
          <w:p w:rsidR="00A04A66" w:rsidRPr="00277FC3" w:rsidRDefault="00A04A66" w:rsidP="00983207">
            <w:pPr>
              <w:pStyle w:val="Textoindependiente"/>
              <w:spacing w:after="0"/>
              <w:jc w:val="both"/>
              <w:rPr>
                <w:rFonts w:ascii="Museo Sans 300" w:hAnsi="Museo Sans 300"/>
                <w:b/>
                <w:sz w:val="20"/>
                <w:szCs w:val="20"/>
              </w:rPr>
            </w:pPr>
            <w:r w:rsidRPr="00277FC3">
              <w:rPr>
                <w:rFonts w:ascii="Museo Sans 300" w:hAnsi="Museo Sans 300"/>
                <w:b/>
                <w:sz w:val="20"/>
                <w:szCs w:val="20"/>
              </w:rPr>
              <w:t>Servicio: Soporte al Sistema Informático de Inversión Pública – Externo.</w:t>
            </w:r>
          </w:p>
          <w:p w:rsidR="00A04A66" w:rsidRPr="00BF6A72" w:rsidRDefault="00B47889" w:rsidP="00CF254B">
            <w:pPr>
              <w:pStyle w:val="Textoindependiente"/>
              <w:numPr>
                <w:ilvl w:val="0"/>
                <w:numId w:val="95"/>
              </w:numPr>
              <w:spacing w:after="0"/>
              <w:ind w:left="216" w:hanging="216"/>
              <w:jc w:val="both"/>
              <w:rPr>
                <w:rFonts w:ascii="Museo Sans 300" w:hAnsi="Museo Sans 300"/>
                <w:sz w:val="20"/>
                <w:szCs w:val="20"/>
              </w:rPr>
            </w:pPr>
            <w:r>
              <w:rPr>
                <w:rFonts w:ascii="Museo Sans 300" w:hAnsi="Museo Sans 300"/>
                <w:sz w:val="20"/>
                <w:szCs w:val="20"/>
              </w:rPr>
              <w:t>Disponen de personal para solventar consultas</w:t>
            </w:r>
            <w:r w:rsidR="00A04A66" w:rsidRPr="00BF6A72">
              <w:rPr>
                <w:rFonts w:ascii="Museo Sans 300" w:hAnsi="Museo Sans 300"/>
                <w:sz w:val="20"/>
                <w:szCs w:val="20"/>
              </w:rPr>
              <w:t xml:space="preserve"> casos urgentes que ameritan una rápida intervención de</w:t>
            </w:r>
            <w:r w:rsidR="00894863" w:rsidRPr="00BF6A72">
              <w:rPr>
                <w:rFonts w:ascii="Museo Sans 300" w:hAnsi="Museo Sans 300"/>
                <w:sz w:val="20"/>
                <w:szCs w:val="20"/>
              </w:rPr>
              <w:t xml:space="preserve">l </w:t>
            </w:r>
            <w:r w:rsidR="00A04A66" w:rsidRPr="00BF6A72">
              <w:rPr>
                <w:rFonts w:ascii="Museo Sans 300" w:hAnsi="Museo Sans 300"/>
                <w:sz w:val="20"/>
                <w:szCs w:val="20"/>
              </w:rPr>
              <w:t>soporte</w:t>
            </w:r>
            <w:r w:rsidR="00894863" w:rsidRPr="00BF6A72">
              <w:rPr>
                <w:rFonts w:ascii="Museo Sans 300" w:hAnsi="Museo Sans 300"/>
                <w:sz w:val="20"/>
                <w:szCs w:val="20"/>
              </w:rPr>
              <w:t xml:space="preserve"> </w:t>
            </w:r>
            <w:r>
              <w:rPr>
                <w:rFonts w:ascii="Museo Sans 300" w:hAnsi="Museo Sans 300"/>
                <w:sz w:val="20"/>
                <w:szCs w:val="20"/>
              </w:rPr>
              <w:t>técnico</w:t>
            </w:r>
            <w:r w:rsidR="00A04A66" w:rsidRPr="00BF6A72">
              <w:rPr>
                <w:rFonts w:ascii="Museo Sans 300" w:hAnsi="Museo Sans 300"/>
                <w:sz w:val="20"/>
                <w:szCs w:val="20"/>
              </w:rPr>
              <w:t>. *(</w:t>
            </w:r>
            <w:r w:rsidR="00894863" w:rsidRPr="00BF6A72">
              <w:rPr>
                <w:rFonts w:ascii="Museo Sans 300" w:hAnsi="Museo Sans 300"/>
                <w:b/>
                <w:sz w:val="20"/>
                <w:szCs w:val="20"/>
              </w:rPr>
              <w:t>2</w:t>
            </w:r>
            <w:r w:rsidR="00A04A66" w:rsidRPr="00BF6A72">
              <w:rPr>
                <w:rFonts w:ascii="Museo Sans 300" w:hAnsi="Museo Sans 300"/>
                <w:sz w:val="20"/>
                <w:szCs w:val="20"/>
              </w:rPr>
              <w:t>)</w:t>
            </w:r>
          </w:p>
          <w:p w:rsidR="00A04A66" w:rsidRPr="00BF6A72" w:rsidRDefault="00A04A66" w:rsidP="00CF254B">
            <w:pPr>
              <w:pStyle w:val="Textoindependiente"/>
              <w:numPr>
                <w:ilvl w:val="0"/>
                <w:numId w:val="95"/>
              </w:numPr>
              <w:spacing w:after="0"/>
              <w:ind w:left="216" w:hanging="216"/>
              <w:jc w:val="both"/>
              <w:rPr>
                <w:rFonts w:ascii="Museo Sans 300" w:hAnsi="Museo Sans 300"/>
                <w:sz w:val="20"/>
                <w:szCs w:val="20"/>
              </w:rPr>
            </w:pPr>
            <w:r w:rsidRPr="00BF6A72">
              <w:rPr>
                <w:rFonts w:ascii="Museo Sans 300" w:hAnsi="Museo Sans 300"/>
                <w:sz w:val="20"/>
                <w:szCs w:val="20"/>
              </w:rPr>
              <w:t xml:space="preserve">Personal disponible para solventar consultas, en ocasiones </w:t>
            </w:r>
            <w:r w:rsidR="00A26A1E" w:rsidRPr="00BF6A72">
              <w:rPr>
                <w:rFonts w:ascii="Museo Sans 300" w:hAnsi="Museo Sans 300"/>
                <w:sz w:val="20"/>
                <w:szCs w:val="20"/>
              </w:rPr>
              <w:t xml:space="preserve">nadie está disponible. </w:t>
            </w:r>
          </w:p>
          <w:p w:rsidR="00A26A1E" w:rsidRDefault="00A26A1E" w:rsidP="00CF254B">
            <w:pPr>
              <w:pStyle w:val="Textoindependiente"/>
              <w:numPr>
                <w:ilvl w:val="0"/>
                <w:numId w:val="95"/>
              </w:numPr>
              <w:spacing w:after="0"/>
              <w:ind w:left="216" w:hanging="216"/>
              <w:jc w:val="both"/>
              <w:rPr>
                <w:rFonts w:ascii="Museo Sans 300" w:hAnsi="Museo Sans 300"/>
                <w:sz w:val="20"/>
                <w:szCs w:val="20"/>
              </w:rPr>
            </w:pPr>
            <w:r>
              <w:rPr>
                <w:rFonts w:ascii="Museo Sans 300" w:hAnsi="Museo Sans 300"/>
                <w:sz w:val="20"/>
                <w:szCs w:val="20"/>
              </w:rPr>
              <w:t>Capacitaciones para ingresar al proyecto SIIP, para conocer con mejor detalle los componentes que lo conforman. *(</w:t>
            </w:r>
            <w:r w:rsidR="00845A6B" w:rsidRPr="00845A6B">
              <w:rPr>
                <w:rFonts w:ascii="Museo Sans 300" w:hAnsi="Museo Sans 300"/>
                <w:b/>
                <w:sz w:val="20"/>
                <w:szCs w:val="20"/>
              </w:rPr>
              <w:t>5</w:t>
            </w:r>
            <w:r>
              <w:rPr>
                <w:rFonts w:ascii="Museo Sans 300" w:hAnsi="Museo Sans 300"/>
                <w:sz w:val="20"/>
                <w:szCs w:val="20"/>
              </w:rPr>
              <w:t>)</w:t>
            </w:r>
          </w:p>
          <w:p w:rsidR="00A26A1E" w:rsidRDefault="00A26A1E" w:rsidP="00CF254B">
            <w:pPr>
              <w:pStyle w:val="Textoindependiente"/>
              <w:numPr>
                <w:ilvl w:val="0"/>
                <w:numId w:val="95"/>
              </w:numPr>
              <w:spacing w:after="0"/>
              <w:ind w:left="216" w:hanging="216"/>
              <w:jc w:val="both"/>
              <w:rPr>
                <w:rFonts w:ascii="Museo Sans 300" w:hAnsi="Museo Sans 300"/>
                <w:sz w:val="20"/>
                <w:szCs w:val="20"/>
              </w:rPr>
            </w:pPr>
            <w:r>
              <w:rPr>
                <w:rFonts w:ascii="Museo Sans 300" w:hAnsi="Museo Sans 300"/>
                <w:sz w:val="20"/>
                <w:szCs w:val="20"/>
              </w:rPr>
              <w:t>Comunicar sobre cambios y mejoras implementadas al sistema</w:t>
            </w:r>
            <w:r w:rsidR="00316EC0">
              <w:rPr>
                <w:rFonts w:ascii="Museo Sans 300" w:hAnsi="Museo Sans 300"/>
                <w:sz w:val="20"/>
                <w:szCs w:val="20"/>
              </w:rPr>
              <w:t xml:space="preserve"> y que sea más amigable en la generación de reportes de formato</w:t>
            </w:r>
            <w:r>
              <w:rPr>
                <w:rFonts w:ascii="Museo Sans 300" w:hAnsi="Museo Sans 300"/>
                <w:sz w:val="20"/>
                <w:szCs w:val="20"/>
              </w:rPr>
              <w:t xml:space="preserve"> </w:t>
            </w:r>
            <w:r w:rsidR="00316EC0">
              <w:rPr>
                <w:rFonts w:ascii="Museo Sans 300" w:hAnsi="Museo Sans 300"/>
                <w:sz w:val="20"/>
                <w:szCs w:val="20"/>
              </w:rPr>
              <w:t xml:space="preserve">Excel y Word. </w:t>
            </w:r>
            <w:r>
              <w:rPr>
                <w:rFonts w:ascii="Museo Sans 300" w:hAnsi="Museo Sans 300"/>
                <w:sz w:val="20"/>
                <w:szCs w:val="20"/>
              </w:rPr>
              <w:t>*(</w:t>
            </w:r>
            <w:r w:rsidR="00316EC0">
              <w:rPr>
                <w:rFonts w:ascii="Museo Sans 300" w:hAnsi="Museo Sans 300"/>
                <w:b/>
                <w:sz w:val="20"/>
                <w:szCs w:val="20"/>
              </w:rPr>
              <w:t>5</w:t>
            </w:r>
            <w:r>
              <w:rPr>
                <w:rFonts w:ascii="Museo Sans 300" w:hAnsi="Museo Sans 300"/>
                <w:sz w:val="20"/>
                <w:szCs w:val="20"/>
              </w:rPr>
              <w:t>)</w:t>
            </w:r>
          </w:p>
          <w:p w:rsidR="00A26A1E" w:rsidRDefault="00A26A1E" w:rsidP="00CF254B">
            <w:pPr>
              <w:pStyle w:val="Textoindependiente"/>
              <w:numPr>
                <w:ilvl w:val="0"/>
                <w:numId w:val="95"/>
              </w:numPr>
              <w:spacing w:after="0"/>
              <w:ind w:left="216" w:hanging="216"/>
              <w:jc w:val="both"/>
              <w:rPr>
                <w:rFonts w:ascii="Museo Sans 300" w:hAnsi="Museo Sans 300"/>
                <w:sz w:val="20"/>
                <w:szCs w:val="20"/>
              </w:rPr>
            </w:pPr>
            <w:r>
              <w:rPr>
                <w:rFonts w:ascii="Museo Sans 300" w:hAnsi="Museo Sans 300"/>
                <w:sz w:val="20"/>
                <w:szCs w:val="20"/>
              </w:rPr>
              <w:t xml:space="preserve">Una mejor coordinación entre los subsistemas del SAFI y unificar criterios. </w:t>
            </w:r>
          </w:p>
          <w:p w:rsidR="00A26A1E" w:rsidRDefault="00A26A1E" w:rsidP="00CF254B">
            <w:pPr>
              <w:pStyle w:val="Textoindependiente"/>
              <w:numPr>
                <w:ilvl w:val="0"/>
                <w:numId w:val="95"/>
              </w:numPr>
              <w:spacing w:after="0"/>
              <w:ind w:left="216" w:hanging="216"/>
              <w:jc w:val="both"/>
              <w:rPr>
                <w:rFonts w:ascii="Museo Sans 300" w:hAnsi="Museo Sans 300"/>
                <w:sz w:val="20"/>
                <w:szCs w:val="20"/>
              </w:rPr>
            </w:pPr>
            <w:r>
              <w:rPr>
                <w:rFonts w:ascii="Museo Sans 300" w:hAnsi="Museo Sans 300"/>
                <w:sz w:val="20"/>
                <w:szCs w:val="20"/>
              </w:rPr>
              <w:lastRenderedPageBreak/>
              <w:t>Se necesita una atención más personalizada, diligentes, cordiales al momento de resolver una consulta. *(</w:t>
            </w:r>
            <w:r w:rsidRPr="00845A6B">
              <w:rPr>
                <w:rFonts w:ascii="Museo Sans 300" w:hAnsi="Museo Sans 300"/>
                <w:b/>
                <w:sz w:val="20"/>
                <w:szCs w:val="20"/>
              </w:rPr>
              <w:t>2</w:t>
            </w:r>
            <w:r>
              <w:rPr>
                <w:rFonts w:ascii="Museo Sans 300" w:hAnsi="Museo Sans 300"/>
                <w:sz w:val="20"/>
                <w:szCs w:val="20"/>
              </w:rPr>
              <w:t>)</w:t>
            </w:r>
          </w:p>
          <w:p w:rsidR="006F7F1E" w:rsidRDefault="006F7F1E" w:rsidP="003A5D77">
            <w:pPr>
              <w:pStyle w:val="Textoindependiente"/>
              <w:spacing w:after="0"/>
              <w:jc w:val="both"/>
              <w:rPr>
                <w:rFonts w:ascii="Museo Sans 300" w:hAnsi="Museo Sans 300"/>
                <w:sz w:val="20"/>
                <w:szCs w:val="20"/>
              </w:rPr>
            </w:pPr>
          </w:p>
          <w:p w:rsidR="000A6BE8" w:rsidRPr="00462D4B" w:rsidRDefault="000A6BE8" w:rsidP="00983207">
            <w:pPr>
              <w:pStyle w:val="Ttulo2"/>
              <w:jc w:val="both"/>
              <w:rPr>
                <w:rFonts w:ascii="Museo Sans 300" w:hAnsi="Museo Sans 300"/>
                <w:b/>
                <w:color w:val="auto"/>
                <w:sz w:val="20"/>
                <w:szCs w:val="20"/>
              </w:rPr>
            </w:pPr>
            <w:bookmarkStart w:id="39" w:name="_Toc119393297"/>
            <w:r w:rsidRPr="00462D4B">
              <w:rPr>
                <w:rFonts w:ascii="Museo Sans 300" w:hAnsi="Museo Sans 300"/>
                <w:b/>
                <w:color w:val="auto"/>
                <w:sz w:val="20"/>
                <w:szCs w:val="20"/>
              </w:rPr>
              <w:t>4.3 ¿</w:t>
            </w:r>
            <w:r w:rsidRPr="00A55DFD">
              <w:rPr>
                <w:rFonts w:ascii="Museo Sans 300" w:hAnsi="Museo Sans 300"/>
                <w:b/>
                <w:color w:val="auto"/>
                <w:sz w:val="20"/>
                <w:szCs w:val="20"/>
              </w:rPr>
              <w:t>Cumplió sus expectativas el servicio que recibió?</w:t>
            </w:r>
            <w:bookmarkEnd w:id="39"/>
          </w:p>
          <w:p w:rsidR="000A6BE8" w:rsidRDefault="000A6BE8" w:rsidP="00983207">
            <w:pPr>
              <w:jc w:val="both"/>
              <w:rPr>
                <w:rFonts w:ascii="Museo Sans 300" w:hAnsi="Museo Sans 300"/>
                <w:sz w:val="20"/>
                <w:szCs w:val="20"/>
              </w:rPr>
            </w:pPr>
            <w:r>
              <w:rPr>
                <w:rFonts w:ascii="Museo Sans 300" w:hAnsi="Museo Sans 300"/>
                <w:sz w:val="20"/>
                <w:szCs w:val="20"/>
              </w:rPr>
              <w:t xml:space="preserve">El </w:t>
            </w:r>
            <w:r>
              <w:rPr>
                <w:rFonts w:ascii="Museo Sans 300" w:hAnsi="Museo Sans 300"/>
                <w:b/>
                <w:sz w:val="20"/>
                <w:szCs w:val="20"/>
              </w:rPr>
              <w:t>95.05</w:t>
            </w:r>
            <w:r w:rsidRPr="00462D4B">
              <w:rPr>
                <w:rFonts w:ascii="Museo Sans 300" w:hAnsi="Museo Sans 300"/>
                <w:sz w:val="20"/>
                <w:szCs w:val="20"/>
              </w:rPr>
              <w:t xml:space="preserve">% de las personas </w:t>
            </w:r>
            <w:r w:rsidR="0011146B">
              <w:rPr>
                <w:rFonts w:ascii="Museo Sans 300" w:hAnsi="Museo Sans 300"/>
                <w:sz w:val="20"/>
                <w:szCs w:val="20"/>
              </w:rPr>
              <w:t>entrevistadas manifestaron</w:t>
            </w:r>
            <w:r>
              <w:rPr>
                <w:rFonts w:ascii="Museo Sans 300" w:hAnsi="Museo Sans 300"/>
                <w:sz w:val="20"/>
                <w:szCs w:val="20"/>
              </w:rPr>
              <w:t xml:space="preserve"> que se cumplieron </w:t>
            </w:r>
            <w:r w:rsidRPr="00462D4B">
              <w:rPr>
                <w:rFonts w:ascii="Museo Sans 300" w:hAnsi="Museo Sans 300"/>
                <w:sz w:val="20"/>
                <w:szCs w:val="20"/>
              </w:rPr>
              <w:t xml:space="preserve">las expectativas del servicio que recibió, mientras que un </w:t>
            </w:r>
            <w:r>
              <w:rPr>
                <w:rFonts w:ascii="Museo Sans 300" w:hAnsi="Museo Sans 300"/>
                <w:b/>
                <w:color w:val="000000" w:themeColor="text1"/>
                <w:sz w:val="20"/>
                <w:szCs w:val="20"/>
              </w:rPr>
              <w:t>4.95</w:t>
            </w:r>
            <w:r w:rsidRPr="00912FBE">
              <w:rPr>
                <w:rFonts w:ascii="Museo Sans 300" w:hAnsi="Museo Sans 300"/>
                <w:b/>
                <w:color w:val="000000" w:themeColor="text1"/>
                <w:sz w:val="20"/>
                <w:szCs w:val="20"/>
              </w:rPr>
              <w:t>%</w:t>
            </w:r>
            <w:r>
              <w:rPr>
                <w:rFonts w:ascii="Museo Sans 300" w:hAnsi="Museo Sans 300"/>
                <w:color w:val="000000" w:themeColor="text1"/>
                <w:sz w:val="20"/>
                <w:szCs w:val="20"/>
              </w:rPr>
              <w:t xml:space="preserve"> </w:t>
            </w:r>
            <w:r>
              <w:rPr>
                <w:rFonts w:ascii="Museo Sans 300" w:hAnsi="Museo Sans 300"/>
                <w:sz w:val="20"/>
                <w:szCs w:val="20"/>
              </w:rPr>
              <w:t>indicó no estar satisfecho.</w:t>
            </w:r>
          </w:p>
          <w:p w:rsidR="00C8775C" w:rsidRDefault="00C8775C" w:rsidP="000A6BE8">
            <w:pPr>
              <w:rPr>
                <w:rFonts w:ascii="Museo Sans 300" w:hAnsi="Museo Sans 300"/>
                <w:sz w:val="20"/>
                <w:szCs w:val="20"/>
              </w:rPr>
            </w:pPr>
          </w:p>
          <w:p w:rsidR="000A6BE8" w:rsidRPr="006F7F1E" w:rsidRDefault="000A6BE8" w:rsidP="00983207">
            <w:pPr>
              <w:jc w:val="both"/>
              <w:rPr>
                <w:rFonts w:ascii="Museo Sans 300" w:hAnsi="Museo Sans 300"/>
                <w:b/>
                <w:sz w:val="20"/>
                <w:szCs w:val="20"/>
              </w:rPr>
            </w:pPr>
            <w:r w:rsidRPr="006F7F1E">
              <w:rPr>
                <w:rFonts w:ascii="Museo Sans 300" w:hAnsi="Museo Sans 300"/>
                <w:b/>
                <w:sz w:val="20"/>
                <w:szCs w:val="20"/>
              </w:rPr>
              <w:t>Comentarios expresados por los usuarios que el servicio no cumplió sus expectativas:</w:t>
            </w:r>
          </w:p>
          <w:p w:rsidR="000A6BE8" w:rsidRPr="008C0C0A" w:rsidRDefault="008C0C0A" w:rsidP="00983207">
            <w:pPr>
              <w:pStyle w:val="Textoindependiente"/>
              <w:spacing w:after="0"/>
              <w:jc w:val="both"/>
              <w:rPr>
                <w:rFonts w:ascii="Museo Sans 300" w:hAnsi="Museo Sans 300"/>
                <w:b/>
                <w:sz w:val="20"/>
                <w:szCs w:val="20"/>
              </w:rPr>
            </w:pPr>
            <w:r w:rsidRPr="008C0C0A">
              <w:rPr>
                <w:rFonts w:ascii="Museo Sans 300" w:hAnsi="Museo Sans 300"/>
                <w:b/>
                <w:sz w:val="20"/>
                <w:szCs w:val="20"/>
              </w:rPr>
              <w:t>DIRECCIÓN NACIONAL DE ADMINISTRACIÓN FINANCIERA</w:t>
            </w:r>
          </w:p>
          <w:p w:rsidR="000A6BE8" w:rsidRDefault="000A6BE8" w:rsidP="00983207">
            <w:pPr>
              <w:pStyle w:val="Textoindependiente"/>
              <w:spacing w:after="0"/>
              <w:jc w:val="both"/>
              <w:rPr>
                <w:rFonts w:ascii="Museo Sans 300" w:hAnsi="Museo Sans 300"/>
                <w:b/>
                <w:sz w:val="20"/>
                <w:szCs w:val="20"/>
                <w:u w:val="single"/>
              </w:rPr>
            </w:pPr>
            <w:r>
              <w:rPr>
                <w:rFonts w:ascii="Museo Sans 300" w:hAnsi="Museo Sans 300"/>
                <w:b/>
                <w:sz w:val="20"/>
                <w:szCs w:val="20"/>
                <w:u w:val="single"/>
              </w:rPr>
              <w:t>Unidad de Servicio al Cliente</w:t>
            </w:r>
          </w:p>
          <w:p w:rsidR="000A6BE8" w:rsidRDefault="000A6BE8" w:rsidP="00983207">
            <w:pPr>
              <w:jc w:val="both"/>
              <w:rPr>
                <w:rFonts w:ascii="Museo Sans 300" w:hAnsi="Museo Sans 300"/>
                <w:b/>
                <w:sz w:val="20"/>
                <w:szCs w:val="20"/>
              </w:rPr>
            </w:pPr>
            <w:r w:rsidRPr="00277FC3">
              <w:rPr>
                <w:rFonts w:ascii="Museo Sans 300" w:hAnsi="Museo Sans 300"/>
                <w:b/>
                <w:sz w:val="20"/>
                <w:szCs w:val="20"/>
              </w:rPr>
              <w:t xml:space="preserve">Servicio: </w:t>
            </w:r>
            <w:r>
              <w:rPr>
                <w:rFonts w:ascii="Museo Sans 300" w:hAnsi="Museo Sans 300"/>
                <w:b/>
                <w:sz w:val="20"/>
                <w:szCs w:val="20"/>
              </w:rPr>
              <w:t>Soporte Técnico para Equipos Computacionales que Acceden a las Aplicaciones SAFI SIRH– Externo.</w:t>
            </w:r>
          </w:p>
          <w:p w:rsidR="000A6BE8" w:rsidRPr="008F5BEE" w:rsidRDefault="000A6BE8" w:rsidP="00CF254B">
            <w:pPr>
              <w:pStyle w:val="Textoindependiente"/>
              <w:numPr>
                <w:ilvl w:val="0"/>
                <w:numId w:val="96"/>
              </w:numPr>
              <w:spacing w:after="0"/>
              <w:ind w:left="216" w:hanging="216"/>
              <w:jc w:val="both"/>
              <w:rPr>
                <w:rFonts w:ascii="Museo Sans 300" w:hAnsi="Museo Sans 300"/>
                <w:sz w:val="20"/>
                <w:szCs w:val="20"/>
              </w:rPr>
            </w:pPr>
            <w:r w:rsidRPr="008F5BEE">
              <w:rPr>
                <w:rFonts w:ascii="Museo Sans 300" w:hAnsi="Museo Sans 300"/>
                <w:sz w:val="20"/>
                <w:szCs w:val="20"/>
              </w:rPr>
              <w:t>Respuestas a medias sin solución. *(</w:t>
            </w:r>
            <w:r w:rsidRPr="008F5BEE">
              <w:rPr>
                <w:rFonts w:ascii="Museo Sans 300" w:hAnsi="Museo Sans 300"/>
                <w:b/>
                <w:sz w:val="20"/>
                <w:szCs w:val="20"/>
              </w:rPr>
              <w:t>2</w:t>
            </w:r>
            <w:r w:rsidRPr="008F5BEE">
              <w:rPr>
                <w:rFonts w:ascii="Museo Sans 300" w:hAnsi="Museo Sans 300"/>
                <w:sz w:val="20"/>
                <w:szCs w:val="20"/>
              </w:rPr>
              <w:t>)</w:t>
            </w:r>
          </w:p>
          <w:p w:rsidR="00983207" w:rsidRPr="000A6BE8" w:rsidRDefault="00983207" w:rsidP="00A55DFD">
            <w:pPr>
              <w:pStyle w:val="Textoindependiente"/>
              <w:spacing w:after="0"/>
              <w:ind w:left="216"/>
              <w:jc w:val="both"/>
              <w:rPr>
                <w:rFonts w:ascii="Calibri" w:hAnsi="Calibri"/>
                <w:b/>
                <w:bCs/>
                <w:color w:val="000000"/>
                <w:sz w:val="22"/>
                <w:szCs w:val="22"/>
              </w:rPr>
            </w:pPr>
          </w:p>
        </w:tc>
      </w:tr>
      <w:tr w:rsidR="00A04A66" w:rsidRPr="00BA3076" w:rsidTr="00AB7CAC">
        <w:trPr>
          <w:trHeight w:val="255"/>
        </w:trPr>
        <w:tc>
          <w:tcPr>
            <w:tcW w:w="4536" w:type="dxa"/>
            <w:tcBorders>
              <w:top w:val="nil"/>
              <w:left w:val="nil"/>
              <w:bottom w:val="nil"/>
              <w:right w:val="nil"/>
            </w:tcBorders>
            <w:shd w:val="clear" w:color="auto" w:fill="auto"/>
            <w:vAlign w:val="center"/>
          </w:tcPr>
          <w:p w:rsidR="0017586C" w:rsidRDefault="0017586C" w:rsidP="00AB7CAC">
            <w:pPr>
              <w:pStyle w:val="Textoindependiente"/>
              <w:spacing w:after="0"/>
              <w:jc w:val="both"/>
              <w:rPr>
                <w:rFonts w:ascii="Museo Sans 300" w:hAnsi="Museo Sans 300"/>
                <w:b/>
                <w:sz w:val="20"/>
                <w:szCs w:val="20"/>
                <w:u w:val="single"/>
              </w:rPr>
            </w:pPr>
            <w:r>
              <w:rPr>
                <w:rFonts w:ascii="Museo Sans 300" w:hAnsi="Museo Sans 300"/>
                <w:b/>
                <w:sz w:val="20"/>
                <w:szCs w:val="20"/>
                <w:u w:val="single"/>
              </w:rPr>
              <w:lastRenderedPageBreak/>
              <w:t>Unidad de Redes y Telecomunicaciones</w:t>
            </w:r>
          </w:p>
          <w:p w:rsidR="0017586C" w:rsidRDefault="0017586C" w:rsidP="00AB7CAC">
            <w:pPr>
              <w:pStyle w:val="Textoindependiente"/>
              <w:spacing w:after="0"/>
              <w:jc w:val="both"/>
              <w:rPr>
                <w:rFonts w:ascii="Museo Sans 300" w:hAnsi="Museo Sans 300"/>
                <w:b/>
                <w:sz w:val="20"/>
                <w:szCs w:val="20"/>
              </w:rPr>
            </w:pPr>
            <w:r w:rsidRPr="00277FC3">
              <w:rPr>
                <w:rFonts w:ascii="Museo Sans 300" w:hAnsi="Museo Sans 300"/>
                <w:b/>
                <w:sz w:val="20"/>
                <w:szCs w:val="20"/>
              </w:rPr>
              <w:t xml:space="preserve">Servicio: </w:t>
            </w:r>
            <w:r>
              <w:rPr>
                <w:rFonts w:ascii="Museo Sans 300" w:hAnsi="Museo Sans 300"/>
                <w:b/>
                <w:sz w:val="20"/>
                <w:szCs w:val="20"/>
              </w:rPr>
              <w:t>Servicio de Telecomunicaciones– Interno.</w:t>
            </w:r>
          </w:p>
          <w:p w:rsidR="00A66B2D" w:rsidRDefault="00A66B2D" w:rsidP="00AB7CAC">
            <w:pPr>
              <w:pStyle w:val="Textoindependiente"/>
              <w:numPr>
                <w:ilvl w:val="0"/>
                <w:numId w:val="97"/>
              </w:numPr>
              <w:spacing w:after="0"/>
              <w:ind w:left="216" w:hanging="216"/>
              <w:jc w:val="both"/>
              <w:rPr>
                <w:rFonts w:ascii="Museo Sans 300" w:hAnsi="Museo Sans 300"/>
                <w:sz w:val="20"/>
                <w:szCs w:val="20"/>
              </w:rPr>
            </w:pPr>
            <w:r w:rsidRPr="00A66B2D">
              <w:rPr>
                <w:rFonts w:ascii="Museo Sans 300" w:hAnsi="Museo Sans 300"/>
                <w:sz w:val="20"/>
                <w:szCs w:val="20"/>
              </w:rPr>
              <w:t>No me dieron acceso a un buzón de correo electrónico más grande. Se cuenta con 19 años y no habido forma de mejorar el tamaño, lo cual limita el trabajo.</w:t>
            </w:r>
            <w:r>
              <w:rPr>
                <w:rFonts w:ascii="Museo Sans 300" w:hAnsi="Museo Sans 300"/>
                <w:sz w:val="20"/>
                <w:szCs w:val="20"/>
              </w:rPr>
              <w:t xml:space="preserve"> </w:t>
            </w:r>
          </w:p>
          <w:p w:rsidR="00A66B2D" w:rsidRDefault="00A66B2D" w:rsidP="00AB7CAC">
            <w:pPr>
              <w:pStyle w:val="Textoindependiente"/>
              <w:numPr>
                <w:ilvl w:val="0"/>
                <w:numId w:val="97"/>
              </w:numPr>
              <w:spacing w:after="0"/>
              <w:ind w:left="216" w:hanging="216"/>
              <w:jc w:val="both"/>
              <w:rPr>
                <w:rFonts w:ascii="Museo Sans 300" w:hAnsi="Museo Sans 300"/>
                <w:sz w:val="20"/>
                <w:szCs w:val="20"/>
              </w:rPr>
            </w:pPr>
            <w:r>
              <w:rPr>
                <w:rFonts w:ascii="Museo Sans 300" w:hAnsi="Museo Sans 300"/>
                <w:sz w:val="20"/>
                <w:szCs w:val="20"/>
              </w:rPr>
              <w:t>Los tiempos para atender los requerimientos no se cumplen. *(</w:t>
            </w:r>
            <w:r w:rsidRPr="00182DED">
              <w:rPr>
                <w:rFonts w:ascii="Museo Sans 300" w:hAnsi="Museo Sans 300"/>
                <w:b/>
                <w:sz w:val="20"/>
                <w:szCs w:val="20"/>
              </w:rPr>
              <w:t>2</w:t>
            </w:r>
            <w:r>
              <w:rPr>
                <w:rFonts w:ascii="Museo Sans 300" w:hAnsi="Museo Sans 300"/>
                <w:sz w:val="20"/>
                <w:szCs w:val="20"/>
              </w:rPr>
              <w:t>)</w:t>
            </w:r>
          </w:p>
          <w:p w:rsidR="00E969A5" w:rsidRPr="003642E2" w:rsidRDefault="00E969A5" w:rsidP="00E969A5">
            <w:pPr>
              <w:pStyle w:val="Textoindependiente"/>
              <w:spacing w:after="0"/>
              <w:ind w:left="216"/>
              <w:jc w:val="both"/>
              <w:rPr>
                <w:rFonts w:ascii="Museo Sans 300" w:hAnsi="Museo Sans 300"/>
                <w:sz w:val="20"/>
                <w:szCs w:val="20"/>
                <w:highlight w:val="darkYellow"/>
              </w:rPr>
            </w:pPr>
          </w:p>
          <w:p w:rsidR="00D30FBC" w:rsidRDefault="000A6BE8" w:rsidP="00AB7CAC">
            <w:pPr>
              <w:pStyle w:val="Textoindependiente"/>
              <w:spacing w:after="0"/>
              <w:jc w:val="both"/>
              <w:rPr>
                <w:rFonts w:ascii="Museo Sans 300" w:hAnsi="Museo Sans 300"/>
                <w:b/>
                <w:sz w:val="20"/>
                <w:szCs w:val="20"/>
                <w:u w:val="single"/>
              </w:rPr>
            </w:pPr>
            <w:r>
              <w:rPr>
                <w:rFonts w:ascii="Museo Sans 300" w:hAnsi="Museo Sans 300"/>
                <w:b/>
                <w:sz w:val="20"/>
                <w:szCs w:val="20"/>
                <w:u w:val="single"/>
              </w:rPr>
              <w:t>Unidad de Sostenibilidad SAFI SIRH</w:t>
            </w:r>
          </w:p>
          <w:p w:rsidR="00D30FBC" w:rsidRDefault="000A6BE8" w:rsidP="00AB7CAC">
            <w:pPr>
              <w:pStyle w:val="Textoindependiente"/>
              <w:spacing w:after="0"/>
              <w:jc w:val="both"/>
              <w:rPr>
                <w:rFonts w:ascii="Museo Sans 300" w:hAnsi="Museo Sans 300"/>
                <w:b/>
                <w:sz w:val="20"/>
                <w:szCs w:val="20"/>
              </w:rPr>
            </w:pPr>
            <w:r w:rsidRPr="00277FC3">
              <w:rPr>
                <w:rFonts w:ascii="Museo Sans 300" w:hAnsi="Museo Sans 300"/>
                <w:b/>
                <w:sz w:val="20"/>
                <w:szCs w:val="20"/>
              </w:rPr>
              <w:t>Servicio:</w:t>
            </w:r>
            <w:r>
              <w:rPr>
                <w:rFonts w:ascii="Museo Sans 300" w:hAnsi="Museo Sans 300"/>
                <w:b/>
                <w:sz w:val="20"/>
                <w:szCs w:val="20"/>
              </w:rPr>
              <w:t xml:space="preserve"> </w:t>
            </w:r>
            <w:r w:rsidR="00D30FBC">
              <w:rPr>
                <w:rFonts w:ascii="Museo Sans 300" w:hAnsi="Museo Sans 300"/>
                <w:b/>
                <w:sz w:val="20"/>
                <w:szCs w:val="20"/>
              </w:rPr>
              <w:t>Soporte Técnico y Asesoría en el Uso de Aplicaciones SAFI SIRH – Interno.</w:t>
            </w:r>
          </w:p>
          <w:p w:rsidR="00524C1E" w:rsidRDefault="00D30FBC" w:rsidP="00AB7CAC">
            <w:pPr>
              <w:pStyle w:val="Textoindependiente"/>
              <w:numPr>
                <w:ilvl w:val="0"/>
                <w:numId w:val="98"/>
              </w:numPr>
              <w:spacing w:after="0"/>
              <w:ind w:left="216" w:hanging="284"/>
              <w:jc w:val="both"/>
              <w:rPr>
                <w:rFonts w:ascii="Museo Sans 300" w:hAnsi="Museo Sans 300"/>
                <w:sz w:val="20"/>
                <w:szCs w:val="20"/>
              </w:rPr>
            </w:pPr>
            <w:r>
              <w:rPr>
                <w:rFonts w:ascii="Museo Sans 300" w:hAnsi="Museo Sans 300"/>
                <w:sz w:val="20"/>
                <w:szCs w:val="20"/>
              </w:rPr>
              <w:t xml:space="preserve">Nada accesible el poder contactar a los técnicos. </w:t>
            </w:r>
          </w:p>
          <w:p w:rsidR="00D30FBC" w:rsidRDefault="00D30FBC" w:rsidP="00AB7CAC">
            <w:pPr>
              <w:pStyle w:val="Textoindependiente"/>
              <w:spacing w:after="0"/>
              <w:jc w:val="both"/>
              <w:rPr>
                <w:rFonts w:ascii="Museo Sans 300" w:hAnsi="Museo Sans 300"/>
                <w:b/>
                <w:sz w:val="20"/>
                <w:szCs w:val="20"/>
              </w:rPr>
            </w:pPr>
            <w:r w:rsidRPr="00277FC3">
              <w:rPr>
                <w:rFonts w:ascii="Museo Sans 300" w:hAnsi="Museo Sans 300"/>
                <w:b/>
                <w:sz w:val="20"/>
                <w:szCs w:val="20"/>
              </w:rPr>
              <w:t>Servicio:</w:t>
            </w:r>
            <w:r>
              <w:rPr>
                <w:rFonts w:ascii="Museo Sans 300" w:hAnsi="Museo Sans 300"/>
                <w:b/>
                <w:sz w:val="20"/>
                <w:szCs w:val="20"/>
              </w:rPr>
              <w:t xml:space="preserve"> Asistencia y Soporte Técnico en el Manejo de las Aplicaciones SAFI SIRH – Externo.</w:t>
            </w:r>
          </w:p>
          <w:p w:rsidR="00D30FBC" w:rsidRDefault="00D30FBC" w:rsidP="00AB7CAC">
            <w:pPr>
              <w:pStyle w:val="Textoindependiente"/>
              <w:numPr>
                <w:ilvl w:val="0"/>
                <w:numId w:val="98"/>
              </w:numPr>
              <w:spacing w:after="0"/>
              <w:ind w:left="216" w:hanging="284"/>
              <w:jc w:val="both"/>
              <w:rPr>
                <w:rFonts w:ascii="Museo Sans 300" w:hAnsi="Museo Sans 300"/>
                <w:sz w:val="20"/>
                <w:szCs w:val="20"/>
              </w:rPr>
            </w:pPr>
            <w:r w:rsidRPr="00D30FBC">
              <w:rPr>
                <w:rFonts w:ascii="Museo Sans 300" w:hAnsi="Museo Sans 300"/>
                <w:sz w:val="20"/>
                <w:szCs w:val="20"/>
              </w:rPr>
              <w:t xml:space="preserve">No se recibió respuesta de los requerimientos enviados. </w:t>
            </w:r>
          </w:p>
          <w:p w:rsidR="00EC2881" w:rsidRPr="00D30FBC" w:rsidRDefault="00EC2881" w:rsidP="00AB7CAC">
            <w:pPr>
              <w:pStyle w:val="Textoindependiente"/>
              <w:spacing w:after="0"/>
              <w:ind w:left="216"/>
              <w:jc w:val="both"/>
              <w:rPr>
                <w:rFonts w:ascii="Museo Sans 300" w:hAnsi="Museo Sans 300"/>
                <w:sz w:val="20"/>
                <w:szCs w:val="20"/>
              </w:rPr>
            </w:pPr>
          </w:p>
          <w:p w:rsidR="00EC2881" w:rsidRPr="006F7F1E" w:rsidRDefault="006F7F1E" w:rsidP="00AB7CAC">
            <w:pPr>
              <w:pStyle w:val="Textoindependiente"/>
              <w:spacing w:after="0"/>
              <w:jc w:val="both"/>
              <w:rPr>
                <w:rFonts w:ascii="Museo Sans 300" w:hAnsi="Museo Sans 300"/>
                <w:b/>
                <w:sz w:val="20"/>
                <w:szCs w:val="20"/>
              </w:rPr>
            </w:pPr>
            <w:r w:rsidRPr="006F7F1E">
              <w:rPr>
                <w:rFonts w:ascii="Museo Sans 300" w:hAnsi="Museo Sans 300"/>
                <w:b/>
                <w:sz w:val="20"/>
                <w:szCs w:val="20"/>
              </w:rPr>
              <w:t>DIRECCIÓN GENERAL DE PRESUPUESTO</w:t>
            </w:r>
          </w:p>
          <w:p w:rsidR="00E1183E" w:rsidRDefault="00E1183E" w:rsidP="00AB7CAC">
            <w:pPr>
              <w:pStyle w:val="Textoindependiente"/>
              <w:spacing w:after="0"/>
              <w:jc w:val="both"/>
              <w:rPr>
                <w:rFonts w:ascii="Museo Sans 300" w:hAnsi="Museo Sans 300"/>
                <w:b/>
                <w:sz w:val="20"/>
                <w:szCs w:val="20"/>
                <w:u w:val="single"/>
              </w:rPr>
            </w:pPr>
            <w:r>
              <w:rPr>
                <w:rFonts w:ascii="Museo Sans 300" w:hAnsi="Museo Sans 300"/>
                <w:b/>
                <w:sz w:val="20"/>
                <w:szCs w:val="20"/>
                <w:u w:val="single"/>
              </w:rPr>
              <w:t>Unidad de Informática</w:t>
            </w:r>
          </w:p>
          <w:p w:rsidR="00EC2881" w:rsidRDefault="00EC2881" w:rsidP="00AB7CAC">
            <w:pPr>
              <w:pStyle w:val="Textoindependiente"/>
              <w:spacing w:after="0"/>
              <w:jc w:val="both"/>
              <w:rPr>
                <w:rFonts w:ascii="Museo Sans 300" w:hAnsi="Museo Sans 300"/>
                <w:b/>
                <w:sz w:val="20"/>
                <w:szCs w:val="20"/>
              </w:rPr>
            </w:pPr>
            <w:r w:rsidRPr="00E1183E">
              <w:rPr>
                <w:rFonts w:ascii="Museo Sans 300" w:hAnsi="Museo Sans 300"/>
                <w:b/>
                <w:sz w:val="20"/>
                <w:szCs w:val="20"/>
              </w:rPr>
              <w:t>S</w:t>
            </w:r>
            <w:r w:rsidR="004002CE">
              <w:rPr>
                <w:rFonts w:ascii="Museo Sans 300" w:hAnsi="Museo Sans 300"/>
                <w:b/>
                <w:sz w:val="20"/>
                <w:szCs w:val="20"/>
              </w:rPr>
              <w:t>ervicio: S</w:t>
            </w:r>
            <w:r w:rsidRPr="00E1183E">
              <w:rPr>
                <w:rFonts w:ascii="Museo Sans 300" w:hAnsi="Museo Sans 300"/>
                <w:b/>
                <w:sz w:val="20"/>
                <w:szCs w:val="20"/>
              </w:rPr>
              <w:t xml:space="preserve">oporte </w:t>
            </w:r>
            <w:r w:rsidR="004002CE">
              <w:rPr>
                <w:rFonts w:ascii="Museo Sans 300" w:hAnsi="Museo Sans 300"/>
                <w:b/>
                <w:sz w:val="20"/>
                <w:szCs w:val="20"/>
              </w:rPr>
              <w:t>e</w:t>
            </w:r>
            <w:r w:rsidR="009109F1">
              <w:rPr>
                <w:rFonts w:ascii="Museo Sans 300" w:hAnsi="Museo Sans 300"/>
                <w:b/>
                <w:sz w:val="20"/>
                <w:szCs w:val="20"/>
              </w:rPr>
              <w:t>n Aplicación Informática SAFI Fase 1 de Ejecución y Formulación Presupuestaria Externo</w:t>
            </w:r>
            <w:r w:rsidRPr="00E1183E">
              <w:rPr>
                <w:rFonts w:ascii="Museo Sans 300" w:hAnsi="Museo Sans 300"/>
                <w:b/>
                <w:sz w:val="20"/>
                <w:szCs w:val="20"/>
              </w:rPr>
              <w:t>.</w:t>
            </w:r>
          </w:p>
          <w:p w:rsidR="00E1183E" w:rsidRDefault="000D6253" w:rsidP="00AB7CAC">
            <w:pPr>
              <w:pStyle w:val="Textoindependiente"/>
              <w:numPr>
                <w:ilvl w:val="0"/>
                <w:numId w:val="98"/>
              </w:numPr>
              <w:spacing w:after="0"/>
              <w:ind w:left="216" w:hanging="216"/>
              <w:jc w:val="both"/>
              <w:rPr>
                <w:rFonts w:ascii="Museo Sans 300" w:hAnsi="Museo Sans 300"/>
                <w:sz w:val="20"/>
                <w:szCs w:val="20"/>
              </w:rPr>
            </w:pPr>
            <w:r w:rsidRPr="000D6253">
              <w:rPr>
                <w:rFonts w:ascii="Museo Sans 300" w:hAnsi="Museo Sans 300"/>
                <w:sz w:val="20"/>
                <w:szCs w:val="20"/>
              </w:rPr>
              <w:t xml:space="preserve">No </w:t>
            </w:r>
            <w:r w:rsidR="00C62CB8">
              <w:rPr>
                <w:rFonts w:ascii="Museo Sans 300" w:hAnsi="Museo Sans 300"/>
                <w:sz w:val="20"/>
                <w:szCs w:val="20"/>
              </w:rPr>
              <w:t>solventaron mis dudas y no logré</w:t>
            </w:r>
            <w:r w:rsidRPr="000D6253">
              <w:rPr>
                <w:rFonts w:ascii="Museo Sans 300" w:hAnsi="Museo Sans 300"/>
                <w:sz w:val="20"/>
                <w:szCs w:val="20"/>
              </w:rPr>
              <w:t xml:space="preserve"> obtener la respuesta esperada. *(</w:t>
            </w:r>
            <w:r w:rsidRPr="000D6253">
              <w:rPr>
                <w:rFonts w:ascii="Museo Sans 300" w:hAnsi="Museo Sans 300"/>
                <w:b/>
                <w:sz w:val="20"/>
                <w:szCs w:val="20"/>
              </w:rPr>
              <w:t>2</w:t>
            </w:r>
            <w:r w:rsidRPr="000D6253">
              <w:rPr>
                <w:rFonts w:ascii="Museo Sans 300" w:hAnsi="Museo Sans 300"/>
                <w:sz w:val="20"/>
                <w:szCs w:val="20"/>
              </w:rPr>
              <w:t>)</w:t>
            </w:r>
          </w:p>
          <w:p w:rsidR="004002CE" w:rsidRPr="000D6253" w:rsidRDefault="004002CE" w:rsidP="00AB7CAC">
            <w:pPr>
              <w:pStyle w:val="Textoindependiente"/>
              <w:spacing w:after="0"/>
              <w:ind w:left="216"/>
              <w:jc w:val="both"/>
              <w:rPr>
                <w:rFonts w:ascii="Museo Sans 300" w:hAnsi="Museo Sans 300"/>
                <w:sz w:val="20"/>
                <w:szCs w:val="20"/>
              </w:rPr>
            </w:pPr>
          </w:p>
          <w:p w:rsidR="004002CE" w:rsidRPr="006F7F1E" w:rsidRDefault="006F7F1E" w:rsidP="00AB7CAC">
            <w:pPr>
              <w:pStyle w:val="Textoindependiente"/>
              <w:spacing w:after="0"/>
              <w:jc w:val="both"/>
              <w:rPr>
                <w:rFonts w:ascii="Museo Sans 300" w:hAnsi="Museo Sans 300"/>
                <w:b/>
                <w:sz w:val="20"/>
                <w:szCs w:val="20"/>
              </w:rPr>
            </w:pPr>
            <w:r w:rsidRPr="006F7F1E">
              <w:rPr>
                <w:rFonts w:ascii="Museo Sans 300" w:hAnsi="Museo Sans 300"/>
                <w:b/>
                <w:sz w:val="20"/>
                <w:szCs w:val="20"/>
              </w:rPr>
              <w:t>DIRECCIÓN GENERAL DE ADUANAS</w:t>
            </w:r>
          </w:p>
          <w:p w:rsidR="004002CE" w:rsidRDefault="004002CE" w:rsidP="00AB7CAC">
            <w:pPr>
              <w:pStyle w:val="Textoindependiente"/>
              <w:spacing w:after="0"/>
              <w:jc w:val="both"/>
              <w:rPr>
                <w:rFonts w:ascii="Museo Sans 300" w:hAnsi="Museo Sans 300"/>
                <w:b/>
                <w:sz w:val="20"/>
                <w:szCs w:val="20"/>
                <w:u w:val="single"/>
              </w:rPr>
            </w:pPr>
            <w:r>
              <w:rPr>
                <w:rFonts w:ascii="Museo Sans 300" w:hAnsi="Museo Sans 300"/>
                <w:b/>
                <w:sz w:val="20"/>
                <w:szCs w:val="20"/>
                <w:u w:val="single"/>
              </w:rPr>
              <w:t>Departamento de Gestión de Servicios Tecnológicos</w:t>
            </w:r>
          </w:p>
          <w:p w:rsidR="00A540CD" w:rsidRDefault="004002CE" w:rsidP="00AB7CAC">
            <w:pPr>
              <w:pStyle w:val="Textoindependiente"/>
              <w:spacing w:after="0"/>
              <w:jc w:val="both"/>
              <w:rPr>
                <w:rFonts w:ascii="Museo Sans 300" w:hAnsi="Museo Sans 300"/>
                <w:b/>
                <w:sz w:val="20"/>
                <w:szCs w:val="20"/>
              </w:rPr>
            </w:pPr>
            <w:r w:rsidRPr="00E1183E">
              <w:rPr>
                <w:rFonts w:ascii="Museo Sans 300" w:hAnsi="Museo Sans 300"/>
                <w:b/>
                <w:sz w:val="20"/>
                <w:szCs w:val="20"/>
              </w:rPr>
              <w:t>S</w:t>
            </w:r>
            <w:r w:rsidR="00D03FF8">
              <w:rPr>
                <w:rFonts w:ascii="Museo Sans 300" w:hAnsi="Museo Sans 300"/>
                <w:b/>
                <w:sz w:val="20"/>
                <w:szCs w:val="20"/>
              </w:rPr>
              <w:t xml:space="preserve">ervicio: </w:t>
            </w:r>
            <w:r w:rsidR="004E670B">
              <w:rPr>
                <w:rFonts w:ascii="Museo Sans 300" w:hAnsi="Museo Sans 300"/>
                <w:b/>
                <w:sz w:val="20"/>
                <w:szCs w:val="20"/>
              </w:rPr>
              <w:t>Gestión de Cuentas y Privilegios de Acceso a los Sistemas Informáticos – Interno.</w:t>
            </w:r>
          </w:p>
          <w:p w:rsidR="004E670B" w:rsidRPr="004E670B" w:rsidRDefault="004E670B" w:rsidP="00AB7CAC">
            <w:pPr>
              <w:pStyle w:val="Textoindependiente"/>
              <w:numPr>
                <w:ilvl w:val="0"/>
                <w:numId w:val="98"/>
              </w:numPr>
              <w:spacing w:after="0"/>
              <w:ind w:left="216" w:hanging="216"/>
              <w:jc w:val="both"/>
              <w:rPr>
                <w:rFonts w:ascii="Museo Sans 300" w:hAnsi="Museo Sans 300"/>
                <w:sz w:val="20"/>
                <w:szCs w:val="20"/>
              </w:rPr>
            </w:pPr>
            <w:r w:rsidRPr="004E670B">
              <w:rPr>
                <w:rFonts w:ascii="Museo Sans 300" w:hAnsi="Museo Sans 300"/>
                <w:sz w:val="20"/>
                <w:szCs w:val="20"/>
              </w:rPr>
              <w:t xml:space="preserve">No existe empatía de parte del personal. </w:t>
            </w:r>
          </w:p>
          <w:p w:rsidR="004E670B" w:rsidRDefault="004E670B" w:rsidP="00AB7CAC">
            <w:pPr>
              <w:pStyle w:val="Textoindependiente"/>
              <w:numPr>
                <w:ilvl w:val="0"/>
                <w:numId w:val="98"/>
              </w:numPr>
              <w:spacing w:after="0"/>
              <w:ind w:left="216" w:hanging="216"/>
              <w:jc w:val="both"/>
              <w:rPr>
                <w:rFonts w:ascii="Museo Sans 300" w:hAnsi="Museo Sans 300"/>
                <w:sz w:val="20"/>
                <w:szCs w:val="20"/>
              </w:rPr>
            </w:pPr>
            <w:r>
              <w:rPr>
                <w:rFonts w:ascii="Museo Sans 300" w:hAnsi="Museo Sans 300"/>
                <w:sz w:val="20"/>
                <w:szCs w:val="20"/>
              </w:rPr>
              <w:t xml:space="preserve">Cierres </w:t>
            </w:r>
            <w:r w:rsidR="0007778D">
              <w:rPr>
                <w:rFonts w:ascii="Museo Sans 300" w:hAnsi="Museo Sans 300"/>
                <w:sz w:val="20"/>
                <w:szCs w:val="20"/>
              </w:rPr>
              <w:t xml:space="preserve">sin respuesta </w:t>
            </w:r>
            <w:r>
              <w:rPr>
                <w:rFonts w:ascii="Museo Sans 300" w:hAnsi="Museo Sans 300"/>
                <w:sz w:val="20"/>
                <w:szCs w:val="20"/>
              </w:rPr>
              <w:t>de requerimientos por cumplir los tiempos de calidad</w:t>
            </w:r>
            <w:r w:rsidR="009D6E20">
              <w:rPr>
                <w:rFonts w:ascii="Museo Sans 300" w:hAnsi="Museo Sans 300"/>
                <w:sz w:val="20"/>
                <w:szCs w:val="20"/>
              </w:rPr>
              <w:t xml:space="preserve">. </w:t>
            </w:r>
          </w:p>
          <w:p w:rsidR="009F3454" w:rsidRDefault="009F3454" w:rsidP="00AB7CAC">
            <w:pPr>
              <w:pStyle w:val="Textoindependiente"/>
              <w:spacing w:after="0"/>
              <w:jc w:val="both"/>
              <w:rPr>
                <w:rFonts w:ascii="Museo Sans 300" w:hAnsi="Museo Sans 300"/>
                <w:b/>
                <w:sz w:val="20"/>
                <w:szCs w:val="20"/>
                <w:u w:val="single"/>
              </w:rPr>
            </w:pPr>
            <w:r>
              <w:rPr>
                <w:rFonts w:ascii="Museo Sans 300" w:hAnsi="Museo Sans 300"/>
                <w:b/>
                <w:sz w:val="20"/>
                <w:szCs w:val="20"/>
                <w:u w:val="single"/>
              </w:rPr>
              <w:t>Departamento de Seguridad y Telecomunicaciones</w:t>
            </w:r>
          </w:p>
          <w:p w:rsidR="008F5BEE" w:rsidRDefault="009F3454" w:rsidP="00AB7CAC">
            <w:pPr>
              <w:pStyle w:val="Textoindependiente"/>
              <w:spacing w:after="0"/>
              <w:jc w:val="both"/>
              <w:rPr>
                <w:rFonts w:ascii="Museo Sans 300" w:hAnsi="Museo Sans 300"/>
                <w:b/>
                <w:sz w:val="20"/>
                <w:szCs w:val="20"/>
              </w:rPr>
            </w:pPr>
            <w:r w:rsidRPr="00E1183E">
              <w:rPr>
                <w:rFonts w:ascii="Museo Sans 300" w:hAnsi="Museo Sans 300"/>
                <w:b/>
                <w:sz w:val="20"/>
                <w:szCs w:val="20"/>
              </w:rPr>
              <w:t>S</w:t>
            </w:r>
            <w:r>
              <w:rPr>
                <w:rFonts w:ascii="Museo Sans 300" w:hAnsi="Museo Sans 300"/>
                <w:b/>
                <w:sz w:val="20"/>
                <w:szCs w:val="20"/>
              </w:rPr>
              <w:t>ervicio: Servicio Tecnológico y de Comunicaciones a Usuario de la DGA – Interno.</w:t>
            </w:r>
          </w:p>
          <w:p w:rsidR="00766835" w:rsidRDefault="00766835" w:rsidP="00AB7CAC">
            <w:pPr>
              <w:pStyle w:val="Textoindependiente"/>
              <w:numPr>
                <w:ilvl w:val="0"/>
                <w:numId w:val="101"/>
              </w:numPr>
              <w:spacing w:after="0"/>
              <w:ind w:left="216" w:hanging="216"/>
              <w:jc w:val="both"/>
              <w:rPr>
                <w:rFonts w:ascii="Museo Sans 300" w:hAnsi="Museo Sans 300"/>
                <w:sz w:val="20"/>
                <w:szCs w:val="20"/>
              </w:rPr>
            </w:pPr>
            <w:r w:rsidRPr="00766835">
              <w:rPr>
                <w:rFonts w:ascii="Museo Sans 300" w:hAnsi="Museo Sans 300"/>
                <w:sz w:val="20"/>
                <w:szCs w:val="20"/>
              </w:rPr>
              <w:t>Esperé mucho tiempo para que atendieran mi requerimiento</w:t>
            </w:r>
            <w:r w:rsidR="0090646F">
              <w:rPr>
                <w:rFonts w:ascii="Museo Sans 300" w:hAnsi="Museo Sans 300"/>
                <w:sz w:val="20"/>
                <w:szCs w:val="20"/>
              </w:rPr>
              <w:t xml:space="preserve"> y cierran los requerimientos sin realizar el trabajo</w:t>
            </w:r>
            <w:r w:rsidRPr="00766835">
              <w:rPr>
                <w:rFonts w:ascii="Museo Sans 300" w:hAnsi="Museo Sans 300"/>
                <w:sz w:val="20"/>
                <w:szCs w:val="20"/>
              </w:rPr>
              <w:t>. *(</w:t>
            </w:r>
            <w:r w:rsidR="0090646F">
              <w:rPr>
                <w:rFonts w:ascii="Museo Sans 300" w:hAnsi="Museo Sans 300"/>
                <w:b/>
                <w:sz w:val="20"/>
                <w:szCs w:val="20"/>
              </w:rPr>
              <w:t>2</w:t>
            </w:r>
            <w:r w:rsidRPr="00766835">
              <w:rPr>
                <w:rFonts w:ascii="Museo Sans 300" w:hAnsi="Museo Sans 300"/>
                <w:sz w:val="20"/>
                <w:szCs w:val="20"/>
              </w:rPr>
              <w:t>)</w:t>
            </w:r>
          </w:p>
          <w:p w:rsidR="0090646F" w:rsidRDefault="0090646F" w:rsidP="00AB7CAC">
            <w:pPr>
              <w:pStyle w:val="Textoindependiente"/>
              <w:spacing w:after="0"/>
              <w:jc w:val="both"/>
              <w:rPr>
                <w:rFonts w:ascii="Museo Sans 300" w:hAnsi="Museo Sans 300"/>
                <w:sz w:val="20"/>
                <w:szCs w:val="20"/>
              </w:rPr>
            </w:pPr>
          </w:p>
          <w:p w:rsidR="00A56E70" w:rsidRPr="006F7F1E" w:rsidRDefault="006F7F1E" w:rsidP="00AB7CAC">
            <w:pPr>
              <w:pStyle w:val="Textoindependiente"/>
              <w:spacing w:after="0"/>
              <w:jc w:val="both"/>
              <w:rPr>
                <w:rFonts w:ascii="Museo Sans 300" w:hAnsi="Museo Sans 300"/>
                <w:b/>
                <w:sz w:val="20"/>
                <w:szCs w:val="20"/>
              </w:rPr>
            </w:pPr>
            <w:r w:rsidRPr="006F7F1E">
              <w:rPr>
                <w:rFonts w:ascii="Museo Sans 300" w:hAnsi="Museo Sans 300"/>
                <w:b/>
                <w:sz w:val="20"/>
                <w:szCs w:val="20"/>
              </w:rPr>
              <w:t>DIRECCIÓN GENERAL DE INVERSIÓN Y CRÉDITO PÚBLICO</w:t>
            </w:r>
          </w:p>
          <w:p w:rsidR="00A56E70" w:rsidRDefault="00A56E70" w:rsidP="00AB7CAC">
            <w:pPr>
              <w:pStyle w:val="Textoindependiente"/>
              <w:spacing w:after="0"/>
              <w:jc w:val="both"/>
              <w:rPr>
                <w:rFonts w:ascii="Museo Sans 300" w:hAnsi="Museo Sans 300"/>
                <w:b/>
                <w:sz w:val="20"/>
                <w:szCs w:val="20"/>
                <w:u w:val="single"/>
              </w:rPr>
            </w:pPr>
            <w:r>
              <w:rPr>
                <w:rFonts w:ascii="Museo Sans 300" w:hAnsi="Museo Sans 300"/>
                <w:b/>
                <w:sz w:val="20"/>
                <w:szCs w:val="20"/>
                <w:u w:val="single"/>
              </w:rPr>
              <w:t>Unidad de Informática</w:t>
            </w:r>
          </w:p>
          <w:p w:rsidR="009D4416" w:rsidRDefault="00A56E70" w:rsidP="00AB7CAC">
            <w:pPr>
              <w:pStyle w:val="Textoindependiente"/>
              <w:spacing w:after="0"/>
              <w:jc w:val="both"/>
              <w:rPr>
                <w:rFonts w:ascii="Museo Sans 300" w:hAnsi="Museo Sans 300"/>
                <w:b/>
                <w:sz w:val="20"/>
                <w:szCs w:val="20"/>
              </w:rPr>
            </w:pPr>
            <w:r w:rsidRPr="00FE0E16">
              <w:rPr>
                <w:rFonts w:ascii="Museo Sans 300" w:hAnsi="Museo Sans 300"/>
                <w:b/>
                <w:sz w:val="20"/>
                <w:szCs w:val="20"/>
              </w:rPr>
              <w:t>S</w:t>
            </w:r>
            <w:r>
              <w:rPr>
                <w:rFonts w:ascii="Museo Sans 300" w:hAnsi="Museo Sans 300"/>
                <w:b/>
                <w:sz w:val="20"/>
                <w:szCs w:val="20"/>
              </w:rPr>
              <w:t>ervicio: S</w:t>
            </w:r>
            <w:r w:rsidR="00FE0E16">
              <w:rPr>
                <w:rFonts w:ascii="Museo Sans 300" w:hAnsi="Museo Sans 300"/>
                <w:b/>
                <w:sz w:val="20"/>
                <w:szCs w:val="20"/>
              </w:rPr>
              <w:t>oporte al Sistema Informático</w:t>
            </w:r>
            <w:r w:rsidR="00AC17BC">
              <w:rPr>
                <w:rFonts w:ascii="Museo Sans 300" w:hAnsi="Museo Sans 300"/>
                <w:b/>
                <w:sz w:val="20"/>
                <w:szCs w:val="20"/>
              </w:rPr>
              <w:t xml:space="preserve"> de Inversión Pública – Externo.</w:t>
            </w:r>
          </w:p>
          <w:p w:rsidR="00AC17BC" w:rsidRDefault="00AC17BC" w:rsidP="00AB7CAC">
            <w:pPr>
              <w:pStyle w:val="Textoindependiente"/>
              <w:numPr>
                <w:ilvl w:val="0"/>
                <w:numId w:val="102"/>
              </w:numPr>
              <w:spacing w:after="0"/>
              <w:ind w:left="216" w:hanging="216"/>
              <w:jc w:val="both"/>
              <w:rPr>
                <w:rFonts w:ascii="Museo Sans 300" w:hAnsi="Museo Sans 300"/>
                <w:sz w:val="20"/>
                <w:szCs w:val="20"/>
              </w:rPr>
            </w:pPr>
            <w:r>
              <w:rPr>
                <w:rFonts w:ascii="Museo Sans 300" w:hAnsi="Museo Sans 300"/>
                <w:sz w:val="20"/>
                <w:szCs w:val="20"/>
              </w:rPr>
              <w:t>Se tuvo que desistir de un trámite porque la resolución no fue recibida en el tiempo esperado.</w:t>
            </w:r>
          </w:p>
          <w:p w:rsidR="00CB22AA" w:rsidRPr="00404913" w:rsidRDefault="000E7284" w:rsidP="008818F9">
            <w:pPr>
              <w:pStyle w:val="Textoindependiente"/>
              <w:numPr>
                <w:ilvl w:val="0"/>
                <w:numId w:val="102"/>
              </w:numPr>
              <w:spacing w:after="0"/>
              <w:ind w:left="216" w:hanging="216"/>
              <w:jc w:val="both"/>
              <w:rPr>
                <w:rFonts w:ascii="Museo Sans 300" w:hAnsi="Museo Sans 300"/>
                <w:b/>
                <w:sz w:val="20"/>
                <w:szCs w:val="20"/>
                <w:u w:val="single"/>
              </w:rPr>
            </w:pPr>
            <w:r w:rsidRPr="00404913">
              <w:rPr>
                <w:rFonts w:ascii="Museo Sans 300" w:hAnsi="Museo Sans 300"/>
                <w:sz w:val="20"/>
                <w:szCs w:val="20"/>
              </w:rPr>
              <w:t>No m</w:t>
            </w:r>
            <w:r w:rsidR="00AC17BC" w:rsidRPr="00404913">
              <w:rPr>
                <w:rFonts w:ascii="Museo Sans 300" w:hAnsi="Museo Sans 300"/>
                <w:sz w:val="20"/>
                <w:szCs w:val="20"/>
              </w:rPr>
              <w:t>e siento satisfecho con el servicio por la falta de conocimiento</w:t>
            </w:r>
            <w:r w:rsidR="00404913" w:rsidRPr="00404913">
              <w:rPr>
                <w:rFonts w:ascii="Museo Sans 300" w:hAnsi="Museo Sans 300"/>
                <w:sz w:val="20"/>
                <w:szCs w:val="20"/>
              </w:rPr>
              <w:t xml:space="preserve"> de parte del personal técnico, asimismo no unifican criterio</w:t>
            </w:r>
            <w:r w:rsidR="00404913">
              <w:rPr>
                <w:rFonts w:ascii="Museo Sans 300" w:hAnsi="Museo Sans 300"/>
                <w:sz w:val="20"/>
                <w:szCs w:val="20"/>
              </w:rPr>
              <w:t>.</w:t>
            </w:r>
            <w:r w:rsidR="00AC17BC" w:rsidRPr="00404913">
              <w:rPr>
                <w:rFonts w:ascii="Museo Sans 300" w:hAnsi="Museo Sans 300"/>
                <w:sz w:val="20"/>
                <w:szCs w:val="20"/>
              </w:rPr>
              <w:t xml:space="preserve"> *(</w:t>
            </w:r>
            <w:r w:rsidR="00404913">
              <w:rPr>
                <w:rFonts w:ascii="Museo Sans 300" w:hAnsi="Museo Sans 300"/>
                <w:b/>
                <w:sz w:val="20"/>
                <w:szCs w:val="20"/>
              </w:rPr>
              <w:t>2</w:t>
            </w:r>
            <w:r w:rsidR="00AC17BC" w:rsidRPr="00404913">
              <w:rPr>
                <w:rFonts w:ascii="Museo Sans 300" w:hAnsi="Museo Sans 300"/>
                <w:sz w:val="20"/>
                <w:szCs w:val="20"/>
              </w:rPr>
              <w:t>)</w:t>
            </w:r>
          </w:p>
          <w:p w:rsidR="00983207" w:rsidRPr="00553DC1" w:rsidRDefault="00983207" w:rsidP="00AB7CAC">
            <w:pPr>
              <w:pStyle w:val="Textoindependiente"/>
              <w:spacing w:after="0"/>
              <w:ind w:left="216"/>
              <w:jc w:val="both"/>
              <w:rPr>
                <w:rFonts w:ascii="Museo Sans 300" w:hAnsi="Museo Sans 300"/>
                <w:b/>
                <w:sz w:val="20"/>
                <w:szCs w:val="20"/>
                <w:u w:val="single"/>
              </w:rPr>
            </w:pPr>
          </w:p>
          <w:p w:rsidR="00553DC1" w:rsidRDefault="00553DC1" w:rsidP="00AB7CAC">
            <w:pPr>
              <w:pStyle w:val="Ttulo2"/>
              <w:numPr>
                <w:ilvl w:val="1"/>
                <w:numId w:val="8"/>
              </w:numPr>
              <w:jc w:val="both"/>
              <w:rPr>
                <w:rFonts w:ascii="Museo Sans 300" w:eastAsia="Times New Roman" w:hAnsi="Museo Sans 300" w:cs="Times New Roman"/>
                <w:b/>
                <w:color w:val="auto"/>
                <w:sz w:val="20"/>
                <w:szCs w:val="20"/>
              </w:rPr>
            </w:pPr>
            <w:bookmarkStart w:id="40" w:name="_Toc119393298"/>
            <w:r w:rsidRPr="00826825">
              <w:rPr>
                <w:rFonts w:ascii="Museo Sans 300" w:eastAsia="Times New Roman" w:hAnsi="Museo Sans 300" w:cs="Times New Roman"/>
                <w:b/>
                <w:color w:val="auto"/>
                <w:sz w:val="20"/>
                <w:szCs w:val="20"/>
              </w:rPr>
              <w:t>¿Ha hecho uso del buzón de quejas y sugerencias físico o virtual?</w:t>
            </w:r>
            <w:bookmarkEnd w:id="40"/>
            <w:r w:rsidRPr="00826825">
              <w:rPr>
                <w:rFonts w:ascii="Museo Sans 300" w:eastAsia="Times New Roman" w:hAnsi="Museo Sans 300" w:cs="Times New Roman"/>
                <w:b/>
                <w:color w:val="auto"/>
                <w:sz w:val="20"/>
                <w:szCs w:val="20"/>
              </w:rPr>
              <w:t xml:space="preserve"> </w:t>
            </w:r>
          </w:p>
          <w:p w:rsidR="00553DC1" w:rsidRDefault="00553DC1" w:rsidP="00AB7CAC">
            <w:pPr>
              <w:jc w:val="both"/>
              <w:rPr>
                <w:rFonts w:ascii="Museo Sans 300" w:hAnsi="Museo Sans 300"/>
                <w:sz w:val="20"/>
                <w:szCs w:val="20"/>
              </w:rPr>
            </w:pPr>
            <w:r w:rsidRPr="00826825">
              <w:rPr>
                <w:rFonts w:ascii="Museo Sans 300" w:hAnsi="Museo Sans 300"/>
                <w:sz w:val="20"/>
                <w:szCs w:val="20"/>
              </w:rPr>
              <w:t xml:space="preserve">Es importante mencionar que el </w:t>
            </w:r>
            <w:r w:rsidR="00274E16">
              <w:rPr>
                <w:rFonts w:ascii="Museo Sans 300" w:hAnsi="Museo Sans 300"/>
                <w:b/>
                <w:sz w:val="20"/>
                <w:szCs w:val="20"/>
              </w:rPr>
              <w:t>86.40</w:t>
            </w:r>
            <w:r w:rsidRPr="00FB4F72">
              <w:rPr>
                <w:rFonts w:ascii="Museo Sans 300" w:hAnsi="Museo Sans 300"/>
                <w:b/>
                <w:sz w:val="20"/>
                <w:szCs w:val="20"/>
              </w:rPr>
              <w:t>%</w:t>
            </w:r>
            <w:r w:rsidRPr="00826825">
              <w:rPr>
                <w:rFonts w:ascii="Museo Sans 300" w:hAnsi="Museo Sans 300"/>
                <w:sz w:val="20"/>
                <w:szCs w:val="20"/>
              </w:rPr>
              <w:t xml:space="preserve"> de los encuestados manifestaron que no han utilizado el </w:t>
            </w:r>
            <w:r w:rsidRPr="002A04E7">
              <w:rPr>
                <w:rFonts w:ascii="Museo Sans 300" w:hAnsi="Museo Sans 300"/>
                <w:sz w:val="20"/>
                <w:szCs w:val="20"/>
              </w:rPr>
              <w:t>Buzón de Quejas físico o virtual</w:t>
            </w:r>
            <w:r w:rsidR="002E71C0">
              <w:rPr>
                <w:rFonts w:ascii="Museo Sans 300" w:hAnsi="Museo Sans 300"/>
                <w:sz w:val="20"/>
                <w:szCs w:val="20"/>
              </w:rPr>
              <w:t xml:space="preserve"> </w:t>
            </w:r>
            <w:r w:rsidR="004C0D96">
              <w:rPr>
                <w:rFonts w:ascii="Museo Sans 300" w:hAnsi="Museo Sans 300"/>
                <w:sz w:val="20"/>
                <w:szCs w:val="20"/>
              </w:rPr>
              <w:t xml:space="preserve">y </w:t>
            </w:r>
            <w:r w:rsidRPr="00826825">
              <w:rPr>
                <w:rFonts w:ascii="Museo Sans 300" w:hAnsi="Museo Sans 300"/>
                <w:sz w:val="20"/>
                <w:szCs w:val="20"/>
              </w:rPr>
              <w:t xml:space="preserve">el </w:t>
            </w:r>
            <w:r w:rsidR="00274E16">
              <w:rPr>
                <w:rFonts w:ascii="Museo Sans 300" w:hAnsi="Museo Sans 300"/>
                <w:b/>
                <w:sz w:val="20"/>
                <w:szCs w:val="20"/>
              </w:rPr>
              <w:t>13.60</w:t>
            </w:r>
            <w:r w:rsidRPr="008114FE">
              <w:rPr>
                <w:rFonts w:ascii="Museo Sans 300" w:hAnsi="Museo Sans 300"/>
                <w:b/>
                <w:sz w:val="20"/>
                <w:szCs w:val="20"/>
              </w:rPr>
              <w:t>%</w:t>
            </w:r>
            <w:r w:rsidRPr="00826825">
              <w:rPr>
                <w:rFonts w:ascii="Museo Sans 300" w:hAnsi="Museo Sans 300"/>
                <w:sz w:val="20"/>
                <w:szCs w:val="20"/>
              </w:rPr>
              <w:t xml:space="preserve"> </w:t>
            </w:r>
            <w:r w:rsidR="00390C96">
              <w:rPr>
                <w:rFonts w:ascii="Museo Sans 300" w:hAnsi="Museo Sans 300"/>
                <w:sz w:val="20"/>
                <w:szCs w:val="20"/>
              </w:rPr>
              <w:t>lo ha utilizado</w:t>
            </w:r>
            <w:r w:rsidRPr="00826825">
              <w:rPr>
                <w:rFonts w:ascii="Museo Sans 300" w:hAnsi="Museo Sans 300"/>
                <w:sz w:val="20"/>
                <w:szCs w:val="20"/>
              </w:rPr>
              <w:t>.</w:t>
            </w:r>
          </w:p>
          <w:p w:rsidR="005020CA" w:rsidRDefault="005020CA" w:rsidP="00AB7CAC">
            <w:pPr>
              <w:jc w:val="both"/>
              <w:rPr>
                <w:rFonts w:ascii="Museo Sans 300" w:hAnsi="Museo Sans 300"/>
                <w:sz w:val="20"/>
                <w:szCs w:val="20"/>
              </w:rPr>
            </w:pPr>
          </w:p>
          <w:p w:rsidR="006D4E32" w:rsidRPr="008114FE" w:rsidRDefault="006D4E32" w:rsidP="00AB7CAC">
            <w:pPr>
              <w:pStyle w:val="Ttulo2"/>
              <w:numPr>
                <w:ilvl w:val="1"/>
                <w:numId w:val="8"/>
              </w:numPr>
              <w:jc w:val="both"/>
              <w:rPr>
                <w:rFonts w:ascii="Museo Sans 300" w:eastAsia="Times New Roman" w:hAnsi="Museo Sans 300" w:cs="Times New Roman"/>
                <w:b/>
                <w:color w:val="auto"/>
                <w:sz w:val="20"/>
                <w:szCs w:val="20"/>
              </w:rPr>
            </w:pPr>
            <w:bookmarkStart w:id="41" w:name="_Toc119393299"/>
            <w:r w:rsidRPr="008114FE">
              <w:rPr>
                <w:rFonts w:ascii="Museo Sans 300" w:eastAsia="Times New Roman" w:hAnsi="Museo Sans 300" w:cs="Times New Roman"/>
                <w:b/>
                <w:color w:val="auto"/>
                <w:sz w:val="20"/>
                <w:szCs w:val="20"/>
              </w:rPr>
              <w:t>¿</w:t>
            </w:r>
            <w:r>
              <w:rPr>
                <w:rFonts w:ascii="Museo Sans 300" w:eastAsia="Times New Roman" w:hAnsi="Museo Sans 300" w:cs="Times New Roman"/>
                <w:b/>
                <w:color w:val="auto"/>
                <w:sz w:val="20"/>
                <w:szCs w:val="20"/>
              </w:rPr>
              <w:t>Cómo califica el funcionamiento del buzón de quejas físico o virtual</w:t>
            </w:r>
            <w:r w:rsidRPr="008114FE">
              <w:rPr>
                <w:rFonts w:ascii="Museo Sans 300" w:eastAsia="Times New Roman" w:hAnsi="Museo Sans 300" w:cs="Times New Roman"/>
                <w:b/>
                <w:color w:val="auto"/>
                <w:sz w:val="20"/>
                <w:szCs w:val="20"/>
              </w:rPr>
              <w:t>?</w:t>
            </w:r>
            <w:bookmarkEnd w:id="41"/>
            <w:r w:rsidRPr="008114FE">
              <w:rPr>
                <w:rFonts w:ascii="Museo Sans 300" w:eastAsia="Times New Roman" w:hAnsi="Museo Sans 300" w:cs="Times New Roman"/>
                <w:b/>
                <w:color w:val="auto"/>
                <w:sz w:val="20"/>
                <w:szCs w:val="20"/>
              </w:rPr>
              <w:t xml:space="preserve"> </w:t>
            </w:r>
            <w:r w:rsidR="00CD43E3">
              <w:rPr>
                <w:rFonts w:ascii="Museo Sans 300" w:eastAsia="Times New Roman" w:hAnsi="Museo Sans 300" w:cs="Times New Roman"/>
                <w:b/>
                <w:color w:val="auto"/>
                <w:sz w:val="20"/>
                <w:szCs w:val="20"/>
              </w:rPr>
              <w:t>3</w:t>
            </w:r>
          </w:p>
          <w:p w:rsidR="006D13C4" w:rsidRPr="0005542F" w:rsidRDefault="006D13C4" w:rsidP="00AB7CAC">
            <w:pPr>
              <w:pStyle w:val="Textoindependiente"/>
              <w:ind w:left="142"/>
              <w:jc w:val="both"/>
              <w:rPr>
                <w:rFonts w:ascii="Museo Sans 300" w:hAnsi="Museo Sans 300"/>
                <w:sz w:val="20"/>
                <w:szCs w:val="20"/>
              </w:rPr>
            </w:pPr>
            <w:r w:rsidRPr="0005542F">
              <w:rPr>
                <w:rFonts w:ascii="Museo Sans 300" w:hAnsi="Museo Sans 300"/>
                <w:sz w:val="20"/>
                <w:szCs w:val="20"/>
              </w:rPr>
              <w:t xml:space="preserve">El </w:t>
            </w:r>
            <w:r w:rsidRPr="0005542F">
              <w:rPr>
                <w:rFonts w:ascii="Museo Sans 300" w:hAnsi="Museo Sans 300"/>
                <w:b/>
                <w:sz w:val="20"/>
                <w:szCs w:val="20"/>
              </w:rPr>
              <w:t>13.60%</w:t>
            </w:r>
            <w:r w:rsidRPr="0005542F">
              <w:rPr>
                <w:rFonts w:ascii="Museo Sans 300" w:hAnsi="Museo Sans 300"/>
                <w:sz w:val="20"/>
                <w:szCs w:val="20"/>
              </w:rPr>
              <w:t xml:space="preserve"> de los encuestados manifestaron que han utilizado el buzón de Quejas y Sugerencias físico o virtual.</w:t>
            </w:r>
          </w:p>
          <w:p w:rsidR="00195EC2" w:rsidRDefault="00195EC2" w:rsidP="00AB7CAC">
            <w:pPr>
              <w:pStyle w:val="Ttulo2"/>
              <w:numPr>
                <w:ilvl w:val="1"/>
                <w:numId w:val="8"/>
              </w:numPr>
              <w:jc w:val="both"/>
              <w:rPr>
                <w:rFonts w:ascii="Museo Sans 300" w:eastAsia="Times New Roman" w:hAnsi="Museo Sans 300" w:cs="Times New Roman"/>
                <w:b/>
                <w:color w:val="auto"/>
                <w:sz w:val="20"/>
                <w:szCs w:val="20"/>
              </w:rPr>
            </w:pPr>
            <w:bookmarkStart w:id="42" w:name="_Toc119393300"/>
            <w:r w:rsidRPr="008114FE">
              <w:rPr>
                <w:rFonts w:ascii="Museo Sans 300" w:eastAsia="Times New Roman" w:hAnsi="Museo Sans 300" w:cs="Times New Roman"/>
                <w:b/>
                <w:color w:val="auto"/>
                <w:sz w:val="20"/>
                <w:szCs w:val="20"/>
              </w:rPr>
              <w:t>¿Tiene alguna queja del servicio que se le proporcionó?</w:t>
            </w:r>
            <w:bookmarkEnd w:id="42"/>
            <w:r w:rsidRPr="008114FE">
              <w:rPr>
                <w:rFonts w:ascii="Museo Sans 300" w:eastAsia="Times New Roman" w:hAnsi="Museo Sans 300" w:cs="Times New Roman"/>
                <w:b/>
                <w:color w:val="auto"/>
                <w:sz w:val="20"/>
                <w:szCs w:val="20"/>
              </w:rPr>
              <w:t xml:space="preserve"> </w:t>
            </w:r>
          </w:p>
          <w:p w:rsidR="00D11290" w:rsidRPr="00462D4B" w:rsidRDefault="00D11290" w:rsidP="00AB7CAC">
            <w:pPr>
              <w:shd w:val="clear" w:color="auto" w:fill="FFFFFF" w:themeFill="background1"/>
              <w:jc w:val="both"/>
              <w:rPr>
                <w:rFonts w:ascii="Museo Sans 300" w:hAnsi="Museo Sans 300"/>
                <w:b/>
                <w:bCs/>
                <w:kern w:val="32"/>
                <w:sz w:val="20"/>
                <w:szCs w:val="20"/>
              </w:rPr>
            </w:pPr>
            <w:r w:rsidRPr="00462D4B">
              <w:rPr>
                <w:rFonts w:ascii="Museo Sans 300" w:hAnsi="Museo Sans 300"/>
                <w:bCs/>
                <w:kern w:val="32"/>
                <w:sz w:val="20"/>
                <w:szCs w:val="20"/>
              </w:rPr>
              <w:t xml:space="preserve">El </w:t>
            </w:r>
            <w:r w:rsidRPr="000C16C4">
              <w:rPr>
                <w:rFonts w:ascii="Museo Sans 300" w:hAnsi="Museo Sans 300"/>
                <w:b/>
                <w:bCs/>
                <w:kern w:val="32"/>
                <w:sz w:val="20"/>
                <w:szCs w:val="20"/>
              </w:rPr>
              <w:t>9</w:t>
            </w:r>
            <w:r w:rsidR="00963ADF" w:rsidRPr="000C16C4">
              <w:rPr>
                <w:rFonts w:ascii="Museo Sans 300" w:hAnsi="Museo Sans 300"/>
                <w:b/>
                <w:bCs/>
                <w:kern w:val="32"/>
                <w:sz w:val="20"/>
                <w:szCs w:val="20"/>
              </w:rPr>
              <w:t>6.82</w:t>
            </w:r>
            <w:r w:rsidRPr="000C16C4">
              <w:rPr>
                <w:rFonts w:ascii="Museo Sans 300" w:hAnsi="Museo Sans 300"/>
                <w:b/>
                <w:bCs/>
                <w:kern w:val="32"/>
                <w:sz w:val="20"/>
                <w:szCs w:val="20"/>
              </w:rPr>
              <w:t>%</w:t>
            </w:r>
            <w:r w:rsidRPr="00462D4B">
              <w:rPr>
                <w:rFonts w:ascii="Museo Sans 300" w:hAnsi="Museo Sans 300"/>
                <w:bCs/>
                <w:kern w:val="32"/>
                <w:sz w:val="20"/>
                <w:szCs w:val="20"/>
              </w:rPr>
              <w:t xml:space="preserve"> de los entrevistados no </w:t>
            </w:r>
            <w:r w:rsidR="002A3D4A" w:rsidRPr="00462D4B">
              <w:rPr>
                <w:rFonts w:ascii="Museo Sans 300" w:hAnsi="Museo Sans 300"/>
                <w:bCs/>
                <w:kern w:val="32"/>
                <w:sz w:val="20"/>
                <w:szCs w:val="20"/>
              </w:rPr>
              <w:t>presentó quejas</w:t>
            </w:r>
            <w:r w:rsidRPr="00462D4B">
              <w:rPr>
                <w:rFonts w:ascii="Museo Sans 300" w:hAnsi="Museo Sans 300"/>
                <w:bCs/>
                <w:kern w:val="32"/>
                <w:sz w:val="20"/>
                <w:szCs w:val="20"/>
              </w:rPr>
              <w:t xml:space="preserve"> con respecto al servicio recibido, mientras que el </w:t>
            </w:r>
            <w:r w:rsidR="00963ADF" w:rsidRPr="000C16C4">
              <w:rPr>
                <w:rFonts w:ascii="Museo Sans 300" w:hAnsi="Museo Sans 300"/>
                <w:b/>
                <w:bCs/>
                <w:kern w:val="32"/>
                <w:sz w:val="20"/>
                <w:szCs w:val="20"/>
              </w:rPr>
              <w:t>3.</w:t>
            </w:r>
            <w:r w:rsidR="005D71FF">
              <w:rPr>
                <w:rFonts w:ascii="Museo Sans 300" w:hAnsi="Museo Sans 300"/>
                <w:b/>
                <w:bCs/>
                <w:kern w:val="32"/>
                <w:sz w:val="20"/>
                <w:szCs w:val="20"/>
              </w:rPr>
              <w:t>18</w:t>
            </w:r>
            <w:r w:rsidRPr="000C16C4">
              <w:rPr>
                <w:rFonts w:ascii="Museo Sans 300" w:hAnsi="Museo Sans 300"/>
                <w:b/>
                <w:bCs/>
                <w:kern w:val="32"/>
                <w:sz w:val="20"/>
                <w:szCs w:val="20"/>
              </w:rPr>
              <w:t>%,</w:t>
            </w:r>
            <w:r w:rsidRPr="00462D4B">
              <w:rPr>
                <w:rFonts w:ascii="Museo Sans 300" w:hAnsi="Museo Sans 300"/>
                <w:bCs/>
                <w:kern w:val="32"/>
                <w:sz w:val="20"/>
                <w:szCs w:val="20"/>
              </w:rPr>
              <w:t xml:space="preserve"> manifestó su inconformidad</w:t>
            </w:r>
            <w:r w:rsidR="00BE67BA">
              <w:rPr>
                <w:rFonts w:ascii="Museo Sans 300" w:hAnsi="Museo Sans 300"/>
                <w:bCs/>
                <w:kern w:val="32"/>
                <w:sz w:val="20"/>
                <w:szCs w:val="20"/>
              </w:rPr>
              <w:t>, que</w:t>
            </w:r>
            <w:r w:rsidRPr="00462D4B">
              <w:rPr>
                <w:rFonts w:ascii="Museo Sans 300" w:hAnsi="Museo Sans 300"/>
                <w:bCs/>
                <w:kern w:val="32"/>
                <w:sz w:val="20"/>
                <w:szCs w:val="20"/>
              </w:rPr>
              <w:t xml:space="preserve"> por medio de</w:t>
            </w:r>
            <w:r w:rsidR="00BE67BA">
              <w:rPr>
                <w:rFonts w:ascii="Museo Sans 300" w:hAnsi="Museo Sans 300"/>
                <w:bCs/>
                <w:kern w:val="32"/>
                <w:sz w:val="20"/>
                <w:szCs w:val="20"/>
              </w:rPr>
              <w:t xml:space="preserve"> esta medición de satisfacción se le dará </w:t>
            </w:r>
            <w:r w:rsidRPr="00462D4B">
              <w:rPr>
                <w:rFonts w:ascii="Museo Sans 300" w:hAnsi="Museo Sans 300"/>
                <w:bCs/>
                <w:kern w:val="32"/>
                <w:sz w:val="20"/>
                <w:szCs w:val="20"/>
              </w:rPr>
              <w:t xml:space="preserve">el respectivo manejo de quejas de acuerdo </w:t>
            </w:r>
            <w:r w:rsidRPr="00462D4B">
              <w:rPr>
                <w:rFonts w:ascii="Museo Sans 300" w:hAnsi="Museo Sans 300"/>
                <w:b/>
                <w:bCs/>
                <w:kern w:val="32"/>
                <w:sz w:val="20"/>
                <w:szCs w:val="20"/>
              </w:rPr>
              <w:t>al PRO 1.2.2.3 Atención de Quejas, Sugerencias y Felicitaciones.</w:t>
            </w:r>
          </w:p>
          <w:p w:rsidR="00963ADF" w:rsidRDefault="00963ADF" w:rsidP="00AB7CAC">
            <w:pPr>
              <w:jc w:val="both"/>
              <w:rPr>
                <w:rFonts w:ascii="Museo Sans 300" w:hAnsi="Museo Sans 300"/>
                <w:b/>
                <w:bCs/>
                <w:kern w:val="32"/>
                <w:sz w:val="20"/>
                <w:szCs w:val="20"/>
                <w:u w:val="single"/>
              </w:rPr>
            </w:pPr>
          </w:p>
          <w:p w:rsidR="00C263F8" w:rsidRPr="000F1162" w:rsidRDefault="000F1162" w:rsidP="00AB7CAC">
            <w:pPr>
              <w:jc w:val="both"/>
              <w:rPr>
                <w:rFonts w:ascii="Museo Sans 300" w:hAnsi="Museo Sans 300"/>
                <w:b/>
                <w:bCs/>
                <w:kern w:val="32"/>
                <w:sz w:val="20"/>
                <w:szCs w:val="20"/>
              </w:rPr>
            </w:pPr>
            <w:r w:rsidRPr="000F1162">
              <w:rPr>
                <w:rFonts w:ascii="Museo Sans 300" w:hAnsi="Museo Sans 300"/>
                <w:b/>
                <w:bCs/>
                <w:kern w:val="32"/>
                <w:sz w:val="20"/>
                <w:szCs w:val="20"/>
              </w:rPr>
              <w:t>DIRECCIÓN NACIONAL DE ADMINISTRACIÓN FINANCIERA E INNOVACIÓN</w:t>
            </w:r>
          </w:p>
          <w:p w:rsidR="00C263F8" w:rsidRDefault="00C263F8" w:rsidP="00AB7CAC">
            <w:pPr>
              <w:jc w:val="both"/>
              <w:rPr>
                <w:rFonts w:ascii="Museo Sans 300" w:hAnsi="Museo Sans 300"/>
                <w:b/>
                <w:bCs/>
                <w:kern w:val="32"/>
                <w:sz w:val="20"/>
                <w:szCs w:val="20"/>
                <w:u w:val="single"/>
              </w:rPr>
            </w:pPr>
            <w:r>
              <w:rPr>
                <w:rFonts w:ascii="Museo Sans 300" w:hAnsi="Museo Sans 300"/>
                <w:b/>
                <w:bCs/>
                <w:kern w:val="32"/>
                <w:sz w:val="20"/>
                <w:szCs w:val="20"/>
                <w:u w:val="single"/>
              </w:rPr>
              <w:t>Unidad de Servicio al Cliente</w:t>
            </w:r>
          </w:p>
          <w:p w:rsidR="00C263F8" w:rsidRPr="0032595B" w:rsidRDefault="00C263F8" w:rsidP="00AB7CAC">
            <w:pPr>
              <w:jc w:val="both"/>
              <w:rPr>
                <w:rFonts w:ascii="Museo Sans 300" w:hAnsi="Museo Sans 300"/>
                <w:b/>
                <w:bCs/>
                <w:kern w:val="32"/>
                <w:sz w:val="20"/>
                <w:szCs w:val="20"/>
              </w:rPr>
            </w:pPr>
            <w:r w:rsidRPr="0032595B">
              <w:rPr>
                <w:rFonts w:ascii="Museo Sans 300" w:hAnsi="Museo Sans 300"/>
                <w:b/>
                <w:bCs/>
                <w:kern w:val="32"/>
                <w:sz w:val="20"/>
                <w:szCs w:val="20"/>
              </w:rPr>
              <w:lastRenderedPageBreak/>
              <w:t>Servicio: Creación y Modificación de Cuentas de Acceso para Usuarios de Servicios DINAFI</w:t>
            </w:r>
            <w:r w:rsidR="0055168D" w:rsidRPr="0032595B">
              <w:rPr>
                <w:rFonts w:ascii="Museo Sans 300" w:hAnsi="Museo Sans 300"/>
                <w:b/>
                <w:bCs/>
                <w:kern w:val="32"/>
                <w:sz w:val="20"/>
                <w:szCs w:val="20"/>
              </w:rPr>
              <w:t xml:space="preserve"> – Interno.</w:t>
            </w:r>
          </w:p>
          <w:p w:rsidR="00D11290" w:rsidRDefault="00C263F8" w:rsidP="00AB7CAC">
            <w:pPr>
              <w:pStyle w:val="Textoindependiente"/>
              <w:numPr>
                <w:ilvl w:val="0"/>
                <w:numId w:val="108"/>
              </w:numPr>
              <w:ind w:left="217" w:hanging="217"/>
              <w:jc w:val="both"/>
              <w:rPr>
                <w:rFonts w:ascii="Museo Sans 300" w:hAnsi="Museo Sans 300"/>
                <w:bCs/>
                <w:kern w:val="32"/>
                <w:sz w:val="20"/>
                <w:szCs w:val="20"/>
              </w:rPr>
            </w:pPr>
            <w:r w:rsidRPr="00C263F8">
              <w:rPr>
                <w:rFonts w:ascii="Museo Sans 300" w:hAnsi="Museo Sans 300"/>
                <w:bCs/>
                <w:kern w:val="32"/>
                <w:sz w:val="20"/>
                <w:szCs w:val="20"/>
              </w:rPr>
              <w:t>Reducir el tiempo de atención (1 a 3 días)</w:t>
            </w:r>
            <w:r w:rsidR="006440C5">
              <w:rPr>
                <w:rFonts w:ascii="Museo Sans 300" w:hAnsi="Museo Sans 300"/>
                <w:bCs/>
                <w:kern w:val="32"/>
                <w:sz w:val="20"/>
                <w:szCs w:val="20"/>
              </w:rPr>
              <w:t>.</w:t>
            </w:r>
          </w:p>
          <w:p w:rsidR="0055168D" w:rsidRPr="0032595B" w:rsidRDefault="0055168D" w:rsidP="00AB7CAC">
            <w:pPr>
              <w:jc w:val="both"/>
              <w:rPr>
                <w:rFonts w:ascii="Museo Sans 300" w:hAnsi="Museo Sans 300"/>
                <w:b/>
                <w:bCs/>
                <w:kern w:val="32"/>
                <w:sz w:val="20"/>
                <w:szCs w:val="20"/>
              </w:rPr>
            </w:pPr>
            <w:r w:rsidRPr="0032595B">
              <w:rPr>
                <w:rFonts w:ascii="Museo Sans 300" w:hAnsi="Museo Sans 300"/>
                <w:b/>
                <w:bCs/>
                <w:kern w:val="32"/>
                <w:sz w:val="20"/>
                <w:szCs w:val="20"/>
              </w:rPr>
              <w:t>Servicio: Soporte Técnico para Equipos Computacionales que acceden a las Aplicaciones SAFI SIRH – Externo.</w:t>
            </w:r>
          </w:p>
          <w:p w:rsidR="0055168D" w:rsidRDefault="0055168D" w:rsidP="00AB7CAC">
            <w:pPr>
              <w:pStyle w:val="Textoindependiente"/>
              <w:numPr>
                <w:ilvl w:val="0"/>
                <w:numId w:val="108"/>
              </w:numPr>
              <w:ind w:left="217" w:hanging="217"/>
              <w:jc w:val="both"/>
              <w:rPr>
                <w:rFonts w:ascii="Museo Sans 300" w:hAnsi="Museo Sans 300"/>
                <w:sz w:val="20"/>
                <w:szCs w:val="20"/>
              </w:rPr>
            </w:pPr>
            <w:r w:rsidRPr="0055168D">
              <w:rPr>
                <w:rFonts w:ascii="Museo Sans 300" w:hAnsi="Museo Sans 300"/>
                <w:sz w:val="20"/>
                <w:szCs w:val="20"/>
              </w:rPr>
              <w:t xml:space="preserve">Mi caso fue asignado a un grupo de la mesa </w:t>
            </w:r>
            <w:r>
              <w:rPr>
                <w:rFonts w:ascii="Museo Sans 300" w:hAnsi="Museo Sans 300"/>
                <w:sz w:val="20"/>
                <w:szCs w:val="20"/>
              </w:rPr>
              <w:t>de s</w:t>
            </w:r>
            <w:r w:rsidRPr="0055168D">
              <w:rPr>
                <w:rFonts w:ascii="Museo Sans 300" w:hAnsi="Museo Sans 300"/>
                <w:sz w:val="20"/>
                <w:szCs w:val="20"/>
              </w:rPr>
              <w:t>ervicio y el problema fue</w:t>
            </w:r>
            <w:r>
              <w:rPr>
                <w:rFonts w:ascii="Museo Sans 300" w:hAnsi="Museo Sans 300"/>
                <w:sz w:val="20"/>
                <w:szCs w:val="20"/>
              </w:rPr>
              <w:t>:</w:t>
            </w:r>
            <w:r w:rsidRPr="0055168D">
              <w:rPr>
                <w:rFonts w:ascii="Museo Sans 300" w:hAnsi="Museo Sans 300"/>
                <w:sz w:val="20"/>
                <w:szCs w:val="20"/>
              </w:rPr>
              <w:t xml:space="preserve"> </w:t>
            </w:r>
            <w:r>
              <w:rPr>
                <w:rFonts w:ascii="Museo Sans 300" w:hAnsi="Museo Sans 300"/>
                <w:sz w:val="20"/>
                <w:szCs w:val="20"/>
              </w:rPr>
              <w:t>“</w:t>
            </w:r>
            <w:r w:rsidRPr="0055168D">
              <w:rPr>
                <w:rFonts w:ascii="Museo Sans 300" w:hAnsi="Museo Sans 300"/>
                <w:sz w:val="20"/>
                <w:szCs w:val="20"/>
              </w:rPr>
              <w:t>la no existencia de una cate</w:t>
            </w:r>
            <w:r>
              <w:rPr>
                <w:rFonts w:ascii="Museo Sans 300" w:hAnsi="Museo Sans 300"/>
                <w:sz w:val="20"/>
                <w:szCs w:val="20"/>
              </w:rPr>
              <w:t xml:space="preserve">goría adecuada para reportar la </w:t>
            </w:r>
            <w:r w:rsidRPr="0055168D">
              <w:rPr>
                <w:rFonts w:ascii="Museo Sans 300" w:hAnsi="Museo Sans 300"/>
                <w:sz w:val="20"/>
                <w:szCs w:val="20"/>
              </w:rPr>
              <w:t>falla</w:t>
            </w:r>
            <w:r>
              <w:rPr>
                <w:rFonts w:ascii="Museo Sans 300" w:hAnsi="Museo Sans 300"/>
                <w:sz w:val="20"/>
                <w:szCs w:val="20"/>
              </w:rPr>
              <w:t>”</w:t>
            </w:r>
            <w:r w:rsidRPr="0055168D">
              <w:rPr>
                <w:rFonts w:ascii="Museo Sans 300" w:hAnsi="Museo Sans 300"/>
                <w:sz w:val="20"/>
                <w:szCs w:val="20"/>
              </w:rPr>
              <w:t xml:space="preserve"> y </w:t>
            </w:r>
            <w:r w:rsidR="005067B5">
              <w:rPr>
                <w:rFonts w:ascii="Museo Sans 300" w:hAnsi="Museo Sans 300"/>
                <w:sz w:val="20"/>
                <w:szCs w:val="20"/>
              </w:rPr>
              <w:t xml:space="preserve">el </w:t>
            </w:r>
            <w:r w:rsidRPr="0055168D">
              <w:rPr>
                <w:rFonts w:ascii="Museo Sans 300" w:hAnsi="Museo Sans 300"/>
                <w:sz w:val="20"/>
                <w:szCs w:val="20"/>
              </w:rPr>
              <w:t>personal de la</w:t>
            </w:r>
            <w:r>
              <w:rPr>
                <w:rFonts w:ascii="Museo Sans 300" w:hAnsi="Museo Sans 300"/>
                <w:sz w:val="20"/>
                <w:szCs w:val="20"/>
              </w:rPr>
              <w:t xml:space="preserve"> mesa de servicio lo único que hizo fue </w:t>
            </w:r>
            <w:r w:rsidRPr="0055168D">
              <w:rPr>
                <w:rFonts w:ascii="Museo Sans 300" w:hAnsi="Museo Sans 300"/>
                <w:sz w:val="20"/>
                <w:szCs w:val="20"/>
              </w:rPr>
              <w:t>mover el caso a otro grupo</w:t>
            </w:r>
            <w:r>
              <w:rPr>
                <w:rFonts w:ascii="Museo Sans 300" w:hAnsi="Museo Sans 300"/>
                <w:sz w:val="20"/>
                <w:szCs w:val="20"/>
              </w:rPr>
              <w:t xml:space="preserve">. </w:t>
            </w:r>
          </w:p>
          <w:p w:rsidR="003979E9" w:rsidRDefault="003979E9" w:rsidP="00AB7CAC">
            <w:pPr>
              <w:jc w:val="both"/>
              <w:rPr>
                <w:rFonts w:ascii="Museo Sans 300" w:hAnsi="Museo Sans 300"/>
                <w:b/>
                <w:bCs/>
                <w:kern w:val="32"/>
                <w:sz w:val="20"/>
                <w:szCs w:val="20"/>
                <w:u w:val="single"/>
              </w:rPr>
            </w:pPr>
            <w:r>
              <w:rPr>
                <w:rFonts w:ascii="Museo Sans 300" w:hAnsi="Museo Sans 300"/>
                <w:b/>
                <w:bCs/>
                <w:kern w:val="32"/>
                <w:sz w:val="20"/>
                <w:szCs w:val="20"/>
                <w:u w:val="single"/>
              </w:rPr>
              <w:t>Unidad de Redes y Telecomunicaciones</w:t>
            </w:r>
          </w:p>
          <w:p w:rsidR="003979E9" w:rsidRPr="0032595B" w:rsidRDefault="003979E9" w:rsidP="00AB7CAC">
            <w:pPr>
              <w:jc w:val="both"/>
              <w:rPr>
                <w:rFonts w:ascii="Museo Sans 300" w:hAnsi="Museo Sans 300"/>
                <w:b/>
                <w:bCs/>
                <w:kern w:val="32"/>
                <w:sz w:val="20"/>
                <w:szCs w:val="20"/>
              </w:rPr>
            </w:pPr>
            <w:r w:rsidRPr="0032595B">
              <w:rPr>
                <w:rFonts w:ascii="Museo Sans 300" w:hAnsi="Museo Sans 300"/>
                <w:b/>
                <w:bCs/>
                <w:kern w:val="32"/>
                <w:sz w:val="20"/>
                <w:szCs w:val="20"/>
              </w:rPr>
              <w:t>Servicio: Servicio de Telecomunicaciones – Interno.</w:t>
            </w:r>
          </w:p>
          <w:p w:rsidR="0055168D" w:rsidRDefault="003979E9" w:rsidP="00AB7CAC">
            <w:pPr>
              <w:pStyle w:val="Textoindependiente"/>
              <w:numPr>
                <w:ilvl w:val="0"/>
                <w:numId w:val="108"/>
              </w:numPr>
              <w:spacing w:after="0"/>
              <w:ind w:left="217" w:hanging="217"/>
              <w:jc w:val="both"/>
              <w:rPr>
                <w:rFonts w:ascii="Museo Sans 300" w:hAnsi="Museo Sans 300"/>
                <w:sz w:val="20"/>
                <w:szCs w:val="20"/>
              </w:rPr>
            </w:pPr>
            <w:r>
              <w:rPr>
                <w:rFonts w:ascii="Museo Sans 300" w:hAnsi="Museo Sans 300"/>
                <w:sz w:val="20"/>
                <w:szCs w:val="20"/>
              </w:rPr>
              <w:t xml:space="preserve">En la mesa de servicio se tuvo que colocar hasta 3 veces el mismo incidente y a la fecha no se resolvió el problema. </w:t>
            </w:r>
          </w:p>
          <w:p w:rsidR="003979E9" w:rsidRDefault="003979E9" w:rsidP="00AB7CAC">
            <w:pPr>
              <w:pStyle w:val="Textoindependiente"/>
              <w:numPr>
                <w:ilvl w:val="0"/>
                <w:numId w:val="108"/>
              </w:numPr>
              <w:spacing w:after="0"/>
              <w:ind w:left="217" w:hanging="217"/>
              <w:jc w:val="both"/>
              <w:rPr>
                <w:rFonts w:ascii="Museo Sans 300" w:hAnsi="Museo Sans 300"/>
                <w:sz w:val="20"/>
                <w:szCs w:val="20"/>
              </w:rPr>
            </w:pPr>
            <w:r>
              <w:rPr>
                <w:rFonts w:ascii="Museo Sans 300" w:hAnsi="Museo Sans 300"/>
                <w:sz w:val="20"/>
                <w:szCs w:val="20"/>
              </w:rPr>
              <w:t xml:space="preserve">Cuesta ser atendido por el personal técnico de la Unidad de Redes y </w:t>
            </w:r>
            <w:r w:rsidR="00AB7CAC">
              <w:rPr>
                <w:rFonts w:ascii="Museo Sans 300" w:hAnsi="Museo Sans 300"/>
                <w:sz w:val="20"/>
                <w:szCs w:val="20"/>
              </w:rPr>
              <w:t>T</w:t>
            </w:r>
            <w:r>
              <w:rPr>
                <w:rFonts w:ascii="Museo Sans 300" w:hAnsi="Museo Sans 300"/>
                <w:sz w:val="20"/>
                <w:szCs w:val="20"/>
              </w:rPr>
              <w:t xml:space="preserve">elecomunicaciones. </w:t>
            </w:r>
          </w:p>
          <w:p w:rsidR="005020CA" w:rsidRDefault="005020CA" w:rsidP="00AB7CAC">
            <w:pPr>
              <w:pStyle w:val="Textoindependiente"/>
              <w:spacing w:after="0"/>
              <w:ind w:left="217"/>
              <w:jc w:val="both"/>
              <w:rPr>
                <w:rFonts w:ascii="Museo Sans 300" w:hAnsi="Museo Sans 300"/>
                <w:sz w:val="20"/>
                <w:szCs w:val="20"/>
              </w:rPr>
            </w:pPr>
          </w:p>
          <w:p w:rsidR="00D14A7C" w:rsidRDefault="00D14A7C" w:rsidP="00AB7CAC">
            <w:pPr>
              <w:jc w:val="both"/>
              <w:rPr>
                <w:rFonts w:ascii="Museo Sans 300" w:hAnsi="Museo Sans 300"/>
                <w:b/>
                <w:bCs/>
                <w:kern w:val="32"/>
                <w:sz w:val="20"/>
                <w:szCs w:val="20"/>
                <w:u w:val="single"/>
              </w:rPr>
            </w:pPr>
            <w:r>
              <w:rPr>
                <w:rFonts w:ascii="Museo Sans 300" w:hAnsi="Museo Sans 300"/>
                <w:b/>
                <w:bCs/>
                <w:kern w:val="32"/>
                <w:sz w:val="20"/>
                <w:szCs w:val="20"/>
                <w:u w:val="single"/>
              </w:rPr>
              <w:t>Unidad de Sostenibilidad SAFI SIRH</w:t>
            </w:r>
          </w:p>
          <w:p w:rsidR="00D14A7C" w:rsidRPr="0032595B" w:rsidRDefault="0032595B" w:rsidP="00AB7CAC">
            <w:pPr>
              <w:jc w:val="both"/>
              <w:rPr>
                <w:rFonts w:ascii="Museo Sans 300" w:hAnsi="Museo Sans 300"/>
                <w:b/>
                <w:bCs/>
                <w:kern w:val="32"/>
                <w:sz w:val="20"/>
                <w:szCs w:val="20"/>
              </w:rPr>
            </w:pPr>
            <w:r w:rsidRPr="0032595B">
              <w:rPr>
                <w:rFonts w:ascii="Museo Sans 300" w:hAnsi="Museo Sans 300"/>
                <w:b/>
                <w:bCs/>
                <w:kern w:val="32"/>
                <w:sz w:val="20"/>
                <w:szCs w:val="20"/>
              </w:rPr>
              <w:t xml:space="preserve">Servicio: </w:t>
            </w:r>
            <w:r w:rsidR="00D14A7C" w:rsidRPr="0032595B">
              <w:rPr>
                <w:rFonts w:ascii="Museo Sans 300" w:hAnsi="Museo Sans 300"/>
                <w:b/>
                <w:bCs/>
                <w:kern w:val="32"/>
                <w:sz w:val="20"/>
                <w:szCs w:val="20"/>
              </w:rPr>
              <w:t>Asistencia y Soporte Técnico en el Manejo de las Aplicaciones SAFI SIRH – Externo.</w:t>
            </w:r>
          </w:p>
          <w:p w:rsidR="00D14A7C" w:rsidRPr="00A21D0A" w:rsidRDefault="00A21D0A" w:rsidP="00AB7CAC">
            <w:pPr>
              <w:pStyle w:val="Textoindependiente"/>
              <w:numPr>
                <w:ilvl w:val="0"/>
                <w:numId w:val="109"/>
              </w:numPr>
              <w:spacing w:after="0"/>
              <w:ind w:left="217" w:hanging="217"/>
              <w:jc w:val="both"/>
              <w:rPr>
                <w:rFonts w:ascii="Museo Sans 300" w:hAnsi="Museo Sans 300"/>
                <w:bCs/>
                <w:kern w:val="32"/>
                <w:sz w:val="20"/>
                <w:szCs w:val="20"/>
              </w:rPr>
            </w:pPr>
            <w:r w:rsidRPr="00A21D0A">
              <w:rPr>
                <w:rFonts w:ascii="Museo Sans 300" w:hAnsi="Museo Sans 300"/>
                <w:bCs/>
                <w:kern w:val="32"/>
                <w:sz w:val="20"/>
                <w:szCs w:val="20"/>
              </w:rPr>
              <w:t>Se solicitó que el SIRH no se congelara al dejar de usar por unos segundos, pero persiste el problema, lo que hace más deficiente los procesos. *(</w:t>
            </w:r>
            <w:r w:rsidRPr="00FC4F74">
              <w:rPr>
                <w:rFonts w:ascii="Museo Sans 300" w:hAnsi="Museo Sans 300"/>
                <w:b/>
                <w:bCs/>
                <w:kern w:val="32"/>
                <w:sz w:val="20"/>
                <w:szCs w:val="20"/>
              </w:rPr>
              <w:t>2</w:t>
            </w:r>
            <w:r w:rsidRPr="00A21D0A">
              <w:rPr>
                <w:rFonts w:ascii="Museo Sans 300" w:hAnsi="Museo Sans 300"/>
                <w:bCs/>
                <w:kern w:val="32"/>
                <w:sz w:val="20"/>
                <w:szCs w:val="20"/>
              </w:rPr>
              <w:t>)</w:t>
            </w:r>
          </w:p>
          <w:p w:rsidR="00A21D0A" w:rsidRPr="00A21D0A" w:rsidRDefault="00A21D0A" w:rsidP="00AB7CAC">
            <w:pPr>
              <w:pStyle w:val="Textoindependiente"/>
              <w:numPr>
                <w:ilvl w:val="0"/>
                <w:numId w:val="109"/>
              </w:numPr>
              <w:spacing w:after="0"/>
              <w:ind w:left="217" w:hanging="217"/>
              <w:jc w:val="both"/>
              <w:rPr>
                <w:rFonts w:ascii="Museo Sans 300" w:hAnsi="Museo Sans 300"/>
                <w:bCs/>
                <w:kern w:val="32"/>
                <w:sz w:val="20"/>
                <w:szCs w:val="20"/>
              </w:rPr>
            </w:pPr>
            <w:r w:rsidRPr="00A21D0A">
              <w:rPr>
                <w:rFonts w:ascii="Museo Sans 300" w:hAnsi="Museo Sans 300"/>
                <w:bCs/>
                <w:kern w:val="32"/>
                <w:sz w:val="20"/>
                <w:szCs w:val="20"/>
              </w:rPr>
              <w:t>Se han presentado solicitudes a la mesa de servicio y no se ha recibido respuesta. *(</w:t>
            </w:r>
            <w:r w:rsidRPr="00FC4F74">
              <w:rPr>
                <w:rFonts w:ascii="Museo Sans 300" w:hAnsi="Museo Sans 300"/>
                <w:b/>
                <w:bCs/>
                <w:kern w:val="32"/>
                <w:sz w:val="20"/>
                <w:szCs w:val="20"/>
              </w:rPr>
              <w:t>3</w:t>
            </w:r>
            <w:r w:rsidRPr="00A21D0A">
              <w:rPr>
                <w:rFonts w:ascii="Museo Sans 300" w:hAnsi="Museo Sans 300"/>
                <w:bCs/>
                <w:kern w:val="32"/>
                <w:sz w:val="20"/>
                <w:szCs w:val="20"/>
              </w:rPr>
              <w:t>)</w:t>
            </w:r>
          </w:p>
          <w:p w:rsidR="00A21D0A" w:rsidRDefault="00A21D0A" w:rsidP="00AB7CAC">
            <w:pPr>
              <w:pStyle w:val="Textoindependiente"/>
              <w:numPr>
                <w:ilvl w:val="0"/>
                <w:numId w:val="109"/>
              </w:numPr>
              <w:spacing w:after="0"/>
              <w:ind w:left="217" w:hanging="217"/>
              <w:jc w:val="both"/>
              <w:rPr>
                <w:rFonts w:ascii="Museo Sans 300" w:hAnsi="Museo Sans 300"/>
                <w:bCs/>
                <w:kern w:val="32"/>
                <w:sz w:val="20"/>
                <w:szCs w:val="20"/>
              </w:rPr>
            </w:pPr>
            <w:r w:rsidRPr="00A21D0A">
              <w:rPr>
                <w:rFonts w:ascii="Museo Sans 300" w:hAnsi="Museo Sans 300"/>
                <w:bCs/>
                <w:kern w:val="32"/>
                <w:sz w:val="20"/>
                <w:szCs w:val="20"/>
              </w:rPr>
              <w:t xml:space="preserve">El servicio de impresión es deficiente. </w:t>
            </w:r>
          </w:p>
          <w:p w:rsidR="005020CA" w:rsidRDefault="005020CA" w:rsidP="00AB7CAC">
            <w:pPr>
              <w:pStyle w:val="Textoindependiente"/>
              <w:spacing w:after="0"/>
              <w:ind w:left="217"/>
              <w:jc w:val="both"/>
              <w:rPr>
                <w:rFonts w:ascii="Museo Sans 300" w:hAnsi="Museo Sans 300"/>
                <w:bCs/>
                <w:kern w:val="32"/>
                <w:sz w:val="20"/>
                <w:szCs w:val="20"/>
              </w:rPr>
            </w:pPr>
          </w:p>
          <w:p w:rsidR="009F21FD" w:rsidRPr="002447AA" w:rsidRDefault="002447AA" w:rsidP="00AB7CAC">
            <w:pPr>
              <w:jc w:val="both"/>
              <w:rPr>
                <w:rFonts w:ascii="Museo Sans 300" w:hAnsi="Museo Sans 300"/>
                <w:b/>
                <w:bCs/>
                <w:kern w:val="32"/>
                <w:sz w:val="20"/>
                <w:szCs w:val="20"/>
              </w:rPr>
            </w:pPr>
            <w:r w:rsidRPr="002447AA">
              <w:rPr>
                <w:rFonts w:ascii="Museo Sans 300" w:hAnsi="Museo Sans 300"/>
                <w:b/>
                <w:bCs/>
                <w:kern w:val="32"/>
                <w:sz w:val="20"/>
                <w:szCs w:val="20"/>
              </w:rPr>
              <w:t>DIRECCIÓN GENERAL DE CONTABILIDAD GUBERNAMENTAL</w:t>
            </w:r>
          </w:p>
          <w:p w:rsidR="009F21FD" w:rsidRDefault="009F21FD" w:rsidP="00AB7CAC">
            <w:pPr>
              <w:jc w:val="both"/>
              <w:rPr>
                <w:rFonts w:ascii="Museo Sans 300" w:hAnsi="Museo Sans 300"/>
                <w:b/>
                <w:bCs/>
                <w:kern w:val="32"/>
                <w:sz w:val="20"/>
                <w:szCs w:val="20"/>
                <w:u w:val="single"/>
              </w:rPr>
            </w:pPr>
            <w:r>
              <w:rPr>
                <w:rFonts w:ascii="Museo Sans 300" w:hAnsi="Museo Sans 300"/>
                <w:b/>
                <w:bCs/>
                <w:kern w:val="32"/>
                <w:sz w:val="20"/>
                <w:szCs w:val="20"/>
                <w:u w:val="single"/>
              </w:rPr>
              <w:t>División de Informática</w:t>
            </w:r>
          </w:p>
          <w:p w:rsidR="00B82425" w:rsidRDefault="009F21FD" w:rsidP="00AB7CAC">
            <w:pPr>
              <w:jc w:val="both"/>
              <w:rPr>
                <w:rFonts w:ascii="Museo Sans 300" w:hAnsi="Museo Sans 300"/>
                <w:b/>
                <w:bCs/>
                <w:kern w:val="32"/>
                <w:sz w:val="20"/>
                <w:szCs w:val="20"/>
              </w:rPr>
            </w:pPr>
            <w:r>
              <w:rPr>
                <w:rFonts w:ascii="Museo Sans 300" w:hAnsi="Museo Sans 300"/>
                <w:b/>
                <w:bCs/>
                <w:kern w:val="32"/>
                <w:sz w:val="20"/>
                <w:szCs w:val="20"/>
              </w:rPr>
              <w:t>Servicio: Soporte Técnico Informático – Externo</w:t>
            </w:r>
          </w:p>
          <w:p w:rsidR="000E7284" w:rsidRDefault="000E7284" w:rsidP="00AB7CAC">
            <w:pPr>
              <w:pStyle w:val="Textoindependiente"/>
              <w:numPr>
                <w:ilvl w:val="0"/>
                <w:numId w:val="111"/>
              </w:numPr>
              <w:ind w:left="209" w:hanging="209"/>
              <w:jc w:val="both"/>
              <w:rPr>
                <w:rFonts w:ascii="Museo Sans 300" w:hAnsi="Museo Sans 300"/>
                <w:bCs/>
                <w:kern w:val="32"/>
                <w:sz w:val="20"/>
                <w:szCs w:val="20"/>
              </w:rPr>
            </w:pPr>
            <w:r w:rsidRPr="000E7284">
              <w:rPr>
                <w:rFonts w:ascii="Museo Sans 300" w:hAnsi="Museo Sans 300"/>
                <w:bCs/>
                <w:kern w:val="32"/>
                <w:sz w:val="20"/>
                <w:szCs w:val="20"/>
              </w:rPr>
              <w:t>Hemos mandado</w:t>
            </w:r>
            <w:r w:rsidR="00A3589F">
              <w:rPr>
                <w:rFonts w:ascii="Museo Sans 300" w:hAnsi="Museo Sans 300"/>
                <w:bCs/>
                <w:kern w:val="32"/>
                <w:sz w:val="20"/>
                <w:szCs w:val="20"/>
              </w:rPr>
              <w:t xml:space="preserve"> a la mesa el problema de los DF</w:t>
            </w:r>
            <w:r w:rsidRPr="000E7284">
              <w:rPr>
                <w:rFonts w:ascii="Museo Sans 300" w:hAnsi="Museo Sans 300"/>
                <w:bCs/>
                <w:kern w:val="32"/>
                <w:sz w:val="20"/>
                <w:szCs w:val="20"/>
              </w:rPr>
              <w:t>, que no se puede imprimir, pero a la fecha no se ha obtenido respuesta.</w:t>
            </w:r>
            <w:r>
              <w:rPr>
                <w:rFonts w:ascii="Museo Sans 300" w:hAnsi="Museo Sans 300"/>
                <w:bCs/>
                <w:kern w:val="32"/>
                <w:sz w:val="20"/>
                <w:szCs w:val="20"/>
              </w:rPr>
              <w:t xml:space="preserve"> </w:t>
            </w:r>
          </w:p>
          <w:p w:rsidR="00C8775C" w:rsidRDefault="00C8775C" w:rsidP="00AB7CAC">
            <w:pPr>
              <w:jc w:val="both"/>
              <w:rPr>
                <w:rFonts w:ascii="Museo Sans 300" w:hAnsi="Museo Sans 300"/>
                <w:b/>
                <w:bCs/>
                <w:kern w:val="32"/>
                <w:sz w:val="20"/>
                <w:szCs w:val="20"/>
              </w:rPr>
            </w:pPr>
          </w:p>
          <w:p w:rsidR="000E7284" w:rsidRPr="002447AA" w:rsidRDefault="002447AA" w:rsidP="00AB7CAC">
            <w:pPr>
              <w:jc w:val="both"/>
              <w:rPr>
                <w:rFonts w:ascii="Museo Sans 300" w:hAnsi="Museo Sans 300"/>
                <w:b/>
                <w:bCs/>
                <w:kern w:val="32"/>
                <w:sz w:val="20"/>
                <w:szCs w:val="20"/>
              </w:rPr>
            </w:pPr>
            <w:r w:rsidRPr="002447AA">
              <w:rPr>
                <w:rFonts w:ascii="Museo Sans 300" w:hAnsi="Museo Sans 300"/>
                <w:b/>
                <w:bCs/>
                <w:kern w:val="32"/>
                <w:sz w:val="20"/>
                <w:szCs w:val="20"/>
              </w:rPr>
              <w:t>DIRECCIÓN GENERAL DE INVERSIÓN Y CRÉDITO PÚBLICO</w:t>
            </w:r>
          </w:p>
          <w:p w:rsidR="000E7284" w:rsidRDefault="000E7284" w:rsidP="00AB7CAC">
            <w:pPr>
              <w:jc w:val="both"/>
              <w:rPr>
                <w:rFonts w:ascii="Museo Sans 300" w:hAnsi="Museo Sans 300"/>
                <w:b/>
                <w:bCs/>
                <w:kern w:val="32"/>
                <w:sz w:val="20"/>
                <w:szCs w:val="20"/>
                <w:u w:val="single"/>
              </w:rPr>
            </w:pPr>
            <w:r>
              <w:rPr>
                <w:rFonts w:ascii="Museo Sans 300" w:hAnsi="Museo Sans 300"/>
                <w:b/>
                <w:bCs/>
                <w:kern w:val="32"/>
                <w:sz w:val="20"/>
                <w:szCs w:val="20"/>
                <w:u w:val="single"/>
              </w:rPr>
              <w:t>División de Informática</w:t>
            </w:r>
          </w:p>
          <w:p w:rsidR="000E7284" w:rsidRPr="000E7284" w:rsidRDefault="000E7284" w:rsidP="00AB7CAC">
            <w:pPr>
              <w:jc w:val="both"/>
              <w:rPr>
                <w:rFonts w:ascii="Museo Sans 300" w:hAnsi="Museo Sans 300"/>
                <w:b/>
                <w:bCs/>
                <w:kern w:val="32"/>
                <w:sz w:val="20"/>
                <w:szCs w:val="20"/>
              </w:rPr>
            </w:pPr>
            <w:r w:rsidRPr="000E7284">
              <w:rPr>
                <w:rFonts w:ascii="Museo Sans 300" w:hAnsi="Museo Sans 300"/>
                <w:b/>
                <w:bCs/>
                <w:kern w:val="32"/>
                <w:sz w:val="20"/>
                <w:szCs w:val="20"/>
              </w:rPr>
              <w:t>Servicio: Soporte al Sistema Informático de Inversión Pública – Externo</w:t>
            </w:r>
          </w:p>
          <w:p w:rsidR="000E7284" w:rsidRDefault="007F2995" w:rsidP="00AB7CAC">
            <w:pPr>
              <w:pStyle w:val="Textoindependiente"/>
              <w:numPr>
                <w:ilvl w:val="0"/>
                <w:numId w:val="111"/>
              </w:numPr>
              <w:ind w:left="209" w:hanging="209"/>
              <w:jc w:val="both"/>
              <w:rPr>
                <w:rFonts w:ascii="Museo Sans 300" w:hAnsi="Museo Sans 300"/>
                <w:bCs/>
                <w:kern w:val="32"/>
                <w:sz w:val="20"/>
                <w:szCs w:val="20"/>
              </w:rPr>
            </w:pPr>
            <w:r>
              <w:rPr>
                <w:rFonts w:ascii="Museo Sans 300" w:hAnsi="Museo Sans 300"/>
                <w:bCs/>
                <w:kern w:val="32"/>
                <w:sz w:val="20"/>
                <w:szCs w:val="20"/>
              </w:rPr>
              <w:t xml:space="preserve">Inconveniente para entrar a la mesa de servicio, llamó a los números de DINAFI y no atienden las llamadas. </w:t>
            </w:r>
          </w:p>
          <w:p w:rsidR="00DD27E2" w:rsidRDefault="007F2995" w:rsidP="00AB7CAC">
            <w:pPr>
              <w:jc w:val="both"/>
              <w:rPr>
                <w:rFonts w:ascii="Museo Sans 300" w:hAnsi="Museo Sans 300"/>
                <w:bCs/>
                <w:kern w:val="32"/>
                <w:sz w:val="20"/>
                <w:szCs w:val="20"/>
              </w:rPr>
            </w:pPr>
            <w:r>
              <w:rPr>
                <w:rFonts w:ascii="Calibri" w:hAnsi="Calibri" w:cs="Calibri"/>
                <w:b/>
                <w:bCs/>
                <w:color w:val="FF0000"/>
                <w:sz w:val="22"/>
                <w:szCs w:val="22"/>
              </w:rPr>
              <w:t xml:space="preserve"> </w:t>
            </w:r>
            <w:r w:rsidR="00F17C47">
              <w:rPr>
                <w:rFonts w:ascii="Museo Sans 300" w:hAnsi="Museo Sans 300"/>
                <w:b/>
                <w:bCs/>
                <w:kern w:val="32"/>
                <w:sz w:val="20"/>
                <w:szCs w:val="20"/>
                <w:u w:val="single"/>
              </w:rPr>
              <w:t>Pregunta específica para la Dirección General de Contabilidad Gubernamental</w:t>
            </w:r>
          </w:p>
          <w:p w:rsidR="00DD27E2" w:rsidRDefault="00DD27E2" w:rsidP="00AB7CAC">
            <w:pPr>
              <w:pStyle w:val="Ttulo2"/>
              <w:numPr>
                <w:ilvl w:val="1"/>
                <w:numId w:val="8"/>
              </w:numPr>
              <w:jc w:val="both"/>
              <w:rPr>
                <w:rFonts w:ascii="Museo Sans 300" w:eastAsia="Times New Roman" w:hAnsi="Museo Sans 300" w:cs="Times New Roman"/>
                <w:b/>
                <w:color w:val="auto"/>
                <w:sz w:val="20"/>
                <w:szCs w:val="20"/>
              </w:rPr>
            </w:pPr>
            <w:bookmarkStart w:id="43" w:name="_Toc119393301"/>
            <w:r w:rsidRPr="008114FE">
              <w:rPr>
                <w:rFonts w:ascii="Museo Sans 300" w:eastAsia="Times New Roman" w:hAnsi="Museo Sans 300" w:cs="Times New Roman"/>
                <w:b/>
                <w:color w:val="auto"/>
                <w:sz w:val="20"/>
                <w:szCs w:val="20"/>
              </w:rPr>
              <w:t>¿</w:t>
            </w:r>
            <w:r>
              <w:rPr>
                <w:rFonts w:ascii="Museo Sans 300" w:eastAsia="Times New Roman" w:hAnsi="Museo Sans 300" w:cs="Times New Roman"/>
                <w:b/>
                <w:color w:val="auto"/>
                <w:sz w:val="20"/>
                <w:szCs w:val="20"/>
              </w:rPr>
              <w:t>Califique el soporte y asistencia técnica informática cuando trabajó desde su hogar por la pandemia COVID-19</w:t>
            </w:r>
            <w:r w:rsidRPr="008114FE">
              <w:rPr>
                <w:rFonts w:ascii="Museo Sans 300" w:eastAsia="Times New Roman" w:hAnsi="Museo Sans 300" w:cs="Times New Roman"/>
                <w:b/>
                <w:color w:val="auto"/>
                <w:sz w:val="20"/>
                <w:szCs w:val="20"/>
              </w:rPr>
              <w:t>?</w:t>
            </w:r>
            <w:bookmarkEnd w:id="43"/>
            <w:r w:rsidRPr="008114FE">
              <w:rPr>
                <w:rFonts w:ascii="Museo Sans 300" w:eastAsia="Times New Roman" w:hAnsi="Museo Sans 300" w:cs="Times New Roman"/>
                <w:b/>
                <w:color w:val="auto"/>
                <w:sz w:val="20"/>
                <w:szCs w:val="20"/>
              </w:rPr>
              <w:t xml:space="preserve"> </w:t>
            </w:r>
          </w:p>
          <w:p w:rsidR="00DD27E2" w:rsidRDefault="00DD27E2" w:rsidP="00AB7CAC">
            <w:pPr>
              <w:jc w:val="both"/>
              <w:rPr>
                <w:rFonts w:ascii="Museo Sans 300" w:hAnsi="Museo Sans 300"/>
                <w:bCs/>
                <w:kern w:val="32"/>
                <w:sz w:val="20"/>
                <w:szCs w:val="20"/>
              </w:rPr>
            </w:pPr>
          </w:p>
          <w:p w:rsidR="00786CFD" w:rsidRPr="00786CFD" w:rsidRDefault="00786CFD" w:rsidP="00AB7CAC">
            <w:pPr>
              <w:jc w:val="both"/>
              <w:rPr>
                <w:rFonts w:ascii="Museo Sans 300" w:hAnsi="Museo Sans 300"/>
                <w:b/>
                <w:bCs/>
                <w:kern w:val="32"/>
                <w:sz w:val="20"/>
                <w:szCs w:val="20"/>
                <w:u w:val="single"/>
              </w:rPr>
            </w:pPr>
            <w:r w:rsidRPr="00786CFD">
              <w:rPr>
                <w:rFonts w:ascii="Museo Sans 300" w:hAnsi="Museo Sans 300"/>
                <w:b/>
                <w:bCs/>
                <w:kern w:val="32"/>
                <w:sz w:val="20"/>
                <w:szCs w:val="20"/>
                <w:u w:val="single"/>
              </w:rPr>
              <w:t>División de Informática</w:t>
            </w:r>
          </w:p>
          <w:p w:rsidR="00581AAB" w:rsidRDefault="00736986" w:rsidP="00AB7CAC">
            <w:pPr>
              <w:pStyle w:val="Textoindependiente"/>
              <w:numPr>
                <w:ilvl w:val="0"/>
                <w:numId w:val="110"/>
              </w:numPr>
              <w:spacing w:after="0"/>
              <w:ind w:left="217" w:hanging="217"/>
              <w:jc w:val="both"/>
              <w:rPr>
                <w:rFonts w:ascii="Museo Sans 300" w:hAnsi="Museo Sans 300"/>
                <w:bCs/>
                <w:kern w:val="32"/>
                <w:sz w:val="20"/>
                <w:szCs w:val="20"/>
              </w:rPr>
            </w:pPr>
            <w:r w:rsidRPr="00736986">
              <w:rPr>
                <w:rFonts w:ascii="Museo Sans 300" w:hAnsi="Museo Sans 300"/>
                <w:bCs/>
                <w:kern w:val="32"/>
                <w:sz w:val="20"/>
                <w:szCs w:val="20"/>
              </w:rPr>
              <w:t xml:space="preserve">Se brindó acceso remoto para poder </w:t>
            </w:r>
            <w:r w:rsidR="00A237B6" w:rsidRPr="00736986">
              <w:rPr>
                <w:rFonts w:ascii="Museo Sans 300" w:hAnsi="Museo Sans 300"/>
                <w:bCs/>
                <w:kern w:val="32"/>
                <w:sz w:val="20"/>
                <w:szCs w:val="20"/>
              </w:rPr>
              <w:t>ofrecer</w:t>
            </w:r>
            <w:r w:rsidRPr="00736986">
              <w:rPr>
                <w:rFonts w:ascii="Museo Sans 300" w:hAnsi="Museo Sans 300"/>
                <w:bCs/>
                <w:kern w:val="32"/>
                <w:sz w:val="20"/>
                <w:szCs w:val="20"/>
              </w:rPr>
              <w:t xml:space="preserve"> las asesorías técnicas lo cual fue posible gracias al apoyo de la División de Informática. *(</w:t>
            </w:r>
            <w:r w:rsidR="000577CE">
              <w:rPr>
                <w:rFonts w:ascii="Museo Sans 300" w:hAnsi="Museo Sans 300"/>
                <w:b/>
                <w:bCs/>
                <w:kern w:val="32"/>
                <w:sz w:val="20"/>
                <w:szCs w:val="20"/>
              </w:rPr>
              <w:t>8</w:t>
            </w:r>
            <w:r w:rsidRPr="00736986">
              <w:rPr>
                <w:rFonts w:ascii="Museo Sans 300" w:hAnsi="Museo Sans 300"/>
                <w:bCs/>
                <w:kern w:val="32"/>
                <w:sz w:val="20"/>
                <w:szCs w:val="20"/>
              </w:rPr>
              <w:t>)</w:t>
            </w:r>
          </w:p>
          <w:p w:rsidR="00736986" w:rsidRDefault="00736986" w:rsidP="00AB7CAC">
            <w:pPr>
              <w:pStyle w:val="Textoindependiente"/>
              <w:numPr>
                <w:ilvl w:val="0"/>
                <w:numId w:val="110"/>
              </w:numPr>
              <w:spacing w:after="0"/>
              <w:ind w:left="217" w:hanging="217"/>
              <w:jc w:val="both"/>
              <w:rPr>
                <w:rFonts w:ascii="Museo Sans 300" w:hAnsi="Museo Sans 300"/>
                <w:bCs/>
                <w:kern w:val="32"/>
                <w:sz w:val="20"/>
                <w:szCs w:val="20"/>
              </w:rPr>
            </w:pPr>
            <w:r>
              <w:rPr>
                <w:rFonts w:ascii="Museo Sans 300" w:hAnsi="Museo Sans 300"/>
                <w:bCs/>
                <w:kern w:val="32"/>
                <w:sz w:val="20"/>
                <w:szCs w:val="20"/>
              </w:rPr>
              <w:t>Se recibió apoyo de parte de los compañeros,</w:t>
            </w:r>
            <w:r w:rsidR="00916FDB">
              <w:rPr>
                <w:rFonts w:ascii="Museo Sans 300" w:hAnsi="Museo Sans 300"/>
                <w:bCs/>
                <w:kern w:val="32"/>
                <w:sz w:val="20"/>
                <w:szCs w:val="20"/>
              </w:rPr>
              <w:t xml:space="preserve"> siempre prestos a servir, </w:t>
            </w:r>
            <w:r w:rsidR="00F732C7">
              <w:rPr>
                <w:rFonts w:ascii="Museo Sans 300" w:hAnsi="Museo Sans 300"/>
                <w:bCs/>
                <w:kern w:val="32"/>
                <w:sz w:val="20"/>
                <w:szCs w:val="20"/>
              </w:rPr>
              <w:t xml:space="preserve">muy </w:t>
            </w:r>
            <w:r w:rsidR="00173FB0">
              <w:rPr>
                <w:rFonts w:ascii="Museo Sans 300" w:hAnsi="Museo Sans 300"/>
                <w:bCs/>
                <w:kern w:val="32"/>
                <w:sz w:val="20"/>
                <w:szCs w:val="20"/>
              </w:rPr>
              <w:t xml:space="preserve">oportuno; así mismo </w:t>
            </w:r>
            <w:r w:rsidR="00916FDB">
              <w:rPr>
                <w:rFonts w:ascii="Museo Sans 300" w:hAnsi="Museo Sans 300"/>
                <w:bCs/>
                <w:kern w:val="32"/>
                <w:sz w:val="20"/>
                <w:szCs w:val="20"/>
              </w:rPr>
              <w:t>se mantuvo constante comunicación ante</w:t>
            </w:r>
            <w:r>
              <w:rPr>
                <w:rFonts w:ascii="Museo Sans 300" w:hAnsi="Museo Sans 300"/>
                <w:bCs/>
                <w:kern w:val="32"/>
                <w:sz w:val="20"/>
                <w:szCs w:val="20"/>
              </w:rPr>
              <w:t xml:space="preserve"> cualquier situación </w:t>
            </w:r>
            <w:r w:rsidR="00173FB0">
              <w:rPr>
                <w:rFonts w:ascii="Museo Sans 300" w:hAnsi="Museo Sans 300"/>
                <w:bCs/>
                <w:kern w:val="32"/>
                <w:sz w:val="20"/>
                <w:szCs w:val="20"/>
              </w:rPr>
              <w:t xml:space="preserve">y </w:t>
            </w:r>
            <w:r>
              <w:rPr>
                <w:rFonts w:ascii="Museo Sans 300" w:hAnsi="Museo Sans 300"/>
                <w:bCs/>
                <w:kern w:val="32"/>
                <w:sz w:val="20"/>
                <w:szCs w:val="20"/>
              </w:rPr>
              <w:t xml:space="preserve">resolvían </w:t>
            </w:r>
            <w:r w:rsidR="00916FDB">
              <w:rPr>
                <w:rFonts w:ascii="Museo Sans 300" w:hAnsi="Museo Sans 300"/>
                <w:bCs/>
                <w:kern w:val="32"/>
                <w:sz w:val="20"/>
                <w:szCs w:val="20"/>
              </w:rPr>
              <w:t xml:space="preserve">aún </w:t>
            </w:r>
            <w:r w:rsidR="00173FB0">
              <w:rPr>
                <w:rFonts w:ascii="Museo Sans 300" w:hAnsi="Museo Sans 300"/>
                <w:bCs/>
                <w:kern w:val="32"/>
                <w:sz w:val="20"/>
                <w:szCs w:val="20"/>
              </w:rPr>
              <w:t xml:space="preserve">en </w:t>
            </w:r>
            <w:r w:rsidR="00916FDB">
              <w:rPr>
                <w:rFonts w:ascii="Museo Sans 300" w:hAnsi="Museo Sans 300"/>
                <w:bCs/>
                <w:kern w:val="32"/>
                <w:sz w:val="20"/>
                <w:szCs w:val="20"/>
              </w:rPr>
              <w:t>altas horas de la noche. *(</w:t>
            </w:r>
            <w:r w:rsidR="00662F13">
              <w:rPr>
                <w:rFonts w:ascii="Museo Sans 300" w:hAnsi="Museo Sans 300"/>
                <w:b/>
                <w:bCs/>
                <w:kern w:val="32"/>
                <w:sz w:val="20"/>
                <w:szCs w:val="20"/>
              </w:rPr>
              <w:t>2</w:t>
            </w:r>
            <w:r w:rsidR="006A6986">
              <w:rPr>
                <w:rFonts w:ascii="Museo Sans 300" w:hAnsi="Museo Sans 300"/>
                <w:b/>
                <w:bCs/>
                <w:kern w:val="32"/>
                <w:sz w:val="20"/>
                <w:szCs w:val="20"/>
              </w:rPr>
              <w:t>3</w:t>
            </w:r>
            <w:r>
              <w:rPr>
                <w:rFonts w:ascii="Museo Sans 300" w:hAnsi="Museo Sans 300"/>
                <w:bCs/>
                <w:kern w:val="32"/>
                <w:sz w:val="20"/>
                <w:szCs w:val="20"/>
              </w:rPr>
              <w:t>)</w:t>
            </w:r>
          </w:p>
          <w:p w:rsidR="00736986" w:rsidRDefault="00736986" w:rsidP="00AB7CAC">
            <w:pPr>
              <w:pStyle w:val="Textoindependiente"/>
              <w:numPr>
                <w:ilvl w:val="0"/>
                <w:numId w:val="110"/>
              </w:numPr>
              <w:spacing w:after="0"/>
              <w:ind w:left="217" w:hanging="217"/>
              <w:jc w:val="both"/>
              <w:rPr>
                <w:rFonts w:ascii="Museo Sans 300" w:hAnsi="Museo Sans 300"/>
                <w:bCs/>
                <w:kern w:val="32"/>
                <w:sz w:val="20"/>
                <w:szCs w:val="20"/>
              </w:rPr>
            </w:pPr>
            <w:r>
              <w:rPr>
                <w:rFonts w:ascii="Museo Sans 300" w:hAnsi="Museo Sans 300"/>
                <w:bCs/>
                <w:kern w:val="32"/>
                <w:sz w:val="20"/>
                <w:szCs w:val="20"/>
              </w:rPr>
              <w:t xml:space="preserve">Obtuve la conexión remota sin pérdida de tiempo. </w:t>
            </w:r>
          </w:p>
          <w:p w:rsidR="007E1A53" w:rsidRDefault="00662F13" w:rsidP="00AB7CAC">
            <w:pPr>
              <w:pStyle w:val="Textoindependiente"/>
              <w:numPr>
                <w:ilvl w:val="0"/>
                <w:numId w:val="110"/>
              </w:numPr>
              <w:spacing w:after="0"/>
              <w:ind w:left="217" w:hanging="217"/>
              <w:jc w:val="both"/>
              <w:rPr>
                <w:rFonts w:ascii="Museo Sans 300" w:hAnsi="Museo Sans 300"/>
                <w:bCs/>
                <w:kern w:val="32"/>
                <w:sz w:val="20"/>
                <w:szCs w:val="20"/>
              </w:rPr>
            </w:pPr>
            <w:r>
              <w:rPr>
                <w:rFonts w:ascii="Museo Sans 300" w:hAnsi="Museo Sans 300"/>
                <w:bCs/>
                <w:kern w:val="32"/>
                <w:sz w:val="20"/>
                <w:szCs w:val="20"/>
              </w:rPr>
              <w:t>Fue una nueva experiencia y s</w:t>
            </w:r>
            <w:r w:rsidR="007E1A53">
              <w:rPr>
                <w:rFonts w:ascii="Museo Sans 300" w:hAnsi="Museo Sans 300"/>
                <w:bCs/>
                <w:kern w:val="32"/>
                <w:sz w:val="20"/>
                <w:szCs w:val="20"/>
              </w:rPr>
              <w:t>e logró contar con la atención durante esa nueva modalidad de trabajo de forma virtual. *(</w:t>
            </w:r>
            <w:r>
              <w:rPr>
                <w:rFonts w:ascii="Museo Sans 300" w:hAnsi="Museo Sans 300"/>
                <w:b/>
                <w:bCs/>
                <w:kern w:val="32"/>
                <w:sz w:val="20"/>
                <w:szCs w:val="20"/>
              </w:rPr>
              <w:t>2</w:t>
            </w:r>
            <w:r w:rsidR="007E1A53">
              <w:rPr>
                <w:rFonts w:ascii="Museo Sans 300" w:hAnsi="Museo Sans 300"/>
                <w:bCs/>
                <w:kern w:val="32"/>
                <w:sz w:val="20"/>
                <w:szCs w:val="20"/>
              </w:rPr>
              <w:t>)</w:t>
            </w:r>
          </w:p>
          <w:p w:rsidR="007E1A53" w:rsidRDefault="007E1A53" w:rsidP="00AB7CAC">
            <w:pPr>
              <w:pStyle w:val="Textoindependiente"/>
              <w:numPr>
                <w:ilvl w:val="0"/>
                <w:numId w:val="110"/>
              </w:numPr>
              <w:spacing w:after="0"/>
              <w:ind w:left="217" w:hanging="217"/>
              <w:jc w:val="both"/>
              <w:rPr>
                <w:rFonts w:ascii="Museo Sans 300" w:hAnsi="Museo Sans 300"/>
                <w:bCs/>
                <w:kern w:val="32"/>
                <w:sz w:val="20"/>
                <w:szCs w:val="20"/>
              </w:rPr>
            </w:pPr>
            <w:r>
              <w:rPr>
                <w:rFonts w:ascii="Museo Sans 300" w:hAnsi="Museo Sans 300"/>
                <w:bCs/>
                <w:kern w:val="32"/>
                <w:sz w:val="20"/>
                <w:szCs w:val="20"/>
              </w:rPr>
              <w:t>La conexión fallaba muy a menudo</w:t>
            </w:r>
            <w:r w:rsidR="000577CE">
              <w:rPr>
                <w:rFonts w:ascii="Museo Sans 300" w:hAnsi="Museo Sans 300"/>
                <w:bCs/>
                <w:kern w:val="32"/>
                <w:sz w:val="20"/>
                <w:szCs w:val="20"/>
              </w:rPr>
              <w:t>, era entendible por la situación que estábamos atravesando, pero se obtuvo asistencia técnica</w:t>
            </w:r>
            <w:r>
              <w:rPr>
                <w:rFonts w:ascii="Museo Sans 300" w:hAnsi="Museo Sans 300"/>
                <w:bCs/>
                <w:kern w:val="32"/>
                <w:sz w:val="20"/>
                <w:szCs w:val="20"/>
              </w:rPr>
              <w:t>. *(</w:t>
            </w:r>
            <w:r w:rsidR="00950FE4">
              <w:rPr>
                <w:rFonts w:ascii="Museo Sans 300" w:hAnsi="Museo Sans 300"/>
                <w:b/>
                <w:bCs/>
                <w:kern w:val="32"/>
                <w:sz w:val="20"/>
                <w:szCs w:val="20"/>
              </w:rPr>
              <w:t>5</w:t>
            </w:r>
            <w:r>
              <w:rPr>
                <w:rFonts w:ascii="Museo Sans 300" w:hAnsi="Museo Sans 300"/>
                <w:bCs/>
                <w:kern w:val="32"/>
                <w:sz w:val="20"/>
                <w:szCs w:val="20"/>
              </w:rPr>
              <w:t>)</w:t>
            </w:r>
          </w:p>
          <w:p w:rsidR="00F94911" w:rsidRDefault="001B60F2" w:rsidP="00AB7CAC">
            <w:pPr>
              <w:pStyle w:val="Textoindependiente"/>
              <w:numPr>
                <w:ilvl w:val="0"/>
                <w:numId w:val="110"/>
              </w:numPr>
              <w:spacing w:after="0"/>
              <w:ind w:left="217" w:hanging="217"/>
              <w:jc w:val="both"/>
              <w:rPr>
                <w:rFonts w:ascii="Museo Sans 300" w:hAnsi="Museo Sans 300"/>
                <w:bCs/>
                <w:kern w:val="32"/>
                <w:sz w:val="20"/>
                <w:szCs w:val="20"/>
              </w:rPr>
            </w:pPr>
            <w:r>
              <w:rPr>
                <w:rFonts w:ascii="Museo Sans 300" w:hAnsi="Museo Sans 300"/>
                <w:bCs/>
                <w:kern w:val="32"/>
                <w:sz w:val="20"/>
                <w:szCs w:val="20"/>
              </w:rPr>
              <w:t xml:space="preserve">Algunas alcaldías nos vimos en la obligación de cerrar y ajustar el ejercicio porque no se registró el 1.5 del FODES y los préstamos. </w:t>
            </w:r>
          </w:p>
          <w:p w:rsidR="00CE4F70" w:rsidRPr="00C8775C" w:rsidRDefault="00662F13" w:rsidP="00CE4F70">
            <w:pPr>
              <w:pStyle w:val="Textoindependiente"/>
              <w:numPr>
                <w:ilvl w:val="0"/>
                <w:numId w:val="110"/>
              </w:numPr>
              <w:spacing w:after="0"/>
              <w:ind w:left="217" w:hanging="217"/>
              <w:jc w:val="both"/>
              <w:rPr>
                <w:rFonts w:ascii="Museo Sans 300" w:hAnsi="Museo Sans 300"/>
                <w:b/>
                <w:sz w:val="20"/>
                <w:szCs w:val="20"/>
                <w:u w:val="single"/>
              </w:rPr>
            </w:pPr>
            <w:r>
              <w:rPr>
                <w:rFonts w:ascii="Museo Sans 300" w:hAnsi="Museo Sans 300"/>
                <w:bCs/>
                <w:kern w:val="32"/>
                <w:sz w:val="20"/>
                <w:szCs w:val="20"/>
              </w:rPr>
              <w:t>No tuve inconveniente trabajar de casa, la jefatura me proporcionó apoyo. *(</w:t>
            </w:r>
            <w:r w:rsidRPr="00662F13">
              <w:rPr>
                <w:rFonts w:ascii="Museo Sans 300" w:hAnsi="Museo Sans 300"/>
                <w:b/>
                <w:bCs/>
                <w:kern w:val="32"/>
                <w:sz w:val="20"/>
                <w:szCs w:val="20"/>
              </w:rPr>
              <w:t>6</w:t>
            </w:r>
            <w:r>
              <w:rPr>
                <w:rFonts w:ascii="Museo Sans 300" w:hAnsi="Museo Sans 300"/>
                <w:bCs/>
                <w:kern w:val="32"/>
                <w:sz w:val="20"/>
                <w:szCs w:val="20"/>
              </w:rPr>
              <w:t>)</w:t>
            </w:r>
          </w:p>
          <w:p w:rsidR="00C8775C" w:rsidRPr="003A5D77" w:rsidRDefault="00C8775C" w:rsidP="00C8775C">
            <w:pPr>
              <w:pStyle w:val="Textoindependiente"/>
              <w:spacing w:after="0"/>
              <w:ind w:left="217"/>
              <w:jc w:val="both"/>
              <w:rPr>
                <w:rFonts w:ascii="Museo Sans 300" w:hAnsi="Museo Sans 300"/>
                <w:b/>
                <w:sz w:val="20"/>
                <w:szCs w:val="20"/>
                <w:u w:val="single"/>
              </w:rPr>
            </w:pPr>
          </w:p>
        </w:tc>
      </w:tr>
    </w:tbl>
    <w:p w:rsidR="00052568" w:rsidRPr="00C92D8B" w:rsidRDefault="00052568" w:rsidP="00C92D8B">
      <w:pPr>
        <w:pStyle w:val="Ttulo1"/>
        <w:spacing w:after="0"/>
        <w:jc w:val="both"/>
        <w:rPr>
          <w:rFonts w:ascii="Museo Sans 300" w:hAnsi="Museo Sans 300"/>
          <w:sz w:val="24"/>
          <w:szCs w:val="20"/>
        </w:rPr>
      </w:pPr>
      <w:bookmarkStart w:id="44" w:name="_Toc57011901"/>
      <w:bookmarkStart w:id="45" w:name="_Toc62735995"/>
      <w:bookmarkStart w:id="46" w:name="_Toc62738611"/>
      <w:bookmarkStart w:id="47" w:name="_Toc119393302"/>
      <w:r w:rsidRPr="00462D4B">
        <w:rPr>
          <w:rFonts w:ascii="Museo Sans 300" w:hAnsi="Museo Sans 300"/>
          <w:sz w:val="24"/>
          <w:szCs w:val="20"/>
        </w:rPr>
        <w:lastRenderedPageBreak/>
        <w:t xml:space="preserve">CAPITULO 5: </w:t>
      </w:r>
      <w:bookmarkStart w:id="48" w:name="_Toc62735997"/>
      <w:bookmarkStart w:id="49" w:name="_Toc62738613"/>
      <w:bookmarkEnd w:id="44"/>
      <w:bookmarkEnd w:id="45"/>
      <w:bookmarkEnd w:id="46"/>
      <w:r w:rsidR="00C92D8B" w:rsidRPr="00C92D8B">
        <w:rPr>
          <w:rFonts w:ascii="Museo Sans 300" w:hAnsi="Museo Sans 300"/>
          <w:bCs w:val="0"/>
          <w:sz w:val="24"/>
          <w:szCs w:val="20"/>
        </w:rPr>
        <w:t>C</w:t>
      </w:r>
      <w:bookmarkEnd w:id="48"/>
      <w:bookmarkEnd w:id="49"/>
      <w:r w:rsidR="00C92D8B" w:rsidRPr="00C92D8B">
        <w:rPr>
          <w:rFonts w:ascii="Museo Sans 300" w:hAnsi="Museo Sans 300"/>
          <w:bCs w:val="0"/>
          <w:sz w:val="24"/>
          <w:szCs w:val="20"/>
        </w:rPr>
        <w:t>ONCLUSIONES</w:t>
      </w:r>
      <w:r w:rsidR="00CE4F70">
        <w:rPr>
          <w:rFonts w:ascii="Museo Sans 300" w:hAnsi="Museo Sans 300"/>
          <w:bCs w:val="0"/>
          <w:sz w:val="24"/>
          <w:szCs w:val="20"/>
        </w:rPr>
        <w:t xml:space="preserve"> Y SUGERENCIAS</w:t>
      </w:r>
      <w:bookmarkEnd w:id="47"/>
    </w:p>
    <w:p w:rsidR="00C03C20" w:rsidRDefault="00C03C20" w:rsidP="0004479B">
      <w:pPr>
        <w:rPr>
          <w:rFonts w:ascii="Museo Sans 300" w:hAnsi="Museo Sans 300"/>
        </w:rPr>
      </w:pPr>
      <w:bookmarkStart w:id="50" w:name="_Toc62735996"/>
      <w:bookmarkStart w:id="51" w:name="_Toc62738612"/>
    </w:p>
    <w:p w:rsidR="00CE4F70" w:rsidRPr="00CE4F70" w:rsidRDefault="00CE4F70" w:rsidP="00CE4F70">
      <w:pPr>
        <w:rPr>
          <w:rFonts w:ascii="Museo Sans 300" w:hAnsi="Museo Sans 300"/>
          <w:b/>
          <w:sz w:val="22"/>
          <w:szCs w:val="22"/>
        </w:rPr>
      </w:pPr>
      <w:r>
        <w:rPr>
          <w:rFonts w:ascii="Museo Sans 300" w:hAnsi="Museo Sans 300"/>
          <w:b/>
          <w:sz w:val="22"/>
          <w:szCs w:val="22"/>
        </w:rPr>
        <w:t>CONCLUSIONES</w:t>
      </w:r>
    </w:p>
    <w:bookmarkEnd w:id="50"/>
    <w:bookmarkEnd w:id="51"/>
    <w:p w:rsidR="00D10BB9" w:rsidRDefault="008A3713" w:rsidP="000527AF">
      <w:pPr>
        <w:pStyle w:val="Textoindependiente"/>
        <w:numPr>
          <w:ilvl w:val="0"/>
          <w:numId w:val="3"/>
        </w:numPr>
        <w:spacing w:after="0"/>
        <w:ind w:left="426"/>
        <w:jc w:val="both"/>
        <w:rPr>
          <w:rFonts w:ascii="Museo Sans 300" w:hAnsi="Museo Sans 300"/>
          <w:sz w:val="20"/>
          <w:szCs w:val="20"/>
        </w:rPr>
      </w:pPr>
      <w:r w:rsidRPr="00462D4B">
        <w:rPr>
          <w:rFonts w:ascii="Museo Sans 300" w:hAnsi="Museo Sans 300"/>
          <w:sz w:val="20"/>
          <w:szCs w:val="20"/>
        </w:rPr>
        <w:t>Las expectativas de los usuarios que recibieron los servicios brindados por la</w:t>
      </w:r>
      <w:r w:rsidR="002879B2" w:rsidRPr="00462D4B">
        <w:rPr>
          <w:rFonts w:ascii="Museo Sans 300" w:hAnsi="Museo Sans 300"/>
          <w:sz w:val="20"/>
          <w:szCs w:val="20"/>
        </w:rPr>
        <w:t>s Unidades Organizativas</w:t>
      </w:r>
      <w:r w:rsidR="00906970">
        <w:rPr>
          <w:rFonts w:ascii="Museo Sans 300" w:hAnsi="Museo Sans 300"/>
          <w:sz w:val="20"/>
          <w:szCs w:val="20"/>
        </w:rPr>
        <w:t xml:space="preserve"> del </w:t>
      </w:r>
      <w:r w:rsidR="00906970" w:rsidRPr="00906970">
        <w:rPr>
          <w:rFonts w:ascii="Museo Sans 300" w:hAnsi="Museo Sans 300"/>
          <w:b/>
          <w:sz w:val="20"/>
          <w:szCs w:val="20"/>
        </w:rPr>
        <w:t xml:space="preserve">Proceso </w:t>
      </w:r>
      <w:r w:rsidR="00C92D8B" w:rsidRPr="00462D4B">
        <w:rPr>
          <w:rFonts w:ascii="Museo Sans 300" w:hAnsi="Museo Sans 300"/>
          <w:b/>
          <w:sz w:val="20"/>
        </w:rPr>
        <w:t>6.</w:t>
      </w:r>
      <w:r w:rsidR="00C92D8B">
        <w:rPr>
          <w:rFonts w:ascii="Museo Sans 300" w:hAnsi="Museo Sans 300"/>
          <w:b/>
          <w:sz w:val="20"/>
        </w:rPr>
        <w:t>4 Gestión de Tecnologías de Información y Comunicaciones del Macro proceso 6</w:t>
      </w:r>
      <w:r w:rsidR="00C92D8B" w:rsidRPr="00462D4B">
        <w:rPr>
          <w:rFonts w:ascii="Museo Sans 300" w:hAnsi="Museo Sans 300"/>
          <w:b/>
          <w:sz w:val="20"/>
        </w:rPr>
        <w:t xml:space="preserve"> </w:t>
      </w:r>
      <w:r w:rsidR="00C92D8B">
        <w:rPr>
          <w:rFonts w:ascii="Museo Sans 300" w:hAnsi="Museo Sans 300"/>
          <w:b/>
          <w:sz w:val="20"/>
        </w:rPr>
        <w:t xml:space="preserve">Soporte </w:t>
      </w:r>
      <w:r w:rsidR="007E33A1">
        <w:rPr>
          <w:rFonts w:ascii="Museo Sans 300" w:hAnsi="Museo Sans 300"/>
          <w:b/>
          <w:sz w:val="20"/>
        </w:rPr>
        <w:t xml:space="preserve">Institucional, </w:t>
      </w:r>
      <w:r w:rsidR="007E33A1" w:rsidRPr="002D0322">
        <w:rPr>
          <w:rFonts w:ascii="Museo Sans 300" w:hAnsi="Museo Sans 300"/>
          <w:b/>
          <w:sz w:val="20"/>
          <w:szCs w:val="20"/>
        </w:rPr>
        <w:t>se</w:t>
      </w:r>
      <w:r w:rsidR="005B1A9D" w:rsidRPr="00462D4B">
        <w:rPr>
          <w:rFonts w:ascii="Museo Sans 300" w:hAnsi="Museo Sans 300"/>
          <w:sz w:val="20"/>
          <w:szCs w:val="20"/>
        </w:rPr>
        <w:t xml:space="preserve"> </w:t>
      </w:r>
      <w:r w:rsidR="005B1A9D" w:rsidRPr="00A368A0">
        <w:rPr>
          <w:rFonts w:ascii="Museo Sans 300" w:hAnsi="Museo Sans 300"/>
          <w:sz w:val="20"/>
          <w:szCs w:val="20"/>
        </w:rPr>
        <w:t xml:space="preserve">cumplieron </w:t>
      </w:r>
      <w:r w:rsidRPr="00A368A0">
        <w:rPr>
          <w:rFonts w:ascii="Museo Sans 300" w:hAnsi="Museo Sans 300"/>
          <w:sz w:val="20"/>
          <w:szCs w:val="20"/>
        </w:rPr>
        <w:t xml:space="preserve">en un </w:t>
      </w:r>
      <w:r w:rsidR="00712C20">
        <w:rPr>
          <w:rFonts w:ascii="Museo Sans 300" w:hAnsi="Museo Sans 300"/>
          <w:b/>
          <w:sz w:val="20"/>
          <w:szCs w:val="20"/>
        </w:rPr>
        <w:t>95.05</w:t>
      </w:r>
      <w:r w:rsidRPr="00A368A0">
        <w:rPr>
          <w:rFonts w:ascii="Museo Sans 300" w:hAnsi="Museo Sans 300"/>
          <w:b/>
          <w:sz w:val="20"/>
          <w:szCs w:val="20"/>
        </w:rPr>
        <w:t>%</w:t>
      </w:r>
      <w:r w:rsidR="00A368A0">
        <w:rPr>
          <w:rFonts w:ascii="Museo Sans 300" w:hAnsi="Museo Sans 300"/>
          <w:sz w:val="20"/>
          <w:szCs w:val="20"/>
        </w:rPr>
        <w:t xml:space="preserve"> de los usuarios y un mínimo de </w:t>
      </w:r>
      <w:r w:rsidR="00A368A0">
        <w:rPr>
          <w:rFonts w:ascii="Museo Sans 300" w:hAnsi="Museo Sans 300"/>
          <w:b/>
          <w:sz w:val="20"/>
          <w:szCs w:val="20"/>
        </w:rPr>
        <w:t>4</w:t>
      </w:r>
      <w:r w:rsidR="00712C20">
        <w:rPr>
          <w:rFonts w:ascii="Museo Sans 300" w:hAnsi="Museo Sans 300"/>
          <w:b/>
          <w:sz w:val="20"/>
          <w:szCs w:val="20"/>
        </w:rPr>
        <w:t>.95</w:t>
      </w:r>
      <w:r w:rsidRPr="00A368A0">
        <w:rPr>
          <w:rFonts w:ascii="Museo Sans 300" w:hAnsi="Museo Sans 300"/>
          <w:b/>
          <w:sz w:val="20"/>
          <w:szCs w:val="20"/>
        </w:rPr>
        <w:t>%</w:t>
      </w:r>
      <w:r w:rsidRPr="00A368A0">
        <w:rPr>
          <w:rFonts w:ascii="Museo Sans 300" w:hAnsi="Museo Sans 300"/>
          <w:sz w:val="20"/>
          <w:szCs w:val="20"/>
        </w:rPr>
        <w:t xml:space="preserve"> mencionan que no se</w:t>
      </w:r>
      <w:r w:rsidRPr="00462D4B">
        <w:rPr>
          <w:rFonts w:ascii="Museo Sans 300" w:hAnsi="Museo Sans 300"/>
          <w:sz w:val="20"/>
          <w:szCs w:val="20"/>
        </w:rPr>
        <w:t xml:space="preserve"> logró el </w:t>
      </w:r>
      <w:r w:rsidRPr="00E6643D">
        <w:rPr>
          <w:rFonts w:ascii="Museo Sans 300" w:hAnsi="Museo Sans 300"/>
          <w:sz w:val="20"/>
          <w:szCs w:val="20"/>
        </w:rPr>
        <w:t>objetivo.</w:t>
      </w:r>
    </w:p>
    <w:p w:rsidR="00C71B09" w:rsidRDefault="00C71B09" w:rsidP="00C71B09">
      <w:pPr>
        <w:pStyle w:val="Textoindependiente"/>
        <w:spacing w:after="0"/>
        <w:ind w:left="426"/>
        <w:jc w:val="both"/>
        <w:rPr>
          <w:rFonts w:ascii="Museo Sans 300" w:hAnsi="Museo Sans 300"/>
          <w:sz w:val="20"/>
          <w:szCs w:val="20"/>
        </w:rPr>
      </w:pPr>
    </w:p>
    <w:p w:rsidR="00836A76" w:rsidRDefault="00732718" w:rsidP="00C5014A">
      <w:pPr>
        <w:pStyle w:val="Textoindependiente"/>
        <w:numPr>
          <w:ilvl w:val="0"/>
          <w:numId w:val="3"/>
        </w:numPr>
        <w:spacing w:after="0"/>
        <w:ind w:left="426"/>
        <w:jc w:val="both"/>
        <w:rPr>
          <w:rFonts w:ascii="Museo Sans 300" w:hAnsi="Museo Sans 300"/>
          <w:sz w:val="20"/>
          <w:szCs w:val="20"/>
        </w:rPr>
      </w:pPr>
      <w:r w:rsidRPr="00755E87">
        <w:rPr>
          <w:rFonts w:ascii="Museo Sans 300" w:hAnsi="Museo Sans 300"/>
          <w:sz w:val="20"/>
          <w:szCs w:val="20"/>
        </w:rPr>
        <w:t xml:space="preserve">Como resultado del seguimiento realizado a sugerencias y acciones </w:t>
      </w:r>
      <w:r w:rsidR="00B84926">
        <w:rPr>
          <w:rFonts w:ascii="Museo Sans 300" w:hAnsi="Museo Sans 300"/>
          <w:sz w:val="20"/>
          <w:szCs w:val="20"/>
        </w:rPr>
        <w:t xml:space="preserve">de la </w:t>
      </w:r>
      <w:r w:rsidR="00B84926" w:rsidRPr="00755E87">
        <w:rPr>
          <w:rFonts w:ascii="Museo Sans 300" w:hAnsi="Museo Sans 300"/>
          <w:sz w:val="20"/>
          <w:szCs w:val="20"/>
        </w:rPr>
        <w:t>Medición</w:t>
      </w:r>
      <w:r w:rsidRPr="00755E87">
        <w:rPr>
          <w:rFonts w:ascii="Museo Sans 300" w:hAnsi="Museo Sans 300"/>
          <w:sz w:val="20"/>
          <w:szCs w:val="20"/>
        </w:rPr>
        <w:t xml:space="preserve"> anterio</w:t>
      </w:r>
      <w:r w:rsidR="00F84309">
        <w:rPr>
          <w:rFonts w:ascii="Museo Sans 300" w:hAnsi="Museo Sans 300"/>
          <w:sz w:val="20"/>
          <w:szCs w:val="20"/>
        </w:rPr>
        <w:t xml:space="preserve">r se </w:t>
      </w:r>
      <w:r w:rsidR="00E55A8C">
        <w:rPr>
          <w:rFonts w:ascii="Museo Sans 300" w:hAnsi="Museo Sans 300"/>
          <w:sz w:val="20"/>
          <w:szCs w:val="20"/>
        </w:rPr>
        <w:t xml:space="preserve">determina </w:t>
      </w:r>
      <w:r w:rsidR="005F3EE3">
        <w:rPr>
          <w:rFonts w:ascii="Museo Sans 300" w:hAnsi="Museo Sans 300"/>
          <w:sz w:val="20"/>
          <w:szCs w:val="20"/>
        </w:rPr>
        <w:t xml:space="preserve">lo siguiente: superadas </w:t>
      </w:r>
      <w:r w:rsidR="002B4633" w:rsidRPr="00584D49">
        <w:rPr>
          <w:rFonts w:ascii="Museo Sans 300" w:hAnsi="Museo Sans 300"/>
          <w:b/>
          <w:sz w:val="20"/>
          <w:szCs w:val="20"/>
        </w:rPr>
        <w:t>6</w:t>
      </w:r>
      <w:r w:rsidR="00F11C22">
        <w:rPr>
          <w:rFonts w:ascii="Museo Sans 300" w:hAnsi="Museo Sans 300"/>
          <w:b/>
          <w:sz w:val="20"/>
          <w:szCs w:val="20"/>
        </w:rPr>
        <w:t>2.86</w:t>
      </w:r>
      <w:r w:rsidR="002B4633" w:rsidRPr="00584D49">
        <w:rPr>
          <w:rFonts w:ascii="Museo Sans 300" w:hAnsi="Museo Sans 300"/>
          <w:b/>
          <w:sz w:val="20"/>
          <w:szCs w:val="20"/>
        </w:rPr>
        <w:t>%,</w:t>
      </w:r>
      <w:r w:rsidR="002B4633" w:rsidRPr="00584D49">
        <w:rPr>
          <w:rFonts w:ascii="Museo Sans 300" w:hAnsi="Museo Sans 300"/>
          <w:sz w:val="20"/>
          <w:szCs w:val="20"/>
        </w:rPr>
        <w:t xml:space="preserve"> </w:t>
      </w:r>
      <w:r w:rsidR="002B4633">
        <w:rPr>
          <w:rFonts w:ascii="Museo Sans 300" w:hAnsi="Museo Sans 300"/>
          <w:sz w:val="20"/>
          <w:szCs w:val="20"/>
        </w:rPr>
        <w:t xml:space="preserve">en </w:t>
      </w:r>
      <w:r w:rsidR="003764D1">
        <w:rPr>
          <w:rFonts w:ascii="Museo Sans 300" w:hAnsi="Museo Sans 300"/>
          <w:sz w:val="20"/>
          <w:szCs w:val="20"/>
        </w:rPr>
        <w:t xml:space="preserve">proceso </w:t>
      </w:r>
      <w:r w:rsidR="00F11C22">
        <w:rPr>
          <w:rFonts w:ascii="Museo Sans 300" w:hAnsi="Museo Sans 300"/>
          <w:b/>
          <w:sz w:val="20"/>
          <w:szCs w:val="20"/>
        </w:rPr>
        <w:t>3</w:t>
      </w:r>
      <w:r w:rsidR="002B4633" w:rsidRPr="00584D49">
        <w:rPr>
          <w:rFonts w:ascii="Museo Sans 300" w:hAnsi="Museo Sans 300"/>
          <w:b/>
          <w:sz w:val="20"/>
          <w:szCs w:val="20"/>
        </w:rPr>
        <w:t>7</w:t>
      </w:r>
      <w:r w:rsidR="00F11C22">
        <w:rPr>
          <w:rFonts w:ascii="Museo Sans 300" w:hAnsi="Museo Sans 300"/>
          <w:b/>
          <w:sz w:val="20"/>
          <w:szCs w:val="20"/>
        </w:rPr>
        <w:t>.14</w:t>
      </w:r>
      <w:r w:rsidR="002B4633" w:rsidRPr="00584D49">
        <w:rPr>
          <w:rFonts w:ascii="Museo Sans 300" w:hAnsi="Museo Sans 300"/>
          <w:b/>
          <w:sz w:val="20"/>
          <w:szCs w:val="20"/>
        </w:rPr>
        <w:t>%</w:t>
      </w:r>
      <w:r w:rsidR="003764D1" w:rsidRPr="00584D49">
        <w:rPr>
          <w:rFonts w:ascii="Museo Sans 300" w:hAnsi="Museo Sans 300"/>
          <w:b/>
          <w:sz w:val="20"/>
          <w:szCs w:val="20"/>
        </w:rPr>
        <w:t>,</w:t>
      </w:r>
      <w:r w:rsidR="00B84926">
        <w:rPr>
          <w:rFonts w:ascii="Museo Sans 300" w:hAnsi="Museo Sans 300"/>
          <w:sz w:val="20"/>
          <w:szCs w:val="20"/>
        </w:rPr>
        <w:t xml:space="preserve"> </w:t>
      </w:r>
      <w:r w:rsidR="007A4150">
        <w:rPr>
          <w:rFonts w:ascii="Museo Sans 300" w:hAnsi="Museo Sans 300"/>
          <w:sz w:val="20"/>
          <w:szCs w:val="20"/>
        </w:rPr>
        <w:t>en</w:t>
      </w:r>
      <w:r w:rsidR="00B84926">
        <w:rPr>
          <w:rFonts w:ascii="Museo Sans 300" w:hAnsi="Museo Sans 300"/>
          <w:sz w:val="20"/>
          <w:szCs w:val="20"/>
        </w:rPr>
        <w:t xml:space="preserve"> </w:t>
      </w:r>
      <w:r w:rsidR="00F84309">
        <w:rPr>
          <w:rFonts w:ascii="Museo Sans 300" w:hAnsi="Museo Sans 300"/>
          <w:sz w:val="20"/>
          <w:szCs w:val="20"/>
        </w:rPr>
        <w:t xml:space="preserve">todas </w:t>
      </w:r>
      <w:r w:rsidR="00755E87">
        <w:rPr>
          <w:rFonts w:ascii="Museo Sans 300" w:hAnsi="Museo Sans 300"/>
          <w:sz w:val="20"/>
          <w:szCs w:val="20"/>
        </w:rPr>
        <w:t>las direcciones evaluadas</w:t>
      </w:r>
      <w:r w:rsidR="005F3EE3">
        <w:rPr>
          <w:rFonts w:ascii="Museo Sans 300" w:hAnsi="Museo Sans 300"/>
          <w:sz w:val="20"/>
          <w:szCs w:val="20"/>
        </w:rPr>
        <w:t xml:space="preserve"> que son</w:t>
      </w:r>
      <w:r w:rsidR="003764D1">
        <w:rPr>
          <w:rFonts w:ascii="Museo Sans 300" w:hAnsi="Museo Sans 300"/>
          <w:sz w:val="20"/>
          <w:szCs w:val="20"/>
        </w:rPr>
        <w:t xml:space="preserve"> </w:t>
      </w:r>
      <w:r w:rsidR="00755E87" w:rsidRPr="00785050">
        <w:rPr>
          <w:rFonts w:ascii="Museo Sans 300" w:hAnsi="Museo Sans 300"/>
          <w:b/>
          <w:sz w:val="20"/>
          <w:szCs w:val="20"/>
        </w:rPr>
        <w:t xml:space="preserve">DINAFI, </w:t>
      </w:r>
      <w:r w:rsidR="00755E87" w:rsidRPr="00785050">
        <w:rPr>
          <w:rFonts w:ascii="Museo Sans 300" w:hAnsi="Museo Sans 300"/>
          <w:b/>
          <w:sz w:val="20"/>
          <w:szCs w:val="20"/>
        </w:rPr>
        <w:lastRenderedPageBreak/>
        <w:t>DGCG, DGICP, DGP, DGEA</w:t>
      </w:r>
      <w:r w:rsidR="00E55A8C" w:rsidRPr="00785050">
        <w:rPr>
          <w:rFonts w:ascii="Museo Sans 300" w:hAnsi="Museo Sans 300"/>
          <w:b/>
          <w:sz w:val="20"/>
          <w:szCs w:val="20"/>
        </w:rPr>
        <w:t xml:space="preserve"> y DGA</w:t>
      </w:r>
      <w:r w:rsidR="00B84926">
        <w:rPr>
          <w:rFonts w:ascii="Museo Sans 300" w:hAnsi="Museo Sans 300"/>
          <w:sz w:val="20"/>
          <w:szCs w:val="20"/>
        </w:rPr>
        <w:t xml:space="preserve"> </w:t>
      </w:r>
      <w:r w:rsidR="004E6686">
        <w:rPr>
          <w:rFonts w:ascii="Museo Sans 300" w:hAnsi="Museo Sans 300"/>
          <w:sz w:val="20"/>
          <w:szCs w:val="20"/>
        </w:rPr>
        <w:t>(V</w:t>
      </w:r>
      <w:r w:rsidRPr="00755E87">
        <w:rPr>
          <w:rFonts w:ascii="Museo Sans 300" w:hAnsi="Museo Sans 300"/>
          <w:sz w:val="20"/>
          <w:szCs w:val="20"/>
        </w:rPr>
        <w:t>er An</w:t>
      </w:r>
      <w:r w:rsidR="004E6686">
        <w:rPr>
          <w:rFonts w:ascii="Museo Sans 300" w:hAnsi="Museo Sans 300"/>
          <w:sz w:val="20"/>
          <w:szCs w:val="20"/>
        </w:rPr>
        <w:t>exo 4</w:t>
      </w:r>
      <w:r w:rsidR="0085013A">
        <w:rPr>
          <w:rFonts w:ascii="Museo Sans 300" w:hAnsi="Museo Sans 300"/>
          <w:sz w:val="20"/>
          <w:szCs w:val="20"/>
        </w:rPr>
        <w:t>)</w:t>
      </w:r>
      <w:r w:rsidR="004E6686">
        <w:rPr>
          <w:rFonts w:ascii="Museo Sans 300" w:hAnsi="Museo Sans 300"/>
          <w:sz w:val="20"/>
          <w:szCs w:val="20"/>
        </w:rPr>
        <w:t>.</w:t>
      </w:r>
    </w:p>
    <w:p w:rsidR="00F11C22" w:rsidRDefault="00F11C22" w:rsidP="00B84926">
      <w:pPr>
        <w:pStyle w:val="Textoindependiente"/>
        <w:spacing w:after="0"/>
        <w:ind w:left="66"/>
        <w:jc w:val="both"/>
        <w:rPr>
          <w:rFonts w:ascii="Museo Sans 300" w:hAnsi="Museo Sans 300"/>
          <w:sz w:val="20"/>
          <w:szCs w:val="20"/>
        </w:rPr>
      </w:pPr>
    </w:p>
    <w:p w:rsidR="00C4280B" w:rsidRDefault="005712F6" w:rsidP="00D72A62">
      <w:pPr>
        <w:pStyle w:val="Textoindependiente"/>
        <w:numPr>
          <w:ilvl w:val="0"/>
          <w:numId w:val="3"/>
        </w:numPr>
        <w:spacing w:after="0"/>
        <w:ind w:left="426" w:hanging="426"/>
        <w:jc w:val="both"/>
        <w:rPr>
          <w:rFonts w:ascii="Museo Sans 300" w:hAnsi="Museo Sans 300"/>
          <w:sz w:val="20"/>
          <w:szCs w:val="20"/>
        </w:rPr>
      </w:pPr>
      <w:r w:rsidRPr="00462D4B">
        <w:rPr>
          <w:rFonts w:ascii="Museo Sans 300" w:hAnsi="Museo Sans 300"/>
          <w:sz w:val="20"/>
          <w:szCs w:val="20"/>
        </w:rPr>
        <w:t>La</w:t>
      </w:r>
      <w:r w:rsidR="0090753D" w:rsidRPr="00462D4B">
        <w:rPr>
          <w:rFonts w:ascii="Museo Sans 300" w:hAnsi="Museo Sans 300"/>
          <w:sz w:val="20"/>
          <w:szCs w:val="20"/>
        </w:rPr>
        <w:t>s Dependencias que partici</w:t>
      </w:r>
      <w:r w:rsidR="00AF5E21">
        <w:rPr>
          <w:rFonts w:ascii="Museo Sans 300" w:hAnsi="Museo Sans 300"/>
          <w:sz w:val="20"/>
          <w:szCs w:val="20"/>
        </w:rPr>
        <w:t xml:space="preserve">pan en el </w:t>
      </w:r>
      <w:r w:rsidR="00AF5E21" w:rsidRPr="00906970">
        <w:rPr>
          <w:rFonts w:ascii="Museo Sans 300" w:hAnsi="Museo Sans 300"/>
          <w:b/>
          <w:sz w:val="20"/>
          <w:szCs w:val="20"/>
        </w:rPr>
        <w:t>Proceso</w:t>
      </w:r>
      <w:r w:rsidR="002D0322" w:rsidRPr="002D0322">
        <w:rPr>
          <w:rFonts w:ascii="Museo Sans 300" w:hAnsi="Museo Sans 300"/>
          <w:b/>
          <w:sz w:val="20"/>
          <w:szCs w:val="20"/>
        </w:rPr>
        <w:t xml:space="preserve"> </w:t>
      </w:r>
      <w:r w:rsidR="00B6042F" w:rsidRPr="00462D4B">
        <w:rPr>
          <w:rFonts w:ascii="Museo Sans 300" w:hAnsi="Museo Sans 300"/>
          <w:b/>
          <w:sz w:val="20"/>
        </w:rPr>
        <w:t>6.</w:t>
      </w:r>
      <w:r w:rsidR="00B6042F">
        <w:rPr>
          <w:rFonts w:ascii="Museo Sans 300" w:hAnsi="Museo Sans 300"/>
          <w:b/>
          <w:sz w:val="20"/>
        </w:rPr>
        <w:t>4 Gestión de Tecnologías de Información y Comunicaciones del Macro proceso 6</w:t>
      </w:r>
      <w:r w:rsidR="00B6042F" w:rsidRPr="00462D4B">
        <w:rPr>
          <w:rFonts w:ascii="Museo Sans 300" w:hAnsi="Museo Sans 300"/>
          <w:b/>
          <w:sz w:val="20"/>
        </w:rPr>
        <w:t xml:space="preserve"> </w:t>
      </w:r>
      <w:r w:rsidR="00B6042F">
        <w:rPr>
          <w:rFonts w:ascii="Museo Sans 300" w:hAnsi="Museo Sans 300"/>
          <w:b/>
          <w:sz w:val="20"/>
        </w:rPr>
        <w:t>Soporte Institucional,</w:t>
      </w:r>
      <w:r w:rsidR="0090753D" w:rsidRPr="00462D4B">
        <w:rPr>
          <w:rFonts w:ascii="Museo Sans 300" w:hAnsi="Museo Sans 300"/>
          <w:sz w:val="20"/>
          <w:szCs w:val="20"/>
        </w:rPr>
        <w:t xml:space="preserve"> </w:t>
      </w:r>
      <w:r w:rsidRPr="00462D4B">
        <w:rPr>
          <w:rFonts w:ascii="Museo Sans 300" w:hAnsi="Museo Sans 300"/>
          <w:sz w:val="20"/>
          <w:szCs w:val="20"/>
        </w:rPr>
        <w:t>debe</w:t>
      </w:r>
      <w:r w:rsidR="0090753D" w:rsidRPr="00462D4B">
        <w:rPr>
          <w:rFonts w:ascii="Museo Sans 300" w:hAnsi="Museo Sans 300"/>
          <w:sz w:val="20"/>
          <w:szCs w:val="20"/>
        </w:rPr>
        <w:t>n</w:t>
      </w:r>
      <w:r w:rsidRPr="00462D4B">
        <w:rPr>
          <w:rFonts w:ascii="Museo Sans 300" w:hAnsi="Museo Sans 300"/>
          <w:sz w:val="20"/>
          <w:szCs w:val="20"/>
        </w:rPr>
        <w:t xml:space="preserve"> </w:t>
      </w:r>
      <w:r w:rsidR="007B19E7" w:rsidRPr="00462D4B">
        <w:rPr>
          <w:rFonts w:ascii="Museo Sans 300" w:hAnsi="Museo Sans 300"/>
          <w:sz w:val="20"/>
          <w:szCs w:val="20"/>
        </w:rPr>
        <w:t xml:space="preserve">dar a conocer los resultados de la Medición de la Satisfacción </w:t>
      </w:r>
      <w:r w:rsidR="0090753D" w:rsidRPr="00462D4B">
        <w:rPr>
          <w:rFonts w:ascii="Museo Sans 300" w:hAnsi="Museo Sans 300"/>
          <w:sz w:val="20"/>
          <w:szCs w:val="20"/>
        </w:rPr>
        <w:t xml:space="preserve">de Usuarios </w:t>
      </w:r>
      <w:r w:rsidR="007B19E7" w:rsidRPr="00462D4B">
        <w:rPr>
          <w:rFonts w:ascii="Museo Sans 300" w:hAnsi="Museo Sans 300"/>
          <w:sz w:val="20"/>
          <w:szCs w:val="20"/>
        </w:rPr>
        <w:t xml:space="preserve">al personal que interviene en la prestación de los servicios evaluados, </w:t>
      </w:r>
      <w:r w:rsidR="002D036C" w:rsidRPr="00462D4B">
        <w:rPr>
          <w:rFonts w:ascii="Museo Sans 300" w:hAnsi="Museo Sans 300"/>
          <w:sz w:val="20"/>
          <w:szCs w:val="20"/>
        </w:rPr>
        <w:t xml:space="preserve">establecer acciones para mejorar el servicio, </w:t>
      </w:r>
      <w:r w:rsidR="007B19E7" w:rsidRPr="00462D4B">
        <w:rPr>
          <w:rFonts w:ascii="Museo Sans 300" w:hAnsi="Museo Sans 300"/>
          <w:sz w:val="20"/>
          <w:szCs w:val="20"/>
        </w:rPr>
        <w:t>elaborar acta de reunión u otro medio que evidencie la divulgación y acciones a realizar, conforme lo indicado en el PRO-1.2.2.4 Medición de la Satisfacción de los Contribuyentes y Usuarios</w:t>
      </w:r>
      <w:r w:rsidRPr="00462D4B">
        <w:rPr>
          <w:rFonts w:ascii="Museo Sans 300" w:hAnsi="Museo Sans 300"/>
          <w:sz w:val="20"/>
          <w:szCs w:val="20"/>
        </w:rPr>
        <w:t>.</w:t>
      </w:r>
    </w:p>
    <w:p w:rsidR="00884461" w:rsidRPr="00462D4B" w:rsidRDefault="00884461" w:rsidP="00884461">
      <w:pPr>
        <w:pStyle w:val="Textoindependiente"/>
        <w:spacing w:after="0"/>
        <w:ind w:left="426"/>
        <w:jc w:val="both"/>
        <w:rPr>
          <w:rFonts w:ascii="Museo Sans 300" w:hAnsi="Museo Sans 300"/>
          <w:sz w:val="20"/>
          <w:szCs w:val="20"/>
        </w:rPr>
      </w:pPr>
    </w:p>
    <w:p w:rsidR="0090753D" w:rsidRPr="00462D4B" w:rsidRDefault="0090753D" w:rsidP="00D72A62">
      <w:pPr>
        <w:pStyle w:val="Textoindependiente"/>
        <w:widowControl w:val="0"/>
        <w:numPr>
          <w:ilvl w:val="0"/>
          <w:numId w:val="3"/>
        </w:numPr>
        <w:spacing w:after="0"/>
        <w:ind w:left="426" w:hanging="426"/>
        <w:jc w:val="both"/>
        <w:rPr>
          <w:rFonts w:ascii="Museo Sans 300" w:hAnsi="Museo Sans 300"/>
          <w:sz w:val="20"/>
          <w:szCs w:val="20"/>
        </w:rPr>
      </w:pPr>
      <w:r w:rsidRPr="00462D4B">
        <w:rPr>
          <w:rFonts w:ascii="Museo Sans 300" w:hAnsi="Museo Sans 300"/>
          <w:sz w:val="20"/>
          <w:szCs w:val="20"/>
        </w:rPr>
        <w:t>El Departamento de</w:t>
      </w:r>
      <w:r w:rsidR="007B19E7" w:rsidRPr="00462D4B">
        <w:rPr>
          <w:rFonts w:ascii="Museo Sans 300" w:hAnsi="Museo Sans 300"/>
          <w:sz w:val="20"/>
          <w:szCs w:val="20"/>
        </w:rPr>
        <w:t xml:space="preserve"> Gestión de la Calidad de </w:t>
      </w:r>
      <w:r w:rsidRPr="00462D4B">
        <w:rPr>
          <w:rFonts w:ascii="Museo Sans 300" w:hAnsi="Museo Sans 300"/>
          <w:sz w:val="20"/>
          <w:szCs w:val="20"/>
        </w:rPr>
        <w:t>la Subdirección de Administración-</w:t>
      </w:r>
      <w:r w:rsidR="007B19E7" w:rsidRPr="00462D4B">
        <w:rPr>
          <w:rFonts w:ascii="Museo Sans 300" w:hAnsi="Museo Sans 300"/>
          <w:sz w:val="20"/>
          <w:szCs w:val="20"/>
        </w:rPr>
        <w:t xml:space="preserve">DGEA mantiene la confidencialidad de los datos e información a la que tuvo acceso como consecuencia de las actividades de medición. </w:t>
      </w:r>
    </w:p>
    <w:p w:rsidR="00B6042F" w:rsidRDefault="00B6042F" w:rsidP="0090753D">
      <w:pPr>
        <w:pStyle w:val="Textoindependiente"/>
        <w:widowControl w:val="0"/>
        <w:spacing w:after="0"/>
        <w:ind w:left="426"/>
        <w:jc w:val="both"/>
        <w:rPr>
          <w:rFonts w:ascii="Museo Sans 300" w:hAnsi="Museo Sans 300"/>
          <w:sz w:val="20"/>
          <w:szCs w:val="20"/>
        </w:rPr>
      </w:pPr>
    </w:p>
    <w:p w:rsidR="007B19E7" w:rsidRDefault="007B19E7" w:rsidP="0090753D">
      <w:pPr>
        <w:pStyle w:val="Textoindependiente"/>
        <w:widowControl w:val="0"/>
        <w:spacing w:after="0"/>
        <w:ind w:left="426"/>
        <w:jc w:val="both"/>
        <w:rPr>
          <w:rFonts w:ascii="Museo Sans 300" w:hAnsi="Museo Sans 300"/>
          <w:sz w:val="20"/>
          <w:szCs w:val="20"/>
        </w:rPr>
      </w:pPr>
      <w:r w:rsidRPr="00462D4B">
        <w:rPr>
          <w:rFonts w:ascii="Museo Sans 300" w:hAnsi="Museo Sans 300"/>
          <w:sz w:val="20"/>
          <w:szCs w:val="20"/>
        </w:rPr>
        <w:t xml:space="preserve">Por otra parte, es necesario tomar en cuenta </w:t>
      </w:r>
      <w:r w:rsidR="002E2CAE" w:rsidRPr="00462D4B">
        <w:rPr>
          <w:rFonts w:ascii="Museo Sans 300" w:hAnsi="Museo Sans 300"/>
          <w:sz w:val="20"/>
          <w:szCs w:val="20"/>
        </w:rPr>
        <w:t>que dicha medición se ha</w:t>
      </w:r>
      <w:r w:rsidRPr="00462D4B">
        <w:rPr>
          <w:rFonts w:ascii="Museo Sans 300" w:hAnsi="Museo Sans 300"/>
          <w:sz w:val="20"/>
          <w:szCs w:val="20"/>
        </w:rPr>
        <w:t xml:space="preserve"> realizado a través de un muestreo</w:t>
      </w:r>
      <w:r w:rsidR="002E2CAE" w:rsidRPr="00462D4B">
        <w:rPr>
          <w:rFonts w:ascii="Museo Sans 300" w:hAnsi="Museo Sans 300"/>
          <w:sz w:val="20"/>
          <w:szCs w:val="20"/>
        </w:rPr>
        <w:t xml:space="preserve"> de </w:t>
      </w:r>
      <w:r w:rsidR="0046572E" w:rsidRPr="00462D4B">
        <w:rPr>
          <w:rFonts w:ascii="Museo Sans 300" w:hAnsi="Museo Sans 300"/>
          <w:sz w:val="20"/>
          <w:szCs w:val="20"/>
        </w:rPr>
        <w:t>usuarios</w:t>
      </w:r>
      <w:r w:rsidR="008E2632">
        <w:rPr>
          <w:rFonts w:ascii="Museo Sans 300" w:hAnsi="Museo Sans 300"/>
          <w:sz w:val="20"/>
          <w:szCs w:val="20"/>
        </w:rPr>
        <w:t xml:space="preserve"> que recibieron los</w:t>
      </w:r>
      <w:r w:rsidR="002E2CAE" w:rsidRPr="00462D4B">
        <w:rPr>
          <w:rFonts w:ascii="Museo Sans 300" w:hAnsi="Museo Sans 300"/>
          <w:sz w:val="20"/>
          <w:szCs w:val="20"/>
        </w:rPr>
        <w:t xml:space="preserve"> servicio</w:t>
      </w:r>
      <w:r w:rsidR="008E2632">
        <w:rPr>
          <w:rFonts w:ascii="Museo Sans 300" w:hAnsi="Museo Sans 300"/>
          <w:sz w:val="20"/>
          <w:szCs w:val="20"/>
        </w:rPr>
        <w:t>s</w:t>
      </w:r>
      <w:r w:rsidR="002E2CAE" w:rsidRPr="00462D4B">
        <w:rPr>
          <w:rFonts w:ascii="Museo Sans 300" w:hAnsi="Museo Sans 300"/>
          <w:sz w:val="20"/>
          <w:szCs w:val="20"/>
        </w:rPr>
        <w:t xml:space="preserve"> evaluado</w:t>
      </w:r>
      <w:r w:rsidR="008E2632">
        <w:rPr>
          <w:rFonts w:ascii="Museo Sans 300" w:hAnsi="Museo Sans 300"/>
          <w:sz w:val="20"/>
          <w:szCs w:val="20"/>
        </w:rPr>
        <w:t>s</w:t>
      </w:r>
      <w:r w:rsidRPr="00462D4B">
        <w:rPr>
          <w:rFonts w:ascii="Museo Sans 300" w:hAnsi="Museo Sans 300"/>
          <w:sz w:val="20"/>
          <w:szCs w:val="20"/>
        </w:rPr>
        <w:t>.</w:t>
      </w:r>
    </w:p>
    <w:p w:rsidR="0085013A" w:rsidRPr="00462D4B" w:rsidRDefault="0085013A" w:rsidP="0090753D">
      <w:pPr>
        <w:pStyle w:val="Textoindependiente"/>
        <w:widowControl w:val="0"/>
        <w:spacing w:after="0"/>
        <w:ind w:left="426"/>
        <w:jc w:val="both"/>
        <w:rPr>
          <w:rFonts w:ascii="Museo Sans 300" w:hAnsi="Museo Sans 300"/>
          <w:sz w:val="20"/>
          <w:szCs w:val="20"/>
        </w:rPr>
      </w:pPr>
    </w:p>
    <w:p w:rsidR="0085013A" w:rsidRPr="00CE4F70" w:rsidRDefault="0085013A" w:rsidP="0085013A">
      <w:pPr>
        <w:rPr>
          <w:rFonts w:ascii="Museo Sans 300" w:hAnsi="Museo Sans 300"/>
          <w:b/>
          <w:sz w:val="22"/>
          <w:szCs w:val="22"/>
        </w:rPr>
      </w:pPr>
      <w:r w:rsidRPr="00CE4F70">
        <w:rPr>
          <w:rFonts w:ascii="Museo Sans 300" w:hAnsi="Museo Sans 300"/>
          <w:b/>
          <w:sz w:val="22"/>
          <w:szCs w:val="22"/>
        </w:rPr>
        <w:t>S</w:t>
      </w:r>
      <w:r>
        <w:rPr>
          <w:rFonts w:ascii="Museo Sans 300" w:hAnsi="Museo Sans 300"/>
          <w:b/>
          <w:sz w:val="22"/>
          <w:szCs w:val="22"/>
        </w:rPr>
        <w:t>UGERENCIAS</w:t>
      </w:r>
    </w:p>
    <w:p w:rsidR="0085013A" w:rsidRDefault="0085013A" w:rsidP="0085013A">
      <w:pPr>
        <w:pStyle w:val="Prrafodelista"/>
        <w:numPr>
          <w:ilvl w:val="0"/>
          <w:numId w:val="137"/>
        </w:numPr>
        <w:ind w:left="426"/>
        <w:jc w:val="both"/>
        <w:rPr>
          <w:rFonts w:ascii="Museo Sans 300" w:hAnsi="Museo Sans 300"/>
          <w:sz w:val="20"/>
        </w:rPr>
      </w:pPr>
      <w:r w:rsidRPr="00CE4F70">
        <w:rPr>
          <w:rFonts w:ascii="Museo Sans 300" w:hAnsi="Museo Sans 300"/>
          <w:sz w:val="20"/>
        </w:rPr>
        <w:t>Se sugiere a las unidades organizativas responsa</w:t>
      </w:r>
      <w:r>
        <w:rPr>
          <w:rFonts w:ascii="Museo Sans 300" w:hAnsi="Museo Sans 300"/>
          <w:sz w:val="20"/>
        </w:rPr>
        <w:t xml:space="preserve">bles de los servicios evaluados, estandarizar los servicios internos con </w:t>
      </w:r>
      <w:r w:rsidR="00972425">
        <w:rPr>
          <w:rFonts w:ascii="Museo Sans 300" w:hAnsi="Museo Sans 300"/>
          <w:sz w:val="20"/>
        </w:rPr>
        <w:t>los publicados en la página web</w:t>
      </w:r>
      <w:r w:rsidRPr="00CE4F70">
        <w:rPr>
          <w:rFonts w:ascii="Museo Sans 300" w:hAnsi="Museo Sans 300"/>
          <w:sz w:val="20"/>
        </w:rPr>
        <w:t xml:space="preserve"> </w:t>
      </w:r>
      <w:r w:rsidR="00972425">
        <w:rPr>
          <w:rFonts w:ascii="Museo Sans 300" w:hAnsi="Museo Sans 300"/>
          <w:sz w:val="20"/>
        </w:rPr>
        <w:t>(V</w:t>
      </w:r>
      <w:r>
        <w:rPr>
          <w:rFonts w:ascii="Museo Sans 300" w:hAnsi="Museo Sans 300"/>
          <w:sz w:val="20"/>
        </w:rPr>
        <w:t>er anexo 2)</w:t>
      </w:r>
      <w:r w:rsidR="00972425">
        <w:rPr>
          <w:rFonts w:ascii="Museo Sans 300" w:hAnsi="Museo Sans 300"/>
          <w:sz w:val="20"/>
        </w:rPr>
        <w:t>.</w:t>
      </w:r>
    </w:p>
    <w:p w:rsidR="0085013A" w:rsidRPr="004263D0" w:rsidRDefault="00EC0CB5" w:rsidP="002B04A1">
      <w:pPr>
        <w:pStyle w:val="Textoindependiente"/>
        <w:numPr>
          <w:ilvl w:val="0"/>
          <w:numId w:val="137"/>
        </w:numPr>
        <w:spacing w:after="0"/>
        <w:ind w:left="426"/>
        <w:jc w:val="both"/>
        <w:rPr>
          <w:rFonts w:ascii="Museo Sans 300" w:hAnsi="Museo Sans 300"/>
          <w:sz w:val="20"/>
        </w:rPr>
      </w:pPr>
      <w:r w:rsidRPr="004263D0">
        <w:rPr>
          <w:rFonts w:ascii="Museo Sans 300" w:hAnsi="Museo Sans 300"/>
          <w:sz w:val="20"/>
          <w:szCs w:val="20"/>
        </w:rPr>
        <w:t xml:space="preserve">En el Departamento de Seguridad y Telecomunicaciones de la DGA contar con un canal de quejas para mayor </w:t>
      </w:r>
      <w:r w:rsidR="0085013A" w:rsidRPr="004263D0">
        <w:rPr>
          <w:rFonts w:ascii="Museo Sans 300" w:hAnsi="Museo Sans 300"/>
          <w:sz w:val="20"/>
          <w:szCs w:val="20"/>
        </w:rPr>
        <w:t>supervisión del trabajo que realizan</w:t>
      </w:r>
      <w:r w:rsidRPr="004263D0">
        <w:rPr>
          <w:rFonts w:ascii="Museo Sans 300" w:hAnsi="Museo Sans 300"/>
          <w:sz w:val="20"/>
          <w:szCs w:val="20"/>
        </w:rPr>
        <w:t>.</w:t>
      </w:r>
      <w:r w:rsidR="0085013A" w:rsidRPr="004263D0">
        <w:rPr>
          <w:rFonts w:ascii="Museo Sans 300" w:hAnsi="Museo Sans 300"/>
          <w:sz w:val="20"/>
          <w:szCs w:val="20"/>
        </w:rPr>
        <w:t xml:space="preserve"> </w:t>
      </w:r>
    </w:p>
    <w:p w:rsidR="003C627F" w:rsidRDefault="003C627F" w:rsidP="00052568">
      <w:pPr>
        <w:jc w:val="both"/>
        <w:rPr>
          <w:rFonts w:ascii="Museo Sans 300" w:hAnsi="Museo Sans 300"/>
          <w:sz w:val="20"/>
          <w:szCs w:val="20"/>
        </w:rPr>
      </w:pPr>
    </w:p>
    <w:p w:rsidR="000C09E9" w:rsidRPr="00462D4B" w:rsidRDefault="000C09E9" w:rsidP="00052568">
      <w:pPr>
        <w:jc w:val="both"/>
        <w:rPr>
          <w:rFonts w:ascii="Museo Sans 300" w:hAnsi="Museo Sans 300"/>
          <w:sz w:val="20"/>
          <w:szCs w:val="20"/>
        </w:rPr>
      </w:pPr>
    </w:p>
    <w:p w:rsidR="00052568" w:rsidRPr="00462D4B" w:rsidRDefault="00FB0DB8" w:rsidP="00052568">
      <w:pPr>
        <w:jc w:val="both"/>
        <w:rPr>
          <w:rFonts w:ascii="Museo Sans 300" w:hAnsi="Museo Sans 300"/>
          <w:sz w:val="20"/>
          <w:szCs w:val="20"/>
        </w:rPr>
      </w:pPr>
      <w:r w:rsidRPr="00462D4B">
        <w:rPr>
          <w:rFonts w:ascii="Museo Sans 300" w:hAnsi="Museo Sans 300"/>
          <w:sz w:val="20"/>
          <w:szCs w:val="20"/>
        </w:rPr>
        <w:t>Atentamente</w:t>
      </w:r>
      <w:r w:rsidR="00CD435D">
        <w:rPr>
          <w:rFonts w:ascii="Museo Sans 300" w:hAnsi="Museo Sans 300"/>
          <w:sz w:val="20"/>
          <w:szCs w:val="20"/>
        </w:rPr>
        <w:t>,</w:t>
      </w:r>
    </w:p>
    <w:p w:rsidR="00FB0DB8" w:rsidRPr="00462D4B" w:rsidRDefault="00FB0DB8" w:rsidP="00052568">
      <w:pPr>
        <w:jc w:val="both"/>
        <w:rPr>
          <w:rFonts w:ascii="Museo Sans 300" w:hAnsi="Museo Sans 300"/>
          <w:b/>
        </w:rPr>
      </w:pPr>
    </w:p>
    <w:p w:rsidR="0087684A" w:rsidRDefault="0087684A" w:rsidP="00052568">
      <w:pPr>
        <w:jc w:val="both"/>
        <w:rPr>
          <w:rFonts w:ascii="Museo Sans 300" w:hAnsi="Museo Sans 300"/>
          <w:b/>
        </w:rPr>
      </w:pPr>
      <w:bookmarkStart w:id="52" w:name="_GoBack"/>
      <w:bookmarkEnd w:id="52"/>
    </w:p>
    <w:p w:rsidR="00D67D9F" w:rsidRPr="00462D4B" w:rsidRDefault="00D67D9F" w:rsidP="00052568">
      <w:pPr>
        <w:jc w:val="both"/>
        <w:rPr>
          <w:rFonts w:ascii="Museo Sans 300" w:hAnsi="Museo Sans 300"/>
          <w:b/>
        </w:rPr>
      </w:pPr>
    </w:p>
    <w:p w:rsidR="00052568" w:rsidRPr="00462D4B" w:rsidRDefault="00FB0DB8" w:rsidP="00052568">
      <w:pPr>
        <w:jc w:val="both"/>
        <w:rPr>
          <w:rFonts w:ascii="Museo Sans 300" w:hAnsi="Museo Sans 300"/>
          <w:b/>
        </w:rPr>
      </w:pPr>
      <w:r w:rsidRPr="00462D4B">
        <w:rPr>
          <w:rFonts w:ascii="Museo Sans 300" w:hAnsi="Museo Sans 300"/>
          <w:b/>
        </w:rPr>
        <w:t xml:space="preserve">Lic. </w:t>
      </w:r>
      <w:r w:rsidR="00052568" w:rsidRPr="00462D4B">
        <w:rPr>
          <w:rFonts w:ascii="Museo Sans 300" w:hAnsi="Museo Sans 300"/>
          <w:b/>
        </w:rPr>
        <w:t>Enilson Antonio Cortez Guevara</w:t>
      </w:r>
    </w:p>
    <w:p w:rsidR="00052568" w:rsidRPr="00462D4B" w:rsidRDefault="00906970" w:rsidP="00052568">
      <w:pPr>
        <w:jc w:val="both"/>
        <w:rPr>
          <w:rFonts w:ascii="Museo Sans 300" w:hAnsi="Museo Sans 300"/>
          <w:b/>
        </w:rPr>
      </w:pPr>
      <w:r>
        <w:rPr>
          <w:rFonts w:ascii="Museo Sans 300" w:hAnsi="Museo Sans 300"/>
          <w:b/>
        </w:rPr>
        <w:t xml:space="preserve">Jefe </w:t>
      </w:r>
      <w:r w:rsidR="00A75335" w:rsidRPr="00462D4B">
        <w:rPr>
          <w:rFonts w:ascii="Museo Sans 300" w:hAnsi="Museo Sans 300"/>
          <w:b/>
        </w:rPr>
        <w:t xml:space="preserve">Departamento de </w:t>
      </w:r>
      <w:r w:rsidR="00052568" w:rsidRPr="00462D4B">
        <w:rPr>
          <w:rFonts w:ascii="Museo Sans 300" w:hAnsi="Museo Sans 300"/>
          <w:b/>
        </w:rPr>
        <w:t>Gestión de la Calidad</w:t>
      </w:r>
      <w:r w:rsidR="00C70458" w:rsidRPr="00462D4B">
        <w:rPr>
          <w:rFonts w:ascii="Museo Sans 300" w:hAnsi="Museo Sans 300"/>
          <w:b/>
        </w:rPr>
        <w:t>-DGEA</w:t>
      </w:r>
    </w:p>
    <w:p w:rsidR="003A6474" w:rsidRDefault="00C70458" w:rsidP="00052568">
      <w:pPr>
        <w:jc w:val="both"/>
        <w:rPr>
          <w:rFonts w:ascii="Museo Sans 300" w:hAnsi="Museo Sans 300"/>
          <w:b/>
          <w:sz w:val="20"/>
        </w:rPr>
      </w:pPr>
      <w:r w:rsidRPr="000941AF">
        <w:rPr>
          <w:rFonts w:ascii="Museo Sans 300" w:hAnsi="Museo Sans 300"/>
          <w:b/>
          <w:sz w:val="20"/>
          <w:szCs w:val="20"/>
        </w:rPr>
        <w:t xml:space="preserve">Medición de Satisfacción de los Usuarios </w:t>
      </w:r>
      <w:r w:rsidR="00F76EB1" w:rsidRPr="000941AF">
        <w:rPr>
          <w:rFonts w:ascii="Museo Sans 300" w:hAnsi="Museo Sans 300"/>
          <w:b/>
          <w:sz w:val="20"/>
          <w:szCs w:val="20"/>
        </w:rPr>
        <w:t xml:space="preserve">del </w:t>
      </w:r>
      <w:r w:rsidR="000941AF" w:rsidRPr="000941AF">
        <w:rPr>
          <w:rFonts w:ascii="Museo Sans 300" w:hAnsi="Museo Sans 300"/>
          <w:b/>
          <w:sz w:val="20"/>
          <w:szCs w:val="20"/>
        </w:rPr>
        <w:t>Proceso</w:t>
      </w:r>
      <w:r w:rsidR="000941AF" w:rsidRPr="00906970">
        <w:rPr>
          <w:rFonts w:ascii="Museo Sans 300" w:hAnsi="Museo Sans 300"/>
          <w:b/>
          <w:sz w:val="20"/>
          <w:szCs w:val="20"/>
        </w:rPr>
        <w:t xml:space="preserve"> </w:t>
      </w:r>
      <w:r w:rsidR="000941AF" w:rsidRPr="00462D4B">
        <w:rPr>
          <w:rFonts w:ascii="Museo Sans 300" w:hAnsi="Museo Sans 300"/>
          <w:b/>
          <w:sz w:val="20"/>
        </w:rPr>
        <w:t>6.</w:t>
      </w:r>
      <w:r w:rsidR="000941AF">
        <w:rPr>
          <w:rFonts w:ascii="Museo Sans 300" w:hAnsi="Museo Sans 300"/>
          <w:b/>
          <w:sz w:val="20"/>
        </w:rPr>
        <w:t>4 Gestión de Tecnologías de Información y Comunicaciones del Macro proceso 6</w:t>
      </w:r>
      <w:r w:rsidR="000941AF" w:rsidRPr="00462D4B">
        <w:rPr>
          <w:rFonts w:ascii="Museo Sans 300" w:hAnsi="Museo Sans 300"/>
          <w:b/>
          <w:sz w:val="20"/>
        </w:rPr>
        <w:t xml:space="preserve"> </w:t>
      </w:r>
      <w:r w:rsidR="000941AF">
        <w:rPr>
          <w:rFonts w:ascii="Museo Sans 300" w:hAnsi="Museo Sans 300"/>
          <w:b/>
          <w:sz w:val="20"/>
        </w:rPr>
        <w:t>Soporte Institucional</w:t>
      </w:r>
      <w:r w:rsidR="00E80ED1">
        <w:rPr>
          <w:rFonts w:ascii="Museo Sans 300" w:hAnsi="Museo Sans 300"/>
          <w:b/>
          <w:sz w:val="20"/>
        </w:rPr>
        <w:t>.</w:t>
      </w:r>
    </w:p>
    <w:p w:rsidR="00C8775C" w:rsidRDefault="00C8775C" w:rsidP="00052568">
      <w:pPr>
        <w:jc w:val="both"/>
        <w:rPr>
          <w:rFonts w:ascii="Museo Sans 300" w:hAnsi="Museo Sans 300"/>
          <w:b/>
          <w:sz w:val="20"/>
        </w:rPr>
      </w:pPr>
    </w:p>
    <w:p w:rsidR="00C8775C" w:rsidRDefault="00C8775C" w:rsidP="00052568">
      <w:pPr>
        <w:jc w:val="both"/>
        <w:rPr>
          <w:rFonts w:ascii="Museo Sans 300" w:hAnsi="Museo Sans 300"/>
          <w:b/>
          <w:sz w:val="20"/>
        </w:rPr>
      </w:pPr>
    </w:p>
    <w:p w:rsidR="0094090F" w:rsidRPr="00462D4B" w:rsidRDefault="00906970" w:rsidP="00052568">
      <w:pPr>
        <w:jc w:val="both"/>
        <w:rPr>
          <w:rFonts w:ascii="Museo Sans 300" w:hAnsi="Museo Sans 300"/>
          <w:b/>
          <w:sz w:val="20"/>
          <w:szCs w:val="20"/>
        </w:rPr>
      </w:pPr>
      <w:r>
        <w:rPr>
          <w:rFonts w:ascii="Museo Sans 300" w:hAnsi="Museo Sans 300"/>
          <w:b/>
          <w:sz w:val="20"/>
          <w:szCs w:val="20"/>
        </w:rPr>
        <w:t>Zoraida Elizabeth Baello Chávez</w:t>
      </w:r>
    </w:p>
    <w:p w:rsidR="00DA73C6" w:rsidRDefault="0094090F" w:rsidP="00052568">
      <w:pPr>
        <w:jc w:val="both"/>
        <w:rPr>
          <w:rFonts w:ascii="Museo Sans 300" w:hAnsi="Museo Sans 300"/>
          <w:sz w:val="20"/>
          <w:szCs w:val="20"/>
        </w:rPr>
      </w:pPr>
      <w:r w:rsidRPr="00462D4B">
        <w:rPr>
          <w:rFonts w:ascii="Museo Sans 300" w:hAnsi="Museo Sans 300"/>
          <w:sz w:val="20"/>
          <w:szCs w:val="20"/>
        </w:rPr>
        <w:t xml:space="preserve">Técnico de </w:t>
      </w:r>
      <w:r w:rsidR="00C70458" w:rsidRPr="00462D4B">
        <w:rPr>
          <w:rFonts w:ascii="Museo Sans 300" w:hAnsi="Museo Sans 300"/>
          <w:sz w:val="20"/>
          <w:szCs w:val="20"/>
        </w:rPr>
        <w:t>A</w:t>
      </w:r>
      <w:r w:rsidRPr="00462D4B">
        <w:rPr>
          <w:rFonts w:ascii="Museo Sans 300" w:hAnsi="Museo Sans 300"/>
          <w:sz w:val="20"/>
          <w:szCs w:val="20"/>
        </w:rPr>
        <w:t>tención al Client</w:t>
      </w:r>
      <w:r w:rsidR="008B7CF2" w:rsidRPr="00462D4B">
        <w:rPr>
          <w:rFonts w:ascii="Museo Sans 300" w:hAnsi="Museo Sans 300"/>
          <w:sz w:val="20"/>
          <w:szCs w:val="20"/>
        </w:rPr>
        <w:t>e</w:t>
      </w:r>
    </w:p>
    <w:p w:rsidR="00AF12C3" w:rsidRDefault="00AF12C3" w:rsidP="00052568">
      <w:pPr>
        <w:jc w:val="both"/>
        <w:rPr>
          <w:rFonts w:ascii="Museo Sans 300" w:hAnsi="Museo Sans 300"/>
          <w:sz w:val="20"/>
          <w:szCs w:val="20"/>
        </w:rPr>
      </w:pPr>
    </w:p>
    <w:p w:rsidR="00D2206C" w:rsidRDefault="00D2206C" w:rsidP="00052568">
      <w:pPr>
        <w:jc w:val="both"/>
        <w:rPr>
          <w:rFonts w:ascii="Museo Sans 300" w:hAnsi="Museo Sans 300"/>
          <w:sz w:val="20"/>
          <w:szCs w:val="20"/>
        </w:rPr>
      </w:pPr>
    </w:p>
    <w:p w:rsidR="00D2206C" w:rsidRDefault="00D2206C" w:rsidP="00052568">
      <w:pPr>
        <w:jc w:val="both"/>
        <w:rPr>
          <w:rFonts w:ascii="Museo Sans 300" w:hAnsi="Museo Sans 300"/>
          <w:sz w:val="20"/>
          <w:szCs w:val="20"/>
        </w:rPr>
      </w:pPr>
    </w:p>
    <w:p w:rsidR="00D2206C" w:rsidRDefault="00D2206C" w:rsidP="00052568">
      <w:pPr>
        <w:jc w:val="both"/>
        <w:rPr>
          <w:rFonts w:ascii="Museo Sans 300" w:hAnsi="Museo Sans 300"/>
          <w:sz w:val="20"/>
          <w:szCs w:val="20"/>
        </w:rPr>
      </w:pPr>
    </w:p>
    <w:p w:rsidR="00D2206C" w:rsidRDefault="00D2206C" w:rsidP="00052568">
      <w:pPr>
        <w:jc w:val="both"/>
        <w:rPr>
          <w:rFonts w:ascii="Museo Sans 300" w:hAnsi="Museo Sans 300"/>
          <w:sz w:val="20"/>
          <w:szCs w:val="20"/>
        </w:rPr>
      </w:pPr>
    </w:p>
    <w:p w:rsidR="00D2206C" w:rsidRDefault="00D2206C" w:rsidP="00052568">
      <w:pPr>
        <w:jc w:val="both"/>
        <w:rPr>
          <w:rFonts w:ascii="Museo Sans 300" w:hAnsi="Museo Sans 300"/>
          <w:sz w:val="20"/>
          <w:szCs w:val="20"/>
        </w:rPr>
      </w:pPr>
    </w:p>
    <w:p w:rsidR="00D2206C" w:rsidRDefault="00D2206C" w:rsidP="00052568">
      <w:pPr>
        <w:jc w:val="both"/>
        <w:rPr>
          <w:rFonts w:ascii="Museo Sans 300" w:hAnsi="Museo Sans 300"/>
          <w:sz w:val="20"/>
          <w:szCs w:val="20"/>
        </w:rPr>
      </w:pPr>
    </w:p>
    <w:p w:rsidR="00D2206C" w:rsidRDefault="00D2206C" w:rsidP="00052568">
      <w:pPr>
        <w:jc w:val="both"/>
        <w:rPr>
          <w:rFonts w:ascii="Museo Sans 300" w:hAnsi="Museo Sans 300"/>
          <w:sz w:val="20"/>
          <w:szCs w:val="20"/>
        </w:rPr>
      </w:pPr>
    </w:p>
    <w:p w:rsidR="00D2206C" w:rsidRDefault="00D2206C" w:rsidP="00052568">
      <w:pPr>
        <w:jc w:val="both"/>
        <w:rPr>
          <w:rFonts w:ascii="Museo Sans 300" w:hAnsi="Museo Sans 300"/>
          <w:sz w:val="20"/>
          <w:szCs w:val="20"/>
        </w:rPr>
      </w:pPr>
    </w:p>
    <w:p w:rsidR="00D2206C" w:rsidRDefault="00D2206C" w:rsidP="00052568">
      <w:pPr>
        <w:jc w:val="both"/>
        <w:rPr>
          <w:rFonts w:ascii="Museo Sans 300" w:hAnsi="Museo Sans 300"/>
          <w:sz w:val="20"/>
          <w:szCs w:val="20"/>
        </w:rPr>
      </w:pPr>
    </w:p>
    <w:p w:rsidR="00D2206C" w:rsidRDefault="00D2206C" w:rsidP="00052568">
      <w:pPr>
        <w:jc w:val="both"/>
        <w:rPr>
          <w:rFonts w:ascii="Museo Sans 300" w:hAnsi="Museo Sans 300"/>
          <w:sz w:val="20"/>
          <w:szCs w:val="20"/>
        </w:rPr>
      </w:pPr>
    </w:p>
    <w:p w:rsidR="00D2206C" w:rsidRDefault="00D2206C" w:rsidP="00052568">
      <w:pPr>
        <w:jc w:val="both"/>
        <w:rPr>
          <w:rFonts w:ascii="Museo Sans 300" w:hAnsi="Museo Sans 300"/>
          <w:sz w:val="20"/>
          <w:szCs w:val="20"/>
        </w:rPr>
      </w:pPr>
    </w:p>
    <w:p w:rsidR="00D2206C" w:rsidRDefault="00D2206C" w:rsidP="00052568">
      <w:pPr>
        <w:jc w:val="both"/>
        <w:rPr>
          <w:rFonts w:ascii="Museo Sans 300" w:hAnsi="Museo Sans 300"/>
          <w:sz w:val="20"/>
          <w:szCs w:val="20"/>
        </w:rPr>
      </w:pPr>
    </w:p>
    <w:p w:rsidR="00D2206C" w:rsidRDefault="00D2206C" w:rsidP="00052568">
      <w:pPr>
        <w:jc w:val="both"/>
        <w:rPr>
          <w:rFonts w:ascii="Museo Sans 300" w:hAnsi="Museo Sans 300"/>
          <w:sz w:val="20"/>
          <w:szCs w:val="20"/>
        </w:rPr>
      </w:pPr>
    </w:p>
    <w:p w:rsidR="00D2206C" w:rsidRDefault="00D2206C" w:rsidP="00052568">
      <w:pPr>
        <w:jc w:val="both"/>
        <w:rPr>
          <w:rFonts w:ascii="Museo Sans 300" w:hAnsi="Museo Sans 300"/>
          <w:sz w:val="20"/>
          <w:szCs w:val="20"/>
        </w:rPr>
      </w:pPr>
    </w:p>
    <w:p w:rsidR="00D2206C" w:rsidRDefault="00D2206C" w:rsidP="00052568">
      <w:pPr>
        <w:jc w:val="both"/>
        <w:rPr>
          <w:rFonts w:ascii="Museo Sans 300" w:hAnsi="Museo Sans 300"/>
          <w:sz w:val="20"/>
          <w:szCs w:val="20"/>
        </w:rPr>
      </w:pPr>
    </w:p>
    <w:p w:rsidR="00D2206C" w:rsidRDefault="00D2206C" w:rsidP="00052568">
      <w:pPr>
        <w:jc w:val="both"/>
        <w:rPr>
          <w:rFonts w:ascii="Museo Sans 300" w:hAnsi="Museo Sans 300"/>
          <w:sz w:val="20"/>
          <w:szCs w:val="20"/>
        </w:rPr>
      </w:pPr>
    </w:p>
    <w:p w:rsidR="00D2206C" w:rsidRDefault="00D2206C" w:rsidP="00052568">
      <w:pPr>
        <w:jc w:val="both"/>
        <w:rPr>
          <w:rFonts w:ascii="Museo Sans 300" w:hAnsi="Museo Sans 300"/>
          <w:sz w:val="20"/>
          <w:szCs w:val="20"/>
        </w:rPr>
      </w:pPr>
    </w:p>
    <w:p w:rsidR="00D2206C" w:rsidRDefault="00D2206C" w:rsidP="00052568">
      <w:pPr>
        <w:jc w:val="both"/>
        <w:rPr>
          <w:rFonts w:ascii="Museo Sans 300" w:hAnsi="Museo Sans 300"/>
          <w:sz w:val="20"/>
          <w:szCs w:val="20"/>
        </w:rPr>
      </w:pPr>
    </w:p>
    <w:p w:rsidR="00D2206C" w:rsidRDefault="00D2206C" w:rsidP="00052568">
      <w:pPr>
        <w:jc w:val="both"/>
        <w:rPr>
          <w:rFonts w:ascii="Museo Sans 300" w:hAnsi="Museo Sans 300"/>
          <w:sz w:val="20"/>
          <w:szCs w:val="20"/>
        </w:rPr>
      </w:pPr>
    </w:p>
    <w:p w:rsidR="00D2206C" w:rsidRDefault="00D2206C" w:rsidP="00052568">
      <w:pPr>
        <w:jc w:val="both"/>
        <w:rPr>
          <w:rFonts w:ascii="Museo Sans 300" w:hAnsi="Museo Sans 300"/>
          <w:sz w:val="20"/>
          <w:szCs w:val="20"/>
        </w:rPr>
      </w:pPr>
    </w:p>
    <w:p w:rsidR="00AF12C3" w:rsidRDefault="00AF12C3" w:rsidP="00052568">
      <w:pPr>
        <w:jc w:val="both"/>
        <w:rPr>
          <w:rFonts w:ascii="Museo Sans 300" w:hAnsi="Museo Sans 300"/>
          <w:sz w:val="20"/>
          <w:szCs w:val="20"/>
        </w:rPr>
      </w:pPr>
    </w:p>
    <w:p w:rsidR="00AF12C3" w:rsidRPr="00AF12C3" w:rsidRDefault="00AF12C3" w:rsidP="00052568">
      <w:pPr>
        <w:jc w:val="both"/>
        <w:rPr>
          <w:rFonts w:ascii="Museo Sans 300" w:hAnsi="Museo Sans 300"/>
          <w:sz w:val="20"/>
          <w:szCs w:val="20"/>
          <w:lang w:val="es-ES_tradnl"/>
        </w:rPr>
        <w:sectPr w:rsidR="00AF12C3" w:rsidRPr="00AF12C3" w:rsidSect="00F07E1A">
          <w:footerReference w:type="default" r:id="rId25"/>
          <w:pgSz w:w="12240" w:h="15840"/>
          <w:pgMar w:top="1701" w:right="758" w:bottom="1440" w:left="1080" w:header="708" w:footer="404" w:gutter="0"/>
          <w:cols w:num="2" w:space="1362"/>
          <w:titlePg/>
          <w:docGrid w:linePitch="360"/>
        </w:sectPr>
      </w:pPr>
    </w:p>
    <w:p w:rsidR="00AB06A6" w:rsidRDefault="00AB06A6" w:rsidP="008E7580">
      <w:pPr>
        <w:pStyle w:val="Ttulo1"/>
        <w:spacing w:after="0"/>
        <w:rPr>
          <w:rFonts w:ascii="Museo Sans 300" w:hAnsi="Museo Sans 300"/>
          <w:sz w:val="22"/>
          <w:szCs w:val="20"/>
        </w:rPr>
      </w:pPr>
      <w:bookmarkStart w:id="53" w:name="_Toc62735998"/>
      <w:bookmarkStart w:id="54" w:name="_Toc62738614"/>
    </w:p>
    <w:p w:rsidR="008E7580" w:rsidRDefault="008E7580" w:rsidP="008E7580">
      <w:pPr>
        <w:pStyle w:val="Ttulo1"/>
        <w:spacing w:after="0"/>
        <w:ind w:left="1416"/>
        <w:jc w:val="center"/>
        <w:rPr>
          <w:rFonts w:ascii="Museo Sant 10" w:hAnsi="Museo Sant 10"/>
          <w:sz w:val="16"/>
          <w:szCs w:val="16"/>
        </w:rPr>
      </w:pPr>
      <w:r>
        <w:rPr>
          <w:rFonts w:ascii="Museo Sant 10" w:hAnsi="Museo Sant 10"/>
          <w:sz w:val="16"/>
          <w:szCs w:val="16"/>
        </w:rPr>
        <w:t xml:space="preserve">   </w:t>
      </w:r>
    </w:p>
    <w:p w:rsidR="00C569C1" w:rsidRDefault="008D203E" w:rsidP="00C569C1">
      <w:pPr>
        <w:pStyle w:val="Ttulo2"/>
        <w:spacing w:after="240"/>
        <w:ind w:left="-1134"/>
        <w:jc w:val="center"/>
        <w:rPr>
          <w:rFonts w:ascii="Museo Sans 300" w:hAnsi="Museo Sans 300"/>
          <w:b/>
          <w:color w:val="auto"/>
          <w:sz w:val="22"/>
          <w:szCs w:val="20"/>
        </w:rPr>
      </w:pPr>
      <w:bookmarkStart w:id="55" w:name="_Toc119393303"/>
      <w:bookmarkStart w:id="56" w:name="_Toc62736000"/>
      <w:bookmarkStart w:id="57" w:name="_Toc62738616"/>
      <w:bookmarkStart w:id="58" w:name="_Toc62736001"/>
      <w:bookmarkStart w:id="59" w:name="_Toc62738617"/>
      <w:bookmarkEnd w:id="53"/>
      <w:bookmarkEnd w:id="54"/>
      <w:r w:rsidRPr="008D203E">
        <w:rPr>
          <w:rFonts w:ascii="Museo Sans 300" w:hAnsi="Museo Sans 300"/>
          <w:b/>
          <w:color w:val="auto"/>
          <w:sz w:val="22"/>
          <w:szCs w:val="20"/>
        </w:rPr>
        <w:t>Anexo 1</w:t>
      </w:r>
      <w:r w:rsidR="00636D9F" w:rsidRPr="008D203E">
        <w:rPr>
          <w:rFonts w:ascii="Museo Sans 300" w:hAnsi="Museo Sans 300"/>
          <w:b/>
          <w:color w:val="auto"/>
          <w:sz w:val="22"/>
          <w:szCs w:val="20"/>
        </w:rPr>
        <w:t>: Cálculo</w:t>
      </w:r>
      <w:r w:rsidR="00636D9F" w:rsidRPr="00462D4B">
        <w:rPr>
          <w:rFonts w:ascii="Museo Sans 300" w:hAnsi="Museo Sans 300"/>
          <w:b/>
          <w:color w:val="auto"/>
          <w:sz w:val="22"/>
          <w:szCs w:val="20"/>
        </w:rPr>
        <w:t xml:space="preserve"> del Índice </w:t>
      </w:r>
      <w:r w:rsidR="00A60460">
        <w:rPr>
          <w:rFonts w:ascii="Museo Sans 300" w:hAnsi="Museo Sans 300"/>
          <w:b/>
          <w:color w:val="auto"/>
          <w:sz w:val="22"/>
          <w:szCs w:val="20"/>
        </w:rPr>
        <w:t xml:space="preserve">Global </w:t>
      </w:r>
      <w:r w:rsidR="00636D9F" w:rsidRPr="00462D4B">
        <w:rPr>
          <w:rFonts w:ascii="Museo Sans 300" w:hAnsi="Museo Sans 300"/>
          <w:b/>
          <w:color w:val="auto"/>
          <w:sz w:val="22"/>
          <w:szCs w:val="20"/>
        </w:rPr>
        <w:t xml:space="preserve">de Satisfacción de Usuarios </w:t>
      </w:r>
      <w:r w:rsidR="00FA2B0F">
        <w:rPr>
          <w:rFonts w:ascii="Museo Sans 300" w:hAnsi="Museo Sans 300"/>
          <w:b/>
          <w:color w:val="auto"/>
          <w:sz w:val="22"/>
          <w:szCs w:val="20"/>
        </w:rPr>
        <w:t xml:space="preserve">Internos </w:t>
      </w:r>
      <w:r w:rsidR="00E708D7">
        <w:rPr>
          <w:rFonts w:ascii="Museo Sans 300" w:hAnsi="Museo Sans 300"/>
          <w:b/>
          <w:color w:val="auto"/>
          <w:sz w:val="22"/>
          <w:szCs w:val="20"/>
        </w:rPr>
        <w:t xml:space="preserve">del </w:t>
      </w:r>
      <w:r w:rsidR="00C569C1" w:rsidRPr="00C569C1">
        <w:rPr>
          <w:rFonts w:ascii="Museo Sans 300" w:hAnsi="Museo Sans 300"/>
          <w:b/>
          <w:color w:val="auto"/>
          <w:sz w:val="22"/>
          <w:szCs w:val="20"/>
        </w:rPr>
        <w:t>Proceso 6.4 Gestión de Tecnologías de Información y Comunicación del Macro Proceso 6 Gestión Soporte Institucional.</w:t>
      </w:r>
      <w:bookmarkEnd w:id="55"/>
      <w:r w:rsidR="00C569C1" w:rsidRPr="00C569C1">
        <w:rPr>
          <w:rFonts w:ascii="Museo Sans 300" w:hAnsi="Museo Sans 300"/>
          <w:b/>
          <w:color w:val="auto"/>
          <w:sz w:val="22"/>
          <w:szCs w:val="20"/>
        </w:rPr>
        <w:t xml:space="preserve"> </w:t>
      </w:r>
    </w:p>
    <w:p w:rsidR="00636D9F" w:rsidRDefault="00C569C1" w:rsidP="00C569C1">
      <w:pPr>
        <w:pStyle w:val="Ttulo2"/>
        <w:rPr>
          <w:rFonts w:ascii="Museo Sans 300" w:hAnsi="Museo Sans 300"/>
          <w:b/>
          <w:color w:val="auto"/>
          <w:sz w:val="22"/>
          <w:szCs w:val="20"/>
        </w:rPr>
      </w:pPr>
      <w:r>
        <w:rPr>
          <w:rFonts w:ascii="Museo Sans 300" w:hAnsi="Museo Sans 300"/>
          <w:b/>
          <w:color w:val="auto"/>
          <w:sz w:val="22"/>
          <w:szCs w:val="20"/>
        </w:rPr>
        <w:t xml:space="preserve">     </w:t>
      </w:r>
      <w:bookmarkStart w:id="60" w:name="_Toc116971217"/>
      <w:bookmarkStart w:id="61" w:name="_Toc119393304"/>
      <w:r w:rsidR="00E708D7">
        <w:rPr>
          <w:rFonts w:ascii="Museo Sans 300" w:hAnsi="Museo Sans 300"/>
          <w:b/>
          <w:color w:val="auto"/>
          <w:sz w:val="22"/>
          <w:szCs w:val="20"/>
        </w:rPr>
        <w:t xml:space="preserve">Proceso </w:t>
      </w:r>
      <w:r w:rsidRPr="00C569C1">
        <w:rPr>
          <w:rFonts w:ascii="Museo Sans 300" w:hAnsi="Museo Sans 300"/>
          <w:b/>
          <w:color w:val="auto"/>
          <w:sz w:val="22"/>
          <w:szCs w:val="20"/>
        </w:rPr>
        <w:t>6.4 Gestión de Tecnologías de Información y Comunicación</w:t>
      </w:r>
      <w:r>
        <w:rPr>
          <w:rFonts w:ascii="Museo Sans 300" w:hAnsi="Museo Sans 300"/>
          <w:b/>
          <w:color w:val="auto"/>
          <w:sz w:val="22"/>
          <w:szCs w:val="20"/>
        </w:rPr>
        <w:t xml:space="preserve"> </w:t>
      </w:r>
      <w:r w:rsidR="00B817B5">
        <w:rPr>
          <w:rFonts w:ascii="Museo Sans 300" w:hAnsi="Museo Sans 300"/>
          <w:b/>
          <w:color w:val="auto"/>
          <w:sz w:val="22"/>
          <w:szCs w:val="20"/>
        </w:rPr>
        <w:t>–</w:t>
      </w:r>
      <w:r w:rsidR="00261A0C">
        <w:rPr>
          <w:rFonts w:ascii="Museo Sans 300" w:hAnsi="Museo Sans 300"/>
          <w:b/>
          <w:color w:val="auto"/>
          <w:sz w:val="22"/>
          <w:szCs w:val="20"/>
        </w:rPr>
        <w:t xml:space="preserve"> </w:t>
      </w:r>
      <w:r w:rsidR="00636D9F" w:rsidRPr="00462D4B">
        <w:rPr>
          <w:rFonts w:ascii="Museo Sans 300" w:hAnsi="Museo Sans 300"/>
          <w:b/>
          <w:color w:val="auto"/>
          <w:sz w:val="22"/>
          <w:szCs w:val="20"/>
        </w:rPr>
        <w:t>2022</w:t>
      </w:r>
      <w:bookmarkEnd w:id="60"/>
      <w:bookmarkEnd w:id="61"/>
    </w:p>
    <w:p w:rsidR="00B817B5" w:rsidRPr="00B817B5" w:rsidRDefault="00B817B5" w:rsidP="00B817B5"/>
    <w:tbl>
      <w:tblPr>
        <w:tblW w:w="7609" w:type="dxa"/>
        <w:tblInd w:w="-10" w:type="dxa"/>
        <w:tblCellMar>
          <w:left w:w="70" w:type="dxa"/>
          <w:right w:w="70" w:type="dxa"/>
        </w:tblCellMar>
        <w:tblLook w:val="04A0" w:firstRow="1" w:lastRow="0" w:firstColumn="1" w:lastColumn="0" w:noHBand="0" w:noVBand="1"/>
      </w:tblPr>
      <w:tblGrid>
        <w:gridCol w:w="1986"/>
        <w:gridCol w:w="2126"/>
        <w:gridCol w:w="1276"/>
        <w:gridCol w:w="2221"/>
      </w:tblGrid>
      <w:tr w:rsidR="00636D9F" w:rsidRPr="00E85261" w:rsidTr="000C09E9">
        <w:trPr>
          <w:trHeight w:val="414"/>
        </w:trPr>
        <w:tc>
          <w:tcPr>
            <w:tcW w:w="1986" w:type="dxa"/>
            <w:tcBorders>
              <w:top w:val="single" w:sz="8" w:space="0" w:color="1F4E78"/>
              <w:left w:val="single" w:sz="8" w:space="0" w:color="1F4E78"/>
              <w:bottom w:val="single" w:sz="8" w:space="0" w:color="1F4E78"/>
              <w:right w:val="single" w:sz="4" w:space="0" w:color="1F4E78"/>
            </w:tcBorders>
            <w:shd w:val="clear" w:color="auto" w:fill="1F497D" w:themeFill="text2"/>
            <w:vAlign w:val="center"/>
            <w:hideMark/>
          </w:tcPr>
          <w:p w:rsidR="00636D9F" w:rsidRPr="000C09E9" w:rsidRDefault="00636D9F" w:rsidP="00636D9F">
            <w:pPr>
              <w:jc w:val="center"/>
              <w:rPr>
                <w:rFonts w:ascii="Museo Sans 300" w:hAnsi="Museo Sans 300"/>
                <w:b/>
                <w:bCs/>
                <w:color w:val="FFFFFF" w:themeColor="background1"/>
                <w:sz w:val="16"/>
                <w:szCs w:val="16"/>
              </w:rPr>
            </w:pPr>
            <w:r w:rsidRPr="000C09E9">
              <w:rPr>
                <w:rFonts w:ascii="Museo Sans 300" w:hAnsi="Museo Sans 300"/>
                <w:b/>
                <w:bCs/>
                <w:color w:val="FFFFFF" w:themeColor="background1"/>
                <w:sz w:val="16"/>
                <w:szCs w:val="16"/>
              </w:rPr>
              <w:t>Módulos Evaluados</w:t>
            </w:r>
          </w:p>
        </w:tc>
        <w:tc>
          <w:tcPr>
            <w:tcW w:w="2126" w:type="dxa"/>
            <w:tcBorders>
              <w:top w:val="single" w:sz="8" w:space="0" w:color="1F4E78"/>
              <w:left w:val="single" w:sz="8" w:space="0" w:color="1F4E78"/>
              <w:bottom w:val="single" w:sz="8" w:space="0" w:color="1F4E78"/>
              <w:right w:val="single" w:sz="4" w:space="0" w:color="1F4E78"/>
            </w:tcBorders>
            <w:shd w:val="clear" w:color="auto" w:fill="1F497D" w:themeFill="text2"/>
            <w:vAlign w:val="center"/>
            <w:hideMark/>
          </w:tcPr>
          <w:p w:rsidR="00636D9F" w:rsidRPr="000C09E9" w:rsidRDefault="00636D9F" w:rsidP="00636D9F">
            <w:pPr>
              <w:jc w:val="center"/>
              <w:rPr>
                <w:rFonts w:ascii="Museo Sans 300" w:hAnsi="Museo Sans 300"/>
                <w:b/>
                <w:bCs/>
                <w:color w:val="FFFFFF" w:themeColor="background1"/>
                <w:sz w:val="16"/>
                <w:szCs w:val="16"/>
              </w:rPr>
            </w:pPr>
            <w:r w:rsidRPr="000C09E9">
              <w:rPr>
                <w:rFonts w:ascii="Museo Sans 300" w:hAnsi="Museo Sans 300"/>
                <w:b/>
                <w:bCs/>
                <w:color w:val="FFFFFF" w:themeColor="background1"/>
                <w:sz w:val="16"/>
                <w:szCs w:val="16"/>
              </w:rPr>
              <w:t>Porcentajes ponderados (%)</w:t>
            </w:r>
          </w:p>
        </w:tc>
        <w:tc>
          <w:tcPr>
            <w:tcW w:w="1276" w:type="dxa"/>
            <w:tcBorders>
              <w:top w:val="single" w:sz="8" w:space="0" w:color="1F4E78"/>
              <w:left w:val="single" w:sz="8" w:space="0" w:color="1F4E78"/>
              <w:bottom w:val="single" w:sz="8" w:space="0" w:color="1F4E78"/>
              <w:right w:val="single" w:sz="4" w:space="0" w:color="1F4E78"/>
            </w:tcBorders>
            <w:shd w:val="clear" w:color="auto" w:fill="1F497D" w:themeFill="text2"/>
            <w:vAlign w:val="center"/>
            <w:hideMark/>
          </w:tcPr>
          <w:p w:rsidR="00636D9F" w:rsidRPr="000C09E9" w:rsidRDefault="00636D9F" w:rsidP="00636D9F">
            <w:pPr>
              <w:jc w:val="center"/>
              <w:rPr>
                <w:rFonts w:ascii="Museo Sans 300" w:hAnsi="Museo Sans 300"/>
                <w:b/>
                <w:bCs/>
                <w:color w:val="FFFFFF" w:themeColor="background1"/>
                <w:sz w:val="16"/>
                <w:szCs w:val="16"/>
              </w:rPr>
            </w:pPr>
            <w:r w:rsidRPr="000C09E9">
              <w:rPr>
                <w:rFonts w:ascii="Museo Sans 300" w:hAnsi="Museo Sans 300"/>
                <w:b/>
                <w:bCs/>
                <w:color w:val="FFFFFF" w:themeColor="background1"/>
                <w:sz w:val="16"/>
                <w:szCs w:val="16"/>
              </w:rPr>
              <w:t>Promedio por módulo</w:t>
            </w:r>
          </w:p>
        </w:tc>
        <w:tc>
          <w:tcPr>
            <w:tcW w:w="2221" w:type="dxa"/>
            <w:tcBorders>
              <w:top w:val="single" w:sz="8" w:space="0" w:color="1F4E78"/>
              <w:left w:val="single" w:sz="8" w:space="0" w:color="1F4E78"/>
              <w:bottom w:val="single" w:sz="8" w:space="0" w:color="1F4E78"/>
              <w:right w:val="single" w:sz="4" w:space="0" w:color="1F4E78"/>
            </w:tcBorders>
            <w:shd w:val="clear" w:color="auto" w:fill="1F497D" w:themeFill="text2"/>
            <w:vAlign w:val="center"/>
            <w:hideMark/>
          </w:tcPr>
          <w:p w:rsidR="00636D9F" w:rsidRPr="000C09E9" w:rsidRDefault="00636D9F" w:rsidP="00636D9F">
            <w:pPr>
              <w:jc w:val="center"/>
              <w:rPr>
                <w:rFonts w:ascii="Museo Sans 300" w:hAnsi="Museo Sans 300"/>
                <w:b/>
                <w:bCs/>
                <w:color w:val="FFFFFF" w:themeColor="background1"/>
                <w:sz w:val="16"/>
                <w:szCs w:val="16"/>
              </w:rPr>
            </w:pPr>
            <w:r w:rsidRPr="000C09E9">
              <w:rPr>
                <w:rFonts w:ascii="Museo Sans 300" w:hAnsi="Museo Sans 300"/>
                <w:b/>
                <w:bCs/>
                <w:color w:val="FFFFFF" w:themeColor="background1"/>
                <w:sz w:val="16"/>
                <w:szCs w:val="16"/>
              </w:rPr>
              <w:t>Calculo Índice de Satisfacción 2022</w:t>
            </w:r>
          </w:p>
        </w:tc>
      </w:tr>
      <w:tr w:rsidR="007D7F06" w:rsidRPr="00E85261" w:rsidTr="00C569C1">
        <w:trPr>
          <w:trHeight w:val="300"/>
        </w:trPr>
        <w:tc>
          <w:tcPr>
            <w:tcW w:w="1986" w:type="dxa"/>
            <w:tcBorders>
              <w:top w:val="nil"/>
              <w:left w:val="single" w:sz="8" w:space="0" w:color="1F4E78"/>
              <w:bottom w:val="single" w:sz="4" w:space="0" w:color="1F4E78"/>
              <w:right w:val="single" w:sz="4" w:space="0" w:color="1F4E78"/>
            </w:tcBorders>
            <w:shd w:val="clear" w:color="auto" w:fill="auto"/>
            <w:vAlign w:val="center"/>
            <w:hideMark/>
          </w:tcPr>
          <w:p w:rsidR="007D7F06" w:rsidRPr="00C569C1" w:rsidRDefault="007D7F06" w:rsidP="007D7F06">
            <w:pPr>
              <w:jc w:val="center"/>
              <w:rPr>
                <w:rFonts w:ascii="Museo Sans 300" w:hAnsi="Museo Sans 300"/>
                <w:b/>
                <w:sz w:val="16"/>
                <w:szCs w:val="16"/>
              </w:rPr>
            </w:pPr>
            <w:r w:rsidRPr="00C569C1">
              <w:rPr>
                <w:rFonts w:ascii="Museo Sans 300" w:hAnsi="Museo Sans 300"/>
                <w:b/>
                <w:sz w:val="16"/>
                <w:szCs w:val="16"/>
              </w:rPr>
              <w:t xml:space="preserve">Infraestructura y Elementos Tangibles </w:t>
            </w:r>
          </w:p>
        </w:tc>
        <w:tc>
          <w:tcPr>
            <w:tcW w:w="2126" w:type="dxa"/>
            <w:tcBorders>
              <w:top w:val="nil"/>
              <w:left w:val="single" w:sz="8" w:space="0" w:color="1F4E78"/>
              <w:bottom w:val="single" w:sz="4" w:space="0" w:color="1F4E78"/>
              <w:right w:val="single" w:sz="4" w:space="0" w:color="1F4E78"/>
            </w:tcBorders>
            <w:shd w:val="clear" w:color="auto" w:fill="auto"/>
            <w:vAlign w:val="center"/>
            <w:hideMark/>
          </w:tcPr>
          <w:p w:rsidR="007D7F06" w:rsidRPr="00C569C1" w:rsidRDefault="007D7F06" w:rsidP="007D7F06">
            <w:pPr>
              <w:jc w:val="center"/>
              <w:rPr>
                <w:rFonts w:ascii="Museo Sans 300" w:hAnsi="Museo Sans 300"/>
                <w:b/>
                <w:sz w:val="16"/>
                <w:szCs w:val="16"/>
              </w:rPr>
            </w:pPr>
            <w:r w:rsidRPr="00C569C1">
              <w:rPr>
                <w:rFonts w:ascii="Museo Sans 300" w:hAnsi="Museo Sans 300"/>
                <w:b/>
                <w:sz w:val="16"/>
                <w:szCs w:val="16"/>
              </w:rPr>
              <w:t>11%</w:t>
            </w:r>
          </w:p>
        </w:tc>
        <w:tc>
          <w:tcPr>
            <w:tcW w:w="1276" w:type="dxa"/>
            <w:tcBorders>
              <w:top w:val="nil"/>
              <w:left w:val="single" w:sz="8" w:space="0" w:color="1F4E78"/>
              <w:bottom w:val="single" w:sz="4" w:space="0" w:color="1F4E78"/>
              <w:right w:val="single" w:sz="4" w:space="0" w:color="1F4E78"/>
            </w:tcBorders>
            <w:shd w:val="clear" w:color="auto" w:fill="auto"/>
            <w:vAlign w:val="center"/>
            <w:hideMark/>
          </w:tcPr>
          <w:p w:rsidR="007D7F06" w:rsidRPr="00C569C1" w:rsidRDefault="00D72C25" w:rsidP="007D7F06">
            <w:pPr>
              <w:jc w:val="center"/>
              <w:rPr>
                <w:rFonts w:ascii="Museo Sans 300" w:hAnsi="Museo Sans 300"/>
                <w:b/>
                <w:sz w:val="16"/>
                <w:szCs w:val="16"/>
              </w:rPr>
            </w:pPr>
            <w:r>
              <w:rPr>
                <w:rFonts w:ascii="Museo Sans 300" w:hAnsi="Museo Sans 300"/>
                <w:b/>
                <w:sz w:val="16"/>
                <w:szCs w:val="16"/>
              </w:rPr>
              <w:t>8.92</w:t>
            </w:r>
          </w:p>
        </w:tc>
        <w:tc>
          <w:tcPr>
            <w:tcW w:w="2221" w:type="dxa"/>
            <w:tcBorders>
              <w:top w:val="nil"/>
              <w:left w:val="single" w:sz="8" w:space="0" w:color="1F4E78"/>
              <w:bottom w:val="single" w:sz="4" w:space="0" w:color="1F4E78"/>
              <w:right w:val="single" w:sz="4" w:space="0" w:color="1F4E78"/>
            </w:tcBorders>
            <w:shd w:val="clear" w:color="auto" w:fill="auto"/>
            <w:vAlign w:val="center"/>
            <w:hideMark/>
          </w:tcPr>
          <w:p w:rsidR="007D7F06" w:rsidRPr="00C569C1" w:rsidRDefault="00D72C25" w:rsidP="007D7F06">
            <w:pPr>
              <w:jc w:val="center"/>
              <w:rPr>
                <w:rFonts w:ascii="Museo Sans 300" w:hAnsi="Museo Sans 300"/>
                <w:b/>
                <w:sz w:val="16"/>
                <w:szCs w:val="16"/>
              </w:rPr>
            </w:pPr>
            <w:r>
              <w:rPr>
                <w:rFonts w:ascii="Museo Sans 300" w:hAnsi="Museo Sans 300"/>
                <w:b/>
                <w:sz w:val="16"/>
                <w:szCs w:val="16"/>
              </w:rPr>
              <w:t>0.98</w:t>
            </w:r>
          </w:p>
        </w:tc>
      </w:tr>
      <w:tr w:rsidR="007D7F06" w:rsidRPr="00E85261" w:rsidTr="00C569C1">
        <w:trPr>
          <w:trHeight w:val="113"/>
        </w:trPr>
        <w:tc>
          <w:tcPr>
            <w:tcW w:w="1986" w:type="dxa"/>
            <w:tcBorders>
              <w:top w:val="nil"/>
              <w:left w:val="single" w:sz="8" w:space="0" w:color="1F4E78"/>
              <w:bottom w:val="single" w:sz="4" w:space="0" w:color="1F4E78"/>
              <w:right w:val="single" w:sz="4" w:space="0" w:color="1F4E78"/>
            </w:tcBorders>
            <w:shd w:val="clear" w:color="auto" w:fill="auto"/>
            <w:vAlign w:val="center"/>
            <w:hideMark/>
          </w:tcPr>
          <w:p w:rsidR="007D7F06" w:rsidRPr="00C569C1" w:rsidRDefault="007D7F06" w:rsidP="007D7F06">
            <w:pPr>
              <w:jc w:val="center"/>
              <w:rPr>
                <w:rFonts w:ascii="Museo Sans 300" w:hAnsi="Museo Sans 300"/>
                <w:b/>
                <w:sz w:val="16"/>
                <w:szCs w:val="16"/>
              </w:rPr>
            </w:pPr>
            <w:r w:rsidRPr="00C569C1">
              <w:rPr>
                <w:rFonts w:ascii="Museo Sans 300" w:hAnsi="Museo Sans 300"/>
                <w:b/>
                <w:sz w:val="16"/>
                <w:szCs w:val="16"/>
              </w:rPr>
              <w:t>Empatía del Personal</w:t>
            </w:r>
          </w:p>
        </w:tc>
        <w:tc>
          <w:tcPr>
            <w:tcW w:w="2126" w:type="dxa"/>
            <w:tcBorders>
              <w:top w:val="nil"/>
              <w:left w:val="single" w:sz="8" w:space="0" w:color="1F4E78"/>
              <w:bottom w:val="single" w:sz="4" w:space="0" w:color="1F4E78"/>
              <w:right w:val="single" w:sz="4" w:space="0" w:color="1F4E78"/>
            </w:tcBorders>
            <w:shd w:val="clear" w:color="auto" w:fill="auto"/>
            <w:vAlign w:val="center"/>
            <w:hideMark/>
          </w:tcPr>
          <w:p w:rsidR="007D7F06" w:rsidRPr="00C569C1" w:rsidRDefault="007D7F06" w:rsidP="007D7F06">
            <w:pPr>
              <w:jc w:val="center"/>
              <w:rPr>
                <w:rFonts w:ascii="Museo Sans 300" w:hAnsi="Museo Sans 300"/>
                <w:b/>
                <w:sz w:val="16"/>
                <w:szCs w:val="16"/>
              </w:rPr>
            </w:pPr>
            <w:r w:rsidRPr="00C569C1">
              <w:rPr>
                <w:rFonts w:ascii="Museo Sans 300" w:hAnsi="Museo Sans 300"/>
                <w:b/>
                <w:sz w:val="16"/>
                <w:szCs w:val="16"/>
              </w:rPr>
              <w:t>16%</w:t>
            </w:r>
          </w:p>
        </w:tc>
        <w:tc>
          <w:tcPr>
            <w:tcW w:w="1276" w:type="dxa"/>
            <w:tcBorders>
              <w:top w:val="nil"/>
              <w:left w:val="single" w:sz="8" w:space="0" w:color="1F4E78"/>
              <w:bottom w:val="single" w:sz="4" w:space="0" w:color="1F4E78"/>
              <w:right w:val="single" w:sz="4" w:space="0" w:color="1F4E78"/>
            </w:tcBorders>
            <w:shd w:val="clear" w:color="auto" w:fill="auto"/>
            <w:vAlign w:val="center"/>
            <w:hideMark/>
          </w:tcPr>
          <w:p w:rsidR="007D7F06" w:rsidRPr="00C569C1" w:rsidRDefault="00D72C25" w:rsidP="007D7F06">
            <w:pPr>
              <w:jc w:val="center"/>
              <w:rPr>
                <w:rFonts w:ascii="Museo Sans 300" w:hAnsi="Museo Sans 300"/>
                <w:b/>
                <w:sz w:val="16"/>
                <w:szCs w:val="16"/>
              </w:rPr>
            </w:pPr>
            <w:r>
              <w:rPr>
                <w:rFonts w:ascii="Museo Sans 300" w:hAnsi="Museo Sans 300"/>
                <w:b/>
                <w:sz w:val="16"/>
                <w:szCs w:val="16"/>
              </w:rPr>
              <w:t>9.23</w:t>
            </w:r>
          </w:p>
        </w:tc>
        <w:tc>
          <w:tcPr>
            <w:tcW w:w="2221" w:type="dxa"/>
            <w:tcBorders>
              <w:top w:val="nil"/>
              <w:left w:val="single" w:sz="8" w:space="0" w:color="1F4E78"/>
              <w:bottom w:val="single" w:sz="4" w:space="0" w:color="1F4E78"/>
              <w:right w:val="single" w:sz="4" w:space="0" w:color="1F4E78"/>
            </w:tcBorders>
            <w:shd w:val="clear" w:color="auto" w:fill="auto"/>
            <w:vAlign w:val="center"/>
            <w:hideMark/>
          </w:tcPr>
          <w:p w:rsidR="007D7F06" w:rsidRPr="00C569C1" w:rsidRDefault="00D72C25" w:rsidP="007D7F06">
            <w:pPr>
              <w:jc w:val="center"/>
              <w:rPr>
                <w:rFonts w:ascii="Museo Sans 300" w:hAnsi="Museo Sans 300"/>
                <w:b/>
                <w:sz w:val="16"/>
                <w:szCs w:val="16"/>
              </w:rPr>
            </w:pPr>
            <w:r>
              <w:rPr>
                <w:rFonts w:ascii="Museo Sans 300" w:hAnsi="Museo Sans 300"/>
                <w:b/>
                <w:sz w:val="16"/>
                <w:szCs w:val="16"/>
              </w:rPr>
              <w:t>1.48</w:t>
            </w:r>
          </w:p>
        </w:tc>
      </w:tr>
      <w:tr w:rsidR="007D7F06" w:rsidRPr="00E85261" w:rsidTr="00C569C1">
        <w:trPr>
          <w:trHeight w:val="73"/>
        </w:trPr>
        <w:tc>
          <w:tcPr>
            <w:tcW w:w="1986" w:type="dxa"/>
            <w:tcBorders>
              <w:top w:val="nil"/>
              <w:left w:val="single" w:sz="8" w:space="0" w:color="1F4E78"/>
              <w:bottom w:val="single" w:sz="4" w:space="0" w:color="1F4E78"/>
              <w:right w:val="single" w:sz="4" w:space="0" w:color="1F4E78"/>
            </w:tcBorders>
            <w:shd w:val="clear" w:color="auto" w:fill="auto"/>
            <w:vAlign w:val="center"/>
            <w:hideMark/>
          </w:tcPr>
          <w:p w:rsidR="007D7F06" w:rsidRPr="00C569C1" w:rsidRDefault="007D7F06" w:rsidP="007D7F06">
            <w:pPr>
              <w:jc w:val="center"/>
              <w:rPr>
                <w:rFonts w:ascii="Museo Sans 300" w:hAnsi="Museo Sans 300"/>
                <w:b/>
                <w:sz w:val="16"/>
                <w:szCs w:val="16"/>
              </w:rPr>
            </w:pPr>
            <w:r w:rsidRPr="00C569C1">
              <w:rPr>
                <w:rFonts w:ascii="Museo Sans 300" w:hAnsi="Museo Sans 300"/>
                <w:b/>
                <w:sz w:val="16"/>
                <w:szCs w:val="16"/>
              </w:rPr>
              <w:t>Profesionalismo de los empleados</w:t>
            </w:r>
          </w:p>
        </w:tc>
        <w:tc>
          <w:tcPr>
            <w:tcW w:w="2126" w:type="dxa"/>
            <w:tcBorders>
              <w:top w:val="nil"/>
              <w:left w:val="single" w:sz="8" w:space="0" w:color="1F4E78"/>
              <w:bottom w:val="single" w:sz="4" w:space="0" w:color="1F4E78"/>
              <w:right w:val="single" w:sz="4" w:space="0" w:color="1F4E78"/>
            </w:tcBorders>
            <w:shd w:val="clear" w:color="auto" w:fill="auto"/>
            <w:vAlign w:val="center"/>
            <w:hideMark/>
          </w:tcPr>
          <w:p w:rsidR="007D7F06" w:rsidRPr="00C569C1" w:rsidRDefault="007D7F06" w:rsidP="007D7F06">
            <w:pPr>
              <w:jc w:val="center"/>
              <w:rPr>
                <w:rFonts w:ascii="Museo Sans 300" w:hAnsi="Museo Sans 300"/>
                <w:b/>
                <w:sz w:val="16"/>
                <w:szCs w:val="16"/>
              </w:rPr>
            </w:pPr>
            <w:r w:rsidRPr="00C569C1">
              <w:rPr>
                <w:rFonts w:ascii="Museo Sans 300" w:hAnsi="Museo Sans 300"/>
                <w:b/>
                <w:sz w:val="16"/>
                <w:szCs w:val="16"/>
              </w:rPr>
              <w:t>32%</w:t>
            </w:r>
          </w:p>
        </w:tc>
        <w:tc>
          <w:tcPr>
            <w:tcW w:w="1276" w:type="dxa"/>
            <w:tcBorders>
              <w:top w:val="nil"/>
              <w:left w:val="single" w:sz="8" w:space="0" w:color="1F4E78"/>
              <w:bottom w:val="single" w:sz="4" w:space="0" w:color="1F4E78"/>
              <w:right w:val="single" w:sz="4" w:space="0" w:color="1F4E78"/>
            </w:tcBorders>
            <w:shd w:val="clear" w:color="auto" w:fill="auto"/>
            <w:vAlign w:val="center"/>
            <w:hideMark/>
          </w:tcPr>
          <w:p w:rsidR="007D7F06" w:rsidRPr="00C569C1" w:rsidRDefault="00D72C25" w:rsidP="007D7F06">
            <w:pPr>
              <w:jc w:val="center"/>
              <w:rPr>
                <w:rFonts w:ascii="Museo Sans 300" w:hAnsi="Museo Sans 300"/>
                <w:b/>
                <w:sz w:val="16"/>
                <w:szCs w:val="16"/>
              </w:rPr>
            </w:pPr>
            <w:r>
              <w:rPr>
                <w:rFonts w:ascii="Museo Sans 300" w:hAnsi="Museo Sans 300"/>
                <w:b/>
                <w:sz w:val="16"/>
                <w:szCs w:val="16"/>
              </w:rPr>
              <w:t>9.17</w:t>
            </w:r>
          </w:p>
        </w:tc>
        <w:tc>
          <w:tcPr>
            <w:tcW w:w="2221" w:type="dxa"/>
            <w:tcBorders>
              <w:top w:val="nil"/>
              <w:left w:val="single" w:sz="8" w:space="0" w:color="1F4E78"/>
              <w:bottom w:val="single" w:sz="4" w:space="0" w:color="1F4E78"/>
              <w:right w:val="single" w:sz="4" w:space="0" w:color="1F4E78"/>
            </w:tcBorders>
            <w:shd w:val="clear" w:color="auto" w:fill="auto"/>
            <w:vAlign w:val="center"/>
            <w:hideMark/>
          </w:tcPr>
          <w:p w:rsidR="007D7F06" w:rsidRPr="00C569C1" w:rsidRDefault="00D72C25" w:rsidP="007D7F06">
            <w:pPr>
              <w:jc w:val="center"/>
              <w:rPr>
                <w:rFonts w:ascii="Museo Sans 300" w:hAnsi="Museo Sans 300"/>
                <w:b/>
                <w:sz w:val="16"/>
                <w:szCs w:val="16"/>
              </w:rPr>
            </w:pPr>
            <w:r>
              <w:rPr>
                <w:rFonts w:ascii="Museo Sans 300" w:hAnsi="Museo Sans 300"/>
                <w:b/>
                <w:sz w:val="16"/>
                <w:szCs w:val="16"/>
              </w:rPr>
              <w:t>2.93</w:t>
            </w:r>
          </w:p>
        </w:tc>
      </w:tr>
      <w:tr w:rsidR="007D7F06" w:rsidRPr="00E85261" w:rsidTr="00C569C1">
        <w:trPr>
          <w:trHeight w:val="300"/>
        </w:trPr>
        <w:tc>
          <w:tcPr>
            <w:tcW w:w="1986" w:type="dxa"/>
            <w:tcBorders>
              <w:top w:val="nil"/>
              <w:left w:val="single" w:sz="8" w:space="0" w:color="1F4E78"/>
              <w:bottom w:val="nil"/>
              <w:right w:val="single" w:sz="4" w:space="0" w:color="1F4E78"/>
            </w:tcBorders>
            <w:shd w:val="clear" w:color="auto" w:fill="auto"/>
            <w:vAlign w:val="center"/>
            <w:hideMark/>
          </w:tcPr>
          <w:p w:rsidR="007D7F06" w:rsidRPr="00C569C1" w:rsidRDefault="007D7F06" w:rsidP="007D7F06">
            <w:pPr>
              <w:jc w:val="center"/>
              <w:rPr>
                <w:rFonts w:ascii="Museo Sans 300" w:hAnsi="Museo Sans 300"/>
                <w:b/>
                <w:sz w:val="16"/>
                <w:szCs w:val="16"/>
              </w:rPr>
            </w:pPr>
            <w:r w:rsidRPr="00C569C1">
              <w:rPr>
                <w:rFonts w:ascii="Museo Sans 300" w:hAnsi="Museo Sans 300"/>
                <w:b/>
                <w:sz w:val="16"/>
                <w:szCs w:val="16"/>
              </w:rPr>
              <w:t>Capacidad de Respuesta Institucional</w:t>
            </w:r>
          </w:p>
        </w:tc>
        <w:tc>
          <w:tcPr>
            <w:tcW w:w="2126" w:type="dxa"/>
            <w:tcBorders>
              <w:top w:val="nil"/>
              <w:left w:val="single" w:sz="8" w:space="0" w:color="1F4E78"/>
              <w:bottom w:val="nil"/>
              <w:right w:val="single" w:sz="4" w:space="0" w:color="1F4E78"/>
            </w:tcBorders>
            <w:shd w:val="clear" w:color="auto" w:fill="auto"/>
            <w:vAlign w:val="center"/>
            <w:hideMark/>
          </w:tcPr>
          <w:p w:rsidR="007D7F06" w:rsidRPr="00C569C1" w:rsidRDefault="007D7F06" w:rsidP="007D7F06">
            <w:pPr>
              <w:jc w:val="center"/>
              <w:rPr>
                <w:rFonts w:ascii="Museo Sans 300" w:hAnsi="Museo Sans 300"/>
                <w:b/>
                <w:sz w:val="16"/>
                <w:szCs w:val="16"/>
              </w:rPr>
            </w:pPr>
            <w:r w:rsidRPr="00C569C1">
              <w:rPr>
                <w:rFonts w:ascii="Museo Sans 300" w:hAnsi="Museo Sans 300"/>
                <w:b/>
                <w:sz w:val="16"/>
                <w:szCs w:val="16"/>
              </w:rPr>
              <w:t>41%</w:t>
            </w:r>
          </w:p>
        </w:tc>
        <w:tc>
          <w:tcPr>
            <w:tcW w:w="1276" w:type="dxa"/>
            <w:tcBorders>
              <w:top w:val="nil"/>
              <w:left w:val="single" w:sz="8" w:space="0" w:color="1F4E78"/>
              <w:bottom w:val="nil"/>
              <w:right w:val="single" w:sz="4" w:space="0" w:color="1F4E78"/>
            </w:tcBorders>
            <w:shd w:val="clear" w:color="auto" w:fill="auto"/>
            <w:vAlign w:val="center"/>
            <w:hideMark/>
          </w:tcPr>
          <w:p w:rsidR="007D7F06" w:rsidRPr="00C569C1" w:rsidRDefault="00D72C25" w:rsidP="007D7F06">
            <w:pPr>
              <w:jc w:val="center"/>
              <w:rPr>
                <w:rFonts w:ascii="Museo Sans 300" w:hAnsi="Museo Sans 300"/>
                <w:b/>
                <w:sz w:val="16"/>
                <w:szCs w:val="16"/>
              </w:rPr>
            </w:pPr>
            <w:r>
              <w:rPr>
                <w:rFonts w:ascii="Museo Sans 300" w:hAnsi="Museo Sans 300"/>
                <w:b/>
                <w:sz w:val="16"/>
                <w:szCs w:val="16"/>
              </w:rPr>
              <w:t>8.86</w:t>
            </w:r>
          </w:p>
        </w:tc>
        <w:tc>
          <w:tcPr>
            <w:tcW w:w="2221" w:type="dxa"/>
            <w:tcBorders>
              <w:top w:val="nil"/>
              <w:left w:val="single" w:sz="8" w:space="0" w:color="1F4E78"/>
              <w:bottom w:val="nil"/>
              <w:right w:val="single" w:sz="4" w:space="0" w:color="1F4E78"/>
            </w:tcBorders>
            <w:shd w:val="clear" w:color="auto" w:fill="auto"/>
            <w:vAlign w:val="center"/>
            <w:hideMark/>
          </w:tcPr>
          <w:p w:rsidR="007D7F06" w:rsidRPr="00C569C1" w:rsidRDefault="007D7F06" w:rsidP="007D7F06">
            <w:pPr>
              <w:jc w:val="center"/>
              <w:rPr>
                <w:rFonts w:ascii="Museo Sans 300" w:hAnsi="Museo Sans 300"/>
                <w:b/>
                <w:sz w:val="16"/>
                <w:szCs w:val="16"/>
              </w:rPr>
            </w:pPr>
            <w:r w:rsidRPr="00C569C1">
              <w:rPr>
                <w:rFonts w:ascii="Museo Sans 300" w:hAnsi="Museo Sans 300"/>
                <w:b/>
                <w:sz w:val="16"/>
                <w:szCs w:val="16"/>
              </w:rPr>
              <w:t>3.6</w:t>
            </w:r>
            <w:r w:rsidR="00D72C25">
              <w:rPr>
                <w:rFonts w:ascii="Museo Sans 300" w:hAnsi="Museo Sans 300"/>
                <w:b/>
                <w:sz w:val="16"/>
                <w:szCs w:val="16"/>
              </w:rPr>
              <w:t>3</w:t>
            </w:r>
          </w:p>
        </w:tc>
      </w:tr>
      <w:tr w:rsidR="007D7F06" w:rsidRPr="00E85261" w:rsidTr="00C569C1">
        <w:trPr>
          <w:trHeight w:val="300"/>
        </w:trPr>
        <w:tc>
          <w:tcPr>
            <w:tcW w:w="1986" w:type="dxa"/>
            <w:tcBorders>
              <w:top w:val="single" w:sz="8" w:space="0" w:color="1F4E78"/>
              <w:left w:val="single" w:sz="8" w:space="0" w:color="1F4E78"/>
              <w:bottom w:val="single" w:sz="8" w:space="0" w:color="1F4E78"/>
              <w:right w:val="single" w:sz="4" w:space="0" w:color="1F4E78"/>
            </w:tcBorders>
            <w:shd w:val="clear" w:color="auto" w:fill="548DD4" w:themeFill="text2" w:themeFillTint="99"/>
            <w:vAlign w:val="center"/>
            <w:hideMark/>
          </w:tcPr>
          <w:p w:rsidR="007D7F06" w:rsidRPr="00C569C1" w:rsidRDefault="007D7F06" w:rsidP="007D7F06">
            <w:pPr>
              <w:jc w:val="center"/>
              <w:rPr>
                <w:rFonts w:ascii="Museo Sans 300" w:hAnsi="Museo Sans 300"/>
                <w:b/>
                <w:bCs/>
                <w:sz w:val="16"/>
                <w:szCs w:val="16"/>
              </w:rPr>
            </w:pPr>
            <w:r w:rsidRPr="00C569C1">
              <w:rPr>
                <w:rFonts w:ascii="Museo Sans 300" w:hAnsi="Museo Sans 300"/>
                <w:b/>
                <w:bCs/>
                <w:sz w:val="16"/>
                <w:szCs w:val="16"/>
              </w:rPr>
              <w:t>TOTALES</w:t>
            </w:r>
          </w:p>
        </w:tc>
        <w:tc>
          <w:tcPr>
            <w:tcW w:w="2126" w:type="dxa"/>
            <w:tcBorders>
              <w:top w:val="single" w:sz="8" w:space="0" w:color="1F4E78"/>
              <w:left w:val="single" w:sz="8" w:space="0" w:color="1F4E78"/>
              <w:bottom w:val="single" w:sz="8" w:space="0" w:color="1F4E78"/>
              <w:right w:val="single" w:sz="4" w:space="0" w:color="1F4E78"/>
            </w:tcBorders>
            <w:shd w:val="clear" w:color="auto" w:fill="548DD4" w:themeFill="text2" w:themeFillTint="99"/>
            <w:vAlign w:val="center"/>
            <w:hideMark/>
          </w:tcPr>
          <w:p w:rsidR="007D7F06" w:rsidRPr="00C569C1" w:rsidRDefault="007D7F06" w:rsidP="007D7F06">
            <w:pPr>
              <w:jc w:val="center"/>
              <w:rPr>
                <w:rFonts w:ascii="Museo Sans 300" w:hAnsi="Museo Sans 300"/>
                <w:b/>
                <w:bCs/>
                <w:sz w:val="16"/>
                <w:szCs w:val="16"/>
              </w:rPr>
            </w:pPr>
            <w:r w:rsidRPr="00C569C1">
              <w:rPr>
                <w:rFonts w:ascii="Museo Sans 300" w:hAnsi="Museo Sans 300"/>
                <w:b/>
                <w:bCs/>
                <w:sz w:val="16"/>
                <w:szCs w:val="16"/>
              </w:rPr>
              <w:t>100%</w:t>
            </w:r>
          </w:p>
        </w:tc>
        <w:tc>
          <w:tcPr>
            <w:tcW w:w="1276" w:type="dxa"/>
            <w:tcBorders>
              <w:top w:val="single" w:sz="8" w:space="0" w:color="1F4E78"/>
              <w:left w:val="single" w:sz="8" w:space="0" w:color="1F4E78"/>
              <w:bottom w:val="single" w:sz="8" w:space="0" w:color="1F4E78"/>
              <w:right w:val="single" w:sz="4" w:space="0" w:color="1F4E78"/>
            </w:tcBorders>
            <w:shd w:val="clear" w:color="auto" w:fill="548DD4" w:themeFill="text2" w:themeFillTint="99"/>
            <w:vAlign w:val="center"/>
            <w:hideMark/>
          </w:tcPr>
          <w:p w:rsidR="007D7F06" w:rsidRPr="00C569C1" w:rsidRDefault="007D7F06" w:rsidP="007D7F06">
            <w:pPr>
              <w:jc w:val="center"/>
              <w:rPr>
                <w:rFonts w:ascii="Museo Sans 300" w:hAnsi="Museo Sans 300"/>
                <w:sz w:val="16"/>
                <w:szCs w:val="16"/>
              </w:rPr>
            </w:pPr>
          </w:p>
        </w:tc>
        <w:tc>
          <w:tcPr>
            <w:tcW w:w="2221" w:type="dxa"/>
            <w:tcBorders>
              <w:top w:val="single" w:sz="8" w:space="0" w:color="1F4E78"/>
              <w:left w:val="single" w:sz="8" w:space="0" w:color="1F4E78"/>
              <w:bottom w:val="single" w:sz="8" w:space="0" w:color="1F4E78"/>
              <w:right w:val="single" w:sz="4" w:space="0" w:color="1F4E78"/>
            </w:tcBorders>
            <w:shd w:val="clear" w:color="auto" w:fill="548DD4" w:themeFill="text2" w:themeFillTint="99"/>
            <w:vAlign w:val="center"/>
            <w:hideMark/>
          </w:tcPr>
          <w:p w:rsidR="007D7F06" w:rsidRPr="00C569C1" w:rsidRDefault="00D72C25" w:rsidP="007D7F06">
            <w:pPr>
              <w:jc w:val="center"/>
              <w:rPr>
                <w:rFonts w:ascii="Museo Sans 300" w:hAnsi="Museo Sans 300"/>
                <w:b/>
                <w:sz w:val="16"/>
                <w:szCs w:val="16"/>
              </w:rPr>
            </w:pPr>
            <w:r>
              <w:rPr>
                <w:rFonts w:ascii="Museo Sans 300" w:hAnsi="Museo Sans 300"/>
                <w:b/>
                <w:sz w:val="16"/>
                <w:szCs w:val="16"/>
              </w:rPr>
              <w:t>9.02</w:t>
            </w:r>
          </w:p>
        </w:tc>
      </w:tr>
    </w:tbl>
    <w:p w:rsidR="00C569C1" w:rsidRPr="005020CA" w:rsidRDefault="00636D9F" w:rsidP="00BB6D7E">
      <w:pPr>
        <w:ind w:left="-851" w:right="-58"/>
        <w:jc w:val="center"/>
        <w:rPr>
          <w:rFonts w:ascii="Museo Sans 300" w:hAnsi="Museo Sans 300"/>
          <w:sz w:val="16"/>
          <w:szCs w:val="16"/>
        </w:rPr>
      </w:pPr>
      <w:r w:rsidRPr="005020CA">
        <w:rPr>
          <w:rFonts w:ascii="Museo Sans 300" w:hAnsi="Museo Sans 300"/>
          <w:sz w:val="16"/>
          <w:szCs w:val="16"/>
        </w:rPr>
        <w:t xml:space="preserve">*De acuerdo al modelo </w:t>
      </w:r>
      <w:r w:rsidR="005020CA" w:rsidRPr="005020CA">
        <w:rPr>
          <w:rFonts w:ascii="Museo Sans 300" w:hAnsi="Museo Sans 300"/>
          <w:sz w:val="16"/>
          <w:szCs w:val="16"/>
        </w:rPr>
        <w:t>SERVPERF se</w:t>
      </w:r>
      <w:r w:rsidRPr="005020CA">
        <w:rPr>
          <w:rFonts w:ascii="Museo Sans 300" w:hAnsi="Museo Sans 300"/>
          <w:sz w:val="16"/>
          <w:szCs w:val="16"/>
        </w:rPr>
        <w:t xml:space="preserve"> evalúan 4 </w:t>
      </w:r>
      <w:r w:rsidR="005020CA" w:rsidRPr="005020CA">
        <w:rPr>
          <w:rFonts w:ascii="Museo Sans 300" w:hAnsi="Museo Sans 300"/>
          <w:sz w:val="16"/>
          <w:szCs w:val="16"/>
        </w:rPr>
        <w:t>dimensiones, las</w:t>
      </w:r>
      <w:r w:rsidRPr="005020CA">
        <w:rPr>
          <w:rFonts w:ascii="Museo Sans 300" w:hAnsi="Museo Sans 300"/>
          <w:sz w:val="16"/>
          <w:szCs w:val="16"/>
        </w:rPr>
        <w:t xml:space="preserve"> cuales poseen un </w:t>
      </w:r>
      <w:r w:rsidR="005020CA" w:rsidRPr="005020CA">
        <w:rPr>
          <w:rFonts w:ascii="Museo Sans 300" w:hAnsi="Museo Sans 300"/>
          <w:sz w:val="16"/>
          <w:szCs w:val="16"/>
        </w:rPr>
        <w:t>peso ponderado</w:t>
      </w:r>
      <w:r w:rsidRPr="005020CA">
        <w:rPr>
          <w:rFonts w:ascii="Museo Sans 300" w:hAnsi="Museo Sans 300"/>
          <w:sz w:val="16"/>
          <w:szCs w:val="16"/>
        </w:rPr>
        <w:t xml:space="preserve"> </w:t>
      </w:r>
      <w:r w:rsidR="005020CA" w:rsidRPr="005020CA">
        <w:rPr>
          <w:rFonts w:ascii="Museo Sans 300" w:hAnsi="Museo Sans 300"/>
          <w:sz w:val="16"/>
          <w:szCs w:val="16"/>
        </w:rPr>
        <w:t>de acuerdo</w:t>
      </w:r>
      <w:r w:rsidRPr="005020CA">
        <w:rPr>
          <w:rFonts w:ascii="Museo Sans 300" w:hAnsi="Museo Sans 300"/>
          <w:sz w:val="16"/>
          <w:szCs w:val="16"/>
        </w:rPr>
        <w:t xml:space="preserve"> a la m</w:t>
      </w:r>
      <w:r w:rsidR="00C569C1" w:rsidRPr="005020CA">
        <w:rPr>
          <w:rFonts w:ascii="Museo Sans 300" w:hAnsi="Museo Sans 300"/>
          <w:sz w:val="16"/>
          <w:szCs w:val="16"/>
        </w:rPr>
        <w:t>etodología,</w:t>
      </w:r>
    </w:p>
    <w:p w:rsidR="00C569C1" w:rsidRPr="005020CA" w:rsidRDefault="00636D9F" w:rsidP="00BB6D7E">
      <w:pPr>
        <w:ind w:left="-851" w:right="-58"/>
        <w:jc w:val="center"/>
        <w:rPr>
          <w:rFonts w:ascii="Museo Sans 300" w:hAnsi="Museo Sans 300"/>
          <w:sz w:val="16"/>
          <w:szCs w:val="16"/>
        </w:rPr>
      </w:pPr>
      <w:r w:rsidRPr="005020CA">
        <w:rPr>
          <w:rFonts w:ascii="Museo Sans 300" w:hAnsi="Museo Sans 300"/>
          <w:sz w:val="16"/>
          <w:szCs w:val="16"/>
        </w:rPr>
        <w:t xml:space="preserve">para realizar el cálculo del </w:t>
      </w:r>
      <w:r w:rsidR="00C873D0" w:rsidRPr="005020CA">
        <w:rPr>
          <w:rFonts w:ascii="Museo Sans 300" w:hAnsi="Museo Sans 300"/>
          <w:sz w:val="16"/>
          <w:szCs w:val="16"/>
        </w:rPr>
        <w:t>Í</w:t>
      </w:r>
      <w:r w:rsidRPr="005020CA">
        <w:rPr>
          <w:rFonts w:ascii="Museo Sans 300" w:hAnsi="Museo Sans 300"/>
          <w:sz w:val="16"/>
          <w:szCs w:val="16"/>
        </w:rPr>
        <w:t xml:space="preserve">ndice de </w:t>
      </w:r>
      <w:r w:rsidR="00563A93" w:rsidRPr="005020CA">
        <w:rPr>
          <w:rFonts w:ascii="Museo Sans 300" w:hAnsi="Museo Sans 300"/>
          <w:sz w:val="16"/>
          <w:szCs w:val="16"/>
        </w:rPr>
        <w:t>S</w:t>
      </w:r>
      <w:r w:rsidRPr="005020CA">
        <w:rPr>
          <w:rFonts w:ascii="Museo Sans 300" w:hAnsi="Museo Sans 300"/>
          <w:sz w:val="16"/>
          <w:szCs w:val="16"/>
        </w:rPr>
        <w:t>atisfacción se multiplica el peso ponderado por el promedio obtenido en cada dimensión y se</w:t>
      </w:r>
    </w:p>
    <w:p w:rsidR="00D72C25" w:rsidRDefault="00636D9F" w:rsidP="00BB6D7E">
      <w:pPr>
        <w:ind w:left="-851" w:right="-58"/>
        <w:jc w:val="center"/>
        <w:rPr>
          <w:rFonts w:ascii="Museo Sans 300" w:hAnsi="Museo Sans 300"/>
          <w:sz w:val="16"/>
          <w:szCs w:val="16"/>
        </w:rPr>
      </w:pPr>
      <w:r w:rsidRPr="005020CA">
        <w:rPr>
          <w:rFonts w:ascii="Museo Sans 300" w:hAnsi="Museo Sans 300"/>
          <w:sz w:val="16"/>
          <w:szCs w:val="16"/>
        </w:rPr>
        <w:t>suma el resultado de cada una.</w:t>
      </w:r>
    </w:p>
    <w:p w:rsidR="00C56853" w:rsidRDefault="00C56853" w:rsidP="00BB6D7E">
      <w:pPr>
        <w:ind w:left="-851" w:right="-58"/>
        <w:jc w:val="center"/>
        <w:rPr>
          <w:rFonts w:ascii="Museo Sans 300" w:hAnsi="Museo Sans 300"/>
          <w:sz w:val="16"/>
          <w:szCs w:val="16"/>
        </w:rPr>
      </w:pPr>
    </w:p>
    <w:p w:rsidR="00C56853" w:rsidRDefault="00C56853" w:rsidP="00BB6D7E">
      <w:pPr>
        <w:ind w:left="-851" w:right="-58"/>
        <w:jc w:val="center"/>
        <w:rPr>
          <w:rFonts w:ascii="Museo Sans 300" w:hAnsi="Museo Sans 300"/>
          <w:sz w:val="16"/>
          <w:szCs w:val="16"/>
        </w:rPr>
      </w:pPr>
    </w:p>
    <w:p w:rsidR="00C56853" w:rsidRDefault="00C56853" w:rsidP="00C56853">
      <w:pPr>
        <w:pStyle w:val="Ttulo2"/>
        <w:spacing w:after="240"/>
        <w:ind w:left="-1134"/>
        <w:jc w:val="center"/>
        <w:rPr>
          <w:rFonts w:ascii="Museo Sans 300" w:hAnsi="Museo Sans 300"/>
          <w:b/>
          <w:color w:val="auto"/>
          <w:sz w:val="22"/>
          <w:szCs w:val="20"/>
        </w:rPr>
      </w:pPr>
      <w:bookmarkStart w:id="62" w:name="_Toc119393305"/>
      <w:r w:rsidRPr="00AF1E6C">
        <w:rPr>
          <w:rFonts w:ascii="Museo Sans 300" w:hAnsi="Museo Sans 300"/>
          <w:b/>
          <w:color w:val="auto"/>
          <w:sz w:val="22"/>
          <w:szCs w:val="20"/>
        </w:rPr>
        <w:t xml:space="preserve">Anexo 2: </w:t>
      </w:r>
      <w:r w:rsidR="00AF1E6C" w:rsidRPr="00AF1E6C">
        <w:rPr>
          <w:rFonts w:ascii="Museo Sans 300" w:hAnsi="Museo Sans 300"/>
          <w:b/>
          <w:color w:val="auto"/>
          <w:sz w:val="22"/>
          <w:szCs w:val="20"/>
        </w:rPr>
        <w:t xml:space="preserve">Servicio </w:t>
      </w:r>
      <w:r w:rsidR="00F25C00">
        <w:rPr>
          <w:rFonts w:ascii="Museo Sans 300" w:hAnsi="Museo Sans 300"/>
          <w:b/>
          <w:color w:val="auto"/>
          <w:sz w:val="22"/>
          <w:szCs w:val="20"/>
        </w:rPr>
        <w:t xml:space="preserve">internos </w:t>
      </w:r>
      <w:r w:rsidR="00AF1E6C" w:rsidRPr="00AF1E6C">
        <w:rPr>
          <w:rFonts w:ascii="Museo Sans 300" w:hAnsi="Museo Sans 300"/>
          <w:b/>
          <w:color w:val="auto"/>
          <w:sz w:val="22"/>
          <w:szCs w:val="20"/>
        </w:rPr>
        <w:t>publicados que requieren actualización en la Intranet</w:t>
      </w:r>
      <w:r w:rsidRPr="00AF1E6C">
        <w:rPr>
          <w:rFonts w:ascii="Museo Sans 300" w:hAnsi="Museo Sans 300"/>
          <w:b/>
          <w:color w:val="auto"/>
          <w:sz w:val="22"/>
          <w:szCs w:val="20"/>
        </w:rPr>
        <w:t>.</w:t>
      </w:r>
      <w:bookmarkEnd w:id="62"/>
      <w:r w:rsidRPr="00C569C1">
        <w:rPr>
          <w:rFonts w:ascii="Museo Sans 300" w:hAnsi="Museo Sans 300"/>
          <w:b/>
          <w:color w:val="auto"/>
          <w:sz w:val="22"/>
          <w:szCs w:val="20"/>
        </w:rPr>
        <w:t xml:space="preserve"> </w:t>
      </w:r>
    </w:p>
    <w:tbl>
      <w:tblPr>
        <w:tblStyle w:val="Tablaconcuadrcula"/>
        <w:tblW w:w="0" w:type="auto"/>
        <w:tblLook w:val="04A0" w:firstRow="1" w:lastRow="0" w:firstColumn="1" w:lastColumn="0" w:noHBand="0" w:noVBand="1"/>
      </w:tblPr>
      <w:tblGrid>
        <w:gridCol w:w="452"/>
        <w:gridCol w:w="34"/>
        <w:gridCol w:w="2344"/>
        <w:gridCol w:w="34"/>
        <w:gridCol w:w="4786"/>
      </w:tblGrid>
      <w:tr w:rsidR="00C56853" w:rsidRPr="00E770A6" w:rsidTr="00B817B5">
        <w:tc>
          <w:tcPr>
            <w:tcW w:w="486" w:type="dxa"/>
            <w:gridSpan w:val="2"/>
            <w:shd w:val="clear" w:color="auto" w:fill="1F497D" w:themeFill="text2"/>
          </w:tcPr>
          <w:p w:rsidR="00C56853" w:rsidRPr="000C09E9" w:rsidRDefault="00C56853" w:rsidP="00E87EF5">
            <w:pPr>
              <w:jc w:val="center"/>
              <w:rPr>
                <w:rFonts w:ascii="Museo Sans 300" w:hAnsi="Museo Sans 300"/>
                <w:b/>
                <w:bCs/>
                <w:color w:val="FFFFFF" w:themeColor="background1"/>
                <w:sz w:val="16"/>
                <w:szCs w:val="16"/>
              </w:rPr>
            </w:pPr>
            <w:r w:rsidRPr="000C09E9">
              <w:rPr>
                <w:rFonts w:ascii="Museo Sans 300" w:hAnsi="Museo Sans 300"/>
                <w:b/>
                <w:bCs/>
                <w:color w:val="FFFFFF" w:themeColor="background1"/>
                <w:sz w:val="16"/>
                <w:szCs w:val="16"/>
              </w:rPr>
              <w:t>No.</w:t>
            </w:r>
          </w:p>
        </w:tc>
        <w:tc>
          <w:tcPr>
            <w:tcW w:w="2378" w:type="dxa"/>
            <w:gridSpan w:val="2"/>
            <w:shd w:val="clear" w:color="auto" w:fill="1F497D" w:themeFill="text2"/>
          </w:tcPr>
          <w:p w:rsidR="00C56853" w:rsidRPr="000C09E9" w:rsidRDefault="00D1288A" w:rsidP="00E87EF5">
            <w:pPr>
              <w:jc w:val="center"/>
              <w:rPr>
                <w:rFonts w:ascii="Museo Sans 300" w:hAnsi="Museo Sans 300"/>
                <w:b/>
                <w:bCs/>
                <w:color w:val="FFFFFF" w:themeColor="background1"/>
                <w:sz w:val="16"/>
                <w:szCs w:val="16"/>
              </w:rPr>
            </w:pPr>
            <w:r w:rsidRPr="000C09E9">
              <w:rPr>
                <w:rFonts w:ascii="Museo Sans 300" w:hAnsi="Museo Sans 300"/>
                <w:b/>
                <w:bCs/>
                <w:color w:val="FFFFFF" w:themeColor="background1"/>
                <w:sz w:val="16"/>
                <w:szCs w:val="16"/>
              </w:rPr>
              <w:t xml:space="preserve">SERVICIO ACTUALIZADO </w:t>
            </w:r>
          </w:p>
        </w:tc>
        <w:tc>
          <w:tcPr>
            <w:tcW w:w="4786" w:type="dxa"/>
            <w:shd w:val="clear" w:color="auto" w:fill="1F497D" w:themeFill="text2"/>
          </w:tcPr>
          <w:p w:rsidR="00C56853" w:rsidRPr="000C09E9" w:rsidRDefault="00C56853" w:rsidP="00E87EF5">
            <w:pPr>
              <w:jc w:val="center"/>
              <w:rPr>
                <w:rFonts w:ascii="Museo Sans 300" w:hAnsi="Museo Sans 300"/>
                <w:b/>
                <w:bCs/>
                <w:color w:val="FFFFFF" w:themeColor="background1"/>
                <w:sz w:val="16"/>
                <w:szCs w:val="16"/>
              </w:rPr>
            </w:pPr>
            <w:r w:rsidRPr="000C09E9">
              <w:rPr>
                <w:rFonts w:ascii="Museo Sans 300" w:hAnsi="Museo Sans 300"/>
                <w:b/>
                <w:bCs/>
                <w:color w:val="FFFFFF" w:themeColor="background1"/>
                <w:sz w:val="16"/>
                <w:szCs w:val="16"/>
              </w:rPr>
              <w:t>SERVICIO PUBLICADO EN LA INTRANET</w:t>
            </w:r>
          </w:p>
        </w:tc>
      </w:tr>
      <w:tr w:rsidR="00C56853" w:rsidRPr="00E770A6" w:rsidTr="00B817B5">
        <w:tc>
          <w:tcPr>
            <w:tcW w:w="7650" w:type="dxa"/>
            <w:gridSpan w:val="5"/>
            <w:shd w:val="clear" w:color="auto" w:fill="1F497D" w:themeFill="text2"/>
          </w:tcPr>
          <w:p w:rsidR="00F56951" w:rsidRPr="000C09E9" w:rsidRDefault="00D1288A" w:rsidP="00E87EF5">
            <w:pPr>
              <w:jc w:val="center"/>
              <w:rPr>
                <w:rFonts w:ascii="Museo Sans 300" w:hAnsi="Museo Sans 300"/>
                <w:b/>
                <w:bCs/>
                <w:color w:val="FFFFFF" w:themeColor="background1"/>
                <w:sz w:val="16"/>
                <w:szCs w:val="16"/>
              </w:rPr>
            </w:pPr>
            <w:r w:rsidRPr="000C09E9">
              <w:rPr>
                <w:rFonts w:ascii="Museo Sans 300" w:hAnsi="Museo Sans 300"/>
                <w:b/>
                <w:bCs/>
                <w:color w:val="FFFFFF" w:themeColor="background1"/>
                <w:sz w:val="16"/>
                <w:szCs w:val="16"/>
              </w:rPr>
              <w:t>UNIDAD DE IN</w:t>
            </w:r>
            <w:r w:rsidR="00F56951" w:rsidRPr="000C09E9">
              <w:rPr>
                <w:rFonts w:ascii="Museo Sans 300" w:hAnsi="Museo Sans 300"/>
                <w:b/>
                <w:bCs/>
                <w:color w:val="FFFFFF" w:themeColor="background1"/>
                <w:sz w:val="16"/>
                <w:szCs w:val="16"/>
              </w:rPr>
              <w:t>NOVACIÓN Y GESTIÓN DE PORTALES</w:t>
            </w:r>
          </w:p>
          <w:p w:rsidR="00C56853" w:rsidRPr="000C09E9" w:rsidRDefault="00D1288A" w:rsidP="00E87EF5">
            <w:pPr>
              <w:jc w:val="center"/>
              <w:rPr>
                <w:rFonts w:ascii="Museo Sans 300" w:hAnsi="Museo Sans 300"/>
                <w:b/>
                <w:bCs/>
                <w:color w:val="FFFFFF" w:themeColor="background1"/>
                <w:sz w:val="16"/>
                <w:szCs w:val="16"/>
              </w:rPr>
            </w:pPr>
            <w:r w:rsidRPr="000C09E9">
              <w:rPr>
                <w:rFonts w:ascii="Museo Sans 300" w:hAnsi="Museo Sans 300"/>
                <w:b/>
                <w:bCs/>
                <w:color w:val="FFFFFF" w:themeColor="background1"/>
                <w:sz w:val="16"/>
                <w:szCs w:val="16"/>
              </w:rPr>
              <w:t>DINAFI</w:t>
            </w:r>
          </w:p>
        </w:tc>
      </w:tr>
      <w:tr w:rsidR="00C56853" w:rsidRPr="0009078D" w:rsidTr="00B817B5">
        <w:tc>
          <w:tcPr>
            <w:tcW w:w="486" w:type="dxa"/>
            <w:gridSpan w:val="2"/>
          </w:tcPr>
          <w:p w:rsidR="00C56853" w:rsidRPr="0091471E" w:rsidRDefault="00C56853" w:rsidP="00E87EF5">
            <w:pPr>
              <w:jc w:val="both"/>
              <w:rPr>
                <w:rFonts w:ascii="Museo Sans 300" w:hAnsi="Museo Sans 300"/>
                <w:b/>
                <w:sz w:val="16"/>
                <w:szCs w:val="16"/>
                <w:lang w:val="es-ES"/>
              </w:rPr>
            </w:pPr>
            <w:r w:rsidRPr="0091471E">
              <w:rPr>
                <w:rFonts w:ascii="Museo Sans 300" w:hAnsi="Museo Sans 300"/>
                <w:b/>
                <w:sz w:val="16"/>
                <w:szCs w:val="16"/>
                <w:lang w:val="es-ES"/>
              </w:rPr>
              <w:t>1.</w:t>
            </w:r>
          </w:p>
        </w:tc>
        <w:tc>
          <w:tcPr>
            <w:tcW w:w="2378" w:type="dxa"/>
            <w:gridSpan w:val="2"/>
          </w:tcPr>
          <w:p w:rsidR="00C56853" w:rsidRPr="0091471E" w:rsidRDefault="00C56853" w:rsidP="00E87EF5">
            <w:pPr>
              <w:jc w:val="both"/>
              <w:rPr>
                <w:rFonts w:ascii="Museo Sans 300" w:hAnsi="Museo Sans 300"/>
                <w:b/>
                <w:sz w:val="16"/>
                <w:szCs w:val="16"/>
                <w:lang w:val="es-ES"/>
              </w:rPr>
            </w:pPr>
            <w:r w:rsidRPr="0091471E">
              <w:rPr>
                <w:rFonts w:ascii="Museo Sans 300" w:hAnsi="Museo Sans 300"/>
                <w:sz w:val="16"/>
                <w:szCs w:val="16"/>
                <w:lang w:val="es-ES"/>
              </w:rPr>
              <w:t xml:space="preserve">Publicación de noticias, avisos, documentos e información solicitada por la Dirección de Comunicaciones, o de parte de las Dependencias que han sido autorizadas a solicitar publicaciones (DGII, DGT, DGEA y DGICP), en el portal del Ministerio de Hacienda. </w:t>
            </w:r>
          </w:p>
        </w:tc>
        <w:tc>
          <w:tcPr>
            <w:tcW w:w="4786" w:type="dxa"/>
          </w:tcPr>
          <w:p w:rsidR="00C56853" w:rsidRPr="0091471E" w:rsidRDefault="00C56853" w:rsidP="00E87EF5">
            <w:pPr>
              <w:jc w:val="both"/>
              <w:rPr>
                <w:rFonts w:ascii="Museo Sans 300" w:hAnsi="Museo Sans 300"/>
                <w:b/>
                <w:sz w:val="16"/>
                <w:szCs w:val="16"/>
                <w:lang w:val="es-ES"/>
              </w:rPr>
            </w:pPr>
            <w:r w:rsidRPr="0091471E">
              <w:rPr>
                <w:rFonts w:ascii="Museo Sans 300" w:hAnsi="Museo Sans 300"/>
                <w:sz w:val="16"/>
                <w:szCs w:val="16"/>
                <w:lang w:val="es-ES"/>
              </w:rPr>
              <w:t xml:space="preserve">Publicación de noticias, avisos, eventos, información solicitada por la Dirección de Comunicaciones, en el portal del Ministerio de Hacienda. </w:t>
            </w:r>
            <w:r w:rsidRPr="0091471E">
              <w:rPr>
                <w:rFonts w:ascii="Museo Sans 300" w:hAnsi="Museo Sans 300"/>
                <w:b/>
                <w:sz w:val="16"/>
                <w:szCs w:val="16"/>
                <w:lang w:val="es-ES"/>
              </w:rPr>
              <w:t>(Última fecha actualización 07/14/2021)</w:t>
            </w:r>
          </w:p>
          <w:p w:rsidR="00C56853" w:rsidRPr="0091471E" w:rsidRDefault="00C56853" w:rsidP="00E87EF5">
            <w:pPr>
              <w:jc w:val="center"/>
              <w:rPr>
                <w:rFonts w:ascii="Museo Sans 300" w:hAnsi="Museo Sans 300"/>
                <w:sz w:val="16"/>
                <w:szCs w:val="16"/>
                <w:lang w:val="es-ES"/>
              </w:rPr>
            </w:pPr>
          </w:p>
        </w:tc>
      </w:tr>
      <w:tr w:rsidR="00F56951" w:rsidRPr="0009078D" w:rsidTr="00B817B5">
        <w:tc>
          <w:tcPr>
            <w:tcW w:w="7650" w:type="dxa"/>
            <w:gridSpan w:val="5"/>
            <w:shd w:val="clear" w:color="auto" w:fill="1F497D" w:themeFill="text2"/>
          </w:tcPr>
          <w:p w:rsidR="00F56951" w:rsidRPr="000C09E9" w:rsidRDefault="00F56951" w:rsidP="00F56951">
            <w:pPr>
              <w:ind w:right="-33"/>
              <w:jc w:val="center"/>
              <w:rPr>
                <w:rFonts w:ascii="Museo Sans 300" w:hAnsi="Museo Sans 300"/>
                <w:b/>
                <w:color w:val="FFFFFF" w:themeColor="background1"/>
                <w:sz w:val="16"/>
                <w:szCs w:val="16"/>
                <w:lang w:val="es-ES"/>
              </w:rPr>
            </w:pPr>
            <w:r w:rsidRPr="000C09E9">
              <w:rPr>
                <w:rFonts w:ascii="Museo Sans 300" w:hAnsi="Museo Sans 300"/>
                <w:b/>
                <w:color w:val="FFFFFF" w:themeColor="background1"/>
                <w:sz w:val="16"/>
                <w:szCs w:val="16"/>
                <w:lang w:val="es-ES"/>
              </w:rPr>
              <w:t xml:space="preserve">UNIDAD DE REDES Y TELECOMUNICACIONES </w:t>
            </w:r>
          </w:p>
          <w:p w:rsidR="00F56951" w:rsidRPr="000C09E9" w:rsidRDefault="00F56951" w:rsidP="00B24F91">
            <w:pPr>
              <w:ind w:right="-33"/>
              <w:jc w:val="center"/>
              <w:rPr>
                <w:rFonts w:ascii="Museo Sans 300" w:hAnsi="Museo Sans 300"/>
                <w:color w:val="FFFFFF" w:themeColor="background1"/>
                <w:sz w:val="16"/>
                <w:szCs w:val="16"/>
                <w:lang w:val="es-ES"/>
              </w:rPr>
            </w:pPr>
            <w:r w:rsidRPr="000C09E9">
              <w:rPr>
                <w:rFonts w:ascii="Museo Sans 300" w:hAnsi="Museo Sans 300"/>
                <w:b/>
                <w:color w:val="FFFFFF" w:themeColor="background1"/>
                <w:sz w:val="16"/>
                <w:szCs w:val="16"/>
                <w:lang w:val="es-ES"/>
              </w:rPr>
              <w:t xml:space="preserve">Servicios de Telecomunicaciones </w:t>
            </w:r>
            <w:r w:rsidRPr="000C09E9">
              <w:rPr>
                <w:rFonts w:ascii="Museo Sans 300" w:hAnsi="Museo Sans 300"/>
                <w:color w:val="FFFFFF" w:themeColor="background1"/>
                <w:sz w:val="16"/>
                <w:szCs w:val="16"/>
                <w:lang w:val="es-ES"/>
              </w:rPr>
              <w:t xml:space="preserve">(correo electrónico, internet, telefonía y cableados estructurados). </w:t>
            </w:r>
          </w:p>
        </w:tc>
      </w:tr>
      <w:tr w:rsidR="00F56951" w:rsidRPr="0009078D" w:rsidTr="00B817B5">
        <w:tc>
          <w:tcPr>
            <w:tcW w:w="486" w:type="dxa"/>
            <w:gridSpan w:val="2"/>
          </w:tcPr>
          <w:p w:rsidR="00F56951" w:rsidRDefault="00F56951" w:rsidP="00F56951">
            <w:pPr>
              <w:jc w:val="both"/>
              <w:rPr>
                <w:rFonts w:ascii="Museo Sans 300" w:hAnsi="Museo Sans 300"/>
                <w:b/>
                <w:sz w:val="16"/>
                <w:szCs w:val="16"/>
                <w:lang w:val="es-ES"/>
              </w:rPr>
            </w:pPr>
            <w:r>
              <w:rPr>
                <w:rFonts w:ascii="Museo Sans 300" w:hAnsi="Museo Sans 300"/>
                <w:b/>
                <w:sz w:val="16"/>
                <w:szCs w:val="16"/>
                <w:lang w:val="es-ES"/>
              </w:rPr>
              <w:t>2.</w:t>
            </w:r>
          </w:p>
          <w:p w:rsidR="00F56951" w:rsidRDefault="00F56951" w:rsidP="00F56951">
            <w:pPr>
              <w:jc w:val="both"/>
              <w:rPr>
                <w:rFonts w:ascii="Museo Sans 300" w:hAnsi="Museo Sans 300"/>
                <w:b/>
                <w:sz w:val="16"/>
                <w:szCs w:val="16"/>
                <w:lang w:val="es-ES"/>
              </w:rPr>
            </w:pPr>
          </w:p>
          <w:p w:rsidR="00F56951" w:rsidRDefault="00F56951" w:rsidP="00F56951">
            <w:pPr>
              <w:jc w:val="both"/>
              <w:rPr>
                <w:rFonts w:ascii="Museo Sans 300" w:hAnsi="Museo Sans 300"/>
                <w:b/>
                <w:sz w:val="16"/>
                <w:szCs w:val="16"/>
                <w:lang w:val="es-ES"/>
              </w:rPr>
            </w:pPr>
          </w:p>
          <w:p w:rsidR="00F56951" w:rsidRPr="0091471E" w:rsidRDefault="00F56951" w:rsidP="00F56951">
            <w:pPr>
              <w:jc w:val="both"/>
              <w:rPr>
                <w:rFonts w:ascii="Museo Sans 300" w:hAnsi="Museo Sans 300"/>
                <w:b/>
                <w:sz w:val="16"/>
                <w:szCs w:val="16"/>
                <w:lang w:val="es-ES"/>
              </w:rPr>
            </w:pPr>
          </w:p>
        </w:tc>
        <w:tc>
          <w:tcPr>
            <w:tcW w:w="2378" w:type="dxa"/>
            <w:gridSpan w:val="2"/>
          </w:tcPr>
          <w:p w:rsidR="00F56951" w:rsidRPr="00D1288A" w:rsidRDefault="00F56951" w:rsidP="00F56951">
            <w:pPr>
              <w:ind w:right="-33"/>
              <w:jc w:val="both"/>
              <w:rPr>
                <w:rFonts w:ascii="Museo Sans 300" w:hAnsi="Museo Sans 300"/>
                <w:b/>
                <w:sz w:val="16"/>
                <w:szCs w:val="16"/>
                <w:lang w:val="es-ES"/>
              </w:rPr>
            </w:pPr>
            <w:r w:rsidRPr="00D1288A">
              <w:rPr>
                <w:rFonts w:ascii="Museo Sans 300" w:hAnsi="Museo Sans 300"/>
                <w:b/>
                <w:sz w:val="16"/>
                <w:szCs w:val="16"/>
                <w:lang w:val="es-ES"/>
              </w:rPr>
              <w:t>Correo Electrónico:</w:t>
            </w:r>
          </w:p>
          <w:p w:rsidR="00F56951" w:rsidRPr="00D1288A" w:rsidRDefault="00F56951" w:rsidP="00F56951">
            <w:pPr>
              <w:pStyle w:val="Textoindependiente"/>
              <w:numPr>
                <w:ilvl w:val="0"/>
                <w:numId w:val="12"/>
              </w:numPr>
              <w:spacing w:after="0"/>
              <w:ind w:left="306" w:right="-33"/>
              <w:jc w:val="both"/>
              <w:rPr>
                <w:rFonts w:ascii="Museo Sans 300" w:hAnsi="Museo Sans 300"/>
                <w:sz w:val="16"/>
                <w:szCs w:val="16"/>
              </w:rPr>
            </w:pPr>
            <w:r w:rsidRPr="00D1288A">
              <w:rPr>
                <w:rFonts w:ascii="Museo Sans 300" w:hAnsi="Museo Sans 300"/>
                <w:sz w:val="16"/>
                <w:szCs w:val="16"/>
              </w:rPr>
              <w:t>Reporte de fallos (3días)</w:t>
            </w:r>
          </w:p>
          <w:p w:rsidR="00F56951" w:rsidRPr="00D1288A" w:rsidRDefault="00F56951" w:rsidP="00F56951">
            <w:pPr>
              <w:pStyle w:val="Textoindependiente"/>
              <w:numPr>
                <w:ilvl w:val="0"/>
                <w:numId w:val="12"/>
              </w:numPr>
              <w:spacing w:after="0"/>
              <w:ind w:left="306" w:right="-33"/>
              <w:jc w:val="both"/>
              <w:rPr>
                <w:rFonts w:ascii="Museo Sans 300" w:hAnsi="Museo Sans 300"/>
                <w:sz w:val="16"/>
                <w:szCs w:val="16"/>
              </w:rPr>
            </w:pPr>
            <w:r w:rsidRPr="00D1288A">
              <w:rPr>
                <w:rFonts w:ascii="Museo Sans 300" w:hAnsi="Museo Sans 300"/>
                <w:sz w:val="16"/>
                <w:szCs w:val="16"/>
              </w:rPr>
              <w:t>Asignación de buzón (3 días)</w:t>
            </w:r>
          </w:p>
          <w:p w:rsidR="00F56951" w:rsidRPr="00D1288A" w:rsidRDefault="00F56951" w:rsidP="00F56951">
            <w:pPr>
              <w:pStyle w:val="Textoindependiente"/>
              <w:numPr>
                <w:ilvl w:val="0"/>
                <w:numId w:val="12"/>
              </w:numPr>
              <w:spacing w:after="0"/>
              <w:ind w:left="306" w:right="-33"/>
              <w:jc w:val="both"/>
              <w:rPr>
                <w:rFonts w:ascii="Museo Sans 300" w:hAnsi="Museo Sans 300"/>
                <w:sz w:val="16"/>
                <w:szCs w:val="16"/>
              </w:rPr>
            </w:pPr>
            <w:r w:rsidRPr="00D1288A">
              <w:rPr>
                <w:rFonts w:ascii="Museo Sans 300" w:hAnsi="Museo Sans 300"/>
                <w:sz w:val="16"/>
                <w:szCs w:val="16"/>
              </w:rPr>
              <w:t>Bloqueo de correo no deseado (3 días)</w:t>
            </w:r>
          </w:p>
          <w:p w:rsidR="00F56951" w:rsidRPr="00D1288A" w:rsidRDefault="00F56951" w:rsidP="00F56951">
            <w:pPr>
              <w:ind w:right="-33"/>
              <w:jc w:val="both"/>
              <w:rPr>
                <w:rFonts w:ascii="Museo Sans 300" w:hAnsi="Museo Sans 300"/>
                <w:sz w:val="16"/>
                <w:szCs w:val="16"/>
              </w:rPr>
            </w:pPr>
          </w:p>
          <w:p w:rsidR="00F56951" w:rsidRPr="00D1288A" w:rsidRDefault="00F56951" w:rsidP="00F56951">
            <w:pPr>
              <w:ind w:right="-33"/>
              <w:rPr>
                <w:rFonts w:ascii="Museo Sans 300" w:hAnsi="Museo Sans 300"/>
                <w:b/>
                <w:sz w:val="16"/>
                <w:szCs w:val="16"/>
                <w:lang w:val="es-ES"/>
              </w:rPr>
            </w:pPr>
            <w:r w:rsidRPr="00D1288A">
              <w:rPr>
                <w:rFonts w:ascii="Museo Sans 300" w:hAnsi="Museo Sans 300"/>
                <w:b/>
                <w:sz w:val="16"/>
                <w:szCs w:val="16"/>
                <w:lang w:val="es-ES"/>
              </w:rPr>
              <w:t>Telefonía:</w:t>
            </w:r>
          </w:p>
          <w:p w:rsidR="00F56951" w:rsidRPr="00D1288A" w:rsidRDefault="00F56951" w:rsidP="00F56951">
            <w:pPr>
              <w:pStyle w:val="Textoindependiente"/>
              <w:numPr>
                <w:ilvl w:val="0"/>
                <w:numId w:val="13"/>
              </w:numPr>
              <w:ind w:left="282" w:right="-33" w:hanging="284"/>
              <w:jc w:val="both"/>
              <w:rPr>
                <w:rFonts w:ascii="Museo Sans 300" w:hAnsi="Museo Sans 300"/>
                <w:sz w:val="16"/>
                <w:szCs w:val="16"/>
              </w:rPr>
            </w:pPr>
            <w:r w:rsidRPr="00D1288A">
              <w:rPr>
                <w:rFonts w:ascii="Museo Sans 300" w:hAnsi="Museo Sans 300"/>
                <w:sz w:val="16"/>
                <w:szCs w:val="16"/>
              </w:rPr>
              <w:t>Aparato telefónico (3 días)</w:t>
            </w:r>
          </w:p>
          <w:p w:rsidR="00F56951" w:rsidRPr="00D1288A" w:rsidRDefault="00F56951" w:rsidP="00F56951">
            <w:pPr>
              <w:pStyle w:val="Textoindependiente"/>
              <w:numPr>
                <w:ilvl w:val="0"/>
                <w:numId w:val="13"/>
              </w:numPr>
              <w:ind w:left="282" w:right="-33" w:hanging="284"/>
              <w:jc w:val="both"/>
              <w:rPr>
                <w:rFonts w:ascii="Museo Sans 300" w:hAnsi="Museo Sans 300"/>
                <w:sz w:val="16"/>
                <w:szCs w:val="16"/>
              </w:rPr>
            </w:pPr>
            <w:r w:rsidRPr="00D1288A">
              <w:rPr>
                <w:rFonts w:ascii="Museo Sans 300" w:hAnsi="Museo Sans 300"/>
                <w:sz w:val="16"/>
                <w:szCs w:val="16"/>
              </w:rPr>
              <w:t>Extensión telefónica (3 días)</w:t>
            </w:r>
          </w:p>
          <w:p w:rsidR="00F56951" w:rsidRPr="00D1288A" w:rsidRDefault="00F56951" w:rsidP="00F56951">
            <w:pPr>
              <w:pStyle w:val="Textoindependiente"/>
              <w:numPr>
                <w:ilvl w:val="0"/>
                <w:numId w:val="13"/>
              </w:numPr>
              <w:ind w:left="282" w:right="-33" w:hanging="284"/>
              <w:jc w:val="both"/>
              <w:rPr>
                <w:rFonts w:ascii="Museo Sans 300" w:hAnsi="Museo Sans 300"/>
                <w:sz w:val="16"/>
                <w:szCs w:val="16"/>
              </w:rPr>
            </w:pPr>
            <w:r w:rsidRPr="00D1288A">
              <w:rPr>
                <w:rFonts w:ascii="Museo Sans 300" w:hAnsi="Museo Sans 300"/>
                <w:sz w:val="16"/>
                <w:szCs w:val="16"/>
              </w:rPr>
              <w:t>Gestión del equipo (3 días)</w:t>
            </w:r>
          </w:p>
          <w:p w:rsidR="00F56951" w:rsidRPr="00D1288A" w:rsidRDefault="00F56951" w:rsidP="00F56951">
            <w:pPr>
              <w:pStyle w:val="Textoindependiente"/>
              <w:numPr>
                <w:ilvl w:val="0"/>
                <w:numId w:val="13"/>
              </w:numPr>
              <w:ind w:left="282" w:right="-33" w:hanging="284"/>
              <w:jc w:val="both"/>
              <w:rPr>
                <w:rFonts w:ascii="Museo Sans 300" w:hAnsi="Museo Sans 300"/>
                <w:sz w:val="16"/>
                <w:szCs w:val="16"/>
              </w:rPr>
            </w:pPr>
            <w:r w:rsidRPr="00D1288A">
              <w:rPr>
                <w:rFonts w:ascii="Museo Sans 300" w:hAnsi="Museo Sans 300"/>
                <w:sz w:val="16"/>
                <w:szCs w:val="16"/>
              </w:rPr>
              <w:t>Planta telefónica (3 días)</w:t>
            </w:r>
          </w:p>
          <w:p w:rsidR="00F56951" w:rsidRPr="00D1288A" w:rsidRDefault="00F56951" w:rsidP="00F56951">
            <w:pPr>
              <w:ind w:right="-33"/>
              <w:rPr>
                <w:rFonts w:ascii="Museo Sans 300" w:hAnsi="Museo Sans 300"/>
                <w:b/>
                <w:sz w:val="16"/>
                <w:szCs w:val="16"/>
                <w:lang w:val="es-ES"/>
              </w:rPr>
            </w:pPr>
            <w:r w:rsidRPr="00D1288A">
              <w:rPr>
                <w:rFonts w:ascii="Museo Sans 300" w:hAnsi="Museo Sans 300"/>
                <w:b/>
                <w:sz w:val="16"/>
                <w:szCs w:val="16"/>
                <w:lang w:val="es-ES"/>
              </w:rPr>
              <w:t>Servicio de Comunicación:</w:t>
            </w:r>
          </w:p>
          <w:p w:rsidR="00F56951" w:rsidRPr="00D1288A" w:rsidRDefault="00F56951" w:rsidP="00F56951">
            <w:pPr>
              <w:pStyle w:val="Textoindependiente"/>
              <w:numPr>
                <w:ilvl w:val="0"/>
                <w:numId w:val="14"/>
              </w:numPr>
              <w:ind w:left="282" w:right="-33" w:hanging="282"/>
              <w:rPr>
                <w:rFonts w:ascii="Museo Sans 300" w:hAnsi="Museo Sans 300"/>
                <w:sz w:val="16"/>
                <w:szCs w:val="16"/>
              </w:rPr>
            </w:pPr>
            <w:r w:rsidRPr="00D1288A">
              <w:rPr>
                <w:rFonts w:ascii="Museo Sans 300" w:hAnsi="Museo Sans 300"/>
                <w:sz w:val="16"/>
                <w:szCs w:val="16"/>
              </w:rPr>
              <w:t>Enlace de comunicación (2 días)</w:t>
            </w:r>
          </w:p>
          <w:p w:rsidR="00F56951" w:rsidRPr="00D1288A" w:rsidRDefault="00F56951" w:rsidP="00F56951">
            <w:pPr>
              <w:pStyle w:val="Textoindependiente"/>
              <w:numPr>
                <w:ilvl w:val="0"/>
                <w:numId w:val="14"/>
              </w:numPr>
              <w:ind w:left="282" w:right="-33" w:hanging="282"/>
              <w:rPr>
                <w:rFonts w:ascii="Museo Sans 300" w:hAnsi="Museo Sans 300"/>
                <w:sz w:val="16"/>
                <w:szCs w:val="16"/>
              </w:rPr>
            </w:pPr>
            <w:r w:rsidRPr="00D1288A">
              <w:rPr>
                <w:rFonts w:ascii="Museo Sans 300" w:hAnsi="Museo Sans 300"/>
                <w:sz w:val="16"/>
                <w:szCs w:val="16"/>
              </w:rPr>
              <w:lastRenderedPageBreak/>
              <w:t>Firewall (2 días)</w:t>
            </w:r>
          </w:p>
          <w:p w:rsidR="00F56951" w:rsidRPr="00D1288A" w:rsidRDefault="00F56951" w:rsidP="00F56951">
            <w:pPr>
              <w:pStyle w:val="Textoindependiente"/>
              <w:numPr>
                <w:ilvl w:val="0"/>
                <w:numId w:val="14"/>
              </w:numPr>
              <w:ind w:left="282" w:right="-33" w:hanging="282"/>
              <w:rPr>
                <w:rFonts w:ascii="Museo Sans 300" w:hAnsi="Museo Sans 300"/>
                <w:sz w:val="16"/>
                <w:szCs w:val="16"/>
              </w:rPr>
            </w:pPr>
            <w:r w:rsidRPr="00D1288A">
              <w:rPr>
                <w:rFonts w:ascii="Museo Sans 300" w:hAnsi="Museo Sans 300"/>
                <w:sz w:val="16"/>
                <w:szCs w:val="16"/>
              </w:rPr>
              <w:t>Internet (2 días)</w:t>
            </w:r>
          </w:p>
          <w:p w:rsidR="00F56951" w:rsidRPr="00D1288A" w:rsidRDefault="00F56951" w:rsidP="00F56951">
            <w:pPr>
              <w:pStyle w:val="Textoindependiente"/>
              <w:numPr>
                <w:ilvl w:val="0"/>
                <w:numId w:val="14"/>
              </w:numPr>
              <w:ind w:left="282" w:right="-33" w:hanging="282"/>
              <w:rPr>
                <w:rFonts w:ascii="Museo Sans 300" w:hAnsi="Museo Sans 300"/>
                <w:sz w:val="16"/>
                <w:szCs w:val="16"/>
              </w:rPr>
            </w:pPr>
            <w:r w:rsidRPr="00D1288A">
              <w:rPr>
                <w:rFonts w:ascii="Museo Sans 300" w:hAnsi="Museo Sans 300"/>
                <w:sz w:val="16"/>
                <w:szCs w:val="16"/>
              </w:rPr>
              <w:t>Redes y conectividad (2 días)</w:t>
            </w:r>
          </w:p>
          <w:p w:rsidR="00F56951" w:rsidRPr="0091471E" w:rsidRDefault="00F56951" w:rsidP="00F56951">
            <w:pPr>
              <w:pStyle w:val="Textoindependiente"/>
              <w:numPr>
                <w:ilvl w:val="0"/>
                <w:numId w:val="14"/>
              </w:numPr>
              <w:ind w:left="282" w:right="-33" w:hanging="282"/>
              <w:rPr>
                <w:rFonts w:ascii="Museo Sans 300" w:hAnsi="Museo Sans 300"/>
                <w:sz w:val="16"/>
                <w:szCs w:val="16"/>
                <w:lang w:val="es-ES"/>
              </w:rPr>
            </w:pPr>
            <w:proofErr w:type="spellStart"/>
            <w:r w:rsidRPr="00D1288A">
              <w:rPr>
                <w:rFonts w:ascii="Museo Sans 300" w:hAnsi="Museo Sans 300"/>
                <w:sz w:val="16"/>
                <w:szCs w:val="16"/>
              </w:rPr>
              <w:t>Vpn</w:t>
            </w:r>
            <w:proofErr w:type="spellEnd"/>
            <w:r w:rsidRPr="00D1288A">
              <w:rPr>
                <w:rFonts w:ascii="Museo Sans 300" w:hAnsi="Museo Sans 300"/>
                <w:sz w:val="16"/>
                <w:szCs w:val="16"/>
              </w:rPr>
              <w:t xml:space="preserve"> (2 días)</w:t>
            </w:r>
          </w:p>
        </w:tc>
        <w:tc>
          <w:tcPr>
            <w:tcW w:w="4786" w:type="dxa"/>
          </w:tcPr>
          <w:p w:rsidR="00F56951" w:rsidRPr="00D1288A" w:rsidRDefault="00F56951" w:rsidP="00F56951">
            <w:pPr>
              <w:ind w:right="-33"/>
              <w:jc w:val="both"/>
              <w:rPr>
                <w:rFonts w:ascii="Museo Sans 300" w:hAnsi="Museo Sans 300"/>
                <w:b/>
                <w:sz w:val="16"/>
                <w:szCs w:val="16"/>
                <w:lang w:val="es-ES"/>
              </w:rPr>
            </w:pPr>
            <w:r w:rsidRPr="00D1288A">
              <w:rPr>
                <w:rFonts w:ascii="Museo Sans 300" w:hAnsi="Museo Sans 300"/>
                <w:b/>
                <w:sz w:val="16"/>
                <w:szCs w:val="16"/>
                <w:lang w:val="es-ES"/>
              </w:rPr>
              <w:lastRenderedPageBreak/>
              <w:t>Correo Electrónico:</w:t>
            </w:r>
          </w:p>
          <w:p w:rsidR="00F56951" w:rsidRPr="00D1288A" w:rsidRDefault="00F56951" w:rsidP="00F56951">
            <w:pPr>
              <w:pStyle w:val="Textoindependiente"/>
              <w:numPr>
                <w:ilvl w:val="0"/>
                <w:numId w:val="12"/>
              </w:numPr>
              <w:spacing w:after="0"/>
              <w:ind w:left="306" w:right="-33"/>
              <w:jc w:val="both"/>
              <w:rPr>
                <w:rFonts w:ascii="Museo Sans 300" w:hAnsi="Museo Sans 300"/>
                <w:sz w:val="16"/>
                <w:szCs w:val="16"/>
              </w:rPr>
            </w:pPr>
            <w:r w:rsidRPr="00D1288A">
              <w:rPr>
                <w:rFonts w:ascii="Museo Sans 300" w:hAnsi="Museo Sans 300"/>
                <w:sz w:val="16"/>
                <w:szCs w:val="16"/>
              </w:rPr>
              <w:t>Ampliación de buzón (</w:t>
            </w:r>
            <w:proofErr w:type="spellStart"/>
            <w:r w:rsidRPr="00D1288A">
              <w:rPr>
                <w:rFonts w:ascii="Museo Sans 300" w:hAnsi="Museo Sans 300"/>
                <w:sz w:val="16"/>
                <w:szCs w:val="16"/>
              </w:rPr>
              <w:t>modif</w:t>
            </w:r>
            <w:proofErr w:type="spellEnd"/>
            <w:r w:rsidRPr="00D1288A">
              <w:rPr>
                <w:rFonts w:ascii="Museo Sans 300" w:hAnsi="Museo Sans 300"/>
                <w:sz w:val="16"/>
                <w:szCs w:val="16"/>
              </w:rPr>
              <w:t>. 2días)</w:t>
            </w:r>
          </w:p>
          <w:p w:rsidR="00F56951" w:rsidRPr="00D1288A" w:rsidRDefault="00F56951" w:rsidP="00F56951">
            <w:pPr>
              <w:pStyle w:val="Textoindependiente"/>
              <w:numPr>
                <w:ilvl w:val="0"/>
                <w:numId w:val="12"/>
              </w:numPr>
              <w:spacing w:after="0"/>
              <w:ind w:left="306" w:right="-33"/>
              <w:jc w:val="both"/>
              <w:rPr>
                <w:rFonts w:ascii="Museo Sans 300" w:hAnsi="Museo Sans 300"/>
                <w:sz w:val="16"/>
                <w:szCs w:val="16"/>
              </w:rPr>
            </w:pPr>
            <w:r w:rsidRPr="00D1288A">
              <w:rPr>
                <w:rFonts w:ascii="Museo Sans 300" w:hAnsi="Museo Sans 300"/>
                <w:sz w:val="16"/>
                <w:szCs w:val="16"/>
              </w:rPr>
              <w:t>Servidor-configuración (2 días)</w:t>
            </w:r>
          </w:p>
          <w:p w:rsidR="00F56951" w:rsidRPr="00D1288A" w:rsidRDefault="00F56951" w:rsidP="00F56951">
            <w:pPr>
              <w:pStyle w:val="Textoindependiente"/>
              <w:numPr>
                <w:ilvl w:val="0"/>
                <w:numId w:val="12"/>
              </w:numPr>
              <w:spacing w:after="0"/>
              <w:ind w:left="306" w:right="-33"/>
              <w:jc w:val="both"/>
              <w:rPr>
                <w:rFonts w:ascii="Museo Sans 300" w:hAnsi="Museo Sans 300"/>
                <w:sz w:val="16"/>
                <w:szCs w:val="16"/>
              </w:rPr>
            </w:pPr>
            <w:r w:rsidRPr="00D1288A">
              <w:rPr>
                <w:rFonts w:ascii="Museo Sans 300" w:hAnsi="Museo Sans 300"/>
                <w:sz w:val="16"/>
                <w:szCs w:val="16"/>
              </w:rPr>
              <w:t>Servidor-errores de Administración (2 días)</w:t>
            </w:r>
          </w:p>
          <w:p w:rsidR="00F56951" w:rsidRPr="00D1288A" w:rsidRDefault="00F56951" w:rsidP="00F56951">
            <w:pPr>
              <w:ind w:right="-33"/>
              <w:rPr>
                <w:rFonts w:ascii="Museo Sans 300" w:hAnsi="Museo Sans 300"/>
                <w:sz w:val="16"/>
                <w:szCs w:val="16"/>
                <w:lang w:val="es-ES"/>
              </w:rPr>
            </w:pPr>
          </w:p>
          <w:p w:rsidR="00F56951" w:rsidRPr="00D1288A" w:rsidRDefault="00F56951" w:rsidP="00F56951">
            <w:pPr>
              <w:ind w:right="-33"/>
              <w:rPr>
                <w:rFonts w:ascii="Museo Sans 300" w:hAnsi="Museo Sans 300"/>
                <w:b/>
                <w:sz w:val="16"/>
                <w:szCs w:val="16"/>
                <w:lang w:val="es-ES"/>
              </w:rPr>
            </w:pPr>
            <w:r w:rsidRPr="00D1288A">
              <w:rPr>
                <w:rFonts w:ascii="Museo Sans 300" w:hAnsi="Museo Sans 300"/>
                <w:b/>
                <w:sz w:val="16"/>
                <w:szCs w:val="16"/>
                <w:lang w:val="es-ES"/>
              </w:rPr>
              <w:t>Internet:</w:t>
            </w:r>
          </w:p>
          <w:p w:rsidR="00F56951" w:rsidRPr="00D1288A" w:rsidRDefault="00F56951" w:rsidP="00F56951">
            <w:pPr>
              <w:pStyle w:val="Textoindependiente"/>
              <w:numPr>
                <w:ilvl w:val="0"/>
                <w:numId w:val="12"/>
              </w:numPr>
              <w:spacing w:after="0"/>
              <w:ind w:left="306" w:right="-33"/>
              <w:jc w:val="both"/>
              <w:rPr>
                <w:rFonts w:ascii="Museo Sans 300" w:hAnsi="Museo Sans 300"/>
                <w:sz w:val="16"/>
                <w:szCs w:val="16"/>
              </w:rPr>
            </w:pPr>
            <w:r w:rsidRPr="00D1288A">
              <w:rPr>
                <w:rFonts w:ascii="Museo Sans 300" w:hAnsi="Museo Sans 300"/>
                <w:sz w:val="16"/>
                <w:szCs w:val="16"/>
              </w:rPr>
              <w:t>Configuración (perfiles 2 días)</w:t>
            </w:r>
          </w:p>
          <w:p w:rsidR="00F56951" w:rsidRPr="00D1288A" w:rsidRDefault="00F56951" w:rsidP="00F56951">
            <w:pPr>
              <w:pStyle w:val="Textoindependiente"/>
              <w:numPr>
                <w:ilvl w:val="0"/>
                <w:numId w:val="12"/>
              </w:numPr>
              <w:spacing w:after="0"/>
              <w:ind w:left="306" w:right="-33"/>
              <w:jc w:val="both"/>
              <w:rPr>
                <w:rFonts w:ascii="Museo Sans 300" w:hAnsi="Museo Sans 300"/>
                <w:sz w:val="16"/>
                <w:szCs w:val="16"/>
              </w:rPr>
            </w:pPr>
            <w:r w:rsidRPr="00D1288A">
              <w:rPr>
                <w:rFonts w:ascii="Museo Sans 300" w:hAnsi="Museo Sans 300"/>
                <w:sz w:val="16"/>
                <w:szCs w:val="16"/>
              </w:rPr>
              <w:t>Configuración (errores 2 días)</w:t>
            </w:r>
          </w:p>
          <w:p w:rsidR="00F56951" w:rsidRPr="00D1288A" w:rsidRDefault="00F56951" w:rsidP="00F56951">
            <w:pPr>
              <w:ind w:right="-33"/>
              <w:rPr>
                <w:rFonts w:ascii="Museo Sans 300" w:hAnsi="Museo Sans 300"/>
                <w:sz w:val="16"/>
                <w:szCs w:val="16"/>
                <w:lang w:val="es-ES"/>
              </w:rPr>
            </w:pPr>
          </w:p>
          <w:p w:rsidR="00F56951" w:rsidRPr="00D1288A" w:rsidRDefault="00F56951" w:rsidP="00F56951">
            <w:pPr>
              <w:ind w:right="-33"/>
              <w:rPr>
                <w:rFonts w:ascii="Museo Sans 300" w:hAnsi="Museo Sans 300"/>
                <w:b/>
                <w:sz w:val="16"/>
                <w:szCs w:val="16"/>
                <w:lang w:val="es-ES"/>
              </w:rPr>
            </w:pPr>
            <w:r w:rsidRPr="00D1288A">
              <w:rPr>
                <w:rFonts w:ascii="Museo Sans 300" w:hAnsi="Museo Sans 300"/>
                <w:b/>
                <w:sz w:val="16"/>
                <w:szCs w:val="16"/>
                <w:lang w:val="es-ES"/>
              </w:rPr>
              <w:t>Telefonía celular:</w:t>
            </w:r>
          </w:p>
          <w:p w:rsidR="00F56951" w:rsidRPr="00D1288A" w:rsidRDefault="00F56951" w:rsidP="00F56951">
            <w:pPr>
              <w:pStyle w:val="Textoindependiente"/>
              <w:numPr>
                <w:ilvl w:val="0"/>
                <w:numId w:val="12"/>
              </w:numPr>
              <w:spacing w:after="0"/>
              <w:ind w:left="306" w:right="-33"/>
              <w:jc w:val="both"/>
              <w:rPr>
                <w:rFonts w:ascii="Museo Sans 300" w:hAnsi="Museo Sans 300"/>
                <w:sz w:val="16"/>
                <w:szCs w:val="16"/>
              </w:rPr>
            </w:pPr>
            <w:r w:rsidRPr="00D1288A">
              <w:rPr>
                <w:rFonts w:ascii="Museo Sans 300" w:hAnsi="Museo Sans 300"/>
                <w:sz w:val="16"/>
                <w:szCs w:val="16"/>
              </w:rPr>
              <w:t>Aparato telefónico (asignación 3 días)</w:t>
            </w:r>
          </w:p>
          <w:p w:rsidR="00F56951" w:rsidRPr="00D1288A" w:rsidRDefault="00F56951" w:rsidP="00F56951">
            <w:pPr>
              <w:pStyle w:val="Textoindependiente"/>
              <w:numPr>
                <w:ilvl w:val="0"/>
                <w:numId w:val="12"/>
              </w:numPr>
              <w:spacing w:after="0"/>
              <w:ind w:left="306" w:right="-33"/>
              <w:jc w:val="both"/>
              <w:rPr>
                <w:rFonts w:ascii="Museo Sans 300" w:hAnsi="Museo Sans 300"/>
                <w:sz w:val="16"/>
                <w:szCs w:val="16"/>
              </w:rPr>
            </w:pPr>
            <w:r w:rsidRPr="00D1288A">
              <w:rPr>
                <w:rFonts w:ascii="Museo Sans 300" w:hAnsi="Museo Sans 300"/>
                <w:sz w:val="16"/>
                <w:szCs w:val="16"/>
              </w:rPr>
              <w:t>Configuración (3 días)</w:t>
            </w:r>
          </w:p>
          <w:p w:rsidR="00F56951" w:rsidRPr="00D1288A" w:rsidRDefault="00F56951" w:rsidP="00F56951">
            <w:pPr>
              <w:pStyle w:val="Textoindependiente"/>
              <w:numPr>
                <w:ilvl w:val="0"/>
                <w:numId w:val="12"/>
              </w:numPr>
              <w:spacing w:after="0"/>
              <w:ind w:left="306" w:right="-33"/>
              <w:jc w:val="both"/>
              <w:rPr>
                <w:rFonts w:ascii="Museo Sans 300" w:hAnsi="Museo Sans 300"/>
                <w:sz w:val="16"/>
                <w:szCs w:val="16"/>
              </w:rPr>
            </w:pPr>
            <w:r w:rsidRPr="00D1288A">
              <w:rPr>
                <w:rFonts w:ascii="Museo Sans 300" w:hAnsi="Museo Sans 300"/>
                <w:sz w:val="16"/>
                <w:szCs w:val="16"/>
              </w:rPr>
              <w:t>Préstamo (2 días)</w:t>
            </w:r>
          </w:p>
          <w:p w:rsidR="00F56951" w:rsidRPr="00D1288A" w:rsidRDefault="00F56951" w:rsidP="00F56951">
            <w:pPr>
              <w:ind w:right="-33"/>
              <w:rPr>
                <w:rFonts w:ascii="Museo Sans 300" w:hAnsi="Museo Sans 300"/>
                <w:sz w:val="16"/>
                <w:szCs w:val="16"/>
                <w:lang w:val="es-ES"/>
              </w:rPr>
            </w:pPr>
          </w:p>
          <w:p w:rsidR="00F56951" w:rsidRPr="00D1288A" w:rsidRDefault="00F56951" w:rsidP="00F56951">
            <w:pPr>
              <w:ind w:right="-33"/>
              <w:rPr>
                <w:rFonts w:ascii="Museo Sans 300" w:hAnsi="Museo Sans 300"/>
                <w:b/>
                <w:sz w:val="16"/>
                <w:szCs w:val="16"/>
                <w:lang w:val="es-ES"/>
              </w:rPr>
            </w:pPr>
            <w:r w:rsidRPr="00D1288A">
              <w:rPr>
                <w:rFonts w:ascii="Museo Sans 300" w:hAnsi="Museo Sans 300"/>
                <w:b/>
                <w:sz w:val="16"/>
                <w:szCs w:val="16"/>
                <w:lang w:val="es-ES"/>
              </w:rPr>
              <w:t>Telefonía fija:</w:t>
            </w:r>
          </w:p>
          <w:p w:rsidR="00F56951" w:rsidRPr="00D1288A" w:rsidRDefault="00F56951" w:rsidP="00F56951">
            <w:pPr>
              <w:pStyle w:val="Textoindependiente"/>
              <w:numPr>
                <w:ilvl w:val="0"/>
                <w:numId w:val="12"/>
              </w:numPr>
              <w:spacing w:after="0"/>
              <w:ind w:left="306" w:right="-33"/>
              <w:jc w:val="both"/>
              <w:rPr>
                <w:rFonts w:ascii="Museo Sans 300" w:hAnsi="Museo Sans 300"/>
                <w:sz w:val="16"/>
                <w:szCs w:val="16"/>
              </w:rPr>
            </w:pPr>
            <w:r w:rsidRPr="00D1288A">
              <w:rPr>
                <w:rFonts w:ascii="Museo Sans 300" w:hAnsi="Museo Sans 300"/>
                <w:sz w:val="16"/>
                <w:szCs w:val="16"/>
              </w:rPr>
              <w:t>Asignación (3 días)</w:t>
            </w:r>
          </w:p>
          <w:p w:rsidR="00F56951" w:rsidRPr="00D1288A" w:rsidRDefault="00F56951" w:rsidP="00F56951">
            <w:pPr>
              <w:pStyle w:val="Textoindependiente"/>
              <w:numPr>
                <w:ilvl w:val="0"/>
                <w:numId w:val="12"/>
              </w:numPr>
              <w:spacing w:after="0"/>
              <w:ind w:left="306" w:right="-33"/>
              <w:jc w:val="both"/>
              <w:rPr>
                <w:rFonts w:ascii="Museo Sans 300" w:hAnsi="Museo Sans 300"/>
                <w:sz w:val="16"/>
                <w:szCs w:val="16"/>
              </w:rPr>
            </w:pPr>
            <w:r w:rsidRPr="00D1288A">
              <w:rPr>
                <w:rFonts w:ascii="Museo Sans 300" w:hAnsi="Museo Sans 300"/>
                <w:sz w:val="16"/>
                <w:szCs w:val="16"/>
              </w:rPr>
              <w:t>Configuración (2 días)</w:t>
            </w:r>
          </w:p>
          <w:p w:rsidR="00F56951" w:rsidRPr="00D1288A" w:rsidRDefault="00F56951" w:rsidP="00F56951">
            <w:pPr>
              <w:pStyle w:val="Textoindependiente"/>
              <w:numPr>
                <w:ilvl w:val="0"/>
                <w:numId w:val="12"/>
              </w:numPr>
              <w:spacing w:after="0"/>
              <w:ind w:left="306" w:right="-33"/>
              <w:jc w:val="both"/>
              <w:rPr>
                <w:rFonts w:ascii="Museo Sans 300" w:hAnsi="Museo Sans 300"/>
                <w:sz w:val="16"/>
                <w:szCs w:val="16"/>
              </w:rPr>
            </w:pPr>
            <w:r w:rsidRPr="00D1288A">
              <w:rPr>
                <w:rFonts w:ascii="Museo Sans 300" w:hAnsi="Museo Sans 300"/>
                <w:sz w:val="16"/>
                <w:szCs w:val="16"/>
              </w:rPr>
              <w:t>Errores y mantenimiento (2 días)</w:t>
            </w:r>
          </w:p>
          <w:p w:rsidR="00F56951" w:rsidRPr="00D1288A" w:rsidRDefault="00F56951" w:rsidP="00F56951">
            <w:pPr>
              <w:pStyle w:val="Textoindependiente"/>
              <w:numPr>
                <w:ilvl w:val="0"/>
                <w:numId w:val="12"/>
              </w:numPr>
              <w:spacing w:after="0"/>
              <w:ind w:left="306" w:right="-33"/>
              <w:jc w:val="both"/>
              <w:rPr>
                <w:rFonts w:ascii="Museo Sans 300" w:hAnsi="Museo Sans 300"/>
                <w:sz w:val="16"/>
                <w:szCs w:val="16"/>
              </w:rPr>
            </w:pPr>
            <w:r w:rsidRPr="00D1288A">
              <w:rPr>
                <w:rFonts w:ascii="Museo Sans 300" w:hAnsi="Museo Sans 300"/>
                <w:sz w:val="16"/>
                <w:szCs w:val="16"/>
              </w:rPr>
              <w:t>Nueva línea (2días)</w:t>
            </w:r>
          </w:p>
          <w:p w:rsidR="00F56951" w:rsidRPr="00D1288A" w:rsidRDefault="00F56951" w:rsidP="00F56951">
            <w:pPr>
              <w:ind w:right="-33"/>
              <w:rPr>
                <w:rFonts w:ascii="Museo Sans 300" w:hAnsi="Museo Sans 300"/>
                <w:sz w:val="16"/>
                <w:szCs w:val="16"/>
                <w:lang w:val="es-ES"/>
              </w:rPr>
            </w:pPr>
          </w:p>
          <w:p w:rsidR="00F56951" w:rsidRPr="00D1288A" w:rsidRDefault="00F56951" w:rsidP="00F56951">
            <w:pPr>
              <w:ind w:right="-33"/>
              <w:rPr>
                <w:rFonts w:ascii="Museo Sans 300" w:hAnsi="Museo Sans 300"/>
                <w:b/>
                <w:sz w:val="16"/>
                <w:szCs w:val="16"/>
                <w:lang w:val="es-ES"/>
              </w:rPr>
            </w:pPr>
            <w:r w:rsidRPr="00D1288A">
              <w:rPr>
                <w:rFonts w:ascii="Museo Sans 300" w:hAnsi="Museo Sans 300"/>
                <w:b/>
                <w:sz w:val="16"/>
                <w:szCs w:val="16"/>
                <w:lang w:val="es-ES"/>
              </w:rPr>
              <w:lastRenderedPageBreak/>
              <w:t>Cableado:</w:t>
            </w:r>
          </w:p>
          <w:p w:rsidR="00F56951" w:rsidRPr="00D1288A" w:rsidRDefault="00F56951" w:rsidP="00F56951">
            <w:pPr>
              <w:pStyle w:val="Textoindependiente"/>
              <w:numPr>
                <w:ilvl w:val="0"/>
                <w:numId w:val="12"/>
              </w:numPr>
              <w:spacing w:after="0"/>
              <w:ind w:left="306" w:right="-33"/>
              <w:jc w:val="both"/>
              <w:rPr>
                <w:rFonts w:ascii="Museo Sans 300" w:hAnsi="Museo Sans 300"/>
                <w:sz w:val="16"/>
                <w:szCs w:val="16"/>
              </w:rPr>
            </w:pPr>
            <w:r w:rsidRPr="00D1288A">
              <w:rPr>
                <w:rFonts w:ascii="Museo Sans 300" w:hAnsi="Museo Sans 300"/>
                <w:sz w:val="16"/>
                <w:szCs w:val="16"/>
              </w:rPr>
              <w:t>Punto de red (configuración 2 días)</w:t>
            </w:r>
          </w:p>
          <w:p w:rsidR="00F56951" w:rsidRPr="00D1288A" w:rsidRDefault="00F56951" w:rsidP="00F56951">
            <w:pPr>
              <w:pStyle w:val="Textoindependiente"/>
              <w:numPr>
                <w:ilvl w:val="0"/>
                <w:numId w:val="12"/>
              </w:numPr>
              <w:spacing w:after="0"/>
              <w:ind w:left="306" w:right="-33"/>
              <w:jc w:val="both"/>
              <w:rPr>
                <w:rFonts w:ascii="Museo Sans 300" w:hAnsi="Museo Sans 300"/>
                <w:sz w:val="16"/>
                <w:szCs w:val="16"/>
              </w:rPr>
            </w:pPr>
            <w:r w:rsidRPr="00D1288A">
              <w:rPr>
                <w:rFonts w:ascii="Museo Sans 300" w:hAnsi="Museo Sans 300"/>
                <w:sz w:val="16"/>
                <w:szCs w:val="16"/>
              </w:rPr>
              <w:t>Punto de red (creación 3 días)</w:t>
            </w:r>
          </w:p>
          <w:p w:rsidR="00F56951" w:rsidRPr="00D1288A" w:rsidRDefault="00F56951" w:rsidP="00F56951">
            <w:pPr>
              <w:pStyle w:val="Textoindependiente"/>
              <w:numPr>
                <w:ilvl w:val="0"/>
                <w:numId w:val="12"/>
              </w:numPr>
              <w:spacing w:after="0"/>
              <w:ind w:left="306" w:right="-33"/>
              <w:jc w:val="both"/>
              <w:rPr>
                <w:rFonts w:ascii="Museo Sans 300" w:hAnsi="Museo Sans 300"/>
                <w:sz w:val="16"/>
                <w:szCs w:val="16"/>
              </w:rPr>
            </w:pPr>
            <w:r w:rsidRPr="00D1288A">
              <w:rPr>
                <w:rFonts w:ascii="Museo Sans 300" w:hAnsi="Museo Sans 300"/>
                <w:sz w:val="16"/>
                <w:szCs w:val="16"/>
              </w:rPr>
              <w:t>Punto de red (errores de administración 2 días)</w:t>
            </w:r>
          </w:p>
          <w:p w:rsidR="00F56951" w:rsidRPr="0091471E" w:rsidRDefault="00F56951" w:rsidP="00F56951">
            <w:pPr>
              <w:pStyle w:val="Textoindependiente"/>
              <w:numPr>
                <w:ilvl w:val="0"/>
                <w:numId w:val="12"/>
              </w:numPr>
              <w:spacing w:after="0"/>
              <w:ind w:left="306" w:right="-33"/>
              <w:jc w:val="both"/>
              <w:rPr>
                <w:rFonts w:ascii="Museo Sans 300" w:hAnsi="Museo Sans 300"/>
                <w:sz w:val="16"/>
                <w:szCs w:val="16"/>
                <w:lang w:val="es-ES"/>
              </w:rPr>
            </w:pPr>
            <w:r w:rsidRPr="00D1288A">
              <w:rPr>
                <w:rFonts w:ascii="Museo Sans 300" w:hAnsi="Museo Sans 300"/>
                <w:sz w:val="16"/>
                <w:szCs w:val="16"/>
              </w:rPr>
              <w:t>Punto de red (mantenimiento 2 días)</w:t>
            </w:r>
          </w:p>
        </w:tc>
      </w:tr>
      <w:tr w:rsidR="00F56951" w:rsidRPr="0009078D" w:rsidTr="00B817B5">
        <w:tc>
          <w:tcPr>
            <w:tcW w:w="7650" w:type="dxa"/>
            <w:gridSpan w:val="5"/>
            <w:shd w:val="clear" w:color="auto" w:fill="1F497D" w:themeFill="text2"/>
          </w:tcPr>
          <w:p w:rsidR="00F56951" w:rsidRPr="000C09E9" w:rsidRDefault="00F56951" w:rsidP="00F56951">
            <w:pPr>
              <w:jc w:val="center"/>
              <w:rPr>
                <w:rFonts w:ascii="Museo Sans 300" w:hAnsi="Museo Sans 300"/>
                <w:color w:val="FFFFFF" w:themeColor="background1"/>
                <w:sz w:val="16"/>
                <w:szCs w:val="16"/>
                <w:lang w:val="es-ES"/>
              </w:rPr>
            </w:pPr>
            <w:r w:rsidRPr="000C09E9">
              <w:rPr>
                <w:rFonts w:ascii="Museo Sans 300" w:hAnsi="Museo Sans 300"/>
                <w:b/>
                <w:color w:val="FFFFFF" w:themeColor="background1"/>
                <w:sz w:val="16"/>
                <w:szCs w:val="16"/>
                <w:lang w:val="es-ES"/>
              </w:rPr>
              <w:lastRenderedPageBreak/>
              <w:t>DEPTO. DE GESTIÓN DE SERVICIOS TECNOLÓGICOS DGA</w:t>
            </w:r>
          </w:p>
        </w:tc>
      </w:tr>
      <w:tr w:rsidR="00F56951" w:rsidRPr="0009078D" w:rsidTr="00B817B5">
        <w:tc>
          <w:tcPr>
            <w:tcW w:w="452" w:type="dxa"/>
          </w:tcPr>
          <w:p w:rsidR="00F56951" w:rsidRPr="0091471E" w:rsidRDefault="004F52EF" w:rsidP="00F56951">
            <w:pPr>
              <w:jc w:val="both"/>
              <w:rPr>
                <w:rFonts w:ascii="Museo Sans 300" w:hAnsi="Museo Sans 300"/>
                <w:b/>
                <w:sz w:val="16"/>
                <w:szCs w:val="16"/>
                <w:lang w:val="es-ES"/>
              </w:rPr>
            </w:pPr>
            <w:r>
              <w:rPr>
                <w:rFonts w:ascii="Museo Sans 300" w:hAnsi="Museo Sans 300"/>
                <w:b/>
                <w:sz w:val="16"/>
                <w:szCs w:val="16"/>
                <w:lang w:val="es-ES"/>
              </w:rPr>
              <w:t>3</w:t>
            </w:r>
            <w:r w:rsidR="00F56951" w:rsidRPr="0091471E">
              <w:rPr>
                <w:rFonts w:ascii="Museo Sans 300" w:hAnsi="Museo Sans 300"/>
                <w:b/>
                <w:sz w:val="16"/>
                <w:szCs w:val="16"/>
                <w:lang w:val="es-ES"/>
              </w:rPr>
              <w:t>.</w:t>
            </w:r>
          </w:p>
        </w:tc>
        <w:tc>
          <w:tcPr>
            <w:tcW w:w="2378" w:type="dxa"/>
            <w:gridSpan w:val="2"/>
          </w:tcPr>
          <w:p w:rsidR="00F56951" w:rsidRPr="0091471E" w:rsidRDefault="00F56951" w:rsidP="00F56951">
            <w:pPr>
              <w:jc w:val="both"/>
              <w:rPr>
                <w:rFonts w:ascii="Museo Sans 300" w:hAnsi="Museo Sans 300"/>
                <w:sz w:val="16"/>
                <w:szCs w:val="16"/>
                <w:lang w:val="es-ES"/>
              </w:rPr>
            </w:pPr>
            <w:r w:rsidRPr="0091471E">
              <w:rPr>
                <w:rFonts w:ascii="Museo Sans 300" w:hAnsi="Museo Sans 300"/>
                <w:sz w:val="16"/>
                <w:szCs w:val="16"/>
                <w:lang w:val="es-ES"/>
              </w:rPr>
              <w:t>Gestión de Cuentas y Privilegios de Acceso a los Sistemas Informáticos. (accesos)</w:t>
            </w:r>
          </w:p>
          <w:p w:rsidR="00F56951" w:rsidRPr="0091471E" w:rsidRDefault="00F56951" w:rsidP="00F56951">
            <w:pPr>
              <w:jc w:val="both"/>
              <w:rPr>
                <w:rFonts w:ascii="Museo Sans 300" w:hAnsi="Museo Sans 300"/>
                <w:sz w:val="16"/>
                <w:szCs w:val="16"/>
                <w:lang w:val="es-ES"/>
              </w:rPr>
            </w:pPr>
          </w:p>
        </w:tc>
        <w:tc>
          <w:tcPr>
            <w:tcW w:w="4820" w:type="dxa"/>
            <w:gridSpan w:val="2"/>
          </w:tcPr>
          <w:p w:rsidR="00F56951" w:rsidRPr="0091471E" w:rsidRDefault="00F56951" w:rsidP="00F56951">
            <w:pPr>
              <w:jc w:val="both"/>
              <w:rPr>
                <w:rFonts w:ascii="Museo Sans 300" w:hAnsi="Museo Sans 300"/>
                <w:sz w:val="16"/>
                <w:szCs w:val="16"/>
                <w:lang w:val="es-ES"/>
              </w:rPr>
            </w:pPr>
            <w:r w:rsidRPr="0091471E">
              <w:rPr>
                <w:rFonts w:ascii="Museo Sans 300" w:hAnsi="Museo Sans 300"/>
                <w:sz w:val="16"/>
                <w:szCs w:val="16"/>
                <w:lang w:val="es-ES"/>
              </w:rPr>
              <w:t xml:space="preserve">Gestión de Cuentas y Privilegios de Acceso a Sistemas para los usuarios de la DGA </w:t>
            </w:r>
            <w:r w:rsidRPr="0091471E">
              <w:rPr>
                <w:rFonts w:ascii="Museo Sans 300" w:hAnsi="Museo Sans 300"/>
                <w:b/>
                <w:sz w:val="16"/>
                <w:szCs w:val="16"/>
                <w:lang w:val="es-ES"/>
              </w:rPr>
              <w:t>(Última fecha actualización 10/17/2018</w:t>
            </w:r>
            <w:r w:rsidR="004F52EF">
              <w:rPr>
                <w:rFonts w:ascii="Museo Sans 300" w:hAnsi="Museo Sans 300"/>
                <w:b/>
                <w:sz w:val="16"/>
                <w:szCs w:val="16"/>
                <w:lang w:val="es-ES"/>
              </w:rPr>
              <w:t>)</w:t>
            </w:r>
          </w:p>
        </w:tc>
      </w:tr>
      <w:tr w:rsidR="00F56951" w:rsidRPr="0009078D" w:rsidTr="00B817B5">
        <w:tc>
          <w:tcPr>
            <w:tcW w:w="7650" w:type="dxa"/>
            <w:gridSpan w:val="5"/>
            <w:shd w:val="clear" w:color="auto" w:fill="1F497D" w:themeFill="text2"/>
          </w:tcPr>
          <w:p w:rsidR="00F56951" w:rsidRPr="000C09E9" w:rsidRDefault="00F56951" w:rsidP="00F56951">
            <w:pPr>
              <w:ind w:right="-33"/>
              <w:jc w:val="center"/>
              <w:rPr>
                <w:rFonts w:ascii="Museo Sans 300" w:hAnsi="Museo Sans 300"/>
                <w:color w:val="FFFFFF" w:themeColor="background1"/>
                <w:sz w:val="16"/>
                <w:szCs w:val="16"/>
              </w:rPr>
            </w:pPr>
            <w:r w:rsidRPr="000C09E9">
              <w:rPr>
                <w:rFonts w:ascii="Museo Sans 300" w:hAnsi="Museo Sans 300"/>
                <w:b/>
                <w:color w:val="FFFFFF" w:themeColor="background1"/>
                <w:sz w:val="16"/>
                <w:szCs w:val="16"/>
              </w:rPr>
              <w:t>DEPARTAMENTO DE SEGURIDAD Y TELECOMUNICACIONES DGA</w:t>
            </w:r>
          </w:p>
        </w:tc>
      </w:tr>
      <w:tr w:rsidR="00F56951" w:rsidRPr="0009078D" w:rsidTr="00B817B5">
        <w:tc>
          <w:tcPr>
            <w:tcW w:w="452" w:type="dxa"/>
          </w:tcPr>
          <w:p w:rsidR="00F56951" w:rsidRPr="0091471E" w:rsidRDefault="004F52EF" w:rsidP="00F56951">
            <w:pPr>
              <w:jc w:val="both"/>
              <w:rPr>
                <w:rFonts w:ascii="Museo Sans 300" w:hAnsi="Museo Sans 300"/>
                <w:b/>
                <w:sz w:val="16"/>
                <w:szCs w:val="16"/>
                <w:lang w:val="es-ES"/>
              </w:rPr>
            </w:pPr>
            <w:r>
              <w:rPr>
                <w:rFonts w:ascii="Museo Sans 300" w:hAnsi="Museo Sans 300"/>
                <w:b/>
                <w:sz w:val="16"/>
                <w:szCs w:val="16"/>
                <w:lang w:val="es-ES"/>
              </w:rPr>
              <w:t>4</w:t>
            </w:r>
            <w:r w:rsidR="00F56951">
              <w:rPr>
                <w:rFonts w:ascii="Museo Sans 300" w:hAnsi="Museo Sans 300"/>
                <w:b/>
                <w:sz w:val="16"/>
                <w:szCs w:val="16"/>
                <w:lang w:val="es-ES"/>
              </w:rPr>
              <w:t>.</w:t>
            </w:r>
          </w:p>
        </w:tc>
        <w:tc>
          <w:tcPr>
            <w:tcW w:w="2378" w:type="dxa"/>
            <w:gridSpan w:val="2"/>
          </w:tcPr>
          <w:p w:rsidR="00F56951" w:rsidRPr="0091471E" w:rsidRDefault="00F56951" w:rsidP="00F56951">
            <w:pPr>
              <w:ind w:right="-33"/>
              <w:jc w:val="both"/>
              <w:rPr>
                <w:rFonts w:ascii="Museo Sans 300" w:hAnsi="Museo Sans 300"/>
                <w:sz w:val="16"/>
                <w:szCs w:val="16"/>
              </w:rPr>
            </w:pPr>
            <w:r w:rsidRPr="0091471E">
              <w:rPr>
                <w:rFonts w:ascii="Museo Sans 300" w:hAnsi="Museo Sans 300"/>
                <w:sz w:val="16"/>
                <w:szCs w:val="16"/>
              </w:rPr>
              <w:t>Soporte Tecnológico y de Comunicaciones a Usuarios de la DGA (soporte a máquinas y teléfonos)</w:t>
            </w:r>
          </w:p>
          <w:p w:rsidR="00F56951" w:rsidRPr="0091471E" w:rsidRDefault="00F56951" w:rsidP="00F56951">
            <w:pPr>
              <w:jc w:val="both"/>
              <w:rPr>
                <w:rFonts w:ascii="Museo Sans 300" w:hAnsi="Museo Sans 300"/>
                <w:sz w:val="16"/>
                <w:szCs w:val="16"/>
                <w:lang w:val="es-ES"/>
              </w:rPr>
            </w:pPr>
          </w:p>
        </w:tc>
        <w:tc>
          <w:tcPr>
            <w:tcW w:w="4820" w:type="dxa"/>
            <w:gridSpan w:val="2"/>
          </w:tcPr>
          <w:p w:rsidR="00F56951" w:rsidRPr="0091471E" w:rsidRDefault="00F56951" w:rsidP="00F56951">
            <w:pPr>
              <w:ind w:right="-33"/>
              <w:jc w:val="both"/>
              <w:rPr>
                <w:rFonts w:ascii="Museo Sans 300" w:hAnsi="Museo Sans 300"/>
                <w:sz w:val="16"/>
                <w:szCs w:val="16"/>
              </w:rPr>
            </w:pPr>
            <w:r w:rsidRPr="0091471E">
              <w:rPr>
                <w:rFonts w:ascii="Museo Sans 300" w:hAnsi="Museo Sans 300"/>
                <w:sz w:val="16"/>
                <w:szCs w:val="16"/>
              </w:rPr>
              <w:t xml:space="preserve">Soporte Tecnológico y de Comunicaciones a Usuarios de la DGA (mantenimiento correctivo) </w:t>
            </w:r>
            <w:r w:rsidRPr="0091471E">
              <w:rPr>
                <w:rFonts w:ascii="Museo Sans 300" w:hAnsi="Museo Sans 300"/>
                <w:b/>
                <w:sz w:val="16"/>
                <w:szCs w:val="16"/>
                <w:lang w:val="es-ES"/>
              </w:rPr>
              <w:t>(Última fecha actualización 04/25/2022)</w:t>
            </w:r>
          </w:p>
          <w:p w:rsidR="00F56951" w:rsidRPr="0091471E" w:rsidRDefault="00F56951" w:rsidP="00F56951">
            <w:pPr>
              <w:jc w:val="both"/>
              <w:rPr>
                <w:rFonts w:ascii="Museo Sans 300" w:hAnsi="Museo Sans 300"/>
                <w:sz w:val="16"/>
                <w:szCs w:val="16"/>
                <w:lang w:val="es-ES"/>
              </w:rPr>
            </w:pPr>
          </w:p>
        </w:tc>
      </w:tr>
    </w:tbl>
    <w:p w:rsidR="00C56853" w:rsidRDefault="00C56853" w:rsidP="00C56853">
      <w:pPr>
        <w:jc w:val="both"/>
        <w:rPr>
          <w:rFonts w:ascii="Museo Sans 300" w:hAnsi="Museo Sans 300"/>
          <w:sz w:val="20"/>
          <w:lang w:val="es-ES"/>
        </w:rPr>
      </w:pPr>
    </w:p>
    <w:p w:rsidR="00C56853" w:rsidRPr="009E2659" w:rsidRDefault="00C56853" w:rsidP="00BB6D7E">
      <w:pPr>
        <w:ind w:left="-851" w:right="-58"/>
        <w:jc w:val="center"/>
        <w:rPr>
          <w:rFonts w:ascii="Museo Sans 300" w:hAnsi="Museo Sans 300"/>
          <w:b/>
        </w:rPr>
        <w:sectPr w:rsidR="00C56853" w:rsidRPr="009E2659" w:rsidSect="003A6474">
          <w:footerReference w:type="default" r:id="rId26"/>
          <w:type w:val="continuous"/>
          <w:pgSz w:w="12242" w:h="15842" w:code="1"/>
          <w:pgMar w:top="993" w:right="1469" w:bottom="1418" w:left="2127" w:header="709" w:footer="709" w:gutter="0"/>
          <w:cols w:space="708"/>
          <w:docGrid w:linePitch="360"/>
        </w:sectPr>
      </w:pPr>
    </w:p>
    <w:p w:rsidR="00A5034B" w:rsidRDefault="002959C2" w:rsidP="002959C2">
      <w:pPr>
        <w:pStyle w:val="Ttulo2"/>
        <w:spacing w:after="240"/>
        <w:ind w:left="-1134"/>
        <w:jc w:val="center"/>
        <w:rPr>
          <w:rFonts w:ascii="Museo Sans 300" w:hAnsi="Museo Sans 300"/>
          <w:b/>
          <w:color w:val="auto"/>
          <w:sz w:val="22"/>
          <w:szCs w:val="20"/>
        </w:rPr>
      </w:pPr>
      <w:r>
        <w:rPr>
          <w:rFonts w:ascii="Museo Sans 300" w:hAnsi="Museo Sans 300" w:cs="Arial"/>
          <w:b/>
          <w:color w:val="auto"/>
          <w:sz w:val="22"/>
          <w:szCs w:val="22"/>
        </w:rPr>
        <w:lastRenderedPageBreak/>
        <w:t xml:space="preserve">                   </w:t>
      </w:r>
      <w:bookmarkStart w:id="63" w:name="_Toc119393306"/>
      <w:r w:rsidR="00AB6BC8">
        <w:rPr>
          <w:rFonts w:ascii="Museo Sans 300" w:hAnsi="Museo Sans 300" w:cs="Arial"/>
          <w:b/>
          <w:color w:val="auto"/>
          <w:sz w:val="22"/>
          <w:szCs w:val="22"/>
        </w:rPr>
        <w:t>Anexo 3</w:t>
      </w:r>
      <w:r w:rsidR="00636D9F" w:rsidRPr="003F2F53">
        <w:rPr>
          <w:rFonts w:ascii="Museo Sans 300" w:hAnsi="Museo Sans 300" w:cs="Arial"/>
          <w:b/>
          <w:color w:val="auto"/>
          <w:sz w:val="22"/>
          <w:szCs w:val="22"/>
        </w:rPr>
        <w:t>:</w:t>
      </w:r>
      <w:r w:rsidR="009E2659" w:rsidRPr="003F2F53">
        <w:rPr>
          <w:rFonts w:ascii="Museo Sans 300" w:eastAsia="Times New Roman" w:hAnsi="Museo Sans 300" w:cs="Times New Roman"/>
          <w:b/>
          <w:bCs/>
          <w:color w:val="auto"/>
          <w:kern w:val="32"/>
          <w:sz w:val="22"/>
          <w:szCs w:val="20"/>
        </w:rPr>
        <w:t xml:space="preserve"> </w:t>
      </w:r>
      <w:r w:rsidR="0008053A" w:rsidRPr="003F2F53">
        <w:rPr>
          <w:rFonts w:ascii="Museo Sans 300" w:hAnsi="Museo Sans 300" w:cs="Arial"/>
          <w:b/>
          <w:color w:val="auto"/>
          <w:sz w:val="22"/>
          <w:szCs w:val="22"/>
        </w:rPr>
        <w:t>Índice</w:t>
      </w:r>
      <w:r w:rsidR="0008053A" w:rsidRPr="00462D4B">
        <w:rPr>
          <w:rFonts w:ascii="Museo Sans 300" w:hAnsi="Museo Sans 300" w:cs="Arial"/>
          <w:b/>
          <w:color w:val="auto"/>
          <w:sz w:val="22"/>
          <w:szCs w:val="22"/>
        </w:rPr>
        <w:t xml:space="preserve"> de Satisfacción </w:t>
      </w:r>
      <w:r w:rsidR="006B0158">
        <w:rPr>
          <w:rFonts w:ascii="Museo Sans 300" w:hAnsi="Museo Sans 300" w:cs="Arial"/>
          <w:b/>
          <w:color w:val="auto"/>
          <w:sz w:val="22"/>
          <w:szCs w:val="22"/>
        </w:rPr>
        <w:t>por Dependencia y Servicio d</w:t>
      </w:r>
      <w:r w:rsidR="00C10E15">
        <w:rPr>
          <w:rFonts w:ascii="Museo Sans 300" w:hAnsi="Museo Sans 300" w:cs="Arial"/>
          <w:b/>
          <w:color w:val="auto"/>
          <w:sz w:val="22"/>
          <w:szCs w:val="22"/>
        </w:rPr>
        <w:t>el</w:t>
      </w:r>
      <w:r w:rsidR="0008053A" w:rsidRPr="00462D4B">
        <w:rPr>
          <w:rFonts w:ascii="Museo Sans 300" w:hAnsi="Museo Sans 300" w:cs="Arial"/>
          <w:b/>
          <w:color w:val="auto"/>
          <w:sz w:val="22"/>
          <w:szCs w:val="22"/>
        </w:rPr>
        <w:t xml:space="preserve"> </w:t>
      </w:r>
      <w:r w:rsidR="00A5034B">
        <w:rPr>
          <w:rFonts w:ascii="Museo Sans 300" w:hAnsi="Museo Sans 300"/>
          <w:b/>
          <w:color w:val="auto"/>
          <w:sz w:val="22"/>
          <w:szCs w:val="20"/>
        </w:rPr>
        <w:t xml:space="preserve">Proceso </w:t>
      </w:r>
      <w:r w:rsidRPr="00C569C1">
        <w:rPr>
          <w:rFonts w:ascii="Museo Sans 300" w:hAnsi="Museo Sans 300"/>
          <w:b/>
          <w:color w:val="auto"/>
          <w:sz w:val="22"/>
          <w:szCs w:val="20"/>
        </w:rPr>
        <w:t>6.4 Gestión de Tecnologías de Información y Comunicación del Macro Proceso 6 Gestión Soporte Institucional</w:t>
      </w:r>
      <w:r w:rsidR="000121F3">
        <w:rPr>
          <w:rFonts w:ascii="Museo Sans 300" w:hAnsi="Museo Sans 300"/>
          <w:b/>
          <w:color w:val="auto"/>
          <w:sz w:val="22"/>
          <w:szCs w:val="20"/>
        </w:rPr>
        <w:t xml:space="preserve"> </w:t>
      </w:r>
      <w:r w:rsidR="004058BD">
        <w:rPr>
          <w:rFonts w:ascii="Museo Sans 300" w:hAnsi="Museo Sans 300"/>
          <w:b/>
          <w:color w:val="auto"/>
          <w:sz w:val="22"/>
          <w:szCs w:val="20"/>
        </w:rPr>
        <w:t>–</w:t>
      </w:r>
      <w:r w:rsidR="00A5034B">
        <w:rPr>
          <w:rFonts w:ascii="Museo Sans 300" w:hAnsi="Museo Sans 300"/>
          <w:b/>
          <w:color w:val="auto"/>
          <w:sz w:val="22"/>
          <w:szCs w:val="20"/>
        </w:rPr>
        <w:t xml:space="preserve"> </w:t>
      </w:r>
      <w:r w:rsidR="00A5034B" w:rsidRPr="00462D4B">
        <w:rPr>
          <w:rFonts w:ascii="Museo Sans 300" w:hAnsi="Museo Sans 300"/>
          <w:b/>
          <w:color w:val="auto"/>
          <w:sz w:val="22"/>
          <w:szCs w:val="20"/>
        </w:rPr>
        <w:t>2022</w:t>
      </w:r>
      <w:r w:rsidR="00124DD6">
        <w:rPr>
          <w:rFonts w:ascii="Museo Sans 300" w:hAnsi="Museo Sans 300"/>
          <w:b/>
          <w:color w:val="auto"/>
          <w:sz w:val="22"/>
          <w:szCs w:val="20"/>
        </w:rPr>
        <w:t>.</w:t>
      </w:r>
      <w:bookmarkEnd w:id="63"/>
    </w:p>
    <w:tbl>
      <w:tblPr>
        <w:tblW w:w="14619" w:type="dxa"/>
        <w:tblCellMar>
          <w:left w:w="70" w:type="dxa"/>
          <w:right w:w="70" w:type="dxa"/>
        </w:tblCellMar>
        <w:tblLook w:val="04A0" w:firstRow="1" w:lastRow="0" w:firstColumn="1" w:lastColumn="0" w:noHBand="0" w:noVBand="1"/>
      </w:tblPr>
      <w:tblGrid>
        <w:gridCol w:w="2977"/>
        <w:gridCol w:w="992"/>
        <w:gridCol w:w="1134"/>
        <w:gridCol w:w="1174"/>
        <w:gridCol w:w="1221"/>
        <w:gridCol w:w="1297"/>
        <w:gridCol w:w="1483"/>
        <w:gridCol w:w="1360"/>
        <w:gridCol w:w="1139"/>
        <w:gridCol w:w="992"/>
        <w:gridCol w:w="850"/>
      </w:tblGrid>
      <w:tr w:rsidR="00474C08" w:rsidRPr="00474C08" w:rsidTr="00E044C7">
        <w:trPr>
          <w:trHeight w:val="450"/>
          <w:tblHeader/>
        </w:trPr>
        <w:tc>
          <w:tcPr>
            <w:tcW w:w="14619" w:type="dxa"/>
            <w:gridSpan w:val="11"/>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rsidR="00474C08" w:rsidRPr="0033404D" w:rsidRDefault="00474C08" w:rsidP="00474C08">
            <w:pPr>
              <w:jc w:val="center"/>
              <w:rPr>
                <w:rFonts w:ascii="Museo Sans 100" w:hAnsi="Museo Sans 100" w:cs="Calibri"/>
                <w:b/>
                <w:bCs/>
                <w:color w:val="FFFFFF" w:themeColor="background1"/>
                <w:sz w:val="16"/>
                <w:szCs w:val="16"/>
              </w:rPr>
            </w:pPr>
            <w:r w:rsidRPr="0033404D">
              <w:rPr>
                <w:rFonts w:ascii="Museo Sans 100" w:hAnsi="Museo Sans 100" w:cs="Calibri"/>
                <w:b/>
                <w:bCs/>
                <w:color w:val="FFFFFF" w:themeColor="background1"/>
                <w:sz w:val="16"/>
                <w:szCs w:val="16"/>
              </w:rPr>
              <w:t>SERVICIO EVALUADO</w:t>
            </w:r>
          </w:p>
          <w:p w:rsidR="009237A5" w:rsidRPr="0033404D" w:rsidRDefault="00DF2C8E" w:rsidP="00DF2C8E">
            <w:pPr>
              <w:jc w:val="center"/>
              <w:rPr>
                <w:rFonts w:ascii="Museo Sans 100" w:hAnsi="Museo Sans 100" w:cs="Calibri"/>
                <w:b/>
                <w:bCs/>
                <w:color w:val="FFFFFF" w:themeColor="background1"/>
                <w:sz w:val="16"/>
                <w:szCs w:val="16"/>
              </w:rPr>
            </w:pPr>
            <w:r w:rsidRPr="0033404D">
              <w:rPr>
                <w:rFonts w:ascii="Museo Sans 100" w:hAnsi="Museo Sans 100" w:cs="Calibri"/>
                <w:b/>
                <w:bCs/>
                <w:color w:val="FFFFFF" w:themeColor="background1"/>
                <w:sz w:val="16"/>
                <w:szCs w:val="16"/>
              </w:rPr>
              <w:t>DIRECCIÓN NACION</w:t>
            </w:r>
            <w:r w:rsidR="00B817B5" w:rsidRPr="0033404D">
              <w:rPr>
                <w:rFonts w:ascii="Museo Sans 100" w:hAnsi="Museo Sans 100" w:cs="Calibri"/>
                <w:b/>
                <w:bCs/>
                <w:color w:val="FFFFFF" w:themeColor="background1"/>
                <w:sz w:val="16"/>
                <w:szCs w:val="16"/>
              </w:rPr>
              <w:t>AL</w:t>
            </w:r>
            <w:r w:rsidRPr="0033404D">
              <w:rPr>
                <w:rFonts w:ascii="Museo Sans 100" w:hAnsi="Museo Sans 100" w:cs="Calibri"/>
                <w:b/>
                <w:bCs/>
                <w:color w:val="FFFFFF" w:themeColor="background1"/>
                <w:sz w:val="16"/>
                <w:szCs w:val="16"/>
              </w:rPr>
              <w:t xml:space="preserve"> DE ADMINISTRACIÓN FINANCIERA E INNOVACIÓN (DINAFI)</w:t>
            </w:r>
          </w:p>
        </w:tc>
      </w:tr>
      <w:tr w:rsidR="00474C08" w:rsidRPr="00474C08" w:rsidTr="00E044C7">
        <w:trPr>
          <w:trHeight w:val="300"/>
          <w:tblHeader/>
        </w:trPr>
        <w:tc>
          <w:tcPr>
            <w:tcW w:w="2977" w:type="dxa"/>
            <w:vMerge w:val="restar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474C08" w:rsidRPr="0033404D" w:rsidRDefault="00F94C78" w:rsidP="00474C08">
            <w:pPr>
              <w:jc w:val="center"/>
              <w:rPr>
                <w:rFonts w:ascii="Museo Sans 100" w:hAnsi="Museo Sans 100" w:cs="Calibri"/>
                <w:b/>
                <w:bCs/>
                <w:color w:val="FFFFFF" w:themeColor="background1"/>
                <w:sz w:val="10"/>
                <w:szCs w:val="10"/>
              </w:rPr>
            </w:pPr>
            <w:r w:rsidRPr="0033404D">
              <w:rPr>
                <w:rFonts w:ascii="Museo Sans 100" w:hAnsi="Museo Sans 100" w:cs="Calibri"/>
                <w:b/>
                <w:bCs/>
                <w:color w:val="FFFFFF" w:themeColor="background1"/>
                <w:sz w:val="10"/>
                <w:szCs w:val="10"/>
              </w:rPr>
              <w:t>ASPECTOS EVALUADOS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474C08" w:rsidRPr="0033404D" w:rsidRDefault="00474C08" w:rsidP="00474C08">
            <w:pPr>
              <w:jc w:val="center"/>
              <w:rPr>
                <w:rFonts w:ascii="Museo Sans 100" w:hAnsi="Museo Sans 100" w:cs="Calibri"/>
                <w:b/>
                <w:bCs/>
                <w:color w:val="FFFFFF" w:themeColor="background1"/>
                <w:sz w:val="10"/>
                <w:szCs w:val="10"/>
              </w:rPr>
            </w:pPr>
            <w:r w:rsidRPr="0033404D">
              <w:rPr>
                <w:rFonts w:ascii="Museo Sans 100" w:hAnsi="Museo Sans 100" w:cs="Calibri"/>
                <w:b/>
                <w:bCs/>
                <w:color w:val="FFFFFF" w:themeColor="background1"/>
                <w:sz w:val="10"/>
                <w:szCs w:val="10"/>
              </w:rPr>
              <w:t>Asistencia y soporte técnico en el manejo de las aplicaciones SAFI-SIRH (UST)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474C08" w:rsidRPr="0033404D" w:rsidRDefault="00474C08" w:rsidP="00474C08">
            <w:pPr>
              <w:jc w:val="center"/>
              <w:rPr>
                <w:rFonts w:ascii="Museo Sans 100" w:hAnsi="Museo Sans 100" w:cs="Calibri"/>
                <w:b/>
                <w:bCs/>
                <w:color w:val="FFFFFF" w:themeColor="background1"/>
                <w:sz w:val="10"/>
                <w:szCs w:val="10"/>
              </w:rPr>
            </w:pPr>
            <w:r w:rsidRPr="0033404D">
              <w:rPr>
                <w:rFonts w:ascii="Museo Sans 100" w:hAnsi="Museo Sans 100" w:cs="Calibri"/>
                <w:b/>
                <w:bCs/>
                <w:color w:val="FFFFFF" w:themeColor="background1"/>
                <w:sz w:val="10"/>
                <w:szCs w:val="10"/>
              </w:rPr>
              <w:t>Creación y modificación de cuentas de acceso para usuarios de servicios DINAFI (USC)</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474C08" w:rsidRPr="0033404D" w:rsidRDefault="00474C08" w:rsidP="00474C08">
            <w:pPr>
              <w:jc w:val="center"/>
              <w:rPr>
                <w:rFonts w:ascii="Museo Sans 100" w:hAnsi="Museo Sans 100" w:cs="Calibri"/>
                <w:b/>
                <w:bCs/>
                <w:color w:val="FFFFFF" w:themeColor="background1"/>
                <w:sz w:val="10"/>
                <w:szCs w:val="10"/>
              </w:rPr>
            </w:pPr>
            <w:r w:rsidRPr="0033404D">
              <w:rPr>
                <w:rFonts w:ascii="Museo Sans 100" w:hAnsi="Museo Sans 100" w:cs="Calibri"/>
                <w:b/>
                <w:bCs/>
                <w:color w:val="FFFFFF" w:themeColor="background1"/>
                <w:sz w:val="10"/>
                <w:szCs w:val="10"/>
              </w:rPr>
              <w:t>Desarrollo y mantenimiento de aplicaciones de negocio (Unidad de Desarrollo SAFI-SIRH- DINAFI)</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474C08" w:rsidRPr="0033404D" w:rsidRDefault="00474C08" w:rsidP="00474C08">
            <w:pPr>
              <w:jc w:val="center"/>
              <w:rPr>
                <w:rFonts w:ascii="Museo Sans 100" w:hAnsi="Museo Sans 100" w:cs="Calibri"/>
                <w:b/>
                <w:bCs/>
                <w:color w:val="FFFFFF" w:themeColor="background1"/>
                <w:sz w:val="10"/>
                <w:szCs w:val="10"/>
              </w:rPr>
            </w:pPr>
            <w:r w:rsidRPr="0033404D">
              <w:rPr>
                <w:rFonts w:ascii="Museo Sans 100" w:hAnsi="Museo Sans 100" w:cs="Calibri"/>
                <w:b/>
                <w:bCs/>
                <w:color w:val="FFFFFF" w:themeColor="background1"/>
                <w:sz w:val="10"/>
                <w:szCs w:val="10"/>
              </w:rPr>
              <w:t>Publicación de noticias, avisos, documentos e información solicitada por la Dirección de Comunicaciones (UIP)</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474C08" w:rsidRPr="0033404D" w:rsidRDefault="00474C08" w:rsidP="00474C08">
            <w:pPr>
              <w:jc w:val="center"/>
              <w:rPr>
                <w:rFonts w:ascii="Museo Sans 100" w:hAnsi="Museo Sans 100" w:cs="Calibri"/>
                <w:b/>
                <w:bCs/>
                <w:color w:val="FFFFFF" w:themeColor="background1"/>
                <w:sz w:val="10"/>
                <w:szCs w:val="10"/>
              </w:rPr>
            </w:pPr>
            <w:r w:rsidRPr="0033404D">
              <w:rPr>
                <w:rFonts w:ascii="Museo Sans 100" w:hAnsi="Museo Sans 100" w:cs="Calibri"/>
                <w:b/>
                <w:bCs/>
                <w:color w:val="FFFFFF" w:themeColor="background1"/>
                <w:sz w:val="10"/>
                <w:szCs w:val="10"/>
              </w:rPr>
              <w:t>Resguardo de los equipos servidores de  comunicación alojados en el centro de datos  (USC)</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474C08" w:rsidRPr="0033404D" w:rsidRDefault="00474C08" w:rsidP="00474C08">
            <w:pPr>
              <w:jc w:val="center"/>
              <w:rPr>
                <w:rFonts w:ascii="Museo Sans 100" w:hAnsi="Museo Sans 100" w:cs="Calibri"/>
                <w:b/>
                <w:bCs/>
                <w:color w:val="FFFFFF" w:themeColor="background1"/>
                <w:sz w:val="10"/>
                <w:szCs w:val="10"/>
              </w:rPr>
            </w:pPr>
            <w:r w:rsidRPr="0033404D">
              <w:rPr>
                <w:rFonts w:ascii="Museo Sans 100" w:hAnsi="Museo Sans 100" w:cs="Calibri"/>
                <w:b/>
                <w:bCs/>
                <w:color w:val="FFFFFF" w:themeColor="background1"/>
                <w:sz w:val="10"/>
                <w:szCs w:val="10"/>
              </w:rPr>
              <w:t>Servicios de Telecomunicaciones (URT)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474C08" w:rsidRPr="0033404D" w:rsidRDefault="00474C08" w:rsidP="00474C08">
            <w:pPr>
              <w:jc w:val="center"/>
              <w:rPr>
                <w:rFonts w:ascii="Museo Sans 100" w:hAnsi="Museo Sans 100" w:cs="Calibri"/>
                <w:b/>
                <w:bCs/>
                <w:color w:val="FFFFFF" w:themeColor="background1"/>
                <w:sz w:val="10"/>
                <w:szCs w:val="10"/>
              </w:rPr>
            </w:pPr>
            <w:r w:rsidRPr="0033404D">
              <w:rPr>
                <w:rFonts w:ascii="Museo Sans 100" w:hAnsi="Museo Sans 100" w:cs="Calibri"/>
                <w:b/>
                <w:bCs/>
                <w:color w:val="FFFFFF" w:themeColor="background1"/>
                <w:sz w:val="10"/>
                <w:szCs w:val="10"/>
              </w:rPr>
              <w:t>Soporte técnico para equipos computacionales que acceden a las aplicaciones SAFI-SIRH (USC)</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474C08" w:rsidRPr="0033404D" w:rsidRDefault="00474C08" w:rsidP="00474C08">
            <w:pPr>
              <w:jc w:val="center"/>
              <w:rPr>
                <w:rFonts w:ascii="Museo Sans 100" w:hAnsi="Museo Sans 100" w:cs="Calibri"/>
                <w:b/>
                <w:bCs/>
                <w:color w:val="FFFFFF" w:themeColor="background1"/>
                <w:sz w:val="10"/>
                <w:szCs w:val="10"/>
              </w:rPr>
            </w:pPr>
            <w:r w:rsidRPr="0033404D">
              <w:rPr>
                <w:rFonts w:ascii="Museo Sans 100" w:hAnsi="Museo Sans 100" w:cs="Calibri"/>
                <w:b/>
                <w:bCs/>
                <w:color w:val="FFFFFF" w:themeColor="background1"/>
                <w:sz w:val="10"/>
                <w:szCs w:val="10"/>
              </w:rPr>
              <w:t>Soporte técnico para la infraestructura cliente-DINAFI (USC)</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474C08" w:rsidRPr="0033404D" w:rsidRDefault="00474C08" w:rsidP="00474C08">
            <w:pPr>
              <w:jc w:val="center"/>
              <w:rPr>
                <w:rFonts w:ascii="Museo Sans 100" w:hAnsi="Museo Sans 100" w:cs="Calibri"/>
                <w:b/>
                <w:bCs/>
                <w:color w:val="FFFFFF" w:themeColor="background1"/>
                <w:sz w:val="10"/>
                <w:szCs w:val="10"/>
              </w:rPr>
            </w:pPr>
            <w:r w:rsidRPr="0033404D">
              <w:rPr>
                <w:rFonts w:ascii="Museo Sans 100" w:hAnsi="Museo Sans 100" w:cs="Calibri"/>
                <w:b/>
                <w:bCs/>
                <w:color w:val="FFFFFF" w:themeColor="background1"/>
                <w:sz w:val="10"/>
                <w:szCs w:val="10"/>
              </w:rPr>
              <w:t>Soporte técnico y asesoría en el uso de aplicaciones SAFI-SIRH (UST)</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1F497D" w:themeFill="text2"/>
            <w:vAlign w:val="center"/>
            <w:hideMark/>
          </w:tcPr>
          <w:p w:rsidR="00474C08" w:rsidRPr="0033404D" w:rsidRDefault="00474C08" w:rsidP="00474C08">
            <w:pPr>
              <w:jc w:val="center"/>
              <w:rPr>
                <w:rFonts w:ascii="Museo Sans 100" w:hAnsi="Museo Sans 100" w:cs="Calibri"/>
                <w:b/>
                <w:bCs/>
                <w:color w:val="FFFFFF" w:themeColor="background1"/>
                <w:sz w:val="10"/>
                <w:szCs w:val="10"/>
              </w:rPr>
            </w:pPr>
            <w:r w:rsidRPr="0033404D">
              <w:rPr>
                <w:rFonts w:ascii="Museo Sans 100" w:hAnsi="Museo Sans 100" w:cs="Calibri"/>
                <w:b/>
                <w:bCs/>
                <w:color w:val="FFFFFF" w:themeColor="background1"/>
                <w:sz w:val="10"/>
                <w:szCs w:val="10"/>
              </w:rPr>
              <w:t>DINAFI TOTAL</w:t>
            </w:r>
          </w:p>
        </w:tc>
      </w:tr>
      <w:tr w:rsidR="00474C08" w:rsidRPr="00474C08" w:rsidTr="00E044C7">
        <w:trPr>
          <w:trHeight w:val="300"/>
          <w:tblHeader/>
        </w:trPr>
        <w:tc>
          <w:tcPr>
            <w:tcW w:w="2977" w:type="dxa"/>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000000"/>
                <w:sz w:val="16"/>
                <w:szCs w:val="16"/>
              </w:rPr>
            </w:pPr>
          </w:p>
        </w:tc>
        <w:tc>
          <w:tcPr>
            <w:tcW w:w="1134" w:type="dxa"/>
            <w:vMerge/>
            <w:tcBorders>
              <w:top w:val="nil"/>
              <w:left w:val="single" w:sz="4" w:space="0" w:color="auto"/>
              <w:bottom w:val="single" w:sz="4" w:space="0" w:color="auto"/>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000000"/>
                <w:sz w:val="16"/>
                <w:szCs w:val="16"/>
              </w:rPr>
            </w:pPr>
          </w:p>
        </w:tc>
        <w:tc>
          <w:tcPr>
            <w:tcW w:w="1174" w:type="dxa"/>
            <w:vMerge/>
            <w:tcBorders>
              <w:top w:val="nil"/>
              <w:left w:val="single" w:sz="4" w:space="0" w:color="auto"/>
              <w:bottom w:val="single" w:sz="4" w:space="0" w:color="auto"/>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000000"/>
                <w:sz w:val="16"/>
                <w:szCs w:val="16"/>
              </w:rPr>
            </w:pPr>
          </w:p>
        </w:tc>
        <w:tc>
          <w:tcPr>
            <w:tcW w:w="1221" w:type="dxa"/>
            <w:vMerge/>
            <w:tcBorders>
              <w:top w:val="nil"/>
              <w:left w:val="single" w:sz="4" w:space="0" w:color="auto"/>
              <w:bottom w:val="single" w:sz="4" w:space="0" w:color="auto"/>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000000"/>
                <w:sz w:val="16"/>
                <w:szCs w:val="16"/>
              </w:rPr>
            </w:pPr>
          </w:p>
        </w:tc>
        <w:tc>
          <w:tcPr>
            <w:tcW w:w="1297" w:type="dxa"/>
            <w:vMerge/>
            <w:tcBorders>
              <w:top w:val="nil"/>
              <w:left w:val="single" w:sz="4" w:space="0" w:color="auto"/>
              <w:bottom w:val="single" w:sz="4" w:space="0" w:color="auto"/>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000000"/>
                <w:sz w:val="16"/>
                <w:szCs w:val="16"/>
              </w:rPr>
            </w:pPr>
          </w:p>
        </w:tc>
        <w:tc>
          <w:tcPr>
            <w:tcW w:w="1483" w:type="dxa"/>
            <w:vMerge/>
            <w:tcBorders>
              <w:top w:val="nil"/>
              <w:left w:val="single" w:sz="4" w:space="0" w:color="auto"/>
              <w:bottom w:val="single" w:sz="4" w:space="0" w:color="auto"/>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000000"/>
                <w:sz w:val="16"/>
                <w:szCs w:val="16"/>
              </w:rPr>
            </w:pPr>
          </w:p>
        </w:tc>
        <w:tc>
          <w:tcPr>
            <w:tcW w:w="1360" w:type="dxa"/>
            <w:vMerge/>
            <w:tcBorders>
              <w:top w:val="nil"/>
              <w:left w:val="single" w:sz="4" w:space="0" w:color="auto"/>
              <w:bottom w:val="single" w:sz="4" w:space="0" w:color="auto"/>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000000"/>
                <w:sz w:val="16"/>
                <w:szCs w:val="16"/>
              </w:rPr>
            </w:pPr>
          </w:p>
        </w:tc>
        <w:tc>
          <w:tcPr>
            <w:tcW w:w="1139" w:type="dxa"/>
            <w:vMerge/>
            <w:tcBorders>
              <w:top w:val="nil"/>
              <w:left w:val="single" w:sz="4" w:space="0" w:color="auto"/>
              <w:bottom w:val="single" w:sz="4" w:space="0" w:color="auto"/>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000000"/>
                <w:sz w:val="16"/>
                <w:szCs w:val="16"/>
              </w:rPr>
            </w:pPr>
          </w:p>
        </w:tc>
        <w:tc>
          <w:tcPr>
            <w:tcW w:w="992" w:type="dxa"/>
            <w:vMerge/>
            <w:tcBorders>
              <w:top w:val="nil"/>
              <w:left w:val="single" w:sz="4" w:space="0" w:color="auto"/>
              <w:bottom w:val="single" w:sz="4" w:space="0" w:color="auto"/>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FF0000"/>
                <w:sz w:val="16"/>
                <w:szCs w:val="16"/>
              </w:rPr>
            </w:pPr>
          </w:p>
        </w:tc>
      </w:tr>
      <w:tr w:rsidR="00474C08" w:rsidRPr="00474C08" w:rsidTr="0033404D">
        <w:trPr>
          <w:trHeight w:val="276"/>
          <w:tblHeader/>
        </w:trPr>
        <w:tc>
          <w:tcPr>
            <w:tcW w:w="2977" w:type="dxa"/>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000000"/>
                <w:sz w:val="14"/>
                <w:szCs w:val="14"/>
              </w:rPr>
            </w:pPr>
          </w:p>
        </w:tc>
        <w:tc>
          <w:tcPr>
            <w:tcW w:w="992" w:type="dxa"/>
            <w:vMerge/>
            <w:tcBorders>
              <w:top w:val="nil"/>
              <w:left w:val="single" w:sz="4" w:space="0" w:color="auto"/>
              <w:bottom w:val="single" w:sz="4" w:space="0" w:color="auto"/>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000000"/>
                <w:sz w:val="16"/>
                <w:szCs w:val="16"/>
              </w:rPr>
            </w:pPr>
          </w:p>
        </w:tc>
        <w:tc>
          <w:tcPr>
            <w:tcW w:w="1134" w:type="dxa"/>
            <w:vMerge/>
            <w:tcBorders>
              <w:top w:val="nil"/>
              <w:left w:val="single" w:sz="4" w:space="0" w:color="auto"/>
              <w:bottom w:val="single" w:sz="4" w:space="0" w:color="auto"/>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000000"/>
                <w:sz w:val="16"/>
                <w:szCs w:val="16"/>
              </w:rPr>
            </w:pPr>
          </w:p>
        </w:tc>
        <w:tc>
          <w:tcPr>
            <w:tcW w:w="1174" w:type="dxa"/>
            <w:vMerge/>
            <w:tcBorders>
              <w:top w:val="nil"/>
              <w:left w:val="single" w:sz="4" w:space="0" w:color="auto"/>
              <w:bottom w:val="single" w:sz="4" w:space="0" w:color="auto"/>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000000"/>
                <w:sz w:val="16"/>
                <w:szCs w:val="16"/>
              </w:rPr>
            </w:pPr>
          </w:p>
        </w:tc>
        <w:tc>
          <w:tcPr>
            <w:tcW w:w="1221" w:type="dxa"/>
            <w:vMerge/>
            <w:tcBorders>
              <w:top w:val="nil"/>
              <w:left w:val="single" w:sz="4" w:space="0" w:color="auto"/>
              <w:bottom w:val="single" w:sz="4" w:space="0" w:color="auto"/>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000000"/>
                <w:sz w:val="16"/>
                <w:szCs w:val="16"/>
              </w:rPr>
            </w:pPr>
          </w:p>
        </w:tc>
        <w:tc>
          <w:tcPr>
            <w:tcW w:w="1297" w:type="dxa"/>
            <w:vMerge/>
            <w:tcBorders>
              <w:top w:val="nil"/>
              <w:left w:val="single" w:sz="4" w:space="0" w:color="auto"/>
              <w:bottom w:val="single" w:sz="4" w:space="0" w:color="auto"/>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000000"/>
                <w:sz w:val="16"/>
                <w:szCs w:val="16"/>
              </w:rPr>
            </w:pPr>
          </w:p>
        </w:tc>
        <w:tc>
          <w:tcPr>
            <w:tcW w:w="1483" w:type="dxa"/>
            <w:vMerge/>
            <w:tcBorders>
              <w:top w:val="nil"/>
              <w:left w:val="single" w:sz="4" w:space="0" w:color="auto"/>
              <w:bottom w:val="single" w:sz="4" w:space="0" w:color="auto"/>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000000"/>
                <w:sz w:val="16"/>
                <w:szCs w:val="16"/>
              </w:rPr>
            </w:pPr>
          </w:p>
        </w:tc>
        <w:tc>
          <w:tcPr>
            <w:tcW w:w="1360" w:type="dxa"/>
            <w:vMerge/>
            <w:tcBorders>
              <w:top w:val="nil"/>
              <w:left w:val="single" w:sz="4" w:space="0" w:color="auto"/>
              <w:bottom w:val="single" w:sz="4" w:space="0" w:color="auto"/>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000000"/>
                <w:sz w:val="16"/>
                <w:szCs w:val="16"/>
              </w:rPr>
            </w:pPr>
          </w:p>
        </w:tc>
        <w:tc>
          <w:tcPr>
            <w:tcW w:w="1139" w:type="dxa"/>
            <w:vMerge/>
            <w:tcBorders>
              <w:top w:val="nil"/>
              <w:left w:val="single" w:sz="4" w:space="0" w:color="auto"/>
              <w:bottom w:val="single" w:sz="4" w:space="0" w:color="auto"/>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000000"/>
                <w:sz w:val="16"/>
                <w:szCs w:val="16"/>
              </w:rPr>
            </w:pPr>
          </w:p>
        </w:tc>
        <w:tc>
          <w:tcPr>
            <w:tcW w:w="992" w:type="dxa"/>
            <w:vMerge/>
            <w:tcBorders>
              <w:top w:val="nil"/>
              <w:left w:val="single" w:sz="4" w:space="0" w:color="auto"/>
              <w:bottom w:val="single" w:sz="4" w:space="0" w:color="auto"/>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000000"/>
                <w:sz w:val="16"/>
                <w:szCs w:val="16"/>
              </w:rPr>
            </w:pPr>
          </w:p>
        </w:tc>
        <w:tc>
          <w:tcPr>
            <w:tcW w:w="850" w:type="dxa"/>
            <w:vMerge/>
            <w:tcBorders>
              <w:top w:val="nil"/>
              <w:left w:val="single" w:sz="4" w:space="0" w:color="auto"/>
              <w:bottom w:val="single" w:sz="4" w:space="0" w:color="000000"/>
              <w:right w:val="single" w:sz="4" w:space="0" w:color="auto"/>
            </w:tcBorders>
            <w:shd w:val="clear" w:color="auto" w:fill="1F497D" w:themeFill="text2"/>
            <w:vAlign w:val="center"/>
            <w:hideMark/>
          </w:tcPr>
          <w:p w:rsidR="00474C08" w:rsidRPr="00474C08" w:rsidRDefault="00474C08" w:rsidP="00474C08">
            <w:pPr>
              <w:rPr>
                <w:rFonts w:ascii="Calibri" w:hAnsi="Calibri" w:cs="Calibri"/>
                <w:b/>
                <w:bCs/>
                <w:color w:val="FF0000"/>
                <w:sz w:val="16"/>
                <w:szCs w:val="16"/>
              </w:rPr>
            </w:pPr>
          </w:p>
        </w:tc>
      </w:tr>
      <w:tr w:rsidR="00474C08" w:rsidRPr="00474C08" w:rsidTr="0033404D">
        <w:trPr>
          <w:trHeight w:val="121"/>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7F2469">
            <w:pPr>
              <w:jc w:val="both"/>
              <w:rPr>
                <w:rFonts w:asciiTheme="minorHAnsi" w:hAnsiTheme="minorHAnsi" w:cstheme="minorHAnsi"/>
                <w:b/>
                <w:sz w:val="10"/>
                <w:szCs w:val="10"/>
              </w:rPr>
            </w:pPr>
            <w:r w:rsidRPr="00E557F8">
              <w:rPr>
                <w:rFonts w:asciiTheme="minorHAnsi" w:hAnsiTheme="minorHAnsi" w:cstheme="minorHAnsi"/>
                <w:b/>
                <w:sz w:val="10"/>
                <w:szCs w:val="10"/>
              </w:rPr>
              <w:t>¿Cómo evalúa su experiencia cuando navegó en los portales del MH?</w:t>
            </w:r>
            <w:r w:rsidR="007F2469" w:rsidRPr="00E557F8">
              <w:rPr>
                <w:rFonts w:asciiTheme="minorHAnsi" w:hAnsiTheme="minorHAnsi" w:cstheme="minorHAnsi"/>
                <w:b/>
                <w:sz w:val="10"/>
                <w:szCs w:val="10"/>
              </w:rPr>
              <w:t>.</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8.49</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8.93</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8.75</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9.43</w:t>
            </w:r>
          </w:p>
        </w:tc>
        <w:tc>
          <w:tcPr>
            <w:tcW w:w="1297"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9.13</w:t>
            </w:r>
          </w:p>
        </w:tc>
        <w:tc>
          <w:tcPr>
            <w:tcW w:w="1483"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8.15</w:t>
            </w:r>
          </w:p>
        </w:tc>
        <w:tc>
          <w:tcPr>
            <w:tcW w:w="136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8.53</w:t>
            </w:r>
          </w:p>
        </w:tc>
        <w:tc>
          <w:tcPr>
            <w:tcW w:w="1139"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8.91</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8.80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8.82</w:t>
            </w:r>
          </w:p>
        </w:tc>
      </w:tr>
      <w:tr w:rsidR="00474C08" w:rsidRPr="00474C08" w:rsidTr="0029696A">
        <w:trPr>
          <w:trHeight w:val="121"/>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7F2469">
            <w:pPr>
              <w:jc w:val="both"/>
              <w:rPr>
                <w:rFonts w:asciiTheme="minorHAnsi" w:hAnsiTheme="minorHAnsi" w:cstheme="minorHAnsi"/>
                <w:b/>
                <w:sz w:val="10"/>
                <w:szCs w:val="10"/>
              </w:rPr>
            </w:pPr>
            <w:r w:rsidRPr="00E557F8">
              <w:rPr>
                <w:rFonts w:asciiTheme="minorHAnsi" w:hAnsiTheme="minorHAnsi" w:cstheme="minorHAnsi"/>
                <w:b/>
                <w:sz w:val="10"/>
                <w:szCs w:val="10"/>
              </w:rPr>
              <w:t>Hardware diagnóstico e impresión para servicio</w:t>
            </w:r>
            <w:r w:rsidR="007F2469" w:rsidRPr="00E557F8">
              <w:rPr>
                <w:rFonts w:asciiTheme="minorHAnsi" w:hAnsiTheme="minorHAnsi" w:cstheme="minorHAnsi"/>
                <w:b/>
                <w:sz w:val="10"/>
                <w:szCs w:val="10"/>
              </w:rPr>
              <w:t>-DGA.</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97"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483"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9"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r>
      <w:tr w:rsidR="00474C08" w:rsidRPr="00474C08" w:rsidTr="0033404D">
        <w:trPr>
          <w:trHeight w:val="139"/>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7F2469">
            <w:pPr>
              <w:jc w:val="both"/>
              <w:rPr>
                <w:rFonts w:asciiTheme="minorHAnsi" w:hAnsiTheme="minorHAnsi" w:cstheme="minorHAnsi"/>
                <w:b/>
                <w:sz w:val="10"/>
                <w:szCs w:val="10"/>
              </w:rPr>
            </w:pPr>
            <w:r w:rsidRPr="00E557F8">
              <w:rPr>
                <w:rFonts w:asciiTheme="minorHAnsi" w:hAnsiTheme="minorHAnsi" w:cstheme="minorHAnsi"/>
                <w:b/>
                <w:sz w:val="10"/>
                <w:szCs w:val="10"/>
              </w:rPr>
              <w:t>Sus derechos fueron otorgados de manera correcta</w:t>
            </w:r>
            <w:r w:rsidR="007F2469" w:rsidRPr="00E557F8">
              <w:rPr>
                <w:rFonts w:asciiTheme="minorHAnsi" w:hAnsiTheme="minorHAnsi" w:cstheme="minorHAnsi"/>
                <w:b/>
                <w:sz w:val="10"/>
                <w:szCs w:val="10"/>
              </w:rPr>
              <w:t>-DGA.</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97"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483"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9"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r>
      <w:tr w:rsidR="00474C08" w:rsidRPr="00474C08" w:rsidTr="0033404D">
        <w:trPr>
          <w:trHeight w:val="141"/>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7F2469">
            <w:pPr>
              <w:jc w:val="both"/>
              <w:rPr>
                <w:rFonts w:asciiTheme="minorHAnsi" w:hAnsiTheme="minorHAnsi" w:cstheme="minorHAnsi"/>
                <w:b/>
                <w:sz w:val="10"/>
                <w:szCs w:val="10"/>
              </w:rPr>
            </w:pPr>
            <w:r w:rsidRPr="00E557F8">
              <w:rPr>
                <w:rFonts w:asciiTheme="minorHAnsi" w:hAnsiTheme="minorHAnsi" w:cstheme="minorHAnsi"/>
                <w:b/>
                <w:sz w:val="10"/>
                <w:szCs w:val="10"/>
              </w:rPr>
              <w:t>Cómo evalúa la infraestructura del sistema cableado que da servicio de conectividad física</w:t>
            </w:r>
            <w:r w:rsidR="007F2469" w:rsidRPr="00E557F8">
              <w:rPr>
                <w:rFonts w:asciiTheme="minorHAnsi" w:hAnsiTheme="minorHAnsi" w:cstheme="minorHAnsi"/>
                <w:b/>
                <w:sz w:val="10"/>
                <w:szCs w:val="10"/>
              </w:rPr>
              <w:t>.</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8.39</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8.72</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9.00</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9.14</w:t>
            </w:r>
          </w:p>
        </w:tc>
        <w:tc>
          <w:tcPr>
            <w:tcW w:w="1297"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9.27</w:t>
            </w:r>
          </w:p>
        </w:tc>
        <w:tc>
          <w:tcPr>
            <w:tcW w:w="1483"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8.24</w:t>
            </w:r>
          </w:p>
        </w:tc>
        <w:tc>
          <w:tcPr>
            <w:tcW w:w="136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8.78</w:t>
            </w:r>
          </w:p>
        </w:tc>
        <w:tc>
          <w:tcPr>
            <w:tcW w:w="1139"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8.97</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9.00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8.86</w:t>
            </w:r>
          </w:p>
        </w:tc>
      </w:tr>
      <w:tr w:rsidR="00474C08" w:rsidRPr="00474C08" w:rsidTr="0033404D">
        <w:trPr>
          <w:trHeight w:val="73"/>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7F2469">
            <w:pPr>
              <w:jc w:val="both"/>
              <w:rPr>
                <w:rFonts w:asciiTheme="minorHAnsi" w:hAnsiTheme="minorHAnsi" w:cstheme="minorHAnsi"/>
                <w:b/>
                <w:sz w:val="10"/>
                <w:szCs w:val="10"/>
              </w:rPr>
            </w:pPr>
            <w:r w:rsidRPr="00E557F8">
              <w:rPr>
                <w:rFonts w:asciiTheme="minorHAnsi" w:hAnsiTheme="minorHAnsi" w:cstheme="minorHAnsi"/>
                <w:b/>
                <w:sz w:val="10"/>
                <w:szCs w:val="10"/>
              </w:rPr>
              <w:t>Los medios necesarios para la atención de sus requerimientos o solicitudes de servicio</w:t>
            </w:r>
            <w:r w:rsidR="007F2469" w:rsidRPr="00E557F8">
              <w:rPr>
                <w:rFonts w:asciiTheme="minorHAnsi" w:hAnsiTheme="minorHAnsi" w:cstheme="minorHAnsi"/>
                <w:b/>
                <w:sz w:val="10"/>
                <w:szCs w:val="10"/>
              </w:rPr>
              <w:t>.</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8.84</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9.20</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9.25</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9.43</w:t>
            </w:r>
          </w:p>
        </w:tc>
        <w:tc>
          <w:tcPr>
            <w:tcW w:w="1297"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9.20</w:t>
            </w:r>
          </w:p>
        </w:tc>
        <w:tc>
          <w:tcPr>
            <w:tcW w:w="1483"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8.61</w:t>
            </w:r>
          </w:p>
        </w:tc>
        <w:tc>
          <w:tcPr>
            <w:tcW w:w="136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8.67</w:t>
            </w:r>
          </w:p>
        </w:tc>
        <w:tc>
          <w:tcPr>
            <w:tcW w:w="1139"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8.77</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9.20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9.05</w:t>
            </w:r>
          </w:p>
        </w:tc>
      </w:tr>
      <w:tr w:rsidR="00474C08" w:rsidRPr="00474C08" w:rsidTr="0033404D">
        <w:trPr>
          <w:trHeight w:val="103"/>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7F2469">
            <w:pPr>
              <w:jc w:val="both"/>
              <w:rPr>
                <w:rFonts w:asciiTheme="minorHAnsi" w:hAnsiTheme="minorHAnsi" w:cstheme="minorHAnsi"/>
                <w:b/>
                <w:sz w:val="10"/>
                <w:szCs w:val="10"/>
              </w:rPr>
            </w:pPr>
            <w:r w:rsidRPr="00E557F8">
              <w:rPr>
                <w:rFonts w:asciiTheme="minorHAnsi" w:hAnsiTheme="minorHAnsi" w:cstheme="minorHAnsi"/>
                <w:b/>
                <w:sz w:val="10"/>
                <w:szCs w:val="10"/>
              </w:rPr>
              <w:t>Configuración de los niveles de acceso de software y hardware</w:t>
            </w:r>
            <w:r w:rsidR="007F2469" w:rsidRPr="00E557F8">
              <w:rPr>
                <w:rFonts w:asciiTheme="minorHAnsi" w:hAnsiTheme="minorHAnsi" w:cstheme="minorHAnsi"/>
                <w:b/>
                <w:sz w:val="10"/>
                <w:szCs w:val="10"/>
              </w:rPr>
              <w:t>.</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8.42</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8.95</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9.25</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9.43</w:t>
            </w:r>
          </w:p>
        </w:tc>
        <w:tc>
          <w:tcPr>
            <w:tcW w:w="1297"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9.13</w:t>
            </w:r>
          </w:p>
        </w:tc>
        <w:tc>
          <w:tcPr>
            <w:tcW w:w="1483"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8.15</w:t>
            </w:r>
          </w:p>
        </w:tc>
        <w:tc>
          <w:tcPr>
            <w:tcW w:w="136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8.47</w:t>
            </w:r>
          </w:p>
        </w:tc>
        <w:tc>
          <w:tcPr>
            <w:tcW w:w="1139"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8.94</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8.90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8.86</w:t>
            </w:r>
          </w:p>
        </w:tc>
      </w:tr>
      <w:tr w:rsidR="00474C08" w:rsidRPr="00474C08" w:rsidTr="0033404D">
        <w:trPr>
          <w:trHeight w:val="132"/>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7F2469">
            <w:pPr>
              <w:jc w:val="both"/>
              <w:rPr>
                <w:rFonts w:asciiTheme="minorHAnsi" w:hAnsiTheme="minorHAnsi" w:cstheme="minorHAnsi"/>
                <w:b/>
                <w:sz w:val="10"/>
                <w:szCs w:val="10"/>
              </w:rPr>
            </w:pPr>
            <w:r w:rsidRPr="00E557F8">
              <w:rPr>
                <w:rFonts w:asciiTheme="minorHAnsi" w:hAnsiTheme="minorHAnsi" w:cstheme="minorHAnsi"/>
                <w:b/>
                <w:sz w:val="10"/>
                <w:szCs w:val="10"/>
              </w:rPr>
              <w:t>Amigabilidad de la herramienta, sitio web, aplicaciones, etc.</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8.61</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8.64</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9.25</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9.50</w:t>
            </w:r>
          </w:p>
        </w:tc>
        <w:tc>
          <w:tcPr>
            <w:tcW w:w="1297"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8.60</w:t>
            </w:r>
          </w:p>
        </w:tc>
        <w:tc>
          <w:tcPr>
            <w:tcW w:w="1483"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7.78</w:t>
            </w:r>
          </w:p>
        </w:tc>
        <w:tc>
          <w:tcPr>
            <w:tcW w:w="136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8.50</w:t>
            </w:r>
          </w:p>
        </w:tc>
        <w:tc>
          <w:tcPr>
            <w:tcW w:w="1139"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8.54</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8.60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8.69</w:t>
            </w:r>
          </w:p>
        </w:tc>
      </w:tr>
      <w:tr w:rsidR="00474C08" w:rsidRPr="00474C08" w:rsidTr="0029696A">
        <w:trPr>
          <w:trHeight w:val="173"/>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7F2469">
            <w:pPr>
              <w:jc w:val="both"/>
              <w:rPr>
                <w:rFonts w:asciiTheme="minorHAnsi" w:hAnsiTheme="minorHAnsi" w:cstheme="minorHAnsi"/>
                <w:b/>
                <w:sz w:val="10"/>
                <w:szCs w:val="10"/>
              </w:rPr>
            </w:pPr>
            <w:r w:rsidRPr="00E557F8">
              <w:rPr>
                <w:rFonts w:asciiTheme="minorHAnsi" w:hAnsiTheme="minorHAnsi" w:cstheme="minorHAnsi"/>
                <w:b/>
                <w:sz w:val="10"/>
                <w:szCs w:val="10"/>
              </w:rPr>
              <w:t>Facilidad que brinda la aplicación (mesa de servicio)</w:t>
            </w:r>
            <w:r w:rsidR="007F2469" w:rsidRPr="00E557F8">
              <w:rPr>
                <w:rFonts w:asciiTheme="minorHAnsi" w:hAnsiTheme="minorHAnsi" w:cstheme="minorHAnsi"/>
                <w:b/>
                <w:sz w:val="10"/>
                <w:szCs w:val="10"/>
              </w:rPr>
              <w:t>.</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8.82</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8.78</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9.25</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9.50</w:t>
            </w:r>
          </w:p>
        </w:tc>
        <w:tc>
          <w:tcPr>
            <w:tcW w:w="1297"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8.80</w:t>
            </w:r>
          </w:p>
        </w:tc>
        <w:tc>
          <w:tcPr>
            <w:tcW w:w="1483"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8.27</w:t>
            </w:r>
          </w:p>
        </w:tc>
        <w:tc>
          <w:tcPr>
            <w:tcW w:w="136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8.61</w:t>
            </w:r>
          </w:p>
        </w:tc>
        <w:tc>
          <w:tcPr>
            <w:tcW w:w="1139"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8.40</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8.80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8.81</w:t>
            </w:r>
          </w:p>
        </w:tc>
      </w:tr>
      <w:tr w:rsidR="00474C08" w:rsidRPr="00474C08" w:rsidTr="0033404D">
        <w:trPr>
          <w:trHeight w:val="9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7F2469">
            <w:pPr>
              <w:jc w:val="both"/>
              <w:rPr>
                <w:rFonts w:asciiTheme="minorHAnsi" w:hAnsiTheme="minorHAnsi" w:cstheme="minorHAnsi"/>
                <w:b/>
                <w:sz w:val="10"/>
                <w:szCs w:val="10"/>
              </w:rPr>
            </w:pPr>
            <w:r w:rsidRPr="00E557F8">
              <w:rPr>
                <w:rFonts w:asciiTheme="minorHAnsi" w:hAnsiTheme="minorHAnsi" w:cstheme="minorHAnsi"/>
                <w:b/>
                <w:sz w:val="10"/>
                <w:szCs w:val="10"/>
              </w:rPr>
              <w:t>La disponibilidad de la mesa de servicio cuando usted lo necesita (7/24x365)</w:t>
            </w:r>
            <w:r w:rsidR="007F2469" w:rsidRPr="00E557F8">
              <w:rPr>
                <w:rFonts w:asciiTheme="minorHAnsi" w:hAnsiTheme="minorHAnsi" w:cstheme="minorHAnsi"/>
                <w:b/>
                <w:sz w:val="10"/>
                <w:szCs w:val="10"/>
              </w:rPr>
              <w:t>.</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8.85</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9.36</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9.50</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9.50</w:t>
            </w:r>
          </w:p>
        </w:tc>
        <w:tc>
          <w:tcPr>
            <w:tcW w:w="1297"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9.20</w:t>
            </w:r>
          </w:p>
        </w:tc>
        <w:tc>
          <w:tcPr>
            <w:tcW w:w="1483"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8.93</w:t>
            </w:r>
          </w:p>
        </w:tc>
        <w:tc>
          <w:tcPr>
            <w:tcW w:w="136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8.69</w:t>
            </w:r>
          </w:p>
        </w:tc>
        <w:tc>
          <w:tcPr>
            <w:tcW w:w="1139"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8.80</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9.50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9.18</w:t>
            </w:r>
          </w:p>
        </w:tc>
      </w:tr>
      <w:tr w:rsidR="00474C08" w:rsidRPr="00474C08" w:rsidTr="0029696A">
        <w:trPr>
          <w:trHeight w:val="109"/>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7F2469">
            <w:pPr>
              <w:jc w:val="both"/>
              <w:rPr>
                <w:rFonts w:asciiTheme="minorHAnsi" w:hAnsiTheme="minorHAnsi" w:cstheme="minorHAnsi"/>
                <w:b/>
                <w:sz w:val="10"/>
                <w:szCs w:val="10"/>
              </w:rPr>
            </w:pPr>
            <w:r w:rsidRPr="00E557F8">
              <w:rPr>
                <w:rFonts w:asciiTheme="minorHAnsi" w:hAnsiTheme="minorHAnsi" w:cstheme="minorHAnsi"/>
                <w:b/>
                <w:sz w:val="10"/>
                <w:szCs w:val="10"/>
              </w:rPr>
              <w:t>Compatibilidad y adaptación en todos los navegadores</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8.76</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9.04</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9.00</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9.50</w:t>
            </w:r>
          </w:p>
        </w:tc>
        <w:tc>
          <w:tcPr>
            <w:tcW w:w="1297"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8.93</w:t>
            </w:r>
          </w:p>
        </w:tc>
        <w:tc>
          <w:tcPr>
            <w:tcW w:w="1483"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8.44</w:t>
            </w:r>
          </w:p>
        </w:tc>
        <w:tc>
          <w:tcPr>
            <w:tcW w:w="136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8.33</w:t>
            </w:r>
          </w:p>
        </w:tc>
        <w:tc>
          <w:tcPr>
            <w:tcW w:w="1139"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8.86</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9.10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8.90</w:t>
            </w:r>
          </w:p>
        </w:tc>
      </w:tr>
      <w:tr w:rsidR="00474C08" w:rsidRPr="00474C08" w:rsidTr="0033404D">
        <w:trPr>
          <w:trHeight w:val="15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7F2469">
            <w:pPr>
              <w:jc w:val="both"/>
              <w:rPr>
                <w:rFonts w:asciiTheme="minorHAnsi" w:hAnsiTheme="minorHAnsi" w:cstheme="minorHAnsi"/>
                <w:b/>
                <w:sz w:val="10"/>
                <w:szCs w:val="10"/>
              </w:rPr>
            </w:pPr>
            <w:r w:rsidRPr="00E557F8">
              <w:rPr>
                <w:rFonts w:asciiTheme="minorHAnsi" w:hAnsiTheme="minorHAnsi" w:cstheme="minorHAnsi"/>
                <w:b/>
                <w:sz w:val="10"/>
                <w:szCs w:val="10"/>
              </w:rPr>
              <w:t>La entrega de material informativo escrito, digital. (normativa, lineamientos, manual, entre otros)</w:t>
            </w:r>
            <w:r w:rsidR="007F2469" w:rsidRPr="00E557F8">
              <w:rPr>
                <w:rFonts w:asciiTheme="minorHAnsi" w:hAnsiTheme="minorHAnsi" w:cstheme="minorHAnsi"/>
                <w:b/>
                <w:sz w:val="10"/>
                <w:szCs w:val="10"/>
              </w:rPr>
              <w:t>.</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97"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483"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9"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r>
      <w:tr w:rsidR="00474C08" w:rsidRPr="00474C08" w:rsidTr="0033404D">
        <w:trPr>
          <w:trHeight w:val="87"/>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7F2469">
            <w:pPr>
              <w:jc w:val="both"/>
              <w:rPr>
                <w:rFonts w:asciiTheme="minorHAnsi" w:hAnsiTheme="minorHAnsi" w:cstheme="minorHAnsi"/>
                <w:b/>
                <w:sz w:val="10"/>
                <w:szCs w:val="10"/>
              </w:rPr>
            </w:pPr>
            <w:r w:rsidRPr="00E557F8">
              <w:rPr>
                <w:rFonts w:asciiTheme="minorHAnsi" w:hAnsiTheme="minorHAnsi" w:cstheme="minorHAnsi"/>
                <w:b/>
                <w:sz w:val="10"/>
                <w:szCs w:val="10"/>
              </w:rPr>
              <w:t>Manejo de la información de la institución (seguimiento, extravío de los requerimientos</w:t>
            </w:r>
            <w:r w:rsidR="007F2469" w:rsidRPr="00E557F8">
              <w:rPr>
                <w:rFonts w:asciiTheme="minorHAnsi" w:hAnsiTheme="minorHAnsi" w:cstheme="minorHAnsi"/>
                <w:b/>
                <w:sz w:val="10"/>
                <w:szCs w:val="10"/>
              </w:rPr>
              <w:t>.</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97"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483"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9"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r>
      <w:tr w:rsidR="00474C08" w:rsidRPr="00474C08" w:rsidTr="0033404D">
        <w:trPr>
          <w:trHeight w:val="64"/>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7F2469">
            <w:pPr>
              <w:jc w:val="both"/>
              <w:rPr>
                <w:rFonts w:asciiTheme="minorHAnsi" w:hAnsiTheme="minorHAnsi" w:cstheme="minorHAnsi"/>
                <w:b/>
                <w:sz w:val="10"/>
                <w:szCs w:val="10"/>
              </w:rPr>
            </w:pPr>
            <w:r w:rsidRPr="00E557F8">
              <w:rPr>
                <w:rFonts w:asciiTheme="minorHAnsi" w:hAnsiTheme="minorHAnsi" w:cstheme="minorHAnsi"/>
                <w:b/>
                <w:sz w:val="10"/>
                <w:szCs w:val="10"/>
              </w:rPr>
              <w:t>Equipo tecnológico</w:t>
            </w:r>
            <w:r w:rsidR="007F2469" w:rsidRPr="00E557F8">
              <w:rPr>
                <w:rFonts w:asciiTheme="minorHAnsi" w:hAnsiTheme="minorHAnsi" w:cstheme="minorHAnsi"/>
                <w:b/>
                <w:sz w:val="10"/>
                <w:szCs w:val="10"/>
              </w:rPr>
              <w:t>.</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97"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483"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9"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r>
      <w:tr w:rsidR="00474C08" w:rsidRPr="00474C08" w:rsidTr="0033404D">
        <w:trPr>
          <w:trHeight w:val="64"/>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7F2469">
            <w:pPr>
              <w:jc w:val="both"/>
              <w:rPr>
                <w:rFonts w:asciiTheme="minorHAnsi" w:hAnsiTheme="minorHAnsi" w:cstheme="minorHAnsi"/>
                <w:b/>
                <w:sz w:val="10"/>
                <w:szCs w:val="10"/>
              </w:rPr>
            </w:pPr>
            <w:r w:rsidRPr="00E557F8">
              <w:rPr>
                <w:rFonts w:asciiTheme="minorHAnsi" w:hAnsiTheme="minorHAnsi" w:cstheme="minorHAnsi"/>
                <w:b/>
                <w:sz w:val="10"/>
                <w:szCs w:val="10"/>
              </w:rPr>
              <w:t>La adecuación de los espacios físicos y la comodidad de los lugares de espera.</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97"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483"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9"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r>
      <w:tr w:rsidR="00474C08" w:rsidRPr="00474C08" w:rsidTr="0029696A">
        <w:trPr>
          <w:trHeight w:val="99"/>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7F2469">
            <w:pPr>
              <w:jc w:val="both"/>
              <w:rPr>
                <w:rFonts w:asciiTheme="minorHAnsi" w:hAnsiTheme="minorHAnsi" w:cstheme="minorHAnsi"/>
                <w:b/>
                <w:sz w:val="10"/>
                <w:szCs w:val="10"/>
              </w:rPr>
            </w:pPr>
            <w:r w:rsidRPr="00E557F8">
              <w:rPr>
                <w:rFonts w:asciiTheme="minorHAnsi" w:hAnsiTheme="minorHAnsi" w:cstheme="minorHAnsi"/>
                <w:b/>
                <w:sz w:val="10"/>
                <w:szCs w:val="10"/>
              </w:rPr>
              <w:t>La señalización gráfica interna (rotulación)</w:t>
            </w:r>
            <w:r w:rsidR="007F2469" w:rsidRPr="00E557F8">
              <w:rPr>
                <w:rFonts w:asciiTheme="minorHAnsi" w:hAnsiTheme="minorHAnsi" w:cstheme="minorHAnsi"/>
                <w:b/>
                <w:sz w:val="10"/>
                <w:szCs w:val="10"/>
              </w:rPr>
              <w:t>.</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97"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483"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9"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r>
      <w:tr w:rsidR="00474C08" w:rsidRPr="00474C08" w:rsidTr="0033404D">
        <w:trPr>
          <w:trHeight w:val="64"/>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7F2469">
            <w:pPr>
              <w:jc w:val="both"/>
              <w:rPr>
                <w:rFonts w:asciiTheme="minorHAnsi" w:hAnsiTheme="minorHAnsi" w:cstheme="minorHAnsi"/>
                <w:b/>
                <w:sz w:val="10"/>
                <w:szCs w:val="10"/>
              </w:rPr>
            </w:pPr>
            <w:r w:rsidRPr="00E557F8">
              <w:rPr>
                <w:rFonts w:asciiTheme="minorHAnsi" w:hAnsiTheme="minorHAnsi" w:cstheme="minorHAnsi"/>
                <w:b/>
                <w:sz w:val="10"/>
                <w:szCs w:val="10"/>
              </w:rPr>
              <w:t>El orden y limpieza</w:t>
            </w:r>
            <w:r w:rsidR="007F2469" w:rsidRPr="00E557F8">
              <w:rPr>
                <w:rFonts w:asciiTheme="minorHAnsi" w:hAnsiTheme="minorHAnsi" w:cstheme="minorHAnsi"/>
                <w:b/>
                <w:sz w:val="10"/>
                <w:szCs w:val="10"/>
              </w:rPr>
              <w:t>.</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97"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483"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9"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r>
      <w:tr w:rsidR="00474C08" w:rsidRPr="00474C08" w:rsidTr="0033404D">
        <w:trPr>
          <w:trHeight w:val="64"/>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7F2469">
            <w:pPr>
              <w:jc w:val="both"/>
              <w:rPr>
                <w:rFonts w:asciiTheme="minorHAnsi" w:hAnsiTheme="minorHAnsi" w:cstheme="minorHAnsi"/>
                <w:b/>
                <w:sz w:val="10"/>
                <w:szCs w:val="10"/>
              </w:rPr>
            </w:pPr>
            <w:r w:rsidRPr="00E557F8">
              <w:rPr>
                <w:rFonts w:asciiTheme="minorHAnsi" w:hAnsiTheme="minorHAnsi" w:cstheme="minorHAnsi"/>
                <w:b/>
                <w:sz w:val="10"/>
                <w:szCs w:val="10"/>
              </w:rPr>
              <w:t>El acceso y la ubicación geográfica</w:t>
            </w:r>
            <w:r w:rsidR="007F2469" w:rsidRPr="00E557F8">
              <w:rPr>
                <w:rFonts w:asciiTheme="minorHAnsi" w:hAnsiTheme="minorHAnsi" w:cstheme="minorHAnsi"/>
                <w:b/>
                <w:sz w:val="10"/>
                <w:szCs w:val="10"/>
              </w:rPr>
              <w:t>.</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97"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483"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9"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r>
      <w:tr w:rsidR="00474C08" w:rsidRPr="00474C08" w:rsidTr="0033404D">
        <w:trPr>
          <w:trHeight w:val="64"/>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7F2469">
            <w:pPr>
              <w:jc w:val="both"/>
              <w:rPr>
                <w:rFonts w:asciiTheme="minorHAnsi" w:hAnsiTheme="minorHAnsi" w:cstheme="minorHAnsi"/>
                <w:b/>
                <w:sz w:val="10"/>
                <w:szCs w:val="10"/>
              </w:rPr>
            </w:pPr>
            <w:r w:rsidRPr="00E557F8">
              <w:rPr>
                <w:rFonts w:asciiTheme="minorHAnsi" w:hAnsiTheme="minorHAnsi" w:cstheme="minorHAnsi"/>
                <w:b/>
                <w:sz w:val="10"/>
                <w:szCs w:val="10"/>
              </w:rPr>
              <w:t>La disponibilidad de baños y parqueos</w:t>
            </w:r>
            <w:r w:rsidR="007F2469" w:rsidRPr="00E557F8">
              <w:rPr>
                <w:rFonts w:asciiTheme="minorHAnsi" w:hAnsiTheme="minorHAnsi" w:cstheme="minorHAnsi"/>
                <w:b/>
                <w:sz w:val="10"/>
                <w:szCs w:val="10"/>
              </w:rPr>
              <w:t>.</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97"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483"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9"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474C08">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r>
      <w:tr w:rsidR="00474C08" w:rsidRPr="00474C08" w:rsidTr="0033404D">
        <w:trPr>
          <w:trHeight w:val="179"/>
        </w:trPr>
        <w:tc>
          <w:tcPr>
            <w:tcW w:w="2977" w:type="dxa"/>
            <w:tcBorders>
              <w:top w:val="nil"/>
              <w:left w:val="single" w:sz="4" w:space="0" w:color="auto"/>
              <w:bottom w:val="single" w:sz="4" w:space="0" w:color="auto"/>
              <w:right w:val="single" w:sz="4" w:space="0" w:color="auto"/>
            </w:tcBorders>
            <w:shd w:val="clear" w:color="auto" w:fill="1F497D" w:themeFill="text2"/>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INFRAESTRUCTURA Y ELEMENTOS TANGIBLES</w:t>
            </w:r>
          </w:p>
        </w:tc>
        <w:tc>
          <w:tcPr>
            <w:tcW w:w="992"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8.65</w:t>
            </w:r>
          </w:p>
        </w:tc>
        <w:tc>
          <w:tcPr>
            <w:tcW w:w="1134"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8.95</w:t>
            </w:r>
          </w:p>
        </w:tc>
        <w:tc>
          <w:tcPr>
            <w:tcW w:w="1174"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9.16</w:t>
            </w:r>
          </w:p>
        </w:tc>
        <w:tc>
          <w:tcPr>
            <w:tcW w:w="1221"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9.43</w:t>
            </w:r>
          </w:p>
        </w:tc>
        <w:tc>
          <w:tcPr>
            <w:tcW w:w="1297"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9.03</w:t>
            </w:r>
          </w:p>
        </w:tc>
        <w:tc>
          <w:tcPr>
            <w:tcW w:w="1483"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8.32</w:t>
            </w:r>
          </w:p>
        </w:tc>
        <w:tc>
          <w:tcPr>
            <w:tcW w:w="1360"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8.57</w:t>
            </w:r>
          </w:p>
        </w:tc>
        <w:tc>
          <w:tcPr>
            <w:tcW w:w="1139"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8.78</w:t>
            </w:r>
          </w:p>
        </w:tc>
        <w:tc>
          <w:tcPr>
            <w:tcW w:w="992"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8.99</w:t>
            </w:r>
          </w:p>
        </w:tc>
        <w:tc>
          <w:tcPr>
            <w:tcW w:w="850"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8.90</w:t>
            </w:r>
          </w:p>
        </w:tc>
      </w:tr>
      <w:tr w:rsidR="00474C08" w:rsidRPr="00474C08" w:rsidTr="0033404D">
        <w:trPr>
          <w:trHeight w:val="12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1D55C6">
            <w:pPr>
              <w:jc w:val="both"/>
              <w:rPr>
                <w:rFonts w:asciiTheme="minorHAnsi" w:hAnsiTheme="minorHAnsi" w:cstheme="minorHAnsi"/>
                <w:b/>
                <w:sz w:val="10"/>
                <w:szCs w:val="10"/>
              </w:rPr>
            </w:pPr>
            <w:r w:rsidRPr="00E557F8">
              <w:rPr>
                <w:rFonts w:asciiTheme="minorHAnsi" w:hAnsiTheme="minorHAnsi" w:cstheme="minorHAnsi"/>
                <w:b/>
                <w:sz w:val="10"/>
                <w:szCs w:val="10"/>
              </w:rPr>
              <w:t xml:space="preserve"> atención de los   usuarios sin favoritismo ni privilegios para nadie.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297" w:type="dxa"/>
            <w:tcBorders>
              <w:top w:val="single" w:sz="4" w:space="0" w:color="auto"/>
              <w:left w:val="nil"/>
              <w:bottom w:val="single" w:sz="4" w:space="0" w:color="auto"/>
              <w:right w:val="single" w:sz="4" w:space="0" w:color="auto"/>
            </w:tcBorders>
            <w:shd w:val="clear" w:color="000000" w:fill="FFFFFF"/>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1139" w:type="dxa"/>
            <w:tcBorders>
              <w:top w:val="single" w:sz="4" w:space="0" w:color="auto"/>
              <w:left w:val="nil"/>
              <w:bottom w:val="single" w:sz="4" w:space="0" w:color="auto"/>
              <w:right w:val="single" w:sz="4" w:space="0" w:color="auto"/>
            </w:tcBorders>
            <w:shd w:val="clear" w:color="000000" w:fill="FFFFFF"/>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0.00</w:t>
            </w:r>
          </w:p>
        </w:tc>
      </w:tr>
      <w:tr w:rsidR="00474C08" w:rsidRPr="00474C08" w:rsidTr="0033404D">
        <w:trPr>
          <w:trHeight w:val="141"/>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1D55C6">
            <w:pPr>
              <w:jc w:val="both"/>
              <w:rPr>
                <w:rFonts w:asciiTheme="minorHAnsi" w:hAnsiTheme="minorHAnsi" w:cstheme="minorHAnsi"/>
                <w:b/>
                <w:sz w:val="10"/>
                <w:szCs w:val="10"/>
              </w:rPr>
            </w:pPr>
            <w:r w:rsidRPr="00E557F8">
              <w:rPr>
                <w:rFonts w:asciiTheme="minorHAnsi" w:hAnsiTheme="minorHAnsi" w:cstheme="minorHAnsi"/>
                <w:b/>
                <w:sz w:val="10"/>
                <w:szCs w:val="10"/>
              </w:rPr>
              <w:t>La disposición e interés de los empleados para ayudar a resolver</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9.02</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9.28</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9.50</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9.50</w:t>
            </w:r>
          </w:p>
        </w:tc>
        <w:tc>
          <w:tcPr>
            <w:tcW w:w="1297"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9.40</w:t>
            </w:r>
          </w:p>
        </w:tc>
        <w:tc>
          <w:tcPr>
            <w:tcW w:w="1483"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8.59</w:t>
            </w:r>
          </w:p>
        </w:tc>
        <w:tc>
          <w:tcPr>
            <w:tcW w:w="136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9.00</w:t>
            </w:r>
          </w:p>
        </w:tc>
        <w:tc>
          <w:tcPr>
            <w:tcW w:w="1139"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9.14</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9.20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9.18</w:t>
            </w:r>
          </w:p>
        </w:tc>
      </w:tr>
      <w:tr w:rsidR="00474C08" w:rsidRPr="00474C08" w:rsidTr="0033404D">
        <w:trPr>
          <w:trHeight w:val="13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1D55C6">
            <w:pPr>
              <w:jc w:val="both"/>
              <w:rPr>
                <w:rFonts w:asciiTheme="minorHAnsi" w:hAnsiTheme="minorHAnsi" w:cstheme="minorHAnsi"/>
                <w:b/>
                <w:sz w:val="10"/>
                <w:szCs w:val="10"/>
              </w:rPr>
            </w:pPr>
            <w:r w:rsidRPr="00E557F8">
              <w:rPr>
                <w:rFonts w:asciiTheme="minorHAnsi" w:hAnsiTheme="minorHAnsi" w:cstheme="minorHAnsi"/>
                <w:b/>
                <w:sz w:val="10"/>
                <w:szCs w:val="10"/>
              </w:rPr>
              <w:t>La amabilidad y el trato recibido por parte del personal</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9.05</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9.29</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9.50</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9.43</w:t>
            </w:r>
          </w:p>
        </w:tc>
        <w:tc>
          <w:tcPr>
            <w:tcW w:w="1297"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9.40</w:t>
            </w:r>
          </w:p>
        </w:tc>
        <w:tc>
          <w:tcPr>
            <w:tcW w:w="1483"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8.83</w:t>
            </w:r>
          </w:p>
        </w:tc>
        <w:tc>
          <w:tcPr>
            <w:tcW w:w="136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8.97</w:t>
            </w:r>
          </w:p>
        </w:tc>
        <w:tc>
          <w:tcPr>
            <w:tcW w:w="1139"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9.14</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9.30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9.20</w:t>
            </w:r>
          </w:p>
        </w:tc>
      </w:tr>
      <w:tr w:rsidR="00474C08" w:rsidRPr="00474C08" w:rsidTr="0033404D">
        <w:trPr>
          <w:trHeight w:val="131"/>
        </w:trPr>
        <w:tc>
          <w:tcPr>
            <w:tcW w:w="2977" w:type="dxa"/>
            <w:tcBorders>
              <w:top w:val="nil"/>
              <w:left w:val="single" w:sz="4" w:space="0" w:color="auto"/>
              <w:bottom w:val="single" w:sz="4" w:space="0" w:color="auto"/>
              <w:right w:val="single" w:sz="4" w:space="0" w:color="auto"/>
            </w:tcBorders>
            <w:shd w:val="clear" w:color="auto" w:fill="1F497D" w:themeFill="text2"/>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EMPATÍA DEL PERSONAL</w:t>
            </w:r>
          </w:p>
        </w:tc>
        <w:tc>
          <w:tcPr>
            <w:tcW w:w="992"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9.04</w:t>
            </w:r>
          </w:p>
        </w:tc>
        <w:tc>
          <w:tcPr>
            <w:tcW w:w="1134"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9.29</w:t>
            </w:r>
          </w:p>
        </w:tc>
        <w:tc>
          <w:tcPr>
            <w:tcW w:w="1174"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9.50</w:t>
            </w:r>
          </w:p>
        </w:tc>
        <w:tc>
          <w:tcPr>
            <w:tcW w:w="1221"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9.46</w:t>
            </w:r>
          </w:p>
        </w:tc>
        <w:tc>
          <w:tcPr>
            <w:tcW w:w="1297"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9.40</w:t>
            </w:r>
          </w:p>
        </w:tc>
        <w:tc>
          <w:tcPr>
            <w:tcW w:w="1483"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8.71</w:t>
            </w:r>
          </w:p>
        </w:tc>
        <w:tc>
          <w:tcPr>
            <w:tcW w:w="1360"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8.99</w:t>
            </w:r>
          </w:p>
        </w:tc>
        <w:tc>
          <w:tcPr>
            <w:tcW w:w="1139"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9.14</w:t>
            </w:r>
          </w:p>
        </w:tc>
        <w:tc>
          <w:tcPr>
            <w:tcW w:w="992"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9.25</w:t>
            </w:r>
          </w:p>
        </w:tc>
        <w:tc>
          <w:tcPr>
            <w:tcW w:w="850"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9.19</w:t>
            </w:r>
          </w:p>
        </w:tc>
      </w:tr>
      <w:tr w:rsidR="00474C08" w:rsidRPr="001D55C6" w:rsidTr="0033404D">
        <w:trPr>
          <w:trHeight w:val="133"/>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E557F8">
            <w:pPr>
              <w:jc w:val="both"/>
              <w:rPr>
                <w:rFonts w:asciiTheme="minorHAnsi" w:hAnsiTheme="minorHAnsi" w:cstheme="minorHAnsi"/>
                <w:b/>
                <w:sz w:val="10"/>
                <w:szCs w:val="10"/>
              </w:rPr>
            </w:pPr>
            <w:r w:rsidRPr="00E557F8">
              <w:rPr>
                <w:rFonts w:asciiTheme="minorHAnsi" w:hAnsiTheme="minorHAnsi" w:cstheme="minorHAnsi"/>
                <w:b/>
                <w:sz w:val="10"/>
                <w:szCs w:val="10"/>
              </w:rPr>
              <w:t>El cumplimiento de los horarios establecidos de atención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9.42</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9.25</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9.50</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9.47</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9.11</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9.70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9.26</w:t>
            </w:r>
          </w:p>
        </w:tc>
      </w:tr>
      <w:tr w:rsidR="00474C08" w:rsidRPr="001D55C6" w:rsidTr="0033404D">
        <w:trPr>
          <w:trHeight w:val="13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E557F8">
            <w:pPr>
              <w:jc w:val="both"/>
              <w:rPr>
                <w:rFonts w:asciiTheme="minorHAnsi" w:hAnsiTheme="minorHAnsi" w:cstheme="minorHAnsi"/>
                <w:b/>
                <w:sz w:val="10"/>
                <w:szCs w:val="10"/>
              </w:rPr>
            </w:pPr>
            <w:r w:rsidRPr="00E557F8">
              <w:rPr>
                <w:rFonts w:asciiTheme="minorHAnsi" w:hAnsiTheme="minorHAnsi" w:cstheme="minorHAnsi"/>
                <w:b/>
                <w:sz w:val="10"/>
                <w:szCs w:val="10"/>
              </w:rPr>
              <w:t>La utilidad y exactitud de la información proporcionada</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9.01</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9.30</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9.25</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9.43</w:t>
            </w:r>
          </w:p>
        </w:tc>
        <w:tc>
          <w:tcPr>
            <w:tcW w:w="1297"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9.33</w:t>
            </w:r>
          </w:p>
        </w:tc>
        <w:tc>
          <w:tcPr>
            <w:tcW w:w="1483"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8.85</w:t>
            </w:r>
          </w:p>
        </w:tc>
        <w:tc>
          <w:tcPr>
            <w:tcW w:w="136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8.94</w:t>
            </w:r>
          </w:p>
        </w:tc>
        <w:tc>
          <w:tcPr>
            <w:tcW w:w="1139"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9.11</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9.60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9.18</w:t>
            </w:r>
          </w:p>
        </w:tc>
      </w:tr>
      <w:tr w:rsidR="00474C08" w:rsidRPr="001D55C6" w:rsidTr="0033404D">
        <w:trPr>
          <w:trHeight w:val="123"/>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E557F8">
            <w:pPr>
              <w:jc w:val="both"/>
              <w:rPr>
                <w:rFonts w:asciiTheme="minorHAnsi" w:hAnsiTheme="minorHAnsi" w:cstheme="minorHAnsi"/>
                <w:b/>
                <w:sz w:val="10"/>
                <w:szCs w:val="10"/>
              </w:rPr>
            </w:pPr>
            <w:r w:rsidRPr="00E557F8">
              <w:rPr>
                <w:rFonts w:asciiTheme="minorHAnsi" w:hAnsiTheme="minorHAnsi" w:cstheme="minorHAnsi"/>
                <w:b/>
                <w:sz w:val="10"/>
                <w:szCs w:val="10"/>
              </w:rPr>
              <w:t>El comportamiento de los empleados durante el servicio proporcionado</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9.08</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9.36</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9.50</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9.43</w:t>
            </w:r>
          </w:p>
        </w:tc>
        <w:tc>
          <w:tcPr>
            <w:tcW w:w="1297"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9.47</w:t>
            </w:r>
          </w:p>
        </w:tc>
        <w:tc>
          <w:tcPr>
            <w:tcW w:w="1483"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8.88</w:t>
            </w:r>
          </w:p>
        </w:tc>
        <w:tc>
          <w:tcPr>
            <w:tcW w:w="136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8.97</w:t>
            </w:r>
          </w:p>
        </w:tc>
        <w:tc>
          <w:tcPr>
            <w:tcW w:w="1139"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9.11</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9.50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9.23</w:t>
            </w:r>
          </w:p>
        </w:tc>
      </w:tr>
      <w:tr w:rsidR="00474C08" w:rsidRPr="001D55C6" w:rsidTr="0033404D">
        <w:trPr>
          <w:trHeight w:val="12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E557F8">
            <w:pPr>
              <w:jc w:val="both"/>
              <w:rPr>
                <w:rFonts w:asciiTheme="minorHAnsi" w:hAnsiTheme="minorHAnsi" w:cstheme="minorHAnsi"/>
                <w:b/>
                <w:sz w:val="10"/>
                <w:szCs w:val="10"/>
              </w:rPr>
            </w:pPr>
            <w:r w:rsidRPr="00E557F8">
              <w:rPr>
                <w:rFonts w:asciiTheme="minorHAnsi" w:hAnsiTheme="minorHAnsi" w:cstheme="minorHAnsi"/>
                <w:b/>
                <w:sz w:val="10"/>
                <w:szCs w:val="10"/>
              </w:rPr>
              <w:t>El conocimiento y competencia técnica de los empleados para desempeñar su trabajo.</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9.17</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9.34</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9.50</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9.36</w:t>
            </w:r>
          </w:p>
        </w:tc>
        <w:tc>
          <w:tcPr>
            <w:tcW w:w="1297"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9.40</w:t>
            </w:r>
          </w:p>
        </w:tc>
        <w:tc>
          <w:tcPr>
            <w:tcW w:w="1483"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9.00</w:t>
            </w:r>
          </w:p>
        </w:tc>
        <w:tc>
          <w:tcPr>
            <w:tcW w:w="136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8.97</w:t>
            </w:r>
          </w:p>
        </w:tc>
        <w:tc>
          <w:tcPr>
            <w:tcW w:w="1139"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9.03</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9.70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E557F8">
            <w:pPr>
              <w:jc w:val="center"/>
              <w:rPr>
                <w:rFonts w:asciiTheme="minorHAnsi" w:hAnsiTheme="minorHAnsi" w:cstheme="minorHAnsi"/>
                <w:b/>
                <w:sz w:val="10"/>
                <w:szCs w:val="10"/>
              </w:rPr>
            </w:pPr>
            <w:r w:rsidRPr="00E557F8">
              <w:rPr>
                <w:rFonts w:asciiTheme="minorHAnsi" w:hAnsiTheme="minorHAnsi" w:cstheme="minorHAnsi"/>
                <w:b/>
                <w:sz w:val="10"/>
                <w:szCs w:val="10"/>
              </w:rPr>
              <w:t>9.22</w:t>
            </w:r>
          </w:p>
        </w:tc>
      </w:tr>
      <w:tr w:rsidR="00474C08" w:rsidRPr="00474C08" w:rsidTr="0033404D">
        <w:trPr>
          <w:trHeight w:val="213"/>
        </w:trPr>
        <w:tc>
          <w:tcPr>
            <w:tcW w:w="2977" w:type="dxa"/>
            <w:tcBorders>
              <w:top w:val="nil"/>
              <w:left w:val="single" w:sz="4" w:space="0" w:color="auto"/>
              <w:bottom w:val="single" w:sz="4" w:space="0" w:color="auto"/>
              <w:right w:val="single" w:sz="4" w:space="0" w:color="auto"/>
            </w:tcBorders>
            <w:shd w:val="clear" w:color="auto" w:fill="1F497D" w:themeFill="text2"/>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PROFESIONALISMO DE LOS EMPLEADOS</w:t>
            </w:r>
          </w:p>
        </w:tc>
        <w:tc>
          <w:tcPr>
            <w:tcW w:w="992"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9.07</w:t>
            </w:r>
          </w:p>
        </w:tc>
        <w:tc>
          <w:tcPr>
            <w:tcW w:w="1134"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9.36</w:t>
            </w:r>
          </w:p>
        </w:tc>
        <w:tc>
          <w:tcPr>
            <w:tcW w:w="1174"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9.38</w:t>
            </w:r>
          </w:p>
        </w:tc>
        <w:tc>
          <w:tcPr>
            <w:tcW w:w="1221"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9.43</w:t>
            </w:r>
          </w:p>
        </w:tc>
        <w:tc>
          <w:tcPr>
            <w:tcW w:w="1297"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9.42</w:t>
            </w:r>
          </w:p>
        </w:tc>
        <w:tc>
          <w:tcPr>
            <w:tcW w:w="1483"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8.93</w:t>
            </w:r>
          </w:p>
        </w:tc>
        <w:tc>
          <w:tcPr>
            <w:tcW w:w="1360"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9.00</w:t>
            </w:r>
          </w:p>
        </w:tc>
        <w:tc>
          <w:tcPr>
            <w:tcW w:w="1139"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9.09</w:t>
            </w:r>
          </w:p>
        </w:tc>
        <w:tc>
          <w:tcPr>
            <w:tcW w:w="992"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9.63</w:t>
            </w:r>
          </w:p>
        </w:tc>
        <w:tc>
          <w:tcPr>
            <w:tcW w:w="850" w:type="dxa"/>
            <w:tcBorders>
              <w:top w:val="nil"/>
              <w:left w:val="nil"/>
              <w:bottom w:val="single" w:sz="4" w:space="0" w:color="auto"/>
              <w:right w:val="single" w:sz="4" w:space="0" w:color="auto"/>
            </w:tcBorders>
            <w:shd w:val="clear" w:color="auto" w:fill="1F497D" w:themeFill="text2"/>
            <w:noWrap/>
            <w:vAlign w:val="center"/>
            <w:hideMark/>
          </w:tcPr>
          <w:p w:rsidR="00474C08" w:rsidRPr="0033404D" w:rsidRDefault="00474C08" w:rsidP="00474C08">
            <w:pPr>
              <w:jc w:val="center"/>
              <w:rPr>
                <w:rFonts w:ascii="Museo Sans 300" w:hAnsi="Museo Sans 300"/>
                <w:b/>
                <w:bCs/>
                <w:color w:val="FFFFFF" w:themeColor="background1"/>
                <w:sz w:val="10"/>
                <w:szCs w:val="10"/>
              </w:rPr>
            </w:pPr>
            <w:r w:rsidRPr="0033404D">
              <w:rPr>
                <w:rFonts w:ascii="Museo Sans 300" w:hAnsi="Museo Sans 300"/>
                <w:b/>
                <w:bCs/>
                <w:color w:val="FFFFFF" w:themeColor="background1"/>
                <w:sz w:val="10"/>
                <w:szCs w:val="10"/>
              </w:rPr>
              <w:t>9.22</w:t>
            </w:r>
          </w:p>
        </w:tc>
      </w:tr>
      <w:tr w:rsidR="00474C08" w:rsidRPr="00474C08" w:rsidTr="001D55C6">
        <w:trPr>
          <w:trHeight w:val="131"/>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1D55C6">
            <w:pPr>
              <w:jc w:val="both"/>
              <w:rPr>
                <w:rFonts w:asciiTheme="minorHAnsi" w:hAnsiTheme="minorHAnsi" w:cstheme="minorHAnsi"/>
                <w:b/>
                <w:sz w:val="10"/>
                <w:szCs w:val="10"/>
              </w:rPr>
            </w:pPr>
            <w:r w:rsidRPr="00E557F8">
              <w:rPr>
                <w:rFonts w:asciiTheme="minorHAnsi" w:hAnsiTheme="minorHAnsi" w:cstheme="minorHAnsi"/>
                <w:b/>
                <w:sz w:val="10"/>
                <w:szCs w:val="10"/>
              </w:rPr>
              <w:t>orientación recibida durante todo el servicio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8.76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9.14</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9.25</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8.93</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8.87</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8.46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8.47</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8.86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8.90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8.84</w:t>
            </w:r>
          </w:p>
        </w:tc>
      </w:tr>
      <w:tr w:rsidR="00474C08" w:rsidRPr="00474C08" w:rsidTr="001D55C6">
        <w:trPr>
          <w:trHeight w:val="147"/>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1D55C6">
            <w:pPr>
              <w:jc w:val="both"/>
              <w:rPr>
                <w:rFonts w:asciiTheme="minorHAnsi" w:hAnsiTheme="minorHAnsi" w:cstheme="minorHAnsi"/>
                <w:b/>
                <w:sz w:val="10"/>
                <w:szCs w:val="10"/>
              </w:rPr>
            </w:pPr>
            <w:r w:rsidRPr="00E557F8">
              <w:rPr>
                <w:rFonts w:asciiTheme="minorHAnsi" w:hAnsiTheme="minorHAnsi" w:cstheme="minorHAnsi"/>
                <w:b/>
                <w:sz w:val="10"/>
                <w:szCs w:val="10"/>
              </w:rPr>
              <w:t>La documentación o requisitos exigidos para realizar el servicio</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8.45</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8.99</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9.25</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9.21</w:t>
            </w:r>
          </w:p>
        </w:tc>
        <w:tc>
          <w:tcPr>
            <w:tcW w:w="1297"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9.27</w:t>
            </w:r>
          </w:p>
        </w:tc>
        <w:tc>
          <w:tcPr>
            <w:tcW w:w="1483"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8.22</w:t>
            </w:r>
          </w:p>
        </w:tc>
        <w:tc>
          <w:tcPr>
            <w:tcW w:w="136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8.36</w:t>
            </w:r>
          </w:p>
        </w:tc>
        <w:tc>
          <w:tcPr>
            <w:tcW w:w="1139"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8.57</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9.50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8.86</w:t>
            </w:r>
          </w:p>
        </w:tc>
      </w:tr>
      <w:tr w:rsidR="00474C08" w:rsidRPr="00474C08" w:rsidTr="001D55C6">
        <w:trPr>
          <w:trHeight w:val="121"/>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1D55C6">
            <w:pPr>
              <w:jc w:val="both"/>
              <w:rPr>
                <w:rFonts w:asciiTheme="minorHAnsi" w:hAnsiTheme="minorHAnsi" w:cstheme="minorHAnsi"/>
                <w:b/>
                <w:sz w:val="10"/>
                <w:szCs w:val="10"/>
              </w:rPr>
            </w:pPr>
            <w:r w:rsidRPr="00E557F8">
              <w:rPr>
                <w:rFonts w:asciiTheme="minorHAnsi" w:hAnsiTheme="minorHAnsi" w:cstheme="minorHAnsi"/>
                <w:b/>
                <w:sz w:val="10"/>
                <w:szCs w:val="10"/>
              </w:rPr>
              <w:t>Cómo califica el cumplimiento de los plazos</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8.41</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9.20</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8.75</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9.29</w:t>
            </w:r>
          </w:p>
        </w:tc>
        <w:tc>
          <w:tcPr>
            <w:tcW w:w="1297"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9.27</w:t>
            </w:r>
          </w:p>
        </w:tc>
        <w:tc>
          <w:tcPr>
            <w:tcW w:w="1483"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8.46</w:t>
            </w:r>
          </w:p>
        </w:tc>
        <w:tc>
          <w:tcPr>
            <w:tcW w:w="136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8.42</w:t>
            </w:r>
          </w:p>
        </w:tc>
        <w:tc>
          <w:tcPr>
            <w:tcW w:w="1139"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8.86</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8.90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8.84</w:t>
            </w:r>
          </w:p>
        </w:tc>
      </w:tr>
      <w:tr w:rsidR="00474C08" w:rsidRPr="00474C08" w:rsidTr="001D55C6">
        <w:trPr>
          <w:trHeight w:val="123"/>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74C08" w:rsidRPr="00E557F8" w:rsidRDefault="00474C08" w:rsidP="001D55C6">
            <w:pPr>
              <w:jc w:val="both"/>
              <w:rPr>
                <w:rFonts w:asciiTheme="minorHAnsi" w:hAnsiTheme="minorHAnsi" w:cstheme="minorHAnsi"/>
                <w:b/>
                <w:sz w:val="10"/>
                <w:szCs w:val="10"/>
              </w:rPr>
            </w:pPr>
            <w:r w:rsidRPr="00E557F8">
              <w:rPr>
                <w:rFonts w:asciiTheme="minorHAnsi" w:hAnsiTheme="minorHAnsi" w:cstheme="minorHAnsi"/>
                <w:b/>
                <w:sz w:val="10"/>
                <w:szCs w:val="10"/>
              </w:rPr>
              <w:t>El tiempo de duración de los servicios/proceso</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8.59</w:t>
            </w:r>
          </w:p>
        </w:tc>
        <w:tc>
          <w:tcPr>
            <w:tcW w:w="1134"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9.20</w:t>
            </w:r>
          </w:p>
        </w:tc>
        <w:tc>
          <w:tcPr>
            <w:tcW w:w="1174"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9.25</w:t>
            </w:r>
          </w:p>
        </w:tc>
        <w:tc>
          <w:tcPr>
            <w:tcW w:w="1221" w:type="dxa"/>
            <w:tcBorders>
              <w:top w:val="nil"/>
              <w:left w:val="nil"/>
              <w:bottom w:val="single" w:sz="4" w:space="0" w:color="auto"/>
              <w:right w:val="single" w:sz="4" w:space="0" w:color="auto"/>
            </w:tcBorders>
            <w:shd w:val="clear" w:color="000000" w:fill="FFFFFF"/>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9.21</w:t>
            </w:r>
          </w:p>
        </w:tc>
        <w:tc>
          <w:tcPr>
            <w:tcW w:w="1297"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8.87</w:t>
            </w:r>
          </w:p>
        </w:tc>
        <w:tc>
          <w:tcPr>
            <w:tcW w:w="1483"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8.61</w:t>
            </w:r>
          </w:p>
        </w:tc>
        <w:tc>
          <w:tcPr>
            <w:tcW w:w="136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8.39</w:t>
            </w:r>
          </w:p>
        </w:tc>
        <w:tc>
          <w:tcPr>
            <w:tcW w:w="1139"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8.89</w:t>
            </w:r>
          </w:p>
        </w:tc>
        <w:tc>
          <w:tcPr>
            <w:tcW w:w="992"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8.90</w:t>
            </w:r>
          </w:p>
        </w:tc>
        <w:tc>
          <w:tcPr>
            <w:tcW w:w="850" w:type="dxa"/>
            <w:tcBorders>
              <w:top w:val="nil"/>
              <w:left w:val="nil"/>
              <w:bottom w:val="single" w:sz="4" w:space="0" w:color="auto"/>
              <w:right w:val="single" w:sz="4" w:space="0" w:color="auto"/>
            </w:tcBorders>
            <w:shd w:val="clear" w:color="auto" w:fill="auto"/>
            <w:noWrap/>
            <w:vAlign w:val="bottom"/>
            <w:hideMark/>
          </w:tcPr>
          <w:p w:rsidR="00474C08" w:rsidRPr="00E557F8" w:rsidRDefault="00474C08" w:rsidP="001D55C6">
            <w:pPr>
              <w:jc w:val="center"/>
              <w:rPr>
                <w:rFonts w:asciiTheme="minorHAnsi" w:hAnsiTheme="minorHAnsi" w:cstheme="minorHAnsi"/>
                <w:b/>
                <w:sz w:val="10"/>
                <w:szCs w:val="10"/>
              </w:rPr>
            </w:pPr>
            <w:r w:rsidRPr="00E557F8">
              <w:rPr>
                <w:rFonts w:asciiTheme="minorHAnsi" w:hAnsiTheme="minorHAnsi" w:cstheme="minorHAnsi"/>
                <w:b/>
                <w:sz w:val="10"/>
                <w:szCs w:val="10"/>
              </w:rPr>
              <w:t>8.85</w:t>
            </w:r>
          </w:p>
        </w:tc>
      </w:tr>
      <w:tr w:rsidR="00474C08" w:rsidRPr="00474C08" w:rsidTr="006B6510">
        <w:trPr>
          <w:trHeight w:val="301"/>
        </w:trPr>
        <w:tc>
          <w:tcPr>
            <w:tcW w:w="2977" w:type="dxa"/>
            <w:tcBorders>
              <w:top w:val="nil"/>
              <w:left w:val="single" w:sz="4" w:space="0" w:color="auto"/>
              <w:bottom w:val="single" w:sz="4" w:space="0" w:color="auto"/>
              <w:right w:val="single" w:sz="4" w:space="0" w:color="auto"/>
            </w:tcBorders>
            <w:shd w:val="clear" w:color="auto" w:fill="1F497D" w:themeFill="text2"/>
            <w:vAlign w:val="center"/>
            <w:hideMark/>
          </w:tcPr>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CAPACIDAD DE RESPUESTA INSTITUCIONAL</w:t>
            </w:r>
          </w:p>
        </w:tc>
        <w:tc>
          <w:tcPr>
            <w:tcW w:w="992" w:type="dxa"/>
            <w:tcBorders>
              <w:top w:val="nil"/>
              <w:left w:val="nil"/>
              <w:bottom w:val="single" w:sz="4" w:space="0" w:color="auto"/>
              <w:right w:val="single" w:sz="4" w:space="0" w:color="auto"/>
            </w:tcBorders>
            <w:shd w:val="clear" w:color="auto" w:fill="1F497D" w:themeFill="text2"/>
            <w:noWrap/>
            <w:vAlign w:val="center"/>
            <w:hideMark/>
          </w:tcPr>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8.55</w:t>
            </w:r>
          </w:p>
        </w:tc>
        <w:tc>
          <w:tcPr>
            <w:tcW w:w="1134" w:type="dxa"/>
            <w:tcBorders>
              <w:top w:val="nil"/>
              <w:left w:val="nil"/>
              <w:bottom w:val="single" w:sz="4" w:space="0" w:color="auto"/>
              <w:right w:val="single" w:sz="4" w:space="0" w:color="auto"/>
            </w:tcBorders>
            <w:shd w:val="clear" w:color="auto" w:fill="1F497D" w:themeFill="text2"/>
            <w:noWrap/>
            <w:vAlign w:val="center"/>
            <w:hideMark/>
          </w:tcPr>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9.13</w:t>
            </w:r>
          </w:p>
        </w:tc>
        <w:tc>
          <w:tcPr>
            <w:tcW w:w="1174" w:type="dxa"/>
            <w:tcBorders>
              <w:top w:val="nil"/>
              <w:left w:val="nil"/>
              <w:bottom w:val="single" w:sz="4" w:space="0" w:color="auto"/>
              <w:right w:val="single" w:sz="4" w:space="0" w:color="auto"/>
            </w:tcBorders>
            <w:shd w:val="clear" w:color="auto" w:fill="1F497D" w:themeFill="text2"/>
            <w:noWrap/>
            <w:vAlign w:val="center"/>
            <w:hideMark/>
          </w:tcPr>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9.13</w:t>
            </w:r>
          </w:p>
        </w:tc>
        <w:tc>
          <w:tcPr>
            <w:tcW w:w="1221" w:type="dxa"/>
            <w:tcBorders>
              <w:top w:val="nil"/>
              <w:left w:val="nil"/>
              <w:bottom w:val="single" w:sz="4" w:space="0" w:color="auto"/>
              <w:right w:val="single" w:sz="4" w:space="0" w:color="auto"/>
            </w:tcBorders>
            <w:shd w:val="clear" w:color="auto" w:fill="1F497D" w:themeFill="text2"/>
            <w:noWrap/>
            <w:vAlign w:val="center"/>
            <w:hideMark/>
          </w:tcPr>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9.16</w:t>
            </w:r>
          </w:p>
        </w:tc>
        <w:tc>
          <w:tcPr>
            <w:tcW w:w="1297" w:type="dxa"/>
            <w:tcBorders>
              <w:top w:val="nil"/>
              <w:left w:val="nil"/>
              <w:bottom w:val="single" w:sz="4" w:space="0" w:color="auto"/>
              <w:right w:val="single" w:sz="4" w:space="0" w:color="auto"/>
            </w:tcBorders>
            <w:shd w:val="clear" w:color="auto" w:fill="1F497D" w:themeFill="text2"/>
            <w:noWrap/>
            <w:vAlign w:val="center"/>
            <w:hideMark/>
          </w:tcPr>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9.07</w:t>
            </w:r>
          </w:p>
        </w:tc>
        <w:tc>
          <w:tcPr>
            <w:tcW w:w="1483" w:type="dxa"/>
            <w:tcBorders>
              <w:top w:val="nil"/>
              <w:left w:val="nil"/>
              <w:bottom w:val="single" w:sz="4" w:space="0" w:color="auto"/>
              <w:right w:val="single" w:sz="4" w:space="0" w:color="auto"/>
            </w:tcBorders>
            <w:shd w:val="clear" w:color="auto" w:fill="1F497D" w:themeFill="text2"/>
            <w:noWrap/>
            <w:vAlign w:val="center"/>
            <w:hideMark/>
          </w:tcPr>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8.44</w:t>
            </w:r>
          </w:p>
        </w:tc>
        <w:tc>
          <w:tcPr>
            <w:tcW w:w="1360" w:type="dxa"/>
            <w:tcBorders>
              <w:top w:val="nil"/>
              <w:left w:val="nil"/>
              <w:bottom w:val="single" w:sz="4" w:space="0" w:color="auto"/>
              <w:right w:val="single" w:sz="4" w:space="0" w:color="auto"/>
            </w:tcBorders>
            <w:shd w:val="clear" w:color="auto" w:fill="1F497D" w:themeFill="text2"/>
            <w:noWrap/>
            <w:vAlign w:val="center"/>
            <w:hideMark/>
          </w:tcPr>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8.41</w:t>
            </w:r>
          </w:p>
        </w:tc>
        <w:tc>
          <w:tcPr>
            <w:tcW w:w="1139" w:type="dxa"/>
            <w:tcBorders>
              <w:top w:val="nil"/>
              <w:left w:val="nil"/>
              <w:bottom w:val="single" w:sz="4" w:space="0" w:color="auto"/>
              <w:right w:val="single" w:sz="4" w:space="0" w:color="auto"/>
            </w:tcBorders>
            <w:shd w:val="clear" w:color="auto" w:fill="1F497D" w:themeFill="text2"/>
            <w:noWrap/>
            <w:vAlign w:val="center"/>
            <w:hideMark/>
          </w:tcPr>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8.79</w:t>
            </w:r>
          </w:p>
        </w:tc>
        <w:tc>
          <w:tcPr>
            <w:tcW w:w="992" w:type="dxa"/>
            <w:tcBorders>
              <w:top w:val="nil"/>
              <w:left w:val="nil"/>
              <w:bottom w:val="single" w:sz="4" w:space="0" w:color="auto"/>
              <w:right w:val="single" w:sz="4" w:space="0" w:color="auto"/>
            </w:tcBorders>
            <w:shd w:val="clear" w:color="auto" w:fill="1F497D" w:themeFill="text2"/>
            <w:noWrap/>
            <w:vAlign w:val="center"/>
            <w:hideMark/>
          </w:tcPr>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9.05</w:t>
            </w:r>
          </w:p>
        </w:tc>
        <w:tc>
          <w:tcPr>
            <w:tcW w:w="850" w:type="dxa"/>
            <w:tcBorders>
              <w:top w:val="nil"/>
              <w:left w:val="nil"/>
              <w:bottom w:val="single" w:sz="4" w:space="0" w:color="auto"/>
              <w:right w:val="single" w:sz="4" w:space="0" w:color="auto"/>
            </w:tcBorders>
            <w:shd w:val="clear" w:color="auto" w:fill="1F497D" w:themeFill="text2"/>
            <w:noWrap/>
            <w:vAlign w:val="center"/>
            <w:hideMark/>
          </w:tcPr>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8.85</w:t>
            </w:r>
          </w:p>
        </w:tc>
      </w:tr>
      <w:tr w:rsidR="006B6510" w:rsidRPr="00474C08" w:rsidTr="00B8240D">
        <w:trPr>
          <w:trHeight w:val="179"/>
        </w:trPr>
        <w:tc>
          <w:tcPr>
            <w:tcW w:w="2977"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rsidR="00B8240D" w:rsidRPr="001D55C6" w:rsidRDefault="00B8240D" w:rsidP="00B8240D">
            <w:pPr>
              <w:jc w:val="center"/>
              <w:rPr>
                <w:rFonts w:ascii="Museo Sans 300" w:hAnsi="Museo Sans 300"/>
                <w:b/>
                <w:bCs/>
                <w:color w:val="FFFFFF" w:themeColor="background1"/>
                <w:sz w:val="10"/>
                <w:szCs w:val="10"/>
              </w:rPr>
            </w:pPr>
          </w:p>
          <w:p w:rsidR="00B8240D" w:rsidRPr="001D55C6" w:rsidRDefault="00474C08" w:rsidP="00B8240D">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Índice de Satisfacción SERVPERF (*)</w:t>
            </w:r>
          </w:p>
          <w:p w:rsidR="00F56E67" w:rsidRPr="001D55C6" w:rsidRDefault="00F56E67" w:rsidP="00B8240D">
            <w:pPr>
              <w:jc w:val="center"/>
              <w:rPr>
                <w:rFonts w:ascii="Museo Sans 300" w:hAnsi="Museo Sans 300"/>
                <w:b/>
                <w:bCs/>
                <w:color w:val="FFFFFF" w:themeColor="background1"/>
                <w:sz w:val="10"/>
                <w:szCs w:val="10"/>
              </w:rPr>
            </w:pPr>
          </w:p>
        </w:tc>
        <w:tc>
          <w:tcPr>
            <w:tcW w:w="992" w:type="dxa"/>
            <w:tcBorders>
              <w:top w:val="nil"/>
              <w:left w:val="nil"/>
              <w:bottom w:val="single" w:sz="4" w:space="0" w:color="auto"/>
              <w:right w:val="single" w:sz="4" w:space="0" w:color="auto"/>
            </w:tcBorders>
            <w:shd w:val="clear" w:color="auto" w:fill="8DB3E2" w:themeFill="text2" w:themeFillTint="66"/>
            <w:hideMark/>
          </w:tcPr>
          <w:p w:rsidR="00B8240D" w:rsidRPr="001D55C6" w:rsidRDefault="00B8240D" w:rsidP="00474C08">
            <w:pPr>
              <w:jc w:val="center"/>
              <w:rPr>
                <w:rFonts w:ascii="Museo Sans 300" w:hAnsi="Museo Sans 300"/>
                <w:b/>
                <w:bCs/>
                <w:color w:val="FFFFFF" w:themeColor="background1"/>
                <w:sz w:val="10"/>
                <w:szCs w:val="10"/>
              </w:rPr>
            </w:pPr>
          </w:p>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8.81</w:t>
            </w:r>
          </w:p>
        </w:tc>
        <w:tc>
          <w:tcPr>
            <w:tcW w:w="1134" w:type="dxa"/>
            <w:tcBorders>
              <w:top w:val="nil"/>
              <w:left w:val="nil"/>
              <w:bottom w:val="single" w:sz="4" w:space="0" w:color="auto"/>
              <w:right w:val="single" w:sz="4" w:space="0" w:color="auto"/>
            </w:tcBorders>
            <w:shd w:val="clear" w:color="auto" w:fill="8DB3E2" w:themeFill="text2" w:themeFillTint="66"/>
            <w:hideMark/>
          </w:tcPr>
          <w:p w:rsidR="00B8240D" w:rsidRPr="001D55C6" w:rsidRDefault="00B8240D" w:rsidP="00474C08">
            <w:pPr>
              <w:jc w:val="center"/>
              <w:rPr>
                <w:rFonts w:ascii="Museo Sans 300" w:hAnsi="Museo Sans 300"/>
                <w:b/>
                <w:bCs/>
                <w:color w:val="FFFFFF" w:themeColor="background1"/>
                <w:sz w:val="10"/>
                <w:szCs w:val="10"/>
              </w:rPr>
            </w:pPr>
          </w:p>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9.21</w:t>
            </w:r>
          </w:p>
        </w:tc>
        <w:tc>
          <w:tcPr>
            <w:tcW w:w="1174" w:type="dxa"/>
            <w:tcBorders>
              <w:top w:val="nil"/>
              <w:left w:val="nil"/>
              <w:bottom w:val="single" w:sz="4" w:space="0" w:color="auto"/>
              <w:right w:val="single" w:sz="4" w:space="0" w:color="auto"/>
            </w:tcBorders>
            <w:shd w:val="clear" w:color="auto" w:fill="8DB3E2" w:themeFill="text2" w:themeFillTint="66"/>
            <w:hideMark/>
          </w:tcPr>
          <w:p w:rsidR="00B8240D" w:rsidRPr="001D55C6" w:rsidRDefault="00B8240D" w:rsidP="00474C08">
            <w:pPr>
              <w:jc w:val="center"/>
              <w:rPr>
                <w:rFonts w:ascii="Museo Sans 300" w:hAnsi="Museo Sans 300"/>
                <w:b/>
                <w:bCs/>
                <w:color w:val="FFFFFF" w:themeColor="background1"/>
                <w:sz w:val="10"/>
                <w:szCs w:val="10"/>
              </w:rPr>
            </w:pPr>
          </w:p>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9.27</w:t>
            </w:r>
          </w:p>
        </w:tc>
        <w:tc>
          <w:tcPr>
            <w:tcW w:w="1221" w:type="dxa"/>
            <w:tcBorders>
              <w:top w:val="nil"/>
              <w:left w:val="nil"/>
              <w:bottom w:val="single" w:sz="4" w:space="0" w:color="auto"/>
              <w:right w:val="single" w:sz="4" w:space="0" w:color="auto"/>
            </w:tcBorders>
            <w:shd w:val="clear" w:color="auto" w:fill="8DB3E2" w:themeFill="text2" w:themeFillTint="66"/>
            <w:hideMark/>
          </w:tcPr>
          <w:p w:rsidR="00B8240D" w:rsidRPr="001D55C6" w:rsidRDefault="00B8240D" w:rsidP="00474C08">
            <w:pPr>
              <w:jc w:val="center"/>
              <w:rPr>
                <w:rFonts w:ascii="Museo Sans 300" w:hAnsi="Museo Sans 300"/>
                <w:b/>
                <w:bCs/>
                <w:color w:val="FFFFFF" w:themeColor="background1"/>
                <w:sz w:val="10"/>
                <w:szCs w:val="10"/>
              </w:rPr>
            </w:pPr>
          </w:p>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9.32</w:t>
            </w:r>
          </w:p>
        </w:tc>
        <w:tc>
          <w:tcPr>
            <w:tcW w:w="1297" w:type="dxa"/>
            <w:tcBorders>
              <w:top w:val="nil"/>
              <w:left w:val="nil"/>
              <w:bottom w:val="single" w:sz="4" w:space="0" w:color="auto"/>
              <w:right w:val="single" w:sz="4" w:space="0" w:color="auto"/>
            </w:tcBorders>
            <w:shd w:val="clear" w:color="auto" w:fill="8DB3E2" w:themeFill="text2" w:themeFillTint="66"/>
            <w:hideMark/>
          </w:tcPr>
          <w:p w:rsidR="00B8240D" w:rsidRPr="001D55C6" w:rsidRDefault="00B8240D" w:rsidP="00474C08">
            <w:pPr>
              <w:jc w:val="center"/>
              <w:rPr>
                <w:rFonts w:ascii="Museo Sans 300" w:hAnsi="Museo Sans 300"/>
                <w:b/>
                <w:bCs/>
                <w:color w:val="FFFFFF" w:themeColor="background1"/>
                <w:sz w:val="10"/>
                <w:szCs w:val="10"/>
              </w:rPr>
            </w:pPr>
          </w:p>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9.23</w:t>
            </w:r>
          </w:p>
        </w:tc>
        <w:tc>
          <w:tcPr>
            <w:tcW w:w="1483" w:type="dxa"/>
            <w:tcBorders>
              <w:top w:val="nil"/>
              <w:left w:val="nil"/>
              <w:bottom w:val="single" w:sz="4" w:space="0" w:color="auto"/>
              <w:right w:val="single" w:sz="4" w:space="0" w:color="auto"/>
            </w:tcBorders>
            <w:shd w:val="clear" w:color="auto" w:fill="8DB3E2" w:themeFill="text2" w:themeFillTint="66"/>
            <w:hideMark/>
          </w:tcPr>
          <w:p w:rsidR="00B8240D" w:rsidRPr="001D55C6" w:rsidRDefault="00B8240D" w:rsidP="00474C08">
            <w:pPr>
              <w:jc w:val="center"/>
              <w:rPr>
                <w:rFonts w:ascii="Museo Sans 300" w:hAnsi="Museo Sans 300"/>
                <w:b/>
                <w:bCs/>
                <w:color w:val="FFFFFF" w:themeColor="background1"/>
                <w:sz w:val="10"/>
                <w:szCs w:val="10"/>
              </w:rPr>
            </w:pPr>
          </w:p>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8.63</w:t>
            </w:r>
          </w:p>
        </w:tc>
        <w:tc>
          <w:tcPr>
            <w:tcW w:w="1360" w:type="dxa"/>
            <w:tcBorders>
              <w:top w:val="nil"/>
              <w:left w:val="nil"/>
              <w:bottom w:val="single" w:sz="4" w:space="0" w:color="auto"/>
              <w:right w:val="single" w:sz="4" w:space="0" w:color="auto"/>
            </w:tcBorders>
            <w:shd w:val="clear" w:color="auto" w:fill="8DB3E2" w:themeFill="text2" w:themeFillTint="66"/>
            <w:hideMark/>
          </w:tcPr>
          <w:p w:rsidR="00B8240D" w:rsidRPr="001D55C6" w:rsidRDefault="00B8240D" w:rsidP="00474C08">
            <w:pPr>
              <w:jc w:val="center"/>
              <w:rPr>
                <w:rFonts w:ascii="Museo Sans 300" w:hAnsi="Museo Sans 300"/>
                <w:b/>
                <w:bCs/>
                <w:color w:val="FFFFFF" w:themeColor="background1"/>
                <w:sz w:val="10"/>
                <w:szCs w:val="10"/>
              </w:rPr>
            </w:pPr>
          </w:p>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8.71</w:t>
            </w:r>
          </w:p>
        </w:tc>
        <w:tc>
          <w:tcPr>
            <w:tcW w:w="1139" w:type="dxa"/>
            <w:tcBorders>
              <w:top w:val="nil"/>
              <w:left w:val="nil"/>
              <w:bottom w:val="single" w:sz="4" w:space="0" w:color="auto"/>
              <w:right w:val="single" w:sz="4" w:space="0" w:color="auto"/>
            </w:tcBorders>
            <w:shd w:val="clear" w:color="auto" w:fill="8DB3E2" w:themeFill="text2" w:themeFillTint="66"/>
            <w:hideMark/>
          </w:tcPr>
          <w:p w:rsidR="00B8240D" w:rsidRPr="001D55C6" w:rsidRDefault="00B8240D" w:rsidP="00474C08">
            <w:pPr>
              <w:jc w:val="center"/>
              <w:rPr>
                <w:rFonts w:ascii="Museo Sans 300" w:hAnsi="Museo Sans 300"/>
                <w:b/>
                <w:bCs/>
                <w:color w:val="FFFFFF" w:themeColor="background1"/>
                <w:sz w:val="10"/>
                <w:szCs w:val="10"/>
              </w:rPr>
            </w:pPr>
          </w:p>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8.94</w:t>
            </w:r>
          </w:p>
        </w:tc>
        <w:tc>
          <w:tcPr>
            <w:tcW w:w="992" w:type="dxa"/>
            <w:tcBorders>
              <w:top w:val="nil"/>
              <w:left w:val="nil"/>
              <w:bottom w:val="single" w:sz="4" w:space="0" w:color="auto"/>
              <w:right w:val="single" w:sz="4" w:space="0" w:color="auto"/>
            </w:tcBorders>
            <w:shd w:val="clear" w:color="auto" w:fill="8DB3E2" w:themeFill="text2" w:themeFillTint="66"/>
            <w:hideMark/>
          </w:tcPr>
          <w:p w:rsidR="00B8240D" w:rsidRPr="001D55C6" w:rsidRDefault="00B8240D" w:rsidP="00474C08">
            <w:pPr>
              <w:jc w:val="center"/>
              <w:rPr>
                <w:rFonts w:ascii="Museo Sans 300" w:hAnsi="Museo Sans 300"/>
                <w:b/>
                <w:bCs/>
                <w:color w:val="FFFFFF" w:themeColor="background1"/>
                <w:sz w:val="10"/>
                <w:szCs w:val="10"/>
              </w:rPr>
            </w:pPr>
          </w:p>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9.26</w:t>
            </w:r>
          </w:p>
        </w:tc>
        <w:tc>
          <w:tcPr>
            <w:tcW w:w="850" w:type="dxa"/>
            <w:tcBorders>
              <w:top w:val="nil"/>
              <w:left w:val="nil"/>
              <w:bottom w:val="single" w:sz="4" w:space="0" w:color="auto"/>
              <w:right w:val="single" w:sz="4" w:space="0" w:color="auto"/>
            </w:tcBorders>
            <w:shd w:val="clear" w:color="auto" w:fill="8DB3E2" w:themeFill="text2" w:themeFillTint="66"/>
            <w:hideMark/>
          </w:tcPr>
          <w:p w:rsidR="00B8240D" w:rsidRPr="001D55C6" w:rsidRDefault="00B8240D" w:rsidP="00474C08">
            <w:pPr>
              <w:jc w:val="center"/>
              <w:rPr>
                <w:rFonts w:ascii="Museo Sans 300" w:hAnsi="Museo Sans 300"/>
                <w:b/>
                <w:bCs/>
                <w:color w:val="FFFFFF" w:themeColor="background1"/>
                <w:sz w:val="10"/>
                <w:szCs w:val="10"/>
              </w:rPr>
            </w:pPr>
          </w:p>
          <w:p w:rsidR="00474C08" w:rsidRPr="001D55C6" w:rsidRDefault="00474C08" w:rsidP="00474C08">
            <w:pPr>
              <w:jc w:val="center"/>
              <w:rPr>
                <w:rFonts w:ascii="Museo Sans 300" w:hAnsi="Museo Sans 300"/>
                <w:b/>
                <w:bCs/>
                <w:color w:val="FFFFFF" w:themeColor="background1"/>
                <w:sz w:val="10"/>
                <w:szCs w:val="10"/>
              </w:rPr>
            </w:pPr>
            <w:r w:rsidRPr="001D55C6">
              <w:rPr>
                <w:rFonts w:ascii="Museo Sans 300" w:hAnsi="Museo Sans 300"/>
                <w:b/>
                <w:bCs/>
                <w:color w:val="FFFFFF" w:themeColor="background1"/>
                <w:sz w:val="10"/>
                <w:szCs w:val="10"/>
              </w:rPr>
              <w:t>9.03</w:t>
            </w:r>
          </w:p>
        </w:tc>
      </w:tr>
    </w:tbl>
    <w:p w:rsidR="00124DD6" w:rsidRDefault="00124DD6" w:rsidP="00124DD6"/>
    <w:tbl>
      <w:tblPr>
        <w:tblW w:w="14708" w:type="dxa"/>
        <w:tblCellMar>
          <w:left w:w="70" w:type="dxa"/>
          <w:right w:w="70" w:type="dxa"/>
        </w:tblCellMar>
        <w:tblLook w:val="04A0" w:firstRow="1" w:lastRow="0" w:firstColumn="1" w:lastColumn="0" w:noHBand="0" w:noVBand="1"/>
      </w:tblPr>
      <w:tblGrid>
        <w:gridCol w:w="2978"/>
        <w:gridCol w:w="1303"/>
        <w:gridCol w:w="1120"/>
        <w:gridCol w:w="845"/>
        <w:gridCol w:w="160"/>
        <w:gridCol w:w="1047"/>
        <w:gridCol w:w="1221"/>
        <w:gridCol w:w="1276"/>
        <w:gridCol w:w="1559"/>
        <w:gridCol w:w="838"/>
        <w:gridCol w:w="160"/>
        <w:gridCol w:w="1314"/>
        <w:gridCol w:w="887"/>
      </w:tblGrid>
      <w:tr w:rsidR="00AE4998" w:rsidRPr="005D365E" w:rsidTr="001F357F">
        <w:trPr>
          <w:trHeight w:val="272"/>
        </w:trPr>
        <w:tc>
          <w:tcPr>
            <w:tcW w:w="14708" w:type="dxa"/>
            <w:gridSpan w:val="13"/>
            <w:tcBorders>
              <w:top w:val="single" w:sz="4" w:space="0" w:color="auto"/>
              <w:left w:val="single" w:sz="4" w:space="0" w:color="auto"/>
              <w:bottom w:val="single" w:sz="4" w:space="0" w:color="auto"/>
              <w:right w:val="single" w:sz="8" w:space="0" w:color="000000"/>
            </w:tcBorders>
            <w:shd w:val="clear" w:color="auto" w:fill="1F497D" w:themeFill="text2"/>
            <w:noWrap/>
            <w:vAlign w:val="bottom"/>
          </w:tcPr>
          <w:p w:rsidR="00A55989" w:rsidRPr="00272B20" w:rsidRDefault="001F357F" w:rsidP="001F357F">
            <w:pPr>
              <w:jc w:val="center"/>
              <w:rPr>
                <w:rFonts w:ascii="Museo Sans 100" w:hAnsi="Museo Sans 100" w:cs="Calibri"/>
                <w:b/>
                <w:bCs/>
                <w:color w:val="FFFFFF" w:themeColor="background1"/>
                <w:sz w:val="16"/>
                <w:szCs w:val="16"/>
              </w:rPr>
            </w:pPr>
            <w:r w:rsidRPr="00272B20">
              <w:rPr>
                <w:rFonts w:ascii="Museo Sans 100" w:hAnsi="Museo Sans 100" w:cs="Calibri"/>
                <w:b/>
                <w:bCs/>
                <w:color w:val="FFFFFF" w:themeColor="background1"/>
                <w:sz w:val="16"/>
                <w:szCs w:val="16"/>
              </w:rPr>
              <w:t>SERVICIOS EVALUADOS</w:t>
            </w:r>
          </w:p>
        </w:tc>
      </w:tr>
      <w:tr w:rsidR="00A55989" w:rsidRPr="005D365E" w:rsidTr="006F4897">
        <w:trPr>
          <w:trHeight w:val="261"/>
        </w:trPr>
        <w:tc>
          <w:tcPr>
            <w:tcW w:w="6246" w:type="dxa"/>
            <w:gridSpan w:val="4"/>
            <w:tcBorders>
              <w:top w:val="single" w:sz="4" w:space="0" w:color="auto"/>
              <w:left w:val="single" w:sz="4" w:space="0" w:color="auto"/>
              <w:bottom w:val="single" w:sz="4" w:space="0" w:color="auto"/>
            </w:tcBorders>
            <w:shd w:val="clear" w:color="auto" w:fill="1F497D" w:themeFill="text2"/>
            <w:noWrap/>
            <w:vAlign w:val="bottom"/>
            <w:hideMark/>
          </w:tcPr>
          <w:p w:rsidR="00A55989" w:rsidRPr="00272B20" w:rsidRDefault="00A55989" w:rsidP="005D365E">
            <w:pPr>
              <w:jc w:val="center"/>
              <w:rPr>
                <w:rFonts w:ascii="Museo Sans 100" w:hAnsi="Museo Sans 100" w:cs="Calibri"/>
                <w:b/>
                <w:bCs/>
                <w:color w:val="FFFFFF" w:themeColor="background1"/>
                <w:sz w:val="16"/>
                <w:szCs w:val="16"/>
              </w:rPr>
            </w:pPr>
            <w:r w:rsidRPr="00272B20">
              <w:rPr>
                <w:rFonts w:ascii="Museo Sans 100" w:hAnsi="Museo Sans 100" w:cs="Calibri"/>
                <w:b/>
                <w:bCs/>
                <w:color w:val="FFFFFF" w:themeColor="background1"/>
                <w:sz w:val="16"/>
                <w:szCs w:val="16"/>
              </w:rPr>
              <w:lastRenderedPageBreak/>
              <w:t>DIRECCIÓN GENERAL DE CONTABILIDAD GUBERNAMENTAL</w:t>
            </w:r>
          </w:p>
          <w:p w:rsidR="00A55989" w:rsidRPr="00272B20" w:rsidRDefault="00A55989" w:rsidP="005D365E">
            <w:pPr>
              <w:jc w:val="center"/>
              <w:rPr>
                <w:rFonts w:ascii="Museo Sans 100" w:hAnsi="Museo Sans 100" w:cs="Calibri"/>
                <w:b/>
                <w:bCs/>
                <w:color w:val="FFFFFF" w:themeColor="background1"/>
                <w:sz w:val="16"/>
                <w:szCs w:val="16"/>
              </w:rPr>
            </w:pPr>
            <w:r w:rsidRPr="00272B20">
              <w:rPr>
                <w:rFonts w:ascii="Museo Sans 100" w:hAnsi="Museo Sans 100" w:cs="Calibri"/>
                <w:b/>
                <w:bCs/>
                <w:color w:val="FFFFFF" w:themeColor="background1"/>
                <w:sz w:val="16"/>
                <w:szCs w:val="16"/>
              </w:rPr>
              <w:t xml:space="preserve"> (DGCG)</w:t>
            </w:r>
          </w:p>
        </w:tc>
        <w:tc>
          <w:tcPr>
            <w:tcW w:w="160" w:type="dxa"/>
            <w:tcBorders>
              <w:right w:val="single" w:sz="4" w:space="0" w:color="auto"/>
            </w:tcBorders>
            <w:shd w:val="clear" w:color="auto" w:fill="FFFFFF" w:themeFill="background1"/>
          </w:tcPr>
          <w:p w:rsidR="00A55989" w:rsidRPr="00272B20" w:rsidRDefault="00A55989" w:rsidP="005D365E">
            <w:pPr>
              <w:jc w:val="center"/>
              <w:rPr>
                <w:rFonts w:ascii="Museo Sans 100" w:hAnsi="Museo Sans 100" w:cs="Calibri"/>
                <w:b/>
                <w:bCs/>
                <w:color w:val="FFFFFF" w:themeColor="background1"/>
                <w:sz w:val="16"/>
                <w:szCs w:val="16"/>
              </w:rPr>
            </w:pPr>
          </w:p>
        </w:tc>
        <w:tc>
          <w:tcPr>
            <w:tcW w:w="5941" w:type="dxa"/>
            <w:gridSpan w:val="5"/>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rsidR="00A55989" w:rsidRPr="00272B20" w:rsidRDefault="00A55989" w:rsidP="005D365E">
            <w:pPr>
              <w:jc w:val="center"/>
              <w:rPr>
                <w:rFonts w:ascii="Museo Sans 100" w:hAnsi="Museo Sans 100" w:cs="Calibri"/>
                <w:b/>
                <w:bCs/>
                <w:color w:val="FFFFFF" w:themeColor="background1"/>
                <w:sz w:val="16"/>
                <w:szCs w:val="16"/>
              </w:rPr>
            </w:pPr>
            <w:r w:rsidRPr="00272B20">
              <w:rPr>
                <w:rFonts w:ascii="Museo Sans 100" w:hAnsi="Museo Sans 100" w:cs="Calibri"/>
                <w:b/>
                <w:bCs/>
                <w:color w:val="FFFFFF" w:themeColor="background1"/>
                <w:sz w:val="16"/>
                <w:szCs w:val="16"/>
              </w:rPr>
              <w:t xml:space="preserve">DIRECCIÓN GENERAL DE ADUANA </w:t>
            </w:r>
          </w:p>
          <w:p w:rsidR="00A55989" w:rsidRPr="00272B20" w:rsidRDefault="00A55989" w:rsidP="005D365E">
            <w:pPr>
              <w:jc w:val="center"/>
              <w:rPr>
                <w:rFonts w:ascii="Museo Sans 100" w:hAnsi="Museo Sans 100" w:cs="Calibri"/>
                <w:b/>
                <w:bCs/>
                <w:color w:val="FFFFFF" w:themeColor="background1"/>
                <w:sz w:val="16"/>
                <w:szCs w:val="16"/>
              </w:rPr>
            </w:pPr>
            <w:r w:rsidRPr="00272B20">
              <w:rPr>
                <w:rFonts w:ascii="Museo Sans 100" w:hAnsi="Museo Sans 100" w:cs="Calibri"/>
                <w:b/>
                <w:bCs/>
                <w:color w:val="FFFFFF" w:themeColor="background1"/>
                <w:sz w:val="16"/>
                <w:szCs w:val="16"/>
              </w:rPr>
              <w:t>(DGA)</w:t>
            </w:r>
          </w:p>
        </w:tc>
        <w:tc>
          <w:tcPr>
            <w:tcW w:w="160" w:type="dxa"/>
            <w:tcBorders>
              <w:left w:val="single" w:sz="4" w:space="0" w:color="auto"/>
              <w:right w:val="single" w:sz="4" w:space="0" w:color="auto"/>
            </w:tcBorders>
            <w:shd w:val="clear" w:color="auto" w:fill="FFFFFF" w:themeFill="background1"/>
          </w:tcPr>
          <w:p w:rsidR="00A55989" w:rsidRPr="00272B20" w:rsidRDefault="00A55989" w:rsidP="00AE4998">
            <w:pPr>
              <w:jc w:val="center"/>
              <w:rPr>
                <w:rFonts w:ascii="Museo Sans 100" w:hAnsi="Museo Sans 100" w:cs="Calibri"/>
                <w:b/>
                <w:bCs/>
                <w:color w:val="FFFFFF" w:themeColor="background1"/>
                <w:sz w:val="16"/>
                <w:szCs w:val="16"/>
              </w:rPr>
            </w:pPr>
          </w:p>
        </w:tc>
        <w:tc>
          <w:tcPr>
            <w:tcW w:w="2201"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A55989" w:rsidRPr="00272B20" w:rsidRDefault="00A55989" w:rsidP="00272B20">
            <w:pPr>
              <w:jc w:val="center"/>
              <w:rPr>
                <w:rFonts w:ascii="Museo Sans 100" w:hAnsi="Museo Sans 100" w:cs="Calibri"/>
                <w:b/>
                <w:bCs/>
                <w:color w:val="FFFFFF" w:themeColor="background1"/>
                <w:sz w:val="16"/>
                <w:szCs w:val="16"/>
              </w:rPr>
            </w:pPr>
            <w:r w:rsidRPr="00272B20">
              <w:rPr>
                <w:rFonts w:ascii="Museo Sans 100" w:hAnsi="Museo Sans 100" w:cs="Calibri"/>
                <w:b/>
                <w:bCs/>
                <w:color w:val="FFFFFF" w:themeColor="background1"/>
                <w:sz w:val="16"/>
                <w:szCs w:val="16"/>
              </w:rPr>
              <w:t>DIRECCIÓN GENERAL DE ADMINISTRACIÓN (DGEA)</w:t>
            </w:r>
          </w:p>
        </w:tc>
      </w:tr>
      <w:tr w:rsidR="00A55989" w:rsidRPr="005D365E" w:rsidTr="006F4897">
        <w:trPr>
          <w:trHeight w:val="437"/>
        </w:trPr>
        <w:tc>
          <w:tcPr>
            <w:tcW w:w="2978"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A55989" w:rsidRPr="00272B20" w:rsidRDefault="00F94C78" w:rsidP="00AE4998">
            <w:pPr>
              <w:jc w:val="center"/>
              <w:rPr>
                <w:rFonts w:ascii="Museo Sans 100" w:hAnsi="Museo Sans 100" w:cs="Calibri"/>
                <w:b/>
                <w:bCs/>
                <w:color w:val="FFFFFF" w:themeColor="background1"/>
                <w:sz w:val="10"/>
                <w:szCs w:val="10"/>
              </w:rPr>
            </w:pPr>
            <w:r w:rsidRPr="00272B20">
              <w:rPr>
                <w:rFonts w:ascii="Museo Sans 100" w:hAnsi="Museo Sans 100" w:cs="Calibri"/>
                <w:b/>
                <w:bCs/>
                <w:color w:val="FFFFFF" w:themeColor="background1"/>
                <w:sz w:val="10"/>
                <w:szCs w:val="10"/>
              </w:rPr>
              <w:t>ASPECTOS EVALUADOS</w:t>
            </w:r>
          </w:p>
        </w:tc>
        <w:tc>
          <w:tcPr>
            <w:tcW w:w="1303"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55989" w:rsidRPr="00272B20" w:rsidRDefault="00A55989" w:rsidP="00AE4998">
            <w:pPr>
              <w:jc w:val="center"/>
              <w:rPr>
                <w:rFonts w:ascii="Museo Sans 100" w:hAnsi="Museo Sans 100" w:cs="Calibri"/>
                <w:b/>
                <w:bCs/>
                <w:color w:val="FFFFFF" w:themeColor="background1"/>
                <w:sz w:val="10"/>
                <w:szCs w:val="10"/>
              </w:rPr>
            </w:pPr>
            <w:r w:rsidRPr="00272B20">
              <w:rPr>
                <w:rFonts w:ascii="Museo Sans 100" w:hAnsi="Museo Sans 100" w:cs="Calibri"/>
                <w:b/>
                <w:bCs/>
                <w:color w:val="FFFFFF" w:themeColor="background1"/>
                <w:sz w:val="10"/>
                <w:szCs w:val="10"/>
              </w:rPr>
              <w:t>Desarrollo, mantenimiento y soporte en las aplicaciones informáticas</w:t>
            </w:r>
          </w:p>
        </w:tc>
        <w:tc>
          <w:tcPr>
            <w:tcW w:w="1120"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55989" w:rsidRPr="00272B20" w:rsidRDefault="00A55989" w:rsidP="00AE4998">
            <w:pPr>
              <w:jc w:val="center"/>
              <w:rPr>
                <w:rFonts w:ascii="Museo Sans 100" w:hAnsi="Museo Sans 100" w:cs="Calibri"/>
                <w:b/>
                <w:bCs/>
                <w:color w:val="FFFFFF" w:themeColor="background1"/>
                <w:sz w:val="10"/>
                <w:szCs w:val="10"/>
              </w:rPr>
            </w:pPr>
            <w:r w:rsidRPr="00272B20">
              <w:rPr>
                <w:rFonts w:ascii="Museo Sans 100" w:hAnsi="Museo Sans 100" w:cs="Calibri"/>
                <w:b/>
                <w:bCs/>
                <w:color w:val="FFFFFF" w:themeColor="background1"/>
                <w:sz w:val="10"/>
                <w:szCs w:val="10"/>
              </w:rPr>
              <w:t>Soporte Técnico Informático</w:t>
            </w:r>
          </w:p>
        </w:tc>
        <w:tc>
          <w:tcPr>
            <w:tcW w:w="845" w:type="dxa"/>
            <w:tcBorders>
              <w:top w:val="single" w:sz="4" w:space="0" w:color="auto"/>
              <w:left w:val="single" w:sz="4" w:space="0" w:color="auto"/>
              <w:bottom w:val="single" w:sz="4" w:space="0" w:color="auto"/>
            </w:tcBorders>
            <w:shd w:val="clear" w:color="auto" w:fill="1F497D" w:themeFill="text2"/>
            <w:vAlign w:val="center"/>
            <w:hideMark/>
          </w:tcPr>
          <w:p w:rsidR="00A55989" w:rsidRPr="00272B20" w:rsidRDefault="00A55989" w:rsidP="00AE4998">
            <w:pPr>
              <w:jc w:val="center"/>
              <w:rPr>
                <w:rFonts w:ascii="Museo Sans 100" w:hAnsi="Museo Sans 100" w:cs="Calibri"/>
                <w:b/>
                <w:bCs/>
                <w:color w:val="FFFFFF" w:themeColor="background1"/>
                <w:sz w:val="10"/>
                <w:szCs w:val="10"/>
              </w:rPr>
            </w:pPr>
            <w:r w:rsidRPr="00272B20">
              <w:rPr>
                <w:rFonts w:ascii="Museo Sans 100" w:hAnsi="Museo Sans 100" w:cs="Calibri"/>
                <w:b/>
                <w:bCs/>
                <w:color w:val="FFFFFF" w:themeColor="background1"/>
                <w:sz w:val="10"/>
                <w:szCs w:val="10"/>
              </w:rPr>
              <w:t>TOTAL</w:t>
            </w:r>
          </w:p>
        </w:tc>
        <w:tc>
          <w:tcPr>
            <w:tcW w:w="160" w:type="dxa"/>
            <w:tcBorders>
              <w:top w:val="nil"/>
              <w:right w:val="single" w:sz="4" w:space="0" w:color="auto"/>
            </w:tcBorders>
            <w:shd w:val="clear" w:color="auto" w:fill="FFFFFF" w:themeFill="background1"/>
          </w:tcPr>
          <w:p w:rsidR="00A55989" w:rsidRPr="00272B20" w:rsidRDefault="00A55989" w:rsidP="00AE4998">
            <w:pPr>
              <w:jc w:val="center"/>
              <w:rPr>
                <w:rFonts w:ascii="Museo Sans 100" w:hAnsi="Museo Sans 100" w:cs="Calibri"/>
                <w:b/>
                <w:bCs/>
                <w:color w:val="FFFFFF" w:themeColor="background1"/>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55989" w:rsidRPr="00272B20" w:rsidRDefault="00A55989" w:rsidP="00AE4998">
            <w:pPr>
              <w:jc w:val="center"/>
              <w:rPr>
                <w:rFonts w:ascii="Museo Sans 100" w:hAnsi="Museo Sans 100" w:cs="Calibri"/>
                <w:b/>
                <w:bCs/>
                <w:color w:val="FFFFFF" w:themeColor="background1"/>
                <w:sz w:val="10"/>
                <w:szCs w:val="10"/>
              </w:rPr>
            </w:pPr>
            <w:r w:rsidRPr="00272B20">
              <w:rPr>
                <w:rFonts w:ascii="Museo Sans 100" w:hAnsi="Museo Sans 100" w:cs="Calibri"/>
                <w:b/>
                <w:bCs/>
                <w:color w:val="FFFFFF" w:themeColor="background1"/>
                <w:sz w:val="10"/>
                <w:szCs w:val="10"/>
              </w:rPr>
              <w:t>Diseño de modelos de información</w:t>
            </w:r>
          </w:p>
        </w:tc>
        <w:tc>
          <w:tcPr>
            <w:tcW w:w="1221"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55989" w:rsidRPr="00272B20" w:rsidRDefault="00A55989" w:rsidP="00AE4998">
            <w:pPr>
              <w:jc w:val="center"/>
              <w:rPr>
                <w:rFonts w:ascii="Museo Sans 100" w:hAnsi="Museo Sans 100" w:cs="Calibri"/>
                <w:b/>
                <w:bCs/>
                <w:color w:val="FFFFFF" w:themeColor="background1"/>
                <w:sz w:val="10"/>
                <w:szCs w:val="10"/>
              </w:rPr>
            </w:pPr>
            <w:r w:rsidRPr="00272B20">
              <w:rPr>
                <w:rFonts w:ascii="Museo Sans 100" w:hAnsi="Museo Sans 100" w:cs="Calibri"/>
                <w:b/>
                <w:bCs/>
                <w:color w:val="FFFFFF" w:themeColor="background1"/>
                <w:sz w:val="10"/>
                <w:szCs w:val="10"/>
              </w:rPr>
              <w:t xml:space="preserve">Gestión de cuentas y privilegios de acceso a los sistemas informáticos </w:t>
            </w:r>
          </w:p>
        </w:tc>
        <w:tc>
          <w:tcPr>
            <w:tcW w:w="1276"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55989" w:rsidRPr="00272B20" w:rsidRDefault="00A55989" w:rsidP="00AE4998">
            <w:pPr>
              <w:jc w:val="center"/>
              <w:rPr>
                <w:rFonts w:ascii="Museo Sans 100" w:hAnsi="Museo Sans 100" w:cs="Calibri"/>
                <w:b/>
                <w:bCs/>
                <w:color w:val="FFFFFF" w:themeColor="background1"/>
                <w:sz w:val="10"/>
                <w:szCs w:val="10"/>
              </w:rPr>
            </w:pPr>
            <w:r w:rsidRPr="00272B20">
              <w:rPr>
                <w:rFonts w:ascii="Museo Sans 100" w:hAnsi="Museo Sans 100" w:cs="Calibri"/>
                <w:b/>
                <w:bCs/>
                <w:color w:val="FFFFFF" w:themeColor="background1"/>
                <w:sz w:val="10"/>
                <w:szCs w:val="10"/>
              </w:rPr>
              <w:t>Mesa de Trabajo de la DGA </w:t>
            </w:r>
          </w:p>
        </w:tc>
        <w:tc>
          <w:tcPr>
            <w:tcW w:w="1559"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55989" w:rsidRPr="00272B20" w:rsidRDefault="00A55989" w:rsidP="00AE4998">
            <w:pPr>
              <w:jc w:val="center"/>
              <w:rPr>
                <w:rFonts w:ascii="Museo Sans 100" w:hAnsi="Museo Sans 100" w:cs="Calibri"/>
                <w:b/>
                <w:bCs/>
                <w:color w:val="FFFFFF" w:themeColor="background1"/>
                <w:sz w:val="10"/>
                <w:szCs w:val="10"/>
              </w:rPr>
            </w:pPr>
            <w:r w:rsidRPr="00272B20">
              <w:rPr>
                <w:rFonts w:ascii="Museo Sans 100" w:hAnsi="Museo Sans 100" w:cs="Calibri"/>
                <w:b/>
                <w:bCs/>
                <w:color w:val="FFFFFF" w:themeColor="background1"/>
                <w:sz w:val="10"/>
                <w:szCs w:val="10"/>
              </w:rPr>
              <w:t>Soporte Tecnológico y de Comunicaciones a Usuarios de la DGA (soporte a máquinas y teléfonos) </w:t>
            </w:r>
          </w:p>
        </w:tc>
        <w:tc>
          <w:tcPr>
            <w:tcW w:w="83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55989" w:rsidRPr="00272B20" w:rsidRDefault="00A55989" w:rsidP="00AE4998">
            <w:pPr>
              <w:jc w:val="center"/>
              <w:rPr>
                <w:rFonts w:ascii="Museo Sans 100" w:hAnsi="Museo Sans 100" w:cs="Calibri"/>
                <w:b/>
                <w:bCs/>
                <w:color w:val="FFFFFF" w:themeColor="background1"/>
                <w:sz w:val="10"/>
                <w:szCs w:val="10"/>
              </w:rPr>
            </w:pPr>
            <w:r w:rsidRPr="00272B20">
              <w:rPr>
                <w:rFonts w:ascii="Museo Sans 100" w:hAnsi="Museo Sans 100" w:cs="Calibri"/>
                <w:b/>
                <w:bCs/>
                <w:color w:val="FFFFFF" w:themeColor="background1"/>
                <w:sz w:val="10"/>
                <w:szCs w:val="10"/>
              </w:rPr>
              <w:t>TOTAL</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bCs/>
                <w:color w:val="FFFFFF" w:themeColor="background1"/>
                <w:sz w:val="10"/>
                <w:szCs w:val="10"/>
              </w:rPr>
            </w:pPr>
          </w:p>
        </w:tc>
        <w:tc>
          <w:tcPr>
            <w:tcW w:w="131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A55989" w:rsidRPr="00272B20" w:rsidRDefault="00A55989" w:rsidP="00A55E4E">
            <w:pPr>
              <w:jc w:val="center"/>
              <w:rPr>
                <w:rFonts w:asciiTheme="minorHAnsi" w:hAnsiTheme="minorHAnsi" w:cstheme="minorHAnsi"/>
                <w:b/>
                <w:bCs/>
                <w:color w:val="FFFFFF" w:themeColor="background1"/>
                <w:sz w:val="10"/>
                <w:szCs w:val="10"/>
              </w:rPr>
            </w:pPr>
            <w:r w:rsidRPr="00272B20">
              <w:rPr>
                <w:rFonts w:asciiTheme="minorHAnsi" w:hAnsiTheme="minorHAnsi" w:cstheme="minorHAnsi"/>
                <w:b/>
                <w:bCs/>
                <w:color w:val="FFFFFF" w:themeColor="background1"/>
                <w:sz w:val="10"/>
                <w:szCs w:val="10"/>
              </w:rPr>
              <w:t>Publicación y Mantenimiento de la Información de la Intranet</w:t>
            </w:r>
          </w:p>
        </w:tc>
        <w:tc>
          <w:tcPr>
            <w:tcW w:w="887" w:type="dxa"/>
            <w:tcBorders>
              <w:top w:val="nil"/>
              <w:left w:val="single" w:sz="4" w:space="0" w:color="auto"/>
              <w:bottom w:val="single" w:sz="4" w:space="0" w:color="auto"/>
              <w:right w:val="single" w:sz="4" w:space="0" w:color="auto"/>
            </w:tcBorders>
            <w:shd w:val="clear" w:color="auto" w:fill="1F497D" w:themeFill="text2"/>
            <w:vAlign w:val="center"/>
          </w:tcPr>
          <w:p w:rsidR="00A55989" w:rsidRPr="00272B20" w:rsidRDefault="00A55989" w:rsidP="00AE4998">
            <w:pPr>
              <w:jc w:val="center"/>
              <w:rPr>
                <w:rFonts w:asciiTheme="minorHAnsi" w:hAnsiTheme="minorHAnsi" w:cstheme="minorHAnsi"/>
                <w:b/>
                <w:bCs/>
                <w:color w:val="FFFFFF" w:themeColor="background1"/>
                <w:sz w:val="10"/>
                <w:szCs w:val="10"/>
              </w:rPr>
            </w:pPr>
            <w:r w:rsidRPr="00272B20">
              <w:rPr>
                <w:rFonts w:asciiTheme="minorHAnsi" w:hAnsiTheme="minorHAnsi" w:cstheme="minorHAnsi"/>
                <w:b/>
                <w:bCs/>
                <w:color w:val="FFFFFF" w:themeColor="background1"/>
                <w:sz w:val="10"/>
                <w:szCs w:val="10"/>
              </w:rPr>
              <w:t>TOTAL</w:t>
            </w:r>
          </w:p>
        </w:tc>
      </w:tr>
      <w:tr w:rsidR="00A55989" w:rsidRPr="005D365E" w:rsidTr="006F4897">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¿Cómo evalúa su experiencia cuando navegó en los portales del MH?</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60" w:type="dxa"/>
            <w:tcBorders>
              <w:left w:val="single" w:sz="4" w:space="0" w:color="auto"/>
              <w:right w:val="single" w:sz="4" w:space="0" w:color="auto"/>
            </w:tcBorders>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r>
      <w:tr w:rsidR="00A55989" w:rsidRPr="005D365E" w:rsidTr="006F4897">
        <w:trPr>
          <w:trHeight w:val="19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Hardware diagnóstico e impresión para servicio</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7.00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9.50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8.79</w:t>
            </w:r>
          </w:p>
        </w:tc>
        <w:tc>
          <w:tcPr>
            <w:tcW w:w="160" w:type="dxa"/>
            <w:tcBorders>
              <w:left w:val="single" w:sz="4" w:space="0" w:color="auto"/>
              <w:right w:val="single" w:sz="4" w:space="0" w:color="auto"/>
            </w:tcBorders>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r>
      <w:tr w:rsidR="00A55989" w:rsidRPr="005D365E" w:rsidTr="006F4897">
        <w:trPr>
          <w:trHeight w:val="141"/>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Sus derechos fueron otorgados de manera correcta</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9.17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9.87</w:t>
            </w:r>
          </w:p>
        </w:tc>
        <w:tc>
          <w:tcPr>
            <w:tcW w:w="160" w:type="dxa"/>
            <w:tcBorders>
              <w:left w:val="single" w:sz="4" w:space="0" w:color="auto"/>
              <w:right w:val="single" w:sz="4" w:space="0" w:color="auto"/>
            </w:tcBorders>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r>
      <w:tr w:rsidR="00A55989" w:rsidRPr="005D365E" w:rsidTr="006F4897">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Cómo evalúa la infraestructura del sistema cableado que da servicio de conectividad física</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60" w:type="dxa"/>
            <w:tcBorders>
              <w:left w:val="single" w:sz="4" w:space="0" w:color="auto"/>
              <w:right w:val="single" w:sz="4" w:space="0" w:color="auto"/>
            </w:tcBorders>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r>
      <w:tr w:rsidR="00A55989" w:rsidRPr="005D365E" w:rsidTr="006F4897">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Los medios necesarios para la atención de sus requerimientos o solicitudes de servicio</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9.40</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9.14</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9.46</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6.67</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8.40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8.87</w:t>
            </w:r>
          </w:p>
        </w:tc>
        <w:tc>
          <w:tcPr>
            <w:tcW w:w="160" w:type="dxa"/>
            <w:tcBorders>
              <w:left w:val="single" w:sz="4" w:space="0" w:color="auto"/>
              <w:right w:val="single" w:sz="4" w:space="0" w:color="auto"/>
            </w:tcBorders>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r>
      <w:tr w:rsidR="00A55989" w:rsidRPr="005D365E" w:rsidTr="006F4897">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Configuración de los niveles de acceso de software y hardware</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9.34</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8.96</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9.19</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60" w:type="dxa"/>
            <w:tcBorders>
              <w:left w:val="single" w:sz="4" w:space="0" w:color="auto"/>
              <w:right w:val="single" w:sz="4" w:space="0" w:color="auto"/>
            </w:tcBorders>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r>
      <w:tr w:rsidR="00A55989" w:rsidRPr="005D365E" w:rsidTr="006F4897">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Amigabilidad de la herramienta, sitio web, aplicaciones, etc.</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9.18</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8.96</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9.10</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6.33</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8.00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8.72</w:t>
            </w:r>
          </w:p>
        </w:tc>
        <w:tc>
          <w:tcPr>
            <w:tcW w:w="160" w:type="dxa"/>
            <w:tcBorders>
              <w:left w:val="single" w:sz="4" w:space="0" w:color="auto"/>
              <w:right w:val="single" w:sz="4" w:space="0" w:color="auto"/>
            </w:tcBorders>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r>
      <w:tr w:rsidR="00A55989" w:rsidRPr="005D365E" w:rsidTr="006F4897">
        <w:trPr>
          <w:trHeight w:val="176"/>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Facilidad que brinda la aplicación (mesa de servicio)</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9.32</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9.19</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9.27</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6.00</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8.00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8.30</w:t>
            </w:r>
          </w:p>
        </w:tc>
        <w:tc>
          <w:tcPr>
            <w:tcW w:w="160" w:type="dxa"/>
            <w:tcBorders>
              <w:left w:val="single" w:sz="4" w:space="0" w:color="auto"/>
              <w:right w:val="single" w:sz="4" w:space="0" w:color="auto"/>
            </w:tcBorders>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r>
      <w:tr w:rsidR="00A55989" w:rsidRPr="005D365E" w:rsidTr="006F4897">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La disponibilidad de la mesa de servicio cuando usted lo necesita (7/24x365)</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9.39</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8.92</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9.16</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6.67</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8.60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8.86</w:t>
            </w:r>
          </w:p>
        </w:tc>
        <w:tc>
          <w:tcPr>
            <w:tcW w:w="160" w:type="dxa"/>
            <w:tcBorders>
              <w:left w:val="single" w:sz="4" w:space="0" w:color="auto"/>
              <w:right w:val="single" w:sz="4" w:space="0" w:color="auto"/>
            </w:tcBorders>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r>
      <w:tr w:rsidR="00A55989" w:rsidRPr="005D365E" w:rsidTr="006F4897">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Compatibilidad y adaptación en todos los navegadores</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9.26</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9.04</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9.18</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7.33</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7.94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8.40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8.79</w:t>
            </w:r>
          </w:p>
        </w:tc>
        <w:tc>
          <w:tcPr>
            <w:tcW w:w="160" w:type="dxa"/>
            <w:tcBorders>
              <w:left w:val="single" w:sz="4" w:space="0" w:color="auto"/>
              <w:right w:val="single" w:sz="4" w:space="0" w:color="auto"/>
            </w:tcBorders>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r>
      <w:tr w:rsidR="00A55989" w:rsidRPr="005D365E" w:rsidTr="006F4897">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La entrega de material informativo escrito, digital. (normativa, lineamientos, manual, entre otros)</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9.71</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9.63</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60" w:type="dxa"/>
            <w:tcBorders>
              <w:left w:val="single" w:sz="4" w:space="0" w:color="auto"/>
              <w:right w:val="single" w:sz="4" w:space="0" w:color="auto"/>
            </w:tcBorders>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r>
      <w:tr w:rsidR="00A55989" w:rsidRPr="005D365E" w:rsidTr="006F4897">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Manejo de la información de la institución (seguimiento, extravío de los requerimientos)</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9.71</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9.62</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60" w:type="dxa"/>
            <w:tcBorders>
              <w:left w:val="single" w:sz="4" w:space="0" w:color="auto"/>
              <w:right w:val="single" w:sz="4" w:space="0" w:color="auto"/>
            </w:tcBorders>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r>
      <w:tr w:rsidR="00A55989" w:rsidRPr="005D365E" w:rsidTr="006F4897">
        <w:trPr>
          <w:trHeight w:val="201"/>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 xml:space="preserve">Equipo tecnológico </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9.86</w:t>
            </w:r>
          </w:p>
        </w:tc>
        <w:tc>
          <w:tcPr>
            <w:tcW w:w="1120"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9.89</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60" w:type="dxa"/>
            <w:tcBorders>
              <w:left w:val="single" w:sz="4" w:space="0" w:color="auto"/>
              <w:right w:val="single" w:sz="4" w:space="0" w:color="auto"/>
            </w:tcBorders>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r>
      <w:tr w:rsidR="00A55989" w:rsidRPr="005D365E" w:rsidTr="006F4897">
        <w:trPr>
          <w:trHeight w:val="30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La adecuación de los espacios físicos y la comodidad de los lugares de espera.</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9.71</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9.64</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60" w:type="dxa"/>
            <w:tcBorders>
              <w:left w:val="single" w:sz="4" w:space="0" w:color="auto"/>
              <w:right w:val="single" w:sz="4" w:space="0" w:color="auto"/>
            </w:tcBorders>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r>
      <w:tr w:rsidR="00A55989" w:rsidRPr="005D365E" w:rsidTr="006F4897">
        <w:trPr>
          <w:trHeight w:val="237"/>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La señalización gráfica interna (rotulación)</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9.86</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9.69</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60" w:type="dxa"/>
            <w:tcBorders>
              <w:left w:val="single" w:sz="4" w:space="0" w:color="auto"/>
              <w:right w:val="single" w:sz="4" w:space="0" w:color="auto"/>
            </w:tcBorders>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r>
      <w:tr w:rsidR="00A55989" w:rsidRPr="005D365E" w:rsidTr="006F4897">
        <w:trPr>
          <w:trHeight w:val="127"/>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El orden y limpieza</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9.71</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9.64</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60" w:type="dxa"/>
            <w:tcBorders>
              <w:left w:val="single" w:sz="4" w:space="0" w:color="auto"/>
              <w:right w:val="single" w:sz="4" w:space="0" w:color="auto"/>
            </w:tcBorders>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r>
      <w:tr w:rsidR="00A55989" w:rsidRPr="005D365E" w:rsidTr="006F4897">
        <w:trPr>
          <w:trHeight w:val="201"/>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El acceso y la ubicación geográfica</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9.53</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60" w:type="dxa"/>
            <w:tcBorders>
              <w:left w:val="single" w:sz="4" w:space="0" w:color="auto"/>
              <w:right w:val="single" w:sz="4" w:space="0" w:color="auto"/>
            </w:tcBorders>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r>
      <w:tr w:rsidR="00A55989" w:rsidRPr="005D365E" w:rsidTr="006F4897">
        <w:trPr>
          <w:trHeight w:val="146"/>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La disponibilidad de baños y parqueos</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9.52</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60" w:type="dxa"/>
            <w:tcBorders>
              <w:left w:val="single" w:sz="4" w:space="0" w:color="auto"/>
              <w:right w:val="single" w:sz="4" w:space="0" w:color="auto"/>
            </w:tcBorders>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r>
      <w:tr w:rsidR="00A55989" w:rsidRPr="005D365E" w:rsidTr="006F4897">
        <w:trPr>
          <w:trHeight w:val="155"/>
        </w:trPr>
        <w:tc>
          <w:tcPr>
            <w:tcW w:w="297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55989" w:rsidRPr="00272B20" w:rsidRDefault="00A55989" w:rsidP="00EC7D73">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INFRAESTRUCTURA Y ELEMENTOS TANGIBLES</w:t>
            </w:r>
          </w:p>
        </w:tc>
        <w:tc>
          <w:tcPr>
            <w:tcW w:w="1303" w:type="dxa"/>
            <w:tcBorders>
              <w:top w:val="single" w:sz="4" w:space="0" w:color="auto"/>
              <w:left w:val="nil"/>
              <w:bottom w:val="single" w:sz="4" w:space="0" w:color="auto"/>
              <w:right w:val="single" w:sz="4" w:space="0" w:color="auto"/>
            </w:tcBorders>
            <w:shd w:val="clear" w:color="auto" w:fill="1F497D" w:themeFill="text2"/>
            <w:noWrap/>
            <w:vAlign w:val="center"/>
            <w:hideMark/>
          </w:tcPr>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9.54</w:t>
            </w:r>
          </w:p>
        </w:tc>
        <w:tc>
          <w:tcPr>
            <w:tcW w:w="1120" w:type="dxa"/>
            <w:tcBorders>
              <w:top w:val="single" w:sz="4" w:space="0" w:color="auto"/>
              <w:left w:val="nil"/>
              <w:bottom w:val="single" w:sz="4" w:space="0" w:color="auto"/>
              <w:right w:val="single" w:sz="4" w:space="0" w:color="auto"/>
            </w:tcBorders>
            <w:shd w:val="clear" w:color="auto" w:fill="1F497D" w:themeFill="text2"/>
            <w:noWrap/>
            <w:vAlign w:val="center"/>
            <w:hideMark/>
          </w:tcPr>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9.29</w:t>
            </w:r>
          </w:p>
        </w:tc>
        <w:tc>
          <w:tcPr>
            <w:tcW w:w="845" w:type="dxa"/>
            <w:tcBorders>
              <w:top w:val="single" w:sz="4" w:space="0" w:color="auto"/>
              <w:left w:val="nil"/>
              <w:bottom w:val="single" w:sz="4" w:space="0" w:color="auto"/>
              <w:right w:val="single" w:sz="4" w:space="0" w:color="auto"/>
            </w:tcBorders>
            <w:shd w:val="clear" w:color="auto" w:fill="1F497D" w:themeFill="text2"/>
            <w:noWrap/>
            <w:vAlign w:val="center"/>
            <w:hideMark/>
          </w:tcPr>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9.47</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Museo Sans 300" w:hAnsi="Museo Sans 300"/>
                <w:b/>
                <w:bCs/>
                <w:color w:val="FFFFFF" w:themeColor="background1"/>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6.60</w:t>
            </w:r>
          </w:p>
        </w:tc>
        <w:tc>
          <w:tcPr>
            <w:tcW w:w="1221"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8.35</w:t>
            </w:r>
          </w:p>
        </w:tc>
        <w:tc>
          <w:tcPr>
            <w:tcW w:w="1276"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9.00</w:t>
            </w:r>
          </w:p>
        </w:tc>
        <w:tc>
          <w:tcPr>
            <w:tcW w:w="1559"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8.48</w:t>
            </w:r>
          </w:p>
        </w:tc>
        <w:tc>
          <w:tcPr>
            <w:tcW w:w="838"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7.78</w:t>
            </w:r>
          </w:p>
        </w:tc>
        <w:tc>
          <w:tcPr>
            <w:tcW w:w="160" w:type="dxa"/>
            <w:tcBorders>
              <w:left w:val="single" w:sz="4" w:space="0" w:color="auto"/>
              <w:right w:val="single" w:sz="4" w:space="0" w:color="auto"/>
            </w:tcBorders>
            <w:shd w:val="clear" w:color="auto" w:fill="FFFFFF" w:themeFill="background1"/>
          </w:tcPr>
          <w:p w:rsidR="00A55989" w:rsidRPr="00272B20" w:rsidRDefault="00A55989" w:rsidP="00AE4998">
            <w:pPr>
              <w:jc w:val="center"/>
              <w:rPr>
                <w:rFonts w:ascii="Museo Sans 300" w:hAnsi="Museo Sans 300"/>
                <w:b/>
                <w:bCs/>
                <w:color w:val="FFFFFF" w:themeColor="background1"/>
                <w:sz w:val="10"/>
                <w:szCs w:val="10"/>
              </w:rPr>
            </w:pPr>
          </w:p>
        </w:tc>
        <w:tc>
          <w:tcPr>
            <w:tcW w:w="131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10.00</w:t>
            </w:r>
          </w:p>
        </w:tc>
        <w:tc>
          <w:tcPr>
            <w:tcW w:w="887"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10.00</w:t>
            </w:r>
          </w:p>
        </w:tc>
      </w:tr>
      <w:tr w:rsidR="00A55989" w:rsidRPr="00FC4FB1" w:rsidTr="006F4897">
        <w:trPr>
          <w:trHeight w:val="103"/>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La atención de los   usuarios sin favoritismo ni privilegios para nadie.</w:t>
            </w:r>
          </w:p>
        </w:tc>
        <w:tc>
          <w:tcPr>
            <w:tcW w:w="1303"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9.86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9.74</w:t>
            </w:r>
          </w:p>
        </w:tc>
        <w:tc>
          <w:tcPr>
            <w:tcW w:w="160" w:type="dxa"/>
            <w:tcBorders>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160" w:type="dxa"/>
            <w:tcBorders>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0.00</w:t>
            </w:r>
          </w:p>
        </w:tc>
      </w:tr>
      <w:tr w:rsidR="00A55989" w:rsidRPr="00FC4FB1" w:rsidTr="006F4897">
        <w:trPr>
          <w:trHeight w:val="119"/>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La disposición e interés de los empleados para ayudar a resolver</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9.51</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9.04</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9.35</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7.67</w:t>
            </w:r>
          </w:p>
        </w:tc>
        <w:tc>
          <w:tcPr>
            <w:tcW w:w="1221"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8.38</w:t>
            </w:r>
          </w:p>
        </w:tc>
        <w:tc>
          <w:tcPr>
            <w:tcW w:w="1276"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9.00</w:t>
            </w:r>
          </w:p>
        </w:tc>
        <w:tc>
          <w:tcPr>
            <w:tcW w:w="1559"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7.20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8.00</w:t>
            </w:r>
          </w:p>
        </w:tc>
        <w:tc>
          <w:tcPr>
            <w:tcW w:w="160" w:type="dxa"/>
            <w:tcBorders>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r>
      <w:tr w:rsidR="00A55989" w:rsidRPr="00FC4FB1" w:rsidTr="006F4897">
        <w:trPr>
          <w:trHeight w:val="121"/>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La amabilidad y el trato recibido por parte del personal</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9.58</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9.18</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9.44</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8.00</w:t>
            </w:r>
          </w:p>
        </w:tc>
        <w:tc>
          <w:tcPr>
            <w:tcW w:w="1221"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8.44</w:t>
            </w:r>
          </w:p>
        </w:tc>
        <w:tc>
          <w:tcPr>
            <w:tcW w:w="1276"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9.00</w:t>
            </w:r>
          </w:p>
        </w:tc>
        <w:tc>
          <w:tcPr>
            <w:tcW w:w="1559"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8.60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8.40</w:t>
            </w:r>
          </w:p>
        </w:tc>
        <w:tc>
          <w:tcPr>
            <w:tcW w:w="160" w:type="dxa"/>
            <w:tcBorders>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r>
      <w:tr w:rsidR="00A55989" w:rsidRPr="00FC4FB1" w:rsidTr="006F4897">
        <w:trPr>
          <w:trHeight w:val="163"/>
        </w:trPr>
        <w:tc>
          <w:tcPr>
            <w:tcW w:w="2978" w:type="dxa"/>
            <w:tcBorders>
              <w:top w:val="nil"/>
              <w:left w:val="single" w:sz="4" w:space="0" w:color="auto"/>
              <w:bottom w:val="single" w:sz="4" w:space="0" w:color="auto"/>
              <w:right w:val="single" w:sz="4" w:space="0" w:color="auto"/>
            </w:tcBorders>
            <w:shd w:val="clear" w:color="auto" w:fill="1F497D" w:themeFill="text2"/>
            <w:vAlign w:val="center"/>
            <w:hideMark/>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EMPATÍA DEL PERSONAL</w:t>
            </w:r>
          </w:p>
        </w:tc>
        <w:tc>
          <w:tcPr>
            <w:tcW w:w="1303" w:type="dxa"/>
            <w:tcBorders>
              <w:top w:val="nil"/>
              <w:left w:val="nil"/>
              <w:bottom w:val="single" w:sz="4" w:space="0" w:color="auto"/>
              <w:right w:val="single" w:sz="4" w:space="0" w:color="auto"/>
            </w:tcBorders>
            <w:shd w:val="clear" w:color="auto" w:fill="1F497D" w:themeFill="text2"/>
            <w:noWrap/>
            <w:vAlign w:val="center"/>
            <w:hideMark/>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9.65</w:t>
            </w:r>
          </w:p>
        </w:tc>
        <w:tc>
          <w:tcPr>
            <w:tcW w:w="1120" w:type="dxa"/>
            <w:tcBorders>
              <w:top w:val="nil"/>
              <w:left w:val="nil"/>
              <w:bottom w:val="single" w:sz="4" w:space="0" w:color="auto"/>
              <w:right w:val="single" w:sz="4" w:space="0" w:color="auto"/>
            </w:tcBorders>
            <w:shd w:val="clear" w:color="auto" w:fill="1F497D" w:themeFill="text2"/>
            <w:noWrap/>
            <w:vAlign w:val="center"/>
            <w:hideMark/>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9.24</w:t>
            </w:r>
          </w:p>
        </w:tc>
        <w:tc>
          <w:tcPr>
            <w:tcW w:w="845" w:type="dxa"/>
            <w:tcBorders>
              <w:top w:val="single" w:sz="4" w:space="0" w:color="auto"/>
              <w:left w:val="nil"/>
              <w:bottom w:val="single" w:sz="4" w:space="0" w:color="auto"/>
              <w:right w:val="single" w:sz="4" w:space="0" w:color="auto"/>
            </w:tcBorders>
            <w:shd w:val="clear" w:color="auto" w:fill="1F497D" w:themeFill="text2"/>
            <w:noWrap/>
            <w:vAlign w:val="center"/>
            <w:hideMark/>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9.51</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272B20">
            <w:pPr>
              <w:jc w:val="center"/>
              <w:rPr>
                <w:rFonts w:ascii="Museo Sans 300" w:hAnsi="Museo Sans 300"/>
                <w:b/>
                <w:bCs/>
                <w:color w:val="FFFFFF" w:themeColor="background1"/>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7.83</w:t>
            </w:r>
          </w:p>
        </w:tc>
        <w:tc>
          <w:tcPr>
            <w:tcW w:w="1221" w:type="dxa"/>
            <w:tcBorders>
              <w:top w:val="nil"/>
              <w:left w:val="nil"/>
              <w:bottom w:val="single" w:sz="4" w:space="0" w:color="auto"/>
              <w:right w:val="single" w:sz="4" w:space="0" w:color="auto"/>
            </w:tcBorders>
            <w:shd w:val="clear" w:color="auto" w:fill="1F497D" w:themeFill="text2"/>
            <w:noWrap/>
            <w:vAlign w:val="center"/>
            <w:hideMark/>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8.41</w:t>
            </w:r>
          </w:p>
        </w:tc>
        <w:tc>
          <w:tcPr>
            <w:tcW w:w="1276" w:type="dxa"/>
            <w:tcBorders>
              <w:top w:val="nil"/>
              <w:left w:val="nil"/>
              <w:bottom w:val="single" w:sz="4" w:space="0" w:color="auto"/>
              <w:right w:val="single" w:sz="4" w:space="0" w:color="auto"/>
            </w:tcBorders>
            <w:shd w:val="clear" w:color="auto" w:fill="1F497D" w:themeFill="text2"/>
            <w:noWrap/>
            <w:vAlign w:val="center"/>
            <w:hideMark/>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9.00</w:t>
            </w:r>
          </w:p>
        </w:tc>
        <w:tc>
          <w:tcPr>
            <w:tcW w:w="1559" w:type="dxa"/>
            <w:tcBorders>
              <w:top w:val="nil"/>
              <w:left w:val="nil"/>
              <w:bottom w:val="single" w:sz="4" w:space="0" w:color="auto"/>
              <w:right w:val="single" w:sz="4" w:space="0" w:color="auto"/>
            </w:tcBorders>
            <w:shd w:val="clear" w:color="auto" w:fill="1F497D" w:themeFill="text2"/>
            <w:noWrap/>
            <w:vAlign w:val="center"/>
            <w:hideMark/>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7.90</w:t>
            </w:r>
          </w:p>
        </w:tc>
        <w:tc>
          <w:tcPr>
            <w:tcW w:w="838" w:type="dxa"/>
            <w:tcBorders>
              <w:top w:val="single" w:sz="4" w:space="0" w:color="auto"/>
              <w:left w:val="nil"/>
              <w:bottom w:val="single" w:sz="4" w:space="0" w:color="auto"/>
              <w:right w:val="single" w:sz="4" w:space="0" w:color="auto"/>
            </w:tcBorders>
            <w:shd w:val="clear" w:color="auto" w:fill="1F497D" w:themeFill="text2"/>
            <w:noWrap/>
            <w:vAlign w:val="center"/>
            <w:hideMark/>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8.20</w:t>
            </w:r>
          </w:p>
        </w:tc>
        <w:tc>
          <w:tcPr>
            <w:tcW w:w="160" w:type="dxa"/>
            <w:tcBorders>
              <w:left w:val="single" w:sz="4" w:space="0" w:color="auto"/>
              <w:right w:val="single" w:sz="4" w:space="0" w:color="auto"/>
            </w:tcBorders>
            <w:shd w:val="clear" w:color="auto" w:fill="FFFFFF" w:themeFill="background1"/>
          </w:tcPr>
          <w:p w:rsidR="00A55989" w:rsidRPr="00272B20" w:rsidRDefault="00A55989" w:rsidP="00272B20">
            <w:pPr>
              <w:jc w:val="center"/>
              <w:rPr>
                <w:rFonts w:ascii="Museo Sans 300" w:hAnsi="Museo Sans 300"/>
                <w:b/>
                <w:bCs/>
                <w:color w:val="FFFFFF" w:themeColor="background1"/>
                <w:sz w:val="10"/>
                <w:szCs w:val="10"/>
              </w:rPr>
            </w:pPr>
          </w:p>
        </w:tc>
        <w:tc>
          <w:tcPr>
            <w:tcW w:w="131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10.00</w:t>
            </w:r>
          </w:p>
        </w:tc>
        <w:tc>
          <w:tcPr>
            <w:tcW w:w="887"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10.00</w:t>
            </w:r>
          </w:p>
        </w:tc>
      </w:tr>
      <w:tr w:rsidR="00A55989" w:rsidRPr="00FC4FB1" w:rsidTr="006F4897">
        <w:trPr>
          <w:trHeight w:val="99"/>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El cumplimiento de los horarios establecidos de atención</w:t>
            </w:r>
          </w:p>
        </w:tc>
        <w:tc>
          <w:tcPr>
            <w:tcW w:w="1303"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9.56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9.25</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9.46</w:t>
            </w:r>
          </w:p>
        </w:tc>
        <w:tc>
          <w:tcPr>
            <w:tcW w:w="160" w:type="dxa"/>
            <w:tcBorders>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8.00</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8.38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8.40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8.43</w:t>
            </w:r>
          </w:p>
        </w:tc>
        <w:tc>
          <w:tcPr>
            <w:tcW w:w="160" w:type="dxa"/>
            <w:tcBorders>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r>
      <w:tr w:rsidR="00A55989" w:rsidRPr="00FC4FB1" w:rsidTr="006F4897">
        <w:trPr>
          <w:trHeight w:val="101"/>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La utilidad y exactitud de la información proporcionada</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9.60</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9.18</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9.44</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7.67</w:t>
            </w:r>
          </w:p>
        </w:tc>
        <w:tc>
          <w:tcPr>
            <w:tcW w:w="1221"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8.50</w:t>
            </w:r>
          </w:p>
        </w:tc>
        <w:tc>
          <w:tcPr>
            <w:tcW w:w="1276"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9.00</w:t>
            </w:r>
          </w:p>
        </w:tc>
        <w:tc>
          <w:tcPr>
            <w:tcW w:w="1559"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8.60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8.42</w:t>
            </w:r>
          </w:p>
        </w:tc>
        <w:tc>
          <w:tcPr>
            <w:tcW w:w="160" w:type="dxa"/>
            <w:tcBorders>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r>
      <w:tr w:rsidR="00A55989" w:rsidRPr="00FC4FB1" w:rsidTr="006F4897">
        <w:trPr>
          <w:trHeight w:val="24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El comportamiento de los empleados durante el servicio proporcionado</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9.62</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9.14</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9.41</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8.00</w:t>
            </w:r>
          </w:p>
        </w:tc>
        <w:tc>
          <w:tcPr>
            <w:tcW w:w="1221"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8.50</w:t>
            </w:r>
          </w:p>
        </w:tc>
        <w:tc>
          <w:tcPr>
            <w:tcW w:w="1276"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9.00</w:t>
            </w:r>
          </w:p>
        </w:tc>
        <w:tc>
          <w:tcPr>
            <w:tcW w:w="1559"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8.60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8.50</w:t>
            </w:r>
          </w:p>
        </w:tc>
        <w:tc>
          <w:tcPr>
            <w:tcW w:w="160" w:type="dxa"/>
            <w:tcBorders>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r>
      <w:tr w:rsidR="00A55989" w:rsidRPr="00FC4FB1" w:rsidTr="006F4897">
        <w:trPr>
          <w:trHeight w:val="13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El conocimiento y competencia técnica de los empleados para desempeñar su trabajo.</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9.62</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9.25</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9.47</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7.67</w:t>
            </w:r>
          </w:p>
        </w:tc>
        <w:tc>
          <w:tcPr>
            <w:tcW w:w="1221"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8.63</w:t>
            </w:r>
          </w:p>
        </w:tc>
        <w:tc>
          <w:tcPr>
            <w:tcW w:w="1276"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9.00</w:t>
            </w:r>
          </w:p>
        </w:tc>
        <w:tc>
          <w:tcPr>
            <w:tcW w:w="1559"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8.60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8.45</w:t>
            </w:r>
          </w:p>
        </w:tc>
        <w:tc>
          <w:tcPr>
            <w:tcW w:w="160" w:type="dxa"/>
            <w:tcBorders>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r>
      <w:tr w:rsidR="00A55989" w:rsidRPr="00FC4FB1" w:rsidTr="006F4897">
        <w:trPr>
          <w:trHeight w:val="205"/>
        </w:trPr>
        <w:tc>
          <w:tcPr>
            <w:tcW w:w="2978" w:type="dxa"/>
            <w:tcBorders>
              <w:top w:val="nil"/>
              <w:left w:val="single" w:sz="4" w:space="0" w:color="auto"/>
              <w:bottom w:val="single" w:sz="4" w:space="0" w:color="auto"/>
              <w:right w:val="single" w:sz="4" w:space="0" w:color="auto"/>
            </w:tcBorders>
            <w:shd w:val="clear" w:color="auto" w:fill="1F497D" w:themeFill="text2"/>
            <w:vAlign w:val="center"/>
            <w:hideMark/>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PROFESIONALISMO DE LOS EMPLEADOS</w:t>
            </w:r>
          </w:p>
        </w:tc>
        <w:tc>
          <w:tcPr>
            <w:tcW w:w="1303" w:type="dxa"/>
            <w:tcBorders>
              <w:top w:val="nil"/>
              <w:left w:val="nil"/>
              <w:bottom w:val="single" w:sz="4" w:space="0" w:color="auto"/>
              <w:right w:val="single" w:sz="4" w:space="0" w:color="auto"/>
            </w:tcBorders>
            <w:shd w:val="clear" w:color="auto" w:fill="1F497D" w:themeFill="text2"/>
            <w:noWrap/>
            <w:vAlign w:val="center"/>
            <w:hideMark/>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9.60</w:t>
            </w:r>
          </w:p>
        </w:tc>
        <w:tc>
          <w:tcPr>
            <w:tcW w:w="1120" w:type="dxa"/>
            <w:tcBorders>
              <w:top w:val="nil"/>
              <w:left w:val="nil"/>
              <w:bottom w:val="single" w:sz="4" w:space="0" w:color="auto"/>
              <w:right w:val="single" w:sz="4" w:space="0" w:color="auto"/>
            </w:tcBorders>
            <w:shd w:val="clear" w:color="auto" w:fill="1F497D" w:themeFill="text2"/>
            <w:noWrap/>
            <w:vAlign w:val="center"/>
            <w:hideMark/>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9.21</w:t>
            </w:r>
          </w:p>
        </w:tc>
        <w:tc>
          <w:tcPr>
            <w:tcW w:w="845" w:type="dxa"/>
            <w:tcBorders>
              <w:top w:val="single" w:sz="4" w:space="0" w:color="auto"/>
              <w:left w:val="nil"/>
              <w:bottom w:val="single" w:sz="4" w:space="0" w:color="auto"/>
              <w:right w:val="single" w:sz="4" w:space="0" w:color="auto"/>
            </w:tcBorders>
            <w:shd w:val="clear" w:color="auto" w:fill="1F497D" w:themeFill="text2"/>
            <w:noWrap/>
            <w:vAlign w:val="center"/>
            <w:hideMark/>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9.45</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272B20">
            <w:pPr>
              <w:jc w:val="center"/>
              <w:rPr>
                <w:rFonts w:ascii="Museo Sans 300" w:hAnsi="Museo Sans 300"/>
                <w:b/>
                <w:bCs/>
                <w:color w:val="FFFFFF" w:themeColor="background1"/>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7.83</w:t>
            </w:r>
          </w:p>
        </w:tc>
        <w:tc>
          <w:tcPr>
            <w:tcW w:w="1221" w:type="dxa"/>
            <w:tcBorders>
              <w:top w:val="nil"/>
              <w:left w:val="nil"/>
              <w:bottom w:val="single" w:sz="4" w:space="0" w:color="auto"/>
              <w:right w:val="single" w:sz="4" w:space="0" w:color="auto"/>
            </w:tcBorders>
            <w:shd w:val="clear" w:color="auto" w:fill="1F497D" w:themeFill="text2"/>
            <w:noWrap/>
            <w:vAlign w:val="center"/>
            <w:hideMark/>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8.50</w:t>
            </w:r>
          </w:p>
        </w:tc>
        <w:tc>
          <w:tcPr>
            <w:tcW w:w="1276" w:type="dxa"/>
            <w:tcBorders>
              <w:top w:val="nil"/>
              <w:left w:val="nil"/>
              <w:bottom w:val="single" w:sz="4" w:space="0" w:color="auto"/>
              <w:right w:val="single" w:sz="4" w:space="0" w:color="auto"/>
            </w:tcBorders>
            <w:shd w:val="clear" w:color="auto" w:fill="1F497D" w:themeFill="text2"/>
            <w:noWrap/>
            <w:vAlign w:val="center"/>
            <w:hideMark/>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9.00</w:t>
            </w:r>
          </w:p>
        </w:tc>
        <w:tc>
          <w:tcPr>
            <w:tcW w:w="1559" w:type="dxa"/>
            <w:tcBorders>
              <w:top w:val="nil"/>
              <w:left w:val="nil"/>
              <w:bottom w:val="single" w:sz="4" w:space="0" w:color="auto"/>
              <w:right w:val="single" w:sz="4" w:space="0" w:color="auto"/>
            </w:tcBorders>
            <w:shd w:val="clear" w:color="auto" w:fill="1F497D" w:themeFill="text2"/>
            <w:noWrap/>
            <w:vAlign w:val="center"/>
            <w:hideMark/>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8.55</w:t>
            </w:r>
          </w:p>
        </w:tc>
        <w:tc>
          <w:tcPr>
            <w:tcW w:w="838" w:type="dxa"/>
            <w:tcBorders>
              <w:top w:val="single" w:sz="4" w:space="0" w:color="auto"/>
              <w:left w:val="nil"/>
              <w:bottom w:val="single" w:sz="4" w:space="0" w:color="auto"/>
              <w:right w:val="single" w:sz="4" w:space="0" w:color="auto"/>
            </w:tcBorders>
            <w:shd w:val="clear" w:color="auto" w:fill="1F497D" w:themeFill="text2"/>
            <w:noWrap/>
            <w:vAlign w:val="center"/>
            <w:hideMark/>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8.45</w:t>
            </w:r>
          </w:p>
        </w:tc>
        <w:tc>
          <w:tcPr>
            <w:tcW w:w="160" w:type="dxa"/>
            <w:tcBorders>
              <w:left w:val="single" w:sz="4" w:space="0" w:color="auto"/>
              <w:right w:val="single" w:sz="4" w:space="0" w:color="auto"/>
            </w:tcBorders>
            <w:shd w:val="clear" w:color="auto" w:fill="FFFFFF" w:themeFill="background1"/>
          </w:tcPr>
          <w:p w:rsidR="00A55989" w:rsidRPr="00272B20" w:rsidRDefault="00A55989" w:rsidP="00272B20">
            <w:pPr>
              <w:jc w:val="center"/>
              <w:rPr>
                <w:rFonts w:ascii="Museo Sans 300" w:hAnsi="Museo Sans 300"/>
                <w:b/>
                <w:bCs/>
                <w:color w:val="FFFFFF" w:themeColor="background1"/>
                <w:sz w:val="10"/>
                <w:szCs w:val="10"/>
              </w:rPr>
            </w:pPr>
          </w:p>
        </w:tc>
        <w:tc>
          <w:tcPr>
            <w:tcW w:w="131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10.00</w:t>
            </w:r>
          </w:p>
        </w:tc>
        <w:tc>
          <w:tcPr>
            <w:tcW w:w="887"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A55989" w:rsidRPr="00272B20" w:rsidRDefault="00A55989" w:rsidP="00272B20">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10.00</w:t>
            </w:r>
          </w:p>
        </w:tc>
      </w:tr>
      <w:tr w:rsidR="00A55989" w:rsidRPr="00FC4FB1" w:rsidTr="006F4897">
        <w:trPr>
          <w:trHeight w:val="8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La orientación recibida durante todo el servicio</w:t>
            </w:r>
          </w:p>
        </w:tc>
        <w:tc>
          <w:tcPr>
            <w:tcW w:w="1303"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9.73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8.79</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9.44</w:t>
            </w:r>
          </w:p>
        </w:tc>
        <w:tc>
          <w:tcPr>
            <w:tcW w:w="160" w:type="dxa"/>
            <w:tcBorders>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7.33</w:t>
            </w:r>
          </w:p>
        </w:tc>
        <w:tc>
          <w:tcPr>
            <w:tcW w:w="1221"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8.75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6.80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7.90</w:t>
            </w:r>
          </w:p>
        </w:tc>
        <w:tc>
          <w:tcPr>
            <w:tcW w:w="160" w:type="dxa"/>
            <w:tcBorders>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r>
      <w:tr w:rsidR="00A55989" w:rsidRPr="00FC4FB1" w:rsidTr="006F4897">
        <w:trPr>
          <w:trHeight w:val="89"/>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La documentación o requisitos exigidos para realizar el servicio</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9.87</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8.79</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9.41</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7.33</w:t>
            </w:r>
          </w:p>
        </w:tc>
        <w:tc>
          <w:tcPr>
            <w:tcW w:w="1221"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8.69</w:t>
            </w:r>
          </w:p>
        </w:tc>
        <w:tc>
          <w:tcPr>
            <w:tcW w:w="1276"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9.00</w:t>
            </w:r>
          </w:p>
        </w:tc>
        <w:tc>
          <w:tcPr>
            <w:tcW w:w="1559"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6.40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7.77</w:t>
            </w:r>
          </w:p>
        </w:tc>
        <w:tc>
          <w:tcPr>
            <w:tcW w:w="160" w:type="dxa"/>
            <w:tcBorders>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r>
      <w:tr w:rsidR="00A55989" w:rsidRPr="00FC4FB1" w:rsidTr="006F4897">
        <w:trPr>
          <w:trHeight w:val="119"/>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Cómo califica el cumplimiento de los plazos</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9.60</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9.07</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9.39</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6.67</w:t>
            </w:r>
          </w:p>
        </w:tc>
        <w:tc>
          <w:tcPr>
            <w:tcW w:w="1221"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8.50</w:t>
            </w:r>
          </w:p>
        </w:tc>
        <w:tc>
          <w:tcPr>
            <w:tcW w:w="1276"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9.00</w:t>
            </w:r>
          </w:p>
        </w:tc>
        <w:tc>
          <w:tcPr>
            <w:tcW w:w="1559"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7.20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7.74</w:t>
            </w:r>
          </w:p>
        </w:tc>
        <w:tc>
          <w:tcPr>
            <w:tcW w:w="160" w:type="dxa"/>
            <w:tcBorders>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r>
      <w:tr w:rsidR="00A55989" w:rsidRPr="00FC4FB1" w:rsidTr="006F4897">
        <w:trPr>
          <w:trHeight w:val="14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A55989" w:rsidRPr="00272B20" w:rsidRDefault="00A55989" w:rsidP="00AE4998">
            <w:pPr>
              <w:jc w:val="both"/>
              <w:rPr>
                <w:rFonts w:asciiTheme="minorHAnsi" w:hAnsiTheme="minorHAnsi" w:cstheme="minorHAnsi"/>
                <w:b/>
                <w:sz w:val="10"/>
                <w:szCs w:val="10"/>
              </w:rPr>
            </w:pPr>
            <w:r w:rsidRPr="00272B20">
              <w:rPr>
                <w:rFonts w:asciiTheme="minorHAnsi" w:hAnsiTheme="minorHAnsi" w:cstheme="minorHAnsi"/>
                <w:b/>
                <w:sz w:val="10"/>
                <w:szCs w:val="10"/>
              </w:rPr>
              <w:t>El tiempo de duración de los servicios/proceso</w:t>
            </w:r>
          </w:p>
        </w:tc>
        <w:tc>
          <w:tcPr>
            <w:tcW w:w="1303"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9.76</w:t>
            </w:r>
          </w:p>
        </w:tc>
        <w:tc>
          <w:tcPr>
            <w:tcW w:w="1120"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8.89</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9.38</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7.33</w:t>
            </w:r>
          </w:p>
        </w:tc>
        <w:tc>
          <w:tcPr>
            <w:tcW w:w="1221"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8.94</w:t>
            </w:r>
          </w:p>
        </w:tc>
        <w:tc>
          <w:tcPr>
            <w:tcW w:w="1276" w:type="dxa"/>
            <w:tcBorders>
              <w:top w:val="nil"/>
              <w:left w:val="nil"/>
              <w:bottom w:val="single" w:sz="4" w:space="0" w:color="auto"/>
              <w:right w:val="single" w:sz="4" w:space="0" w:color="auto"/>
            </w:tcBorders>
            <w:shd w:val="clear" w:color="000000" w:fill="FFFFFF"/>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9.00</w:t>
            </w:r>
          </w:p>
        </w:tc>
        <w:tc>
          <w:tcPr>
            <w:tcW w:w="1559" w:type="dxa"/>
            <w:tcBorders>
              <w:top w:val="nil"/>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9.00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8.53</w:t>
            </w:r>
          </w:p>
        </w:tc>
        <w:tc>
          <w:tcPr>
            <w:tcW w:w="160" w:type="dxa"/>
            <w:tcBorders>
              <w:left w:val="single" w:sz="4" w:space="0" w:color="auto"/>
              <w:right w:val="single" w:sz="4" w:space="0" w:color="auto"/>
            </w:tcBorders>
            <w:shd w:val="clear" w:color="auto" w:fill="FFFFFF" w:themeFill="background1"/>
          </w:tcPr>
          <w:p w:rsidR="00A55989" w:rsidRPr="00272B20" w:rsidRDefault="00A55989" w:rsidP="00AE4998">
            <w:pPr>
              <w:jc w:val="center"/>
              <w:rPr>
                <w:rFonts w:asciiTheme="minorHAnsi" w:hAnsiTheme="minorHAnsi" w:cstheme="minorHAnsi"/>
                <w:b/>
                <w:sz w:val="10"/>
                <w:szCs w:val="10"/>
              </w:rPr>
            </w:pPr>
          </w:p>
        </w:tc>
        <w:tc>
          <w:tcPr>
            <w:tcW w:w="1314"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c>
          <w:tcPr>
            <w:tcW w:w="887" w:type="dxa"/>
            <w:tcBorders>
              <w:top w:val="single" w:sz="4" w:space="0" w:color="auto"/>
              <w:left w:val="single" w:sz="4" w:space="0" w:color="auto"/>
              <w:bottom w:val="single" w:sz="4" w:space="0" w:color="auto"/>
              <w:right w:val="single" w:sz="4" w:space="0" w:color="auto"/>
            </w:tcBorders>
            <w:vAlign w:val="bottom"/>
          </w:tcPr>
          <w:p w:rsidR="00A55989" w:rsidRPr="00272B20" w:rsidRDefault="00A55989" w:rsidP="00AE4998">
            <w:pPr>
              <w:jc w:val="center"/>
              <w:rPr>
                <w:rFonts w:asciiTheme="minorHAnsi" w:hAnsiTheme="minorHAnsi" w:cstheme="minorHAnsi"/>
                <w:b/>
                <w:sz w:val="10"/>
                <w:szCs w:val="10"/>
              </w:rPr>
            </w:pPr>
            <w:r w:rsidRPr="00272B20">
              <w:rPr>
                <w:rFonts w:asciiTheme="minorHAnsi" w:hAnsiTheme="minorHAnsi" w:cstheme="minorHAnsi"/>
                <w:b/>
                <w:sz w:val="10"/>
                <w:szCs w:val="10"/>
              </w:rPr>
              <w:t>10.00</w:t>
            </w:r>
          </w:p>
        </w:tc>
      </w:tr>
      <w:tr w:rsidR="00A55989" w:rsidRPr="00FC4FB1" w:rsidTr="006F4897">
        <w:trPr>
          <w:trHeight w:val="145"/>
        </w:trPr>
        <w:tc>
          <w:tcPr>
            <w:tcW w:w="2978" w:type="dxa"/>
            <w:tcBorders>
              <w:top w:val="nil"/>
              <w:left w:val="single" w:sz="4" w:space="0" w:color="auto"/>
              <w:bottom w:val="single" w:sz="4" w:space="0" w:color="auto"/>
              <w:right w:val="single" w:sz="4" w:space="0" w:color="auto"/>
            </w:tcBorders>
            <w:shd w:val="clear" w:color="auto" w:fill="1F497D" w:themeFill="text2"/>
            <w:vAlign w:val="center"/>
            <w:hideMark/>
          </w:tcPr>
          <w:p w:rsidR="00A55989" w:rsidRPr="00272B20" w:rsidRDefault="00A55989" w:rsidP="00B214F2">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CAPACIDAD DE RESPUESTA INSTITUCIONAL</w:t>
            </w:r>
          </w:p>
        </w:tc>
        <w:tc>
          <w:tcPr>
            <w:tcW w:w="1303" w:type="dxa"/>
            <w:tcBorders>
              <w:top w:val="nil"/>
              <w:left w:val="nil"/>
              <w:bottom w:val="single" w:sz="4" w:space="0" w:color="auto"/>
              <w:right w:val="single" w:sz="4" w:space="0" w:color="auto"/>
            </w:tcBorders>
            <w:shd w:val="clear" w:color="auto" w:fill="1F497D" w:themeFill="text2"/>
            <w:noWrap/>
            <w:vAlign w:val="center"/>
            <w:hideMark/>
          </w:tcPr>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9.74</w:t>
            </w:r>
          </w:p>
        </w:tc>
        <w:tc>
          <w:tcPr>
            <w:tcW w:w="1120" w:type="dxa"/>
            <w:tcBorders>
              <w:top w:val="nil"/>
              <w:left w:val="nil"/>
              <w:bottom w:val="single" w:sz="4" w:space="0" w:color="auto"/>
              <w:right w:val="single" w:sz="4" w:space="0" w:color="auto"/>
            </w:tcBorders>
            <w:shd w:val="clear" w:color="auto" w:fill="1F497D" w:themeFill="text2"/>
            <w:noWrap/>
            <w:vAlign w:val="center"/>
            <w:hideMark/>
          </w:tcPr>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8.88</w:t>
            </w:r>
          </w:p>
        </w:tc>
        <w:tc>
          <w:tcPr>
            <w:tcW w:w="845" w:type="dxa"/>
            <w:tcBorders>
              <w:top w:val="single" w:sz="4" w:space="0" w:color="auto"/>
              <w:left w:val="nil"/>
              <w:bottom w:val="single" w:sz="4" w:space="0" w:color="auto"/>
              <w:right w:val="single" w:sz="4" w:space="0" w:color="auto"/>
            </w:tcBorders>
            <w:shd w:val="clear" w:color="auto" w:fill="1F497D" w:themeFill="text2"/>
            <w:noWrap/>
            <w:vAlign w:val="center"/>
            <w:hideMark/>
          </w:tcPr>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9.41</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Museo Sans 300" w:hAnsi="Museo Sans 300"/>
                <w:b/>
                <w:bCs/>
                <w:color w:val="FFFFFF" w:themeColor="background1"/>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7.17</w:t>
            </w:r>
          </w:p>
        </w:tc>
        <w:tc>
          <w:tcPr>
            <w:tcW w:w="1221" w:type="dxa"/>
            <w:tcBorders>
              <w:top w:val="nil"/>
              <w:left w:val="nil"/>
              <w:bottom w:val="single" w:sz="4" w:space="0" w:color="auto"/>
              <w:right w:val="single" w:sz="4" w:space="0" w:color="auto"/>
            </w:tcBorders>
            <w:shd w:val="clear" w:color="auto" w:fill="1F497D" w:themeFill="text2"/>
            <w:noWrap/>
            <w:vAlign w:val="center"/>
            <w:hideMark/>
          </w:tcPr>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8.72</w:t>
            </w:r>
          </w:p>
        </w:tc>
        <w:tc>
          <w:tcPr>
            <w:tcW w:w="1276" w:type="dxa"/>
            <w:tcBorders>
              <w:top w:val="nil"/>
              <w:left w:val="nil"/>
              <w:bottom w:val="single" w:sz="4" w:space="0" w:color="auto"/>
              <w:right w:val="single" w:sz="4" w:space="0" w:color="auto"/>
            </w:tcBorders>
            <w:shd w:val="clear" w:color="auto" w:fill="1F497D" w:themeFill="text2"/>
            <w:noWrap/>
            <w:vAlign w:val="center"/>
            <w:hideMark/>
          </w:tcPr>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9.00</w:t>
            </w:r>
          </w:p>
        </w:tc>
        <w:tc>
          <w:tcPr>
            <w:tcW w:w="1559" w:type="dxa"/>
            <w:tcBorders>
              <w:top w:val="nil"/>
              <w:left w:val="nil"/>
              <w:bottom w:val="single" w:sz="4" w:space="0" w:color="auto"/>
              <w:right w:val="single" w:sz="4" w:space="0" w:color="auto"/>
            </w:tcBorders>
            <w:shd w:val="clear" w:color="auto" w:fill="1F497D" w:themeFill="text2"/>
            <w:noWrap/>
            <w:vAlign w:val="center"/>
            <w:hideMark/>
          </w:tcPr>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7.35</w:t>
            </w:r>
          </w:p>
        </w:tc>
        <w:tc>
          <w:tcPr>
            <w:tcW w:w="838" w:type="dxa"/>
            <w:tcBorders>
              <w:top w:val="single" w:sz="4" w:space="0" w:color="auto"/>
              <w:left w:val="nil"/>
              <w:bottom w:val="single" w:sz="4" w:space="0" w:color="auto"/>
              <w:right w:val="single" w:sz="4" w:space="0" w:color="auto"/>
            </w:tcBorders>
            <w:shd w:val="clear" w:color="auto" w:fill="1F497D" w:themeFill="text2"/>
            <w:noWrap/>
            <w:vAlign w:val="center"/>
            <w:hideMark/>
          </w:tcPr>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7.99</w:t>
            </w:r>
          </w:p>
        </w:tc>
        <w:tc>
          <w:tcPr>
            <w:tcW w:w="160" w:type="dxa"/>
            <w:tcBorders>
              <w:left w:val="single" w:sz="4" w:space="0" w:color="auto"/>
              <w:right w:val="single" w:sz="4" w:space="0" w:color="auto"/>
            </w:tcBorders>
            <w:shd w:val="clear" w:color="auto" w:fill="FFFFFF" w:themeFill="background1"/>
          </w:tcPr>
          <w:p w:rsidR="00A55989" w:rsidRPr="00272B20" w:rsidRDefault="00A55989" w:rsidP="00AE4998">
            <w:pPr>
              <w:jc w:val="center"/>
              <w:rPr>
                <w:rFonts w:ascii="Museo Sans 300" w:hAnsi="Museo Sans 300"/>
                <w:b/>
                <w:bCs/>
                <w:color w:val="FFFFFF" w:themeColor="background1"/>
                <w:sz w:val="10"/>
                <w:szCs w:val="10"/>
              </w:rPr>
            </w:pPr>
          </w:p>
        </w:tc>
        <w:tc>
          <w:tcPr>
            <w:tcW w:w="131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10.00</w:t>
            </w:r>
          </w:p>
        </w:tc>
        <w:tc>
          <w:tcPr>
            <w:tcW w:w="887"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10.00</w:t>
            </w:r>
          </w:p>
        </w:tc>
      </w:tr>
      <w:tr w:rsidR="00B214F2" w:rsidRPr="00FC4FB1" w:rsidTr="006F4897">
        <w:trPr>
          <w:trHeight w:val="133"/>
        </w:trPr>
        <w:tc>
          <w:tcPr>
            <w:tcW w:w="2978"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rsidR="00A55989" w:rsidRPr="00272B20" w:rsidRDefault="00A55989" w:rsidP="00A97D56">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Índice de Satisfacción SERVPERF (*)</w:t>
            </w:r>
          </w:p>
        </w:tc>
        <w:tc>
          <w:tcPr>
            <w:tcW w:w="1303" w:type="dxa"/>
            <w:tcBorders>
              <w:top w:val="nil"/>
              <w:left w:val="nil"/>
              <w:bottom w:val="single" w:sz="4" w:space="0" w:color="auto"/>
              <w:right w:val="single" w:sz="4" w:space="0" w:color="auto"/>
            </w:tcBorders>
            <w:shd w:val="clear" w:color="auto" w:fill="8DB3E2" w:themeFill="text2" w:themeFillTint="66"/>
            <w:hideMark/>
          </w:tcPr>
          <w:p w:rsidR="00A97D56" w:rsidRPr="00272B20" w:rsidRDefault="00A97D56" w:rsidP="00A97D56">
            <w:pPr>
              <w:jc w:val="center"/>
              <w:rPr>
                <w:rFonts w:ascii="Museo Sans 300" w:hAnsi="Museo Sans 300"/>
                <w:b/>
                <w:bCs/>
                <w:color w:val="FFFFFF" w:themeColor="background1"/>
                <w:sz w:val="10"/>
                <w:szCs w:val="10"/>
              </w:rPr>
            </w:pPr>
          </w:p>
          <w:p w:rsidR="00A55989" w:rsidRPr="00272B20" w:rsidRDefault="00A55989" w:rsidP="00A97D56">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9.66</w:t>
            </w:r>
          </w:p>
        </w:tc>
        <w:tc>
          <w:tcPr>
            <w:tcW w:w="1120" w:type="dxa"/>
            <w:tcBorders>
              <w:top w:val="nil"/>
              <w:left w:val="nil"/>
              <w:bottom w:val="single" w:sz="4" w:space="0" w:color="auto"/>
              <w:right w:val="single" w:sz="4" w:space="0" w:color="auto"/>
            </w:tcBorders>
            <w:shd w:val="clear" w:color="auto" w:fill="8DB3E2" w:themeFill="text2" w:themeFillTint="66"/>
            <w:hideMark/>
          </w:tcPr>
          <w:p w:rsidR="00A97D56" w:rsidRPr="00272B20" w:rsidRDefault="00A97D56" w:rsidP="00A97D56">
            <w:pPr>
              <w:jc w:val="center"/>
              <w:rPr>
                <w:rFonts w:ascii="Museo Sans 300" w:hAnsi="Museo Sans 300"/>
                <w:b/>
                <w:bCs/>
                <w:color w:val="FFFFFF" w:themeColor="background1"/>
                <w:sz w:val="10"/>
                <w:szCs w:val="10"/>
              </w:rPr>
            </w:pPr>
          </w:p>
          <w:p w:rsidR="00A55989" w:rsidRPr="00272B20" w:rsidRDefault="00A55989" w:rsidP="00A97D56">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9.09</w:t>
            </w:r>
          </w:p>
        </w:tc>
        <w:tc>
          <w:tcPr>
            <w:tcW w:w="845" w:type="dxa"/>
            <w:tcBorders>
              <w:top w:val="single" w:sz="4" w:space="0" w:color="auto"/>
              <w:left w:val="nil"/>
              <w:bottom w:val="single" w:sz="4" w:space="0" w:color="auto"/>
              <w:right w:val="single" w:sz="4" w:space="0" w:color="auto"/>
            </w:tcBorders>
            <w:shd w:val="clear" w:color="auto" w:fill="8DB3E2" w:themeFill="text2" w:themeFillTint="66"/>
            <w:hideMark/>
          </w:tcPr>
          <w:p w:rsidR="00A97D56" w:rsidRPr="00272B20" w:rsidRDefault="00A97D56" w:rsidP="00A97D56">
            <w:pPr>
              <w:jc w:val="center"/>
              <w:rPr>
                <w:rFonts w:ascii="Museo Sans 300" w:hAnsi="Museo Sans 300"/>
                <w:b/>
                <w:bCs/>
                <w:color w:val="FFFFFF" w:themeColor="background1"/>
                <w:sz w:val="10"/>
                <w:szCs w:val="10"/>
              </w:rPr>
            </w:pPr>
          </w:p>
          <w:p w:rsidR="00A55989" w:rsidRPr="00272B20" w:rsidRDefault="00A55989" w:rsidP="00A97D56">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9.44</w:t>
            </w:r>
          </w:p>
        </w:tc>
        <w:tc>
          <w:tcPr>
            <w:tcW w:w="160" w:type="dxa"/>
            <w:tcBorders>
              <w:top w:val="nil"/>
              <w:left w:val="single" w:sz="4" w:space="0" w:color="auto"/>
              <w:right w:val="single" w:sz="4" w:space="0" w:color="auto"/>
            </w:tcBorders>
            <w:shd w:val="clear" w:color="auto" w:fill="FFFFFF" w:themeFill="background1"/>
          </w:tcPr>
          <w:p w:rsidR="00A55989" w:rsidRPr="00272B20" w:rsidRDefault="00A55989" w:rsidP="00AE4998">
            <w:pPr>
              <w:jc w:val="center"/>
              <w:rPr>
                <w:rFonts w:ascii="Museo Sans 300" w:hAnsi="Museo Sans 300"/>
                <w:b/>
                <w:bCs/>
                <w:color w:val="FFFFFF" w:themeColor="background1"/>
                <w:sz w:val="10"/>
                <w:szCs w:val="10"/>
              </w:rPr>
            </w:pPr>
          </w:p>
        </w:tc>
        <w:tc>
          <w:tcPr>
            <w:tcW w:w="104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97D56" w:rsidRPr="00272B20" w:rsidRDefault="00A97D56" w:rsidP="00AE4998">
            <w:pPr>
              <w:jc w:val="center"/>
              <w:rPr>
                <w:rFonts w:ascii="Museo Sans 300" w:hAnsi="Museo Sans 300"/>
                <w:b/>
                <w:bCs/>
                <w:color w:val="FFFFFF" w:themeColor="background1"/>
                <w:sz w:val="10"/>
                <w:szCs w:val="10"/>
              </w:rPr>
            </w:pPr>
          </w:p>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7.42</w:t>
            </w:r>
          </w:p>
        </w:tc>
        <w:tc>
          <w:tcPr>
            <w:tcW w:w="1221" w:type="dxa"/>
            <w:tcBorders>
              <w:top w:val="nil"/>
              <w:left w:val="nil"/>
              <w:bottom w:val="single" w:sz="4" w:space="0" w:color="auto"/>
              <w:right w:val="single" w:sz="4" w:space="0" w:color="auto"/>
            </w:tcBorders>
            <w:shd w:val="clear" w:color="auto" w:fill="8DB3E2" w:themeFill="text2" w:themeFillTint="66"/>
            <w:hideMark/>
          </w:tcPr>
          <w:p w:rsidR="00A97D56" w:rsidRPr="00272B20" w:rsidRDefault="00A97D56" w:rsidP="00AE4998">
            <w:pPr>
              <w:jc w:val="center"/>
              <w:rPr>
                <w:rFonts w:ascii="Museo Sans 300" w:hAnsi="Museo Sans 300"/>
                <w:b/>
                <w:bCs/>
                <w:color w:val="FFFFFF" w:themeColor="background1"/>
                <w:sz w:val="10"/>
                <w:szCs w:val="10"/>
              </w:rPr>
            </w:pPr>
          </w:p>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8.56</w:t>
            </w:r>
          </w:p>
        </w:tc>
        <w:tc>
          <w:tcPr>
            <w:tcW w:w="1276" w:type="dxa"/>
            <w:tcBorders>
              <w:top w:val="nil"/>
              <w:left w:val="nil"/>
              <w:bottom w:val="single" w:sz="4" w:space="0" w:color="auto"/>
              <w:right w:val="single" w:sz="4" w:space="0" w:color="auto"/>
            </w:tcBorders>
            <w:shd w:val="clear" w:color="auto" w:fill="8DB3E2" w:themeFill="text2" w:themeFillTint="66"/>
            <w:hideMark/>
          </w:tcPr>
          <w:p w:rsidR="00A97D56" w:rsidRPr="00272B20" w:rsidRDefault="00A97D56" w:rsidP="00AE4998">
            <w:pPr>
              <w:jc w:val="center"/>
              <w:rPr>
                <w:rFonts w:ascii="Museo Sans 300" w:hAnsi="Museo Sans 300"/>
                <w:b/>
                <w:bCs/>
                <w:color w:val="FFFFFF" w:themeColor="background1"/>
                <w:sz w:val="10"/>
                <w:szCs w:val="10"/>
              </w:rPr>
            </w:pPr>
          </w:p>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9.00</w:t>
            </w:r>
          </w:p>
        </w:tc>
        <w:tc>
          <w:tcPr>
            <w:tcW w:w="1559" w:type="dxa"/>
            <w:tcBorders>
              <w:top w:val="nil"/>
              <w:left w:val="nil"/>
              <w:bottom w:val="single" w:sz="4" w:space="0" w:color="auto"/>
              <w:right w:val="single" w:sz="4" w:space="0" w:color="auto"/>
            </w:tcBorders>
            <w:shd w:val="clear" w:color="auto" w:fill="8DB3E2" w:themeFill="text2" w:themeFillTint="66"/>
            <w:hideMark/>
          </w:tcPr>
          <w:p w:rsidR="00A97D56" w:rsidRPr="00272B20" w:rsidRDefault="00A97D56" w:rsidP="00AE4998">
            <w:pPr>
              <w:jc w:val="center"/>
              <w:rPr>
                <w:rFonts w:ascii="Museo Sans 300" w:hAnsi="Museo Sans 300"/>
                <w:b/>
                <w:bCs/>
                <w:color w:val="FFFFFF" w:themeColor="background1"/>
                <w:sz w:val="10"/>
                <w:szCs w:val="10"/>
              </w:rPr>
            </w:pPr>
          </w:p>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7.95</w:t>
            </w:r>
          </w:p>
        </w:tc>
        <w:tc>
          <w:tcPr>
            <w:tcW w:w="838" w:type="dxa"/>
            <w:tcBorders>
              <w:top w:val="single" w:sz="4" w:space="0" w:color="auto"/>
              <w:left w:val="nil"/>
              <w:bottom w:val="single" w:sz="4" w:space="0" w:color="auto"/>
              <w:right w:val="single" w:sz="4" w:space="0" w:color="auto"/>
            </w:tcBorders>
            <w:shd w:val="clear" w:color="auto" w:fill="8DB3E2" w:themeFill="text2" w:themeFillTint="66"/>
            <w:hideMark/>
          </w:tcPr>
          <w:p w:rsidR="00A97D56" w:rsidRPr="00272B20" w:rsidRDefault="00A97D56" w:rsidP="00AE4998">
            <w:pPr>
              <w:jc w:val="center"/>
              <w:rPr>
                <w:rFonts w:ascii="Museo Sans 300" w:hAnsi="Museo Sans 300"/>
                <w:b/>
                <w:bCs/>
                <w:color w:val="FFFFFF" w:themeColor="background1"/>
                <w:sz w:val="10"/>
                <w:szCs w:val="10"/>
              </w:rPr>
            </w:pPr>
          </w:p>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8.15</w:t>
            </w:r>
          </w:p>
        </w:tc>
        <w:tc>
          <w:tcPr>
            <w:tcW w:w="160" w:type="dxa"/>
            <w:tcBorders>
              <w:left w:val="single" w:sz="4" w:space="0" w:color="auto"/>
              <w:right w:val="single" w:sz="4" w:space="0" w:color="auto"/>
            </w:tcBorders>
            <w:shd w:val="clear" w:color="auto" w:fill="FFFFFF" w:themeFill="background1"/>
          </w:tcPr>
          <w:p w:rsidR="00A55989" w:rsidRPr="00272B20" w:rsidRDefault="00A55989" w:rsidP="00AE4998">
            <w:pPr>
              <w:jc w:val="center"/>
              <w:rPr>
                <w:rFonts w:ascii="Museo Sans 300" w:hAnsi="Museo Sans 300"/>
                <w:b/>
                <w:bCs/>
                <w:color w:val="FFFFFF" w:themeColor="background1"/>
                <w:sz w:val="10"/>
                <w:szCs w:val="10"/>
              </w:rPr>
            </w:pPr>
          </w:p>
        </w:tc>
        <w:tc>
          <w:tcPr>
            <w:tcW w:w="131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97D56" w:rsidRPr="00272B20" w:rsidRDefault="00A97D56" w:rsidP="00AE4998">
            <w:pPr>
              <w:jc w:val="center"/>
              <w:rPr>
                <w:rFonts w:ascii="Museo Sans 300" w:hAnsi="Museo Sans 300"/>
                <w:b/>
                <w:bCs/>
                <w:color w:val="FFFFFF" w:themeColor="background1"/>
                <w:sz w:val="10"/>
                <w:szCs w:val="10"/>
              </w:rPr>
            </w:pPr>
          </w:p>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10.00</w:t>
            </w:r>
          </w:p>
        </w:tc>
        <w:tc>
          <w:tcPr>
            <w:tcW w:w="88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97D56" w:rsidRPr="00272B20" w:rsidRDefault="00A97D56" w:rsidP="00AE4998">
            <w:pPr>
              <w:jc w:val="center"/>
              <w:rPr>
                <w:rFonts w:ascii="Museo Sans 300" w:hAnsi="Museo Sans 300"/>
                <w:b/>
                <w:bCs/>
                <w:color w:val="FFFFFF" w:themeColor="background1"/>
                <w:sz w:val="10"/>
                <w:szCs w:val="10"/>
              </w:rPr>
            </w:pPr>
          </w:p>
          <w:p w:rsidR="00A55989" w:rsidRPr="00272B20" w:rsidRDefault="00A55989" w:rsidP="00AE4998">
            <w:pPr>
              <w:jc w:val="center"/>
              <w:rPr>
                <w:rFonts w:ascii="Museo Sans 300" w:hAnsi="Museo Sans 300"/>
                <w:b/>
                <w:bCs/>
                <w:color w:val="FFFFFF" w:themeColor="background1"/>
                <w:sz w:val="10"/>
                <w:szCs w:val="10"/>
              </w:rPr>
            </w:pPr>
            <w:r w:rsidRPr="00272B20">
              <w:rPr>
                <w:rFonts w:ascii="Museo Sans 300" w:hAnsi="Museo Sans 300"/>
                <w:b/>
                <w:bCs/>
                <w:color w:val="FFFFFF" w:themeColor="background1"/>
                <w:sz w:val="10"/>
                <w:szCs w:val="10"/>
              </w:rPr>
              <w:t>10.00</w:t>
            </w:r>
          </w:p>
        </w:tc>
      </w:tr>
    </w:tbl>
    <w:p w:rsidR="005D365E" w:rsidRPr="00FC4FB1" w:rsidRDefault="005D365E" w:rsidP="00124DD6">
      <w:pPr>
        <w:rPr>
          <w:rFonts w:asciiTheme="minorHAnsi" w:hAnsiTheme="minorHAnsi" w:cstheme="minorHAnsi"/>
          <w:b/>
          <w:sz w:val="16"/>
          <w:szCs w:val="16"/>
        </w:rPr>
      </w:pPr>
    </w:p>
    <w:tbl>
      <w:tblPr>
        <w:tblW w:w="13750" w:type="dxa"/>
        <w:tblInd w:w="279" w:type="dxa"/>
        <w:tblLayout w:type="fixed"/>
        <w:tblCellMar>
          <w:left w:w="70" w:type="dxa"/>
          <w:right w:w="70" w:type="dxa"/>
        </w:tblCellMar>
        <w:tblLook w:val="04A0" w:firstRow="1" w:lastRow="0" w:firstColumn="1" w:lastColumn="0" w:noHBand="0" w:noVBand="1"/>
      </w:tblPr>
      <w:tblGrid>
        <w:gridCol w:w="3827"/>
        <w:gridCol w:w="992"/>
        <w:gridCol w:w="1134"/>
        <w:gridCol w:w="142"/>
        <w:gridCol w:w="1104"/>
        <w:gridCol w:w="172"/>
        <w:gridCol w:w="1843"/>
        <w:gridCol w:w="1842"/>
        <w:gridCol w:w="1560"/>
        <w:gridCol w:w="1134"/>
      </w:tblGrid>
      <w:tr w:rsidR="00F80AA2" w:rsidRPr="00A96EE4" w:rsidTr="00F80AA2">
        <w:trPr>
          <w:trHeight w:val="262"/>
        </w:trPr>
        <w:tc>
          <w:tcPr>
            <w:tcW w:w="13750" w:type="dxa"/>
            <w:gridSpan w:val="10"/>
            <w:tcBorders>
              <w:top w:val="single" w:sz="4" w:space="0" w:color="auto"/>
              <w:left w:val="single" w:sz="4" w:space="0" w:color="auto"/>
              <w:bottom w:val="single" w:sz="4" w:space="0" w:color="auto"/>
              <w:right w:val="single" w:sz="4" w:space="0" w:color="auto"/>
            </w:tcBorders>
            <w:shd w:val="clear" w:color="auto" w:fill="1F497D" w:themeFill="text2"/>
            <w:noWrap/>
            <w:vAlign w:val="bottom"/>
          </w:tcPr>
          <w:p w:rsidR="00F80AA2" w:rsidRPr="000316C8" w:rsidRDefault="00F80AA2" w:rsidP="00A96EE4">
            <w:pPr>
              <w:jc w:val="center"/>
              <w:rPr>
                <w:rFonts w:ascii="Museo Sans 100" w:hAnsi="Museo Sans 100" w:cs="Calibri"/>
                <w:b/>
                <w:bCs/>
                <w:color w:val="FFFFFF" w:themeColor="background1"/>
                <w:sz w:val="16"/>
                <w:szCs w:val="16"/>
              </w:rPr>
            </w:pPr>
            <w:r w:rsidRPr="000316C8">
              <w:rPr>
                <w:rFonts w:ascii="Museo Sans 100" w:hAnsi="Museo Sans 100" w:cs="Calibri"/>
                <w:b/>
                <w:bCs/>
                <w:color w:val="FFFFFF" w:themeColor="background1"/>
                <w:sz w:val="16"/>
                <w:szCs w:val="16"/>
              </w:rPr>
              <w:t>SERVICIOS EVALUADOS</w:t>
            </w:r>
          </w:p>
        </w:tc>
      </w:tr>
      <w:tr w:rsidR="00F80AA2" w:rsidRPr="00A96EE4" w:rsidTr="005D2FF1">
        <w:trPr>
          <w:trHeight w:val="262"/>
        </w:trPr>
        <w:tc>
          <w:tcPr>
            <w:tcW w:w="7199" w:type="dxa"/>
            <w:gridSpan w:val="5"/>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rsidR="00F80AA2" w:rsidRPr="000316C8" w:rsidRDefault="00F80AA2" w:rsidP="00A96EE4">
            <w:pPr>
              <w:jc w:val="center"/>
              <w:rPr>
                <w:rFonts w:ascii="Museo Sans 100" w:hAnsi="Museo Sans 100" w:cs="Calibri"/>
                <w:b/>
                <w:bCs/>
                <w:color w:val="FFFFFF" w:themeColor="background1"/>
                <w:sz w:val="16"/>
                <w:szCs w:val="16"/>
              </w:rPr>
            </w:pPr>
            <w:r w:rsidRPr="000316C8">
              <w:rPr>
                <w:rFonts w:ascii="Museo Sans 100" w:hAnsi="Museo Sans 100" w:cs="Calibri"/>
                <w:b/>
                <w:bCs/>
                <w:color w:val="FFFFFF" w:themeColor="background1"/>
                <w:sz w:val="16"/>
                <w:szCs w:val="16"/>
              </w:rPr>
              <w:lastRenderedPageBreak/>
              <w:t>DIRECCIÓN GENERAL DE INVERSIÓN Y CRÉDITO PÚBLICO</w:t>
            </w:r>
          </w:p>
          <w:p w:rsidR="00F80AA2" w:rsidRPr="000316C8" w:rsidRDefault="00F80AA2" w:rsidP="00A96EE4">
            <w:pPr>
              <w:jc w:val="center"/>
              <w:rPr>
                <w:rFonts w:ascii="Museo Sans 100" w:hAnsi="Museo Sans 100" w:cs="Calibri"/>
                <w:b/>
                <w:bCs/>
                <w:color w:val="FFFFFF" w:themeColor="background1"/>
                <w:sz w:val="16"/>
                <w:szCs w:val="16"/>
              </w:rPr>
            </w:pPr>
            <w:r w:rsidRPr="000316C8">
              <w:rPr>
                <w:rFonts w:ascii="Museo Sans 100" w:hAnsi="Museo Sans 100" w:cs="Calibri"/>
                <w:b/>
                <w:bCs/>
                <w:color w:val="FFFFFF" w:themeColor="background1"/>
                <w:sz w:val="16"/>
                <w:szCs w:val="16"/>
              </w:rPr>
              <w:t xml:space="preserve"> (DGICP)</w:t>
            </w:r>
          </w:p>
        </w:tc>
        <w:tc>
          <w:tcPr>
            <w:tcW w:w="172" w:type="dxa"/>
            <w:tcBorders>
              <w:left w:val="single" w:sz="4" w:space="0" w:color="auto"/>
              <w:right w:val="single" w:sz="4" w:space="0" w:color="auto"/>
            </w:tcBorders>
            <w:shd w:val="clear" w:color="auto" w:fill="FFFFFF" w:themeFill="background1"/>
          </w:tcPr>
          <w:p w:rsidR="00F80AA2" w:rsidRPr="000316C8" w:rsidRDefault="00F80AA2" w:rsidP="00A96EE4">
            <w:pPr>
              <w:jc w:val="center"/>
              <w:rPr>
                <w:rFonts w:ascii="Museo Sans 100" w:hAnsi="Museo Sans 100" w:cs="Calibri"/>
                <w:b/>
                <w:bCs/>
                <w:color w:val="FFFFFF" w:themeColor="background1"/>
                <w:sz w:val="16"/>
                <w:szCs w:val="16"/>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rsidR="00F80AA2" w:rsidRPr="000316C8" w:rsidRDefault="00F80AA2" w:rsidP="00A96EE4">
            <w:pPr>
              <w:jc w:val="center"/>
              <w:rPr>
                <w:rFonts w:ascii="Museo Sans 100" w:hAnsi="Museo Sans 100" w:cs="Calibri"/>
                <w:b/>
                <w:bCs/>
                <w:color w:val="FFFFFF" w:themeColor="background1"/>
                <w:sz w:val="16"/>
                <w:szCs w:val="16"/>
              </w:rPr>
            </w:pPr>
            <w:r w:rsidRPr="000316C8">
              <w:rPr>
                <w:rFonts w:ascii="Museo Sans 100" w:hAnsi="Museo Sans 100" w:cs="Calibri"/>
                <w:b/>
                <w:bCs/>
                <w:color w:val="FFFFFF" w:themeColor="background1"/>
                <w:sz w:val="16"/>
                <w:szCs w:val="16"/>
              </w:rPr>
              <w:t>DIRECCIÓN GENERAL DEL PRESUPUESTO</w:t>
            </w:r>
          </w:p>
          <w:p w:rsidR="00F80AA2" w:rsidRPr="000316C8" w:rsidRDefault="00F80AA2" w:rsidP="00A96EE4">
            <w:pPr>
              <w:jc w:val="center"/>
              <w:rPr>
                <w:rFonts w:ascii="Museo Sans 100" w:hAnsi="Museo Sans 100" w:cs="Calibri"/>
                <w:b/>
                <w:bCs/>
                <w:color w:val="FFFFFF" w:themeColor="background1"/>
                <w:sz w:val="16"/>
                <w:szCs w:val="16"/>
              </w:rPr>
            </w:pPr>
            <w:r w:rsidRPr="000316C8">
              <w:rPr>
                <w:rFonts w:ascii="Museo Sans 100" w:hAnsi="Museo Sans 100" w:cs="Calibri"/>
                <w:b/>
                <w:bCs/>
                <w:color w:val="FFFFFF" w:themeColor="background1"/>
                <w:sz w:val="16"/>
                <w:szCs w:val="16"/>
              </w:rPr>
              <w:t>(DGP)</w:t>
            </w:r>
          </w:p>
        </w:tc>
      </w:tr>
      <w:tr w:rsidR="005D2FF1" w:rsidRPr="00A96EE4" w:rsidTr="000316C8">
        <w:trPr>
          <w:trHeight w:val="300"/>
        </w:trPr>
        <w:tc>
          <w:tcPr>
            <w:tcW w:w="3827" w:type="dxa"/>
            <w:vMerge w:val="restart"/>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F80AA2" w:rsidRPr="000316C8" w:rsidRDefault="00F94C78" w:rsidP="00A96EE4">
            <w:pPr>
              <w:jc w:val="center"/>
              <w:rPr>
                <w:rFonts w:ascii="Museo Sans 100" w:hAnsi="Museo Sans 100" w:cs="Calibri"/>
                <w:b/>
                <w:bCs/>
                <w:color w:val="FFFFFF" w:themeColor="background1"/>
                <w:sz w:val="10"/>
                <w:szCs w:val="10"/>
              </w:rPr>
            </w:pPr>
            <w:r w:rsidRPr="000316C8">
              <w:rPr>
                <w:rFonts w:ascii="Museo Sans 100" w:hAnsi="Museo Sans 100" w:cs="Calibri"/>
                <w:b/>
                <w:bCs/>
                <w:color w:val="FFFFFF" w:themeColor="background1"/>
                <w:sz w:val="10"/>
                <w:szCs w:val="10"/>
              </w:rPr>
              <w:t>ASPECTOS EVALUADOS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F80AA2" w:rsidRPr="000316C8" w:rsidRDefault="00F80AA2" w:rsidP="00A96EE4">
            <w:pPr>
              <w:jc w:val="center"/>
              <w:rPr>
                <w:rFonts w:ascii="Museo Sans 100" w:hAnsi="Museo Sans 100" w:cs="Calibri"/>
                <w:b/>
                <w:bCs/>
                <w:color w:val="FFFFFF" w:themeColor="background1"/>
                <w:sz w:val="10"/>
                <w:szCs w:val="10"/>
              </w:rPr>
            </w:pPr>
            <w:r w:rsidRPr="000316C8">
              <w:rPr>
                <w:rFonts w:ascii="Museo Sans 100" w:hAnsi="Museo Sans 100" w:cs="Calibri"/>
                <w:b/>
                <w:bCs/>
                <w:color w:val="FFFFFF" w:themeColor="background1"/>
                <w:sz w:val="10"/>
                <w:szCs w:val="10"/>
              </w:rPr>
              <w:t>Soporte a Usuarios-DGICP</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F80AA2" w:rsidRPr="000316C8" w:rsidRDefault="00F80AA2" w:rsidP="00A96EE4">
            <w:pPr>
              <w:jc w:val="center"/>
              <w:rPr>
                <w:rFonts w:ascii="Museo Sans 100" w:hAnsi="Museo Sans 100" w:cs="Calibri"/>
                <w:b/>
                <w:bCs/>
                <w:color w:val="FFFFFF" w:themeColor="background1"/>
                <w:sz w:val="10"/>
                <w:szCs w:val="10"/>
              </w:rPr>
            </w:pPr>
            <w:r w:rsidRPr="000316C8">
              <w:rPr>
                <w:rFonts w:ascii="Museo Sans 100" w:hAnsi="Museo Sans 100" w:cs="Calibri"/>
                <w:b/>
                <w:bCs/>
                <w:color w:val="FFFFFF" w:themeColor="background1"/>
                <w:sz w:val="10"/>
                <w:szCs w:val="10"/>
              </w:rPr>
              <w:t>Soporte al Sistema Informático de Inversión Pública-DGICP</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F80AA2" w:rsidRPr="000316C8" w:rsidRDefault="00F80AA2" w:rsidP="00A96EE4">
            <w:pPr>
              <w:jc w:val="center"/>
              <w:rPr>
                <w:rFonts w:ascii="Museo Sans 100" w:hAnsi="Museo Sans 100" w:cs="Calibri"/>
                <w:b/>
                <w:bCs/>
                <w:color w:val="FFFFFF" w:themeColor="background1"/>
                <w:sz w:val="10"/>
                <w:szCs w:val="10"/>
              </w:rPr>
            </w:pPr>
            <w:r w:rsidRPr="000316C8">
              <w:rPr>
                <w:rFonts w:ascii="Museo Sans 100" w:hAnsi="Museo Sans 100" w:cs="Calibri"/>
                <w:b/>
                <w:bCs/>
                <w:color w:val="FFFFFF" w:themeColor="background1"/>
                <w:sz w:val="10"/>
                <w:szCs w:val="10"/>
              </w:rPr>
              <w:t>TOTAL</w:t>
            </w:r>
          </w:p>
        </w:tc>
        <w:tc>
          <w:tcPr>
            <w:tcW w:w="172" w:type="dxa"/>
            <w:tcBorders>
              <w:left w:val="single" w:sz="4" w:space="0" w:color="auto"/>
              <w:right w:val="single" w:sz="4" w:space="0" w:color="auto"/>
            </w:tcBorders>
            <w:shd w:val="clear" w:color="auto" w:fill="FFFFFF" w:themeFill="background1"/>
          </w:tcPr>
          <w:p w:rsidR="00F80AA2" w:rsidRPr="000316C8" w:rsidRDefault="00F80AA2" w:rsidP="00A96EE4">
            <w:pPr>
              <w:jc w:val="center"/>
              <w:rPr>
                <w:rFonts w:ascii="Museo Sans 100" w:hAnsi="Museo Sans 100" w:cs="Calibri"/>
                <w:b/>
                <w:bCs/>
                <w:color w:val="FFFFFF" w:themeColor="background1"/>
                <w:sz w:val="10"/>
                <w:szCs w:val="1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F80AA2" w:rsidRPr="000316C8" w:rsidRDefault="00F80AA2" w:rsidP="00A96EE4">
            <w:pPr>
              <w:jc w:val="center"/>
              <w:rPr>
                <w:rFonts w:ascii="Museo Sans 100" w:hAnsi="Museo Sans 100" w:cs="Calibri"/>
                <w:b/>
                <w:bCs/>
                <w:color w:val="FFFFFF" w:themeColor="background1"/>
                <w:sz w:val="10"/>
                <w:szCs w:val="10"/>
              </w:rPr>
            </w:pPr>
            <w:r w:rsidRPr="000316C8">
              <w:rPr>
                <w:rFonts w:ascii="Museo Sans 100" w:hAnsi="Museo Sans 100" w:cs="Calibri"/>
                <w:b/>
                <w:bCs/>
                <w:color w:val="FFFFFF" w:themeColor="background1"/>
                <w:sz w:val="10"/>
                <w:szCs w:val="10"/>
              </w:rPr>
              <w:t>Soporte en aplicación informática SAFI Fase I de Ejecución y Formulación Presupuestaria-Externo</w:t>
            </w:r>
          </w:p>
        </w:tc>
        <w:tc>
          <w:tcPr>
            <w:tcW w:w="1842" w:type="dxa"/>
            <w:vMerge w:val="restart"/>
            <w:tcBorders>
              <w:top w:val="nil"/>
              <w:left w:val="single" w:sz="4" w:space="0" w:color="auto"/>
              <w:bottom w:val="single" w:sz="4" w:space="0" w:color="auto"/>
              <w:right w:val="single" w:sz="4" w:space="0" w:color="auto"/>
            </w:tcBorders>
            <w:shd w:val="clear" w:color="auto" w:fill="1F497D" w:themeFill="text2"/>
            <w:vAlign w:val="center"/>
            <w:hideMark/>
          </w:tcPr>
          <w:p w:rsidR="00F80AA2" w:rsidRPr="000316C8" w:rsidRDefault="00F80AA2" w:rsidP="00A96EE4">
            <w:pPr>
              <w:jc w:val="center"/>
              <w:rPr>
                <w:rFonts w:ascii="Museo Sans 100" w:hAnsi="Museo Sans 100" w:cs="Calibri"/>
                <w:b/>
                <w:bCs/>
                <w:color w:val="FFFFFF" w:themeColor="background1"/>
                <w:sz w:val="10"/>
                <w:szCs w:val="10"/>
              </w:rPr>
            </w:pPr>
            <w:r w:rsidRPr="000316C8">
              <w:rPr>
                <w:rFonts w:ascii="Museo Sans 100" w:hAnsi="Museo Sans 100" w:cs="Calibri"/>
                <w:b/>
                <w:bCs/>
                <w:color w:val="FFFFFF" w:themeColor="background1"/>
                <w:sz w:val="10"/>
                <w:szCs w:val="10"/>
              </w:rPr>
              <w:t>Soporte en aplicación informática SAFI Fase I de ejecución y formulación presupuestaria-Interno</w:t>
            </w:r>
          </w:p>
        </w:tc>
        <w:tc>
          <w:tcPr>
            <w:tcW w:w="1560" w:type="dxa"/>
            <w:vMerge w:val="restart"/>
            <w:tcBorders>
              <w:top w:val="nil"/>
              <w:left w:val="single" w:sz="4" w:space="0" w:color="auto"/>
              <w:bottom w:val="single" w:sz="4" w:space="0" w:color="auto"/>
              <w:right w:val="single" w:sz="4" w:space="0" w:color="auto"/>
            </w:tcBorders>
            <w:shd w:val="clear" w:color="auto" w:fill="1F497D" w:themeFill="text2"/>
            <w:vAlign w:val="center"/>
            <w:hideMark/>
          </w:tcPr>
          <w:p w:rsidR="00F80AA2" w:rsidRPr="000316C8" w:rsidRDefault="00F80AA2" w:rsidP="00A96EE4">
            <w:pPr>
              <w:jc w:val="center"/>
              <w:rPr>
                <w:rFonts w:ascii="Museo Sans 100" w:hAnsi="Museo Sans 100" w:cs="Calibri"/>
                <w:b/>
                <w:bCs/>
                <w:color w:val="FFFFFF" w:themeColor="background1"/>
                <w:sz w:val="10"/>
                <w:szCs w:val="10"/>
              </w:rPr>
            </w:pPr>
            <w:r w:rsidRPr="000316C8">
              <w:rPr>
                <w:rFonts w:ascii="Museo Sans 100" w:hAnsi="Museo Sans 100" w:cs="Calibri"/>
                <w:b/>
                <w:bCs/>
                <w:color w:val="FFFFFF" w:themeColor="background1"/>
                <w:sz w:val="10"/>
                <w:szCs w:val="10"/>
              </w:rPr>
              <w:t>Soporte técnico en fallas de hardware y software y sistemas informáticos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F80AA2" w:rsidRPr="000316C8" w:rsidRDefault="00F80AA2" w:rsidP="00A96EE4">
            <w:pPr>
              <w:jc w:val="center"/>
              <w:rPr>
                <w:rFonts w:ascii="Museo Sans 100" w:hAnsi="Museo Sans 100" w:cs="Calibri"/>
                <w:b/>
                <w:bCs/>
                <w:color w:val="FFFFFF" w:themeColor="background1"/>
                <w:sz w:val="10"/>
                <w:szCs w:val="10"/>
              </w:rPr>
            </w:pPr>
            <w:r w:rsidRPr="000316C8">
              <w:rPr>
                <w:rFonts w:ascii="Museo Sans 100" w:hAnsi="Museo Sans 100" w:cs="Calibri"/>
                <w:b/>
                <w:bCs/>
                <w:color w:val="FFFFFF" w:themeColor="background1"/>
                <w:sz w:val="10"/>
                <w:szCs w:val="10"/>
              </w:rPr>
              <w:t>TOTAL</w:t>
            </w:r>
          </w:p>
        </w:tc>
      </w:tr>
      <w:tr w:rsidR="005D2FF1" w:rsidRPr="00A96EE4" w:rsidTr="000316C8">
        <w:trPr>
          <w:trHeight w:val="300"/>
        </w:trPr>
        <w:tc>
          <w:tcPr>
            <w:tcW w:w="3827" w:type="dxa"/>
            <w:vMerge/>
            <w:tcBorders>
              <w:top w:val="single" w:sz="4" w:space="0" w:color="auto"/>
              <w:left w:val="single" w:sz="4" w:space="0" w:color="auto"/>
              <w:bottom w:val="single" w:sz="4" w:space="0" w:color="auto"/>
              <w:right w:val="single" w:sz="4" w:space="0" w:color="auto"/>
            </w:tcBorders>
            <w:vAlign w:val="center"/>
            <w:hideMark/>
          </w:tcPr>
          <w:p w:rsidR="00F80AA2" w:rsidRPr="00A96EE4" w:rsidRDefault="00F80AA2" w:rsidP="00A96EE4">
            <w:pPr>
              <w:rPr>
                <w:rFonts w:asciiTheme="minorHAnsi" w:hAnsiTheme="minorHAnsi" w:cstheme="minorHAnsi"/>
                <w:b/>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80AA2" w:rsidRPr="00A96EE4" w:rsidRDefault="00F80AA2" w:rsidP="00A96EE4">
            <w:pPr>
              <w:rPr>
                <w:rFonts w:asciiTheme="minorHAnsi" w:hAnsiTheme="minorHAnsi" w:cstheme="minorHAnsi"/>
                <w:b/>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80AA2" w:rsidRPr="00A96EE4" w:rsidRDefault="00F80AA2" w:rsidP="00A96EE4">
            <w:pPr>
              <w:rPr>
                <w:rFonts w:asciiTheme="minorHAnsi" w:hAnsiTheme="minorHAnsi" w:cstheme="minorHAnsi"/>
                <w:b/>
                <w:sz w:val="16"/>
                <w:szCs w:val="16"/>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F80AA2" w:rsidRPr="00A96EE4" w:rsidRDefault="00F80AA2" w:rsidP="00A96EE4">
            <w:pPr>
              <w:rPr>
                <w:rFonts w:asciiTheme="minorHAnsi" w:hAnsiTheme="minorHAnsi" w:cstheme="minorHAnsi"/>
                <w:b/>
                <w:sz w:val="16"/>
                <w:szCs w:val="16"/>
              </w:rPr>
            </w:pPr>
          </w:p>
        </w:tc>
        <w:tc>
          <w:tcPr>
            <w:tcW w:w="172" w:type="dxa"/>
            <w:tcBorders>
              <w:left w:val="single" w:sz="4" w:space="0" w:color="auto"/>
              <w:right w:val="single" w:sz="4" w:space="0" w:color="auto"/>
            </w:tcBorders>
            <w:shd w:val="clear" w:color="auto" w:fill="FFFFFF" w:themeFill="background1"/>
          </w:tcPr>
          <w:p w:rsidR="00F80AA2" w:rsidRPr="00F80AA2" w:rsidRDefault="00F80AA2" w:rsidP="00A96EE4">
            <w:pPr>
              <w:rPr>
                <w:rFonts w:asciiTheme="minorHAnsi" w:hAnsiTheme="minorHAnsi" w:cstheme="minorHAnsi"/>
                <w:b/>
                <w:color w:val="FFFFFF" w:themeColor="background1"/>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80AA2" w:rsidRPr="00A96EE4" w:rsidRDefault="00F80AA2" w:rsidP="00A96EE4">
            <w:pPr>
              <w:rPr>
                <w:rFonts w:asciiTheme="minorHAnsi" w:hAnsiTheme="minorHAnsi" w:cstheme="minorHAnsi"/>
                <w:b/>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80AA2" w:rsidRPr="00A96EE4" w:rsidRDefault="00F80AA2" w:rsidP="00A96EE4">
            <w:pPr>
              <w:rPr>
                <w:rFonts w:asciiTheme="minorHAnsi" w:hAnsiTheme="minorHAnsi" w:cstheme="minorHAnsi"/>
                <w:b/>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F80AA2" w:rsidRPr="00A96EE4" w:rsidRDefault="00F80AA2" w:rsidP="00A96EE4">
            <w:pPr>
              <w:rPr>
                <w:rFonts w:asciiTheme="minorHAnsi" w:hAnsiTheme="minorHAnsi" w:cstheme="minorHAnsi"/>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80AA2" w:rsidRPr="00A96EE4" w:rsidRDefault="00F80AA2" w:rsidP="00A96EE4">
            <w:pPr>
              <w:rPr>
                <w:rFonts w:asciiTheme="minorHAnsi" w:hAnsiTheme="minorHAnsi" w:cstheme="minorHAnsi"/>
                <w:b/>
                <w:sz w:val="16"/>
                <w:szCs w:val="16"/>
              </w:rPr>
            </w:pPr>
          </w:p>
        </w:tc>
      </w:tr>
      <w:tr w:rsidR="005D2FF1" w:rsidRPr="00A96EE4" w:rsidTr="000316C8">
        <w:trPr>
          <w:trHeight w:val="64"/>
        </w:trPr>
        <w:tc>
          <w:tcPr>
            <w:tcW w:w="3827" w:type="dxa"/>
            <w:vMerge/>
            <w:tcBorders>
              <w:top w:val="single" w:sz="4" w:space="0" w:color="auto"/>
              <w:left w:val="single" w:sz="4" w:space="0" w:color="auto"/>
              <w:bottom w:val="single" w:sz="4" w:space="0" w:color="auto"/>
              <w:right w:val="single" w:sz="4" w:space="0" w:color="auto"/>
            </w:tcBorders>
            <w:vAlign w:val="center"/>
            <w:hideMark/>
          </w:tcPr>
          <w:p w:rsidR="00F80AA2" w:rsidRPr="00A96EE4" w:rsidRDefault="00F80AA2" w:rsidP="00A96EE4">
            <w:pPr>
              <w:rPr>
                <w:rFonts w:asciiTheme="minorHAnsi" w:hAnsiTheme="minorHAnsi" w:cstheme="minorHAnsi"/>
                <w:b/>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80AA2" w:rsidRPr="00A96EE4" w:rsidRDefault="00F80AA2" w:rsidP="00A96EE4">
            <w:pPr>
              <w:rPr>
                <w:rFonts w:asciiTheme="minorHAnsi" w:hAnsiTheme="minorHAnsi" w:cstheme="minorHAnsi"/>
                <w:b/>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80AA2" w:rsidRPr="00A96EE4" w:rsidRDefault="00F80AA2" w:rsidP="00A96EE4">
            <w:pPr>
              <w:rPr>
                <w:rFonts w:asciiTheme="minorHAnsi" w:hAnsiTheme="minorHAnsi" w:cstheme="minorHAnsi"/>
                <w:b/>
                <w:sz w:val="16"/>
                <w:szCs w:val="16"/>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F80AA2" w:rsidRPr="00A96EE4" w:rsidRDefault="00F80AA2" w:rsidP="00A96EE4">
            <w:pPr>
              <w:rPr>
                <w:rFonts w:asciiTheme="minorHAnsi" w:hAnsiTheme="minorHAnsi" w:cstheme="minorHAnsi"/>
                <w:b/>
                <w:sz w:val="16"/>
                <w:szCs w:val="16"/>
              </w:rPr>
            </w:pPr>
          </w:p>
        </w:tc>
        <w:tc>
          <w:tcPr>
            <w:tcW w:w="172" w:type="dxa"/>
            <w:tcBorders>
              <w:left w:val="single" w:sz="4" w:space="0" w:color="auto"/>
              <w:right w:val="single" w:sz="4" w:space="0" w:color="auto"/>
            </w:tcBorders>
            <w:shd w:val="clear" w:color="auto" w:fill="FFFFFF" w:themeFill="background1"/>
          </w:tcPr>
          <w:p w:rsidR="00F80AA2" w:rsidRPr="00F80AA2" w:rsidRDefault="00F80AA2" w:rsidP="00A96EE4">
            <w:pPr>
              <w:rPr>
                <w:rFonts w:asciiTheme="minorHAnsi" w:hAnsiTheme="minorHAnsi" w:cstheme="minorHAnsi"/>
                <w:b/>
                <w:color w:val="FFFFFF" w:themeColor="background1"/>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80AA2" w:rsidRPr="00A96EE4" w:rsidRDefault="00F80AA2" w:rsidP="00A96EE4">
            <w:pPr>
              <w:rPr>
                <w:rFonts w:asciiTheme="minorHAnsi" w:hAnsiTheme="minorHAnsi" w:cstheme="minorHAnsi"/>
                <w:b/>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F80AA2" w:rsidRPr="00A96EE4" w:rsidRDefault="00F80AA2" w:rsidP="00A96EE4">
            <w:pPr>
              <w:rPr>
                <w:rFonts w:asciiTheme="minorHAnsi" w:hAnsiTheme="minorHAnsi" w:cstheme="minorHAnsi"/>
                <w:b/>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F80AA2" w:rsidRPr="00A96EE4" w:rsidRDefault="00F80AA2" w:rsidP="00A96EE4">
            <w:pPr>
              <w:rPr>
                <w:rFonts w:asciiTheme="minorHAnsi" w:hAnsiTheme="minorHAnsi" w:cstheme="minorHAnsi"/>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80AA2" w:rsidRPr="00A96EE4" w:rsidRDefault="00F80AA2" w:rsidP="00A96EE4">
            <w:pPr>
              <w:rPr>
                <w:rFonts w:asciiTheme="minorHAnsi" w:hAnsiTheme="minorHAnsi" w:cstheme="minorHAnsi"/>
                <w:b/>
                <w:sz w:val="16"/>
                <w:szCs w:val="16"/>
              </w:rPr>
            </w:pPr>
          </w:p>
        </w:tc>
      </w:tr>
      <w:tr w:rsidR="005D2FF1" w:rsidRPr="00A96EE4" w:rsidTr="000316C8">
        <w:trPr>
          <w:trHeight w:val="64"/>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rPr>
                <w:rFonts w:asciiTheme="minorHAnsi" w:hAnsiTheme="minorHAnsi" w:cstheme="minorHAnsi"/>
                <w:b/>
                <w:sz w:val="10"/>
                <w:szCs w:val="10"/>
              </w:rPr>
            </w:pPr>
            <w:r w:rsidRPr="000316C8">
              <w:rPr>
                <w:rFonts w:asciiTheme="minorHAnsi" w:hAnsiTheme="minorHAnsi" w:cstheme="minorHAnsi"/>
                <w:b/>
                <w:sz w:val="10"/>
                <w:szCs w:val="10"/>
              </w:rPr>
              <w:t>¿Cómo evalúa su experiencia cuando navegó en los portales del MH?</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72" w:type="dxa"/>
            <w:tcBorders>
              <w:left w:val="single" w:sz="4" w:space="0" w:color="auto"/>
              <w:right w:val="single" w:sz="4" w:space="0" w:color="auto"/>
            </w:tcBorders>
          </w:tcPr>
          <w:p w:rsidR="00F80AA2" w:rsidRPr="000316C8" w:rsidRDefault="00F80AA2" w:rsidP="00A96EE4">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r>
      <w:tr w:rsidR="005D2FF1" w:rsidRPr="00A96EE4" w:rsidTr="000316C8">
        <w:trPr>
          <w:trHeight w:val="64"/>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rPr>
                <w:rFonts w:asciiTheme="minorHAnsi" w:hAnsiTheme="minorHAnsi" w:cstheme="minorHAnsi"/>
                <w:b/>
                <w:sz w:val="10"/>
                <w:szCs w:val="10"/>
              </w:rPr>
            </w:pPr>
            <w:r w:rsidRPr="000316C8">
              <w:rPr>
                <w:rFonts w:asciiTheme="minorHAnsi" w:hAnsiTheme="minorHAnsi" w:cstheme="minorHAnsi"/>
                <w:b/>
                <w:sz w:val="10"/>
                <w:szCs w:val="10"/>
              </w:rPr>
              <w:t>Hardware diagnóstico e impresión para servicio</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72" w:type="dxa"/>
            <w:tcBorders>
              <w:left w:val="single" w:sz="4" w:space="0" w:color="auto"/>
              <w:right w:val="single" w:sz="4" w:space="0" w:color="auto"/>
            </w:tcBorders>
          </w:tcPr>
          <w:p w:rsidR="00F80AA2" w:rsidRPr="000316C8" w:rsidRDefault="00F80AA2" w:rsidP="00A96EE4">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r>
      <w:tr w:rsidR="005D2FF1" w:rsidRPr="00A96EE4" w:rsidTr="000316C8">
        <w:trPr>
          <w:trHeight w:val="142"/>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rPr>
                <w:rFonts w:asciiTheme="minorHAnsi" w:hAnsiTheme="minorHAnsi" w:cstheme="minorHAnsi"/>
                <w:b/>
                <w:sz w:val="10"/>
                <w:szCs w:val="10"/>
              </w:rPr>
            </w:pPr>
            <w:r w:rsidRPr="000316C8">
              <w:rPr>
                <w:rFonts w:asciiTheme="minorHAnsi" w:hAnsiTheme="minorHAnsi" w:cstheme="minorHAnsi"/>
                <w:b/>
                <w:sz w:val="10"/>
                <w:szCs w:val="10"/>
              </w:rPr>
              <w:t>Sus derechos fueron otorgados de manera correcta</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72" w:type="dxa"/>
            <w:tcBorders>
              <w:left w:val="single" w:sz="4" w:space="0" w:color="auto"/>
              <w:right w:val="single" w:sz="4" w:space="0" w:color="auto"/>
            </w:tcBorders>
          </w:tcPr>
          <w:p w:rsidR="00F80AA2" w:rsidRPr="000316C8" w:rsidRDefault="00F80AA2" w:rsidP="00A96EE4">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r>
      <w:tr w:rsidR="005D2FF1" w:rsidRPr="00A96EE4" w:rsidTr="000316C8">
        <w:trPr>
          <w:trHeight w:val="20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rPr>
                <w:rFonts w:asciiTheme="minorHAnsi" w:hAnsiTheme="minorHAnsi" w:cstheme="minorHAnsi"/>
                <w:b/>
                <w:sz w:val="10"/>
                <w:szCs w:val="10"/>
              </w:rPr>
            </w:pPr>
            <w:r w:rsidRPr="000316C8">
              <w:rPr>
                <w:rFonts w:asciiTheme="minorHAnsi" w:hAnsiTheme="minorHAnsi" w:cstheme="minorHAnsi"/>
                <w:b/>
                <w:sz w:val="10"/>
                <w:szCs w:val="10"/>
              </w:rPr>
              <w:t>Cómo evalúa la infraestructura del sistema cableado que da servicio de conectividad física</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72" w:type="dxa"/>
            <w:tcBorders>
              <w:left w:val="single" w:sz="4" w:space="0" w:color="auto"/>
              <w:right w:val="single" w:sz="4" w:space="0" w:color="auto"/>
            </w:tcBorders>
          </w:tcPr>
          <w:p w:rsidR="00F80AA2" w:rsidRPr="000316C8" w:rsidRDefault="00F80AA2" w:rsidP="00A96EE4">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r>
      <w:tr w:rsidR="005D2FF1" w:rsidRPr="00A96EE4" w:rsidTr="000316C8">
        <w:trPr>
          <w:trHeight w:val="75"/>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rPr>
                <w:rFonts w:asciiTheme="minorHAnsi" w:hAnsiTheme="minorHAnsi" w:cstheme="minorHAnsi"/>
                <w:b/>
                <w:sz w:val="10"/>
                <w:szCs w:val="10"/>
              </w:rPr>
            </w:pPr>
            <w:r w:rsidRPr="000316C8">
              <w:rPr>
                <w:rFonts w:asciiTheme="minorHAnsi" w:hAnsiTheme="minorHAnsi" w:cstheme="minorHAnsi"/>
                <w:b/>
                <w:sz w:val="10"/>
                <w:szCs w:val="10"/>
              </w:rPr>
              <w:t>Los medios necesarios para la atención de sus requerimientos o solicitudes de servicio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9.23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8.72</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7.60</w:t>
            </w:r>
          </w:p>
        </w:tc>
        <w:tc>
          <w:tcPr>
            <w:tcW w:w="172" w:type="dxa"/>
            <w:tcBorders>
              <w:left w:val="single" w:sz="4" w:space="0" w:color="auto"/>
              <w:right w:val="single" w:sz="4" w:space="0" w:color="auto"/>
            </w:tcBorders>
          </w:tcPr>
          <w:p w:rsidR="00F80AA2" w:rsidRPr="000316C8" w:rsidRDefault="00F80AA2" w:rsidP="00A96EE4">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8.82</w:t>
            </w:r>
          </w:p>
        </w:tc>
        <w:tc>
          <w:tcPr>
            <w:tcW w:w="1842" w:type="dxa"/>
            <w:tcBorders>
              <w:top w:val="nil"/>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9.08</w:t>
            </w:r>
          </w:p>
        </w:tc>
        <w:tc>
          <w:tcPr>
            <w:tcW w:w="1560" w:type="dxa"/>
            <w:tcBorders>
              <w:top w:val="nil"/>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8.40</w:t>
            </w:r>
          </w:p>
        </w:tc>
        <w:tc>
          <w:tcPr>
            <w:tcW w:w="1134"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9.05</w:t>
            </w:r>
          </w:p>
        </w:tc>
      </w:tr>
      <w:tr w:rsidR="005D2FF1" w:rsidRPr="00A96EE4" w:rsidTr="000316C8">
        <w:trPr>
          <w:trHeight w:val="91"/>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rPr>
                <w:rFonts w:asciiTheme="minorHAnsi" w:hAnsiTheme="minorHAnsi" w:cstheme="minorHAnsi"/>
                <w:b/>
                <w:sz w:val="10"/>
                <w:szCs w:val="10"/>
              </w:rPr>
            </w:pPr>
            <w:r w:rsidRPr="000316C8">
              <w:rPr>
                <w:rFonts w:asciiTheme="minorHAnsi" w:hAnsiTheme="minorHAnsi" w:cstheme="minorHAnsi"/>
                <w:b/>
                <w:sz w:val="10"/>
                <w:szCs w:val="10"/>
              </w:rPr>
              <w:t>Configuración de los niveles de acceso de software y hardware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9.00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8.37</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7.52</w:t>
            </w:r>
          </w:p>
        </w:tc>
        <w:tc>
          <w:tcPr>
            <w:tcW w:w="172" w:type="dxa"/>
            <w:tcBorders>
              <w:left w:val="single" w:sz="4" w:space="0" w:color="auto"/>
              <w:right w:val="single" w:sz="4" w:space="0" w:color="auto"/>
            </w:tcBorders>
          </w:tcPr>
          <w:p w:rsidR="00F80AA2" w:rsidRPr="000316C8" w:rsidRDefault="00F80AA2" w:rsidP="00A96EE4">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8.91</w:t>
            </w:r>
          </w:p>
        </w:tc>
        <w:tc>
          <w:tcPr>
            <w:tcW w:w="1842" w:type="dxa"/>
            <w:tcBorders>
              <w:top w:val="nil"/>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9.00</w:t>
            </w:r>
          </w:p>
        </w:tc>
        <w:tc>
          <w:tcPr>
            <w:tcW w:w="1560" w:type="dxa"/>
            <w:tcBorders>
              <w:top w:val="nil"/>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8.53</w:t>
            </w:r>
          </w:p>
        </w:tc>
        <w:tc>
          <w:tcPr>
            <w:tcW w:w="1134"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9.20</w:t>
            </w:r>
          </w:p>
        </w:tc>
      </w:tr>
      <w:tr w:rsidR="005D2FF1" w:rsidRPr="00A96EE4" w:rsidTr="000316C8">
        <w:trPr>
          <w:trHeight w:val="107"/>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rPr>
                <w:rFonts w:asciiTheme="minorHAnsi" w:hAnsiTheme="minorHAnsi" w:cstheme="minorHAnsi"/>
                <w:b/>
                <w:sz w:val="10"/>
                <w:szCs w:val="10"/>
              </w:rPr>
            </w:pPr>
            <w:r w:rsidRPr="000316C8">
              <w:rPr>
                <w:rFonts w:asciiTheme="minorHAnsi" w:hAnsiTheme="minorHAnsi" w:cstheme="minorHAnsi"/>
                <w:b/>
                <w:sz w:val="10"/>
                <w:szCs w:val="10"/>
              </w:rPr>
              <w:t>Amigabilidad de la herramienta, sitio web, aplicaciones, etc.</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9.00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8.46</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8.00</w:t>
            </w:r>
          </w:p>
        </w:tc>
        <w:tc>
          <w:tcPr>
            <w:tcW w:w="172" w:type="dxa"/>
            <w:tcBorders>
              <w:left w:val="single" w:sz="4" w:space="0" w:color="auto"/>
              <w:right w:val="single" w:sz="4" w:space="0" w:color="auto"/>
            </w:tcBorders>
          </w:tcPr>
          <w:p w:rsidR="00F80AA2" w:rsidRPr="000316C8" w:rsidRDefault="00F80AA2" w:rsidP="00A96EE4">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8.88</w:t>
            </w:r>
          </w:p>
        </w:tc>
        <w:tc>
          <w:tcPr>
            <w:tcW w:w="1842" w:type="dxa"/>
            <w:tcBorders>
              <w:top w:val="nil"/>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8.67</w:t>
            </w:r>
          </w:p>
        </w:tc>
        <w:tc>
          <w:tcPr>
            <w:tcW w:w="1560" w:type="dxa"/>
            <w:tcBorders>
              <w:top w:val="nil"/>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7.93</w:t>
            </w:r>
          </w:p>
        </w:tc>
        <w:tc>
          <w:tcPr>
            <w:tcW w:w="1134"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8.12</w:t>
            </w:r>
          </w:p>
        </w:tc>
      </w:tr>
      <w:tr w:rsidR="005D2FF1" w:rsidRPr="00A96EE4" w:rsidTr="000316C8">
        <w:trPr>
          <w:trHeight w:val="109"/>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rPr>
                <w:rFonts w:asciiTheme="minorHAnsi" w:hAnsiTheme="minorHAnsi" w:cstheme="minorHAnsi"/>
                <w:b/>
                <w:sz w:val="10"/>
                <w:szCs w:val="10"/>
              </w:rPr>
            </w:pPr>
            <w:r w:rsidRPr="000316C8">
              <w:rPr>
                <w:rFonts w:asciiTheme="minorHAnsi" w:hAnsiTheme="minorHAnsi" w:cstheme="minorHAnsi"/>
                <w:b/>
                <w:sz w:val="10"/>
                <w:szCs w:val="10"/>
              </w:rPr>
              <w:t>Facilidad que brinda la aplicación (mesa de servicio)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9.21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8.74</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8.00</w:t>
            </w:r>
          </w:p>
        </w:tc>
        <w:tc>
          <w:tcPr>
            <w:tcW w:w="172" w:type="dxa"/>
            <w:tcBorders>
              <w:left w:val="single" w:sz="4" w:space="0" w:color="auto"/>
              <w:right w:val="single" w:sz="4" w:space="0" w:color="auto"/>
            </w:tcBorders>
          </w:tcPr>
          <w:p w:rsidR="00F80AA2" w:rsidRPr="000316C8" w:rsidRDefault="00F80AA2" w:rsidP="00A96EE4">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8.94</w:t>
            </w:r>
          </w:p>
        </w:tc>
        <w:tc>
          <w:tcPr>
            <w:tcW w:w="1842" w:type="dxa"/>
            <w:tcBorders>
              <w:top w:val="nil"/>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8.75</w:t>
            </w:r>
          </w:p>
        </w:tc>
        <w:tc>
          <w:tcPr>
            <w:tcW w:w="1560" w:type="dxa"/>
            <w:tcBorders>
              <w:top w:val="nil"/>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7.93</w:t>
            </w:r>
          </w:p>
        </w:tc>
        <w:tc>
          <w:tcPr>
            <w:tcW w:w="1134"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8.38</w:t>
            </w:r>
          </w:p>
        </w:tc>
      </w:tr>
      <w:tr w:rsidR="005D2FF1" w:rsidRPr="00A96EE4" w:rsidTr="000316C8">
        <w:trPr>
          <w:trHeight w:val="125"/>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rPr>
                <w:rFonts w:asciiTheme="minorHAnsi" w:hAnsiTheme="minorHAnsi" w:cstheme="minorHAnsi"/>
                <w:b/>
                <w:sz w:val="10"/>
                <w:szCs w:val="10"/>
              </w:rPr>
            </w:pPr>
            <w:r w:rsidRPr="000316C8">
              <w:rPr>
                <w:rFonts w:asciiTheme="minorHAnsi" w:hAnsiTheme="minorHAnsi" w:cstheme="minorHAnsi"/>
                <w:b/>
                <w:sz w:val="10"/>
                <w:szCs w:val="10"/>
              </w:rPr>
              <w:t>La disponibilidad de la mesa de servicio cuando usted lo necesita (7/24x365)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9.43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8.43</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8.00</w:t>
            </w:r>
          </w:p>
        </w:tc>
        <w:tc>
          <w:tcPr>
            <w:tcW w:w="172" w:type="dxa"/>
            <w:tcBorders>
              <w:left w:val="single" w:sz="4" w:space="0" w:color="auto"/>
              <w:right w:val="single" w:sz="4" w:space="0" w:color="auto"/>
            </w:tcBorders>
          </w:tcPr>
          <w:p w:rsidR="00F80AA2" w:rsidRPr="000316C8" w:rsidRDefault="00F80AA2" w:rsidP="00A96EE4">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8.88</w:t>
            </w:r>
          </w:p>
        </w:tc>
        <w:tc>
          <w:tcPr>
            <w:tcW w:w="1842" w:type="dxa"/>
            <w:tcBorders>
              <w:top w:val="nil"/>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9.00</w:t>
            </w:r>
          </w:p>
        </w:tc>
        <w:tc>
          <w:tcPr>
            <w:tcW w:w="1560" w:type="dxa"/>
            <w:tcBorders>
              <w:top w:val="nil"/>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8.47</w:t>
            </w:r>
          </w:p>
        </w:tc>
        <w:tc>
          <w:tcPr>
            <w:tcW w:w="1134"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8.65</w:t>
            </w:r>
          </w:p>
        </w:tc>
      </w:tr>
      <w:tr w:rsidR="005D2FF1" w:rsidRPr="00A96EE4" w:rsidTr="000316C8">
        <w:trPr>
          <w:trHeight w:val="141"/>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rPr>
                <w:rFonts w:asciiTheme="minorHAnsi" w:hAnsiTheme="minorHAnsi" w:cstheme="minorHAnsi"/>
                <w:b/>
                <w:sz w:val="10"/>
                <w:szCs w:val="10"/>
              </w:rPr>
            </w:pPr>
            <w:r w:rsidRPr="000316C8">
              <w:rPr>
                <w:rFonts w:asciiTheme="minorHAnsi" w:hAnsiTheme="minorHAnsi" w:cstheme="minorHAnsi"/>
                <w:b/>
                <w:sz w:val="10"/>
                <w:szCs w:val="10"/>
              </w:rPr>
              <w:t>Compatibilidad y adaptación en todos los navegadores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9.00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8.49</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8.00</w:t>
            </w:r>
          </w:p>
        </w:tc>
        <w:tc>
          <w:tcPr>
            <w:tcW w:w="172" w:type="dxa"/>
            <w:tcBorders>
              <w:left w:val="single" w:sz="4" w:space="0" w:color="auto"/>
              <w:right w:val="single" w:sz="4" w:space="0" w:color="auto"/>
            </w:tcBorders>
          </w:tcPr>
          <w:p w:rsidR="00F80AA2" w:rsidRPr="000316C8" w:rsidRDefault="00F80AA2" w:rsidP="00A96EE4">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8.91</w:t>
            </w:r>
          </w:p>
        </w:tc>
        <w:tc>
          <w:tcPr>
            <w:tcW w:w="1842" w:type="dxa"/>
            <w:tcBorders>
              <w:top w:val="nil"/>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8.83</w:t>
            </w:r>
          </w:p>
        </w:tc>
        <w:tc>
          <w:tcPr>
            <w:tcW w:w="1560" w:type="dxa"/>
            <w:tcBorders>
              <w:top w:val="nil"/>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8.20</w:t>
            </w:r>
          </w:p>
        </w:tc>
        <w:tc>
          <w:tcPr>
            <w:tcW w:w="1134"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8.99</w:t>
            </w:r>
          </w:p>
        </w:tc>
      </w:tr>
      <w:tr w:rsidR="005D2FF1" w:rsidRPr="00A96EE4" w:rsidTr="000316C8">
        <w:trPr>
          <w:trHeight w:val="115"/>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rPr>
                <w:rFonts w:asciiTheme="minorHAnsi" w:hAnsiTheme="minorHAnsi" w:cstheme="minorHAnsi"/>
                <w:b/>
                <w:sz w:val="10"/>
                <w:szCs w:val="10"/>
              </w:rPr>
            </w:pPr>
            <w:r w:rsidRPr="000316C8">
              <w:rPr>
                <w:rFonts w:asciiTheme="minorHAnsi" w:hAnsiTheme="minorHAnsi" w:cstheme="minorHAnsi"/>
                <w:b/>
                <w:sz w:val="10"/>
                <w:szCs w:val="10"/>
              </w:rPr>
              <w:t>La entrega de material informativo escrito, digital. (normativa, lineamientos, manual, entre otros)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9.25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8.88</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9.00</w:t>
            </w:r>
          </w:p>
        </w:tc>
        <w:tc>
          <w:tcPr>
            <w:tcW w:w="172" w:type="dxa"/>
            <w:tcBorders>
              <w:left w:val="single" w:sz="4" w:space="0" w:color="auto"/>
              <w:right w:val="single" w:sz="4" w:space="0" w:color="auto"/>
            </w:tcBorders>
          </w:tcPr>
          <w:p w:rsidR="00F80AA2" w:rsidRPr="000316C8" w:rsidRDefault="00F80AA2" w:rsidP="00A96EE4">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r>
      <w:tr w:rsidR="005D2FF1" w:rsidRPr="00A96EE4" w:rsidTr="000316C8">
        <w:trPr>
          <w:trHeight w:val="146"/>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rPr>
                <w:rFonts w:asciiTheme="minorHAnsi" w:hAnsiTheme="minorHAnsi" w:cstheme="minorHAnsi"/>
                <w:b/>
                <w:sz w:val="10"/>
                <w:szCs w:val="10"/>
              </w:rPr>
            </w:pPr>
            <w:r w:rsidRPr="000316C8">
              <w:rPr>
                <w:rFonts w:asciiTheme="minorHAnsi" w:hAnsiTheme="minorHAnsi" w:cstheme="minorHAnsi"/>
                <w:b/>
                <w:sz w:val="10"/>
                <w:szCs w:val="10"/>
              </w:rPr>
              <w:t>Manejo de la información de la institución (seguimiento, extravío de los requerimientos)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9.25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8.88</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9.00</w:t>
            </w:r>
          </w:p>
        </w:tc>
        <w:tc>
          <w:tcPr>
            <w:tcW w:w="172" w:type="dxa"/>
            <w:tcBorders>
              <w:left w:val="single" w:sz="4" w:space="0" w:color="auto"/>
              <w:right w:val="single" w:sz="4" w:space="0" w:color="auto"/>
            </w:tcBorders>
          </w:tcPr>
          <w:p w:rsidR="00F80AA2" w:rsidRPr="000316C8" w:rsidRDefault="00F80AA2" w:rsidP="00A96EE4">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r>
      <w:tr w:rsidR="005D2FF1" w:rsidRPr="00A96EE4" w:rsidTr="000316C8">
        <w:trPr>
          <w:trHeight w:val="135"/>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rPr>
                <w:rFonts w:asciiTheme="minorHAnsi" w:hAnsiTheme="minorHAnsi" w:cstheme="minorHAnsi"/>
                <w:b/>
                <w:sz w:val="10"/>
                <w:szCs w:val="10"/>
              </w:rPr>
            </w:pPr>
            <w:r w:rsidRPr="000316C8">
              <w:rPr>
                <w:rFonts w:asciiTheme="minorHAnsi" w:hAnsiTheme="minorHAnsi" w:cstheme="minorHAnsi"/>
                <w:b/>
                <w:sz w:val="10"/>
                <w:szCs w:val="10"/>
              </w:rPr>
              <w:t xml:space="preserve">Equipo tecnológico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72" w:type="dxa"/>
            <w:tcBorders>
              <w:left w:val="single" w:sz="4" w:space="0" w:color="auto"/>
              <w:right w:val="single" w:sz="4" w:space="0" w:color="auto"/>
            </w:tcBorders>
          </w:tcPr>
          <w:p w:rsidR="00F80AA2" w:rsidRPr="000316C8" w:rsidRDefault="00F80AA2" w:rsidP="00A96EE4">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r>
      <w:tr w:rsidR="005D2FF1" w:rsidRPr="00A96EE4" w:rsidTr="000316C8">
        <w:trPr>
          <w:trHeight w:val="137"/>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rPr>
                <w:rFonts w:asciiTheme="minorHAnsi" w:hAnsiTheme="minorHAnsi" w:cstheme="minorHAnsi"/>
                <w:b/>
                <w:sz w:val="10"/>
                <w:szCs w:val="10"/>
              </w:rPr>
            </w:pPr>
            <w:r w:rsidRPr="000316C8">
              <w:rPr>
                <w:rFonts w:asciiTheme="minorHAnsi" w:hAnsiTheme="minorHAnsi" w:cstheme="minorHAnsi"/>
                <w:b/>
                <w:sz w:val="10"/>
                <w:szCs w:val="10"/>
              </w:rPr>
              <w:t>La adecuación de los espacios físicos y la comodidad de los lugares de espera.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9.25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8.63</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8.00</w:t>
            </w:r>
          </w:p>
        </w:tc>
        <w:tc>
          <w:tcPr>
            <w:tcW w:w="172" w:type="dxa"/>
            <w:tcBorders>
              <w:left w:val="single" w:sz="4" w:space="0" w:color="auto"/>
              <w:right w:val="single" w:sz="4" w:space="0" w:color="auto"/>
            </w:tcBorders>
          </w:tcPr>
          <w:p w:rsidR="00F80AA2" w:rsidRPr="000316C8" w:rsidRDefault="00F80AA2" w:rsidP="00A96EE4">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r>
      <w:tr w:rsidR="005D2FF1" w:rsidRPr="00A96EE4" w:rsidTr="000316C8">
        <w:trPr>
          <w:trHeight w:val="125"/>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rPr>
                <w:rFonts w:asciiTheme="minorHAnsi" w:hAnsiTheme="minorHAnsi" w:cstheme="minorHAnsi"/>
                <w:b/>
                <w:sz w:val="10"/>
                <w:szCs w:val="10"/>
              </w:rPr>
            </w:pPr>
            <w:r w:rsidRPr="000316C8">
              <w:rPr>
                <w:rFonts w:asciiTheme="minorHAnsi" w:hAnsiTheme="minorHAnsi" w:cstheme="minorHAnsi"/>
                <w:b/>
                <w:sz w:val="10"/>
                <w:szCs w:val="10"/>
              </w:rPr>
              <w:t>La señalización gráfica interna (rotulación)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9.13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8.25</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7.50</w:t>
            </w:r>
          </w:p>
        </w:tc>
        <w:tc>
          <w:tcPr>
            <w:tcW w:w="172" w:type="dxa"/>
            <w:tcBorders>
              <w:left w:val="single" w:sz="4" w:space="0" w:color="auto"/>
              <w:right w:val="single" w:sz="4" w:space="0" w:color="auto"/>
            </w:tcBorders>
          </w:tcPr>
          <w:p w:rsidR="00F80AA2" w:rsidRPr="000316C8" w:rsidRDefault="00F80AA2" w:rsidP="00A96EE4">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r>
      <w:tr w:rsidR="005D2FF1" w:rsidRPr="00A96EE4" w:rsidTr="000316C8">
        <w:trPr>
          <w:trHeight w:val="14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rPr>
                <w:rFonts w:asciiTheme="minorHAnsi" w:hAnsiTheme="minorHAnsi" w:cstheme="minorHAnsi"/>
                <w:b/>
                <w:sz w:val="10"/>
                <w:szCs w:val="10"/>
              </w:rPr>
            </w:pPr>
            <w:r w:rsidRPr="000316C8">
              <w:rPr>
                <w:rFonts w:asciiTheme="minorHAnsi" w:hAnsiTheme="minorHAnsi" w:cstheme="minorHAnsi"/>
                <w:b/>
                <w:sz w:val="10"/>
                <w:szCs w:val="10"/>
              </w:rPr>
              <w:t>El orden y limpieza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9.38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8.88</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8.38</w:t>
            </w:r>
          </w:p>
        </w:tc>
        <w:tc>
          <w:tcPr>
            <w:tcW w:w="172" w:type="dxa"/>
            <w:tcBorders>
              <w:left w:val="single" w:sz="4" w:space="0" w:color="auto"/>
              <w:right w:val="single" w:sz="4" w:space="0" w:color="auto"/>
            </w:tcBorders>
          </w:tcPr>
          <w:p w:rsidR="00F80AA2" w:rsidRPr="000316C8" w:rsidRDefault="00F80AA2" w:rsidP="00A96EE4">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r>
      <w:tr w:rsidR="005D2FF1" w:rsidRPr="00A96EE4" w:rsidTr="000316C8">
        <w:trPr>
          <w:trHeight w:val="129"/>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rPr>
                <w:rFonts w:asciiTheme="minorHAnsi" w:hAnsiTheme="minorHAnsi" w:cstheme="minorHAnsi"/>
                <w:b/>
                <w:sz w:val="10"/>
                <w:szCs w:val="10"/>
              </w:rPr>
            </w:pPr>
            <w:r w:rsidRPr="000316C8">
              <w:rPr>
                <w:rFonts w:asciiTheme="minorHAnsi" w:hAnsiTheme="minorHAnsi" w:cstheme="minorHAnsi"/>
                <w:b/>
                <w:sz w:val="10"/>
                <w:szCs w:val="10"/>
              </w:rPr>
              <w:t>El acceso y la ubicación geográfica</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9.00</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9.00</w:t>
            </w:r>
          </w:p>
        </w:tc>
        <w:tc>
          <w:tcPr>
            <w:tcW w:w="172" w:type="dxa"/>
            <w:tcBorders>
              <w:left w:val="single" w:sz="4" w:space="0" w:color="auto"/>
              <w:right w:val="single" w:sz="4" w:space="0" w:color="auto"/>
            </w:tcBorders>
          </w:tcPr>
          <w:p w:rsidR="00F80AA2" w:rsidRPr="000316C8" w:rsidRDefault="00F80AA2" w:rsidP="00A96EE4">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r>
      <w:tr w:rsidR="005D2FF1" w:rsidRPr="00A96EE4" w:rsidTr="000316C8">
        <w:trPr>
          <w:trHeight w:val="131"/>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AA2" w:rsidRPr="000316C8" w:rsidRDefault="00F80AA2" w:rsidP="00A96EE4">
            <w:pPr>
              <w:rPr>
                <w:rFonts w:asciiTheme="minorHAnsi" w:hAnsiTheme="minorHAnsi" w:cstheme="minorHAnsi"/>
                <w:b/>
                <w:sz w:val="10"/>
                <w:szCs w:val="10"/>
              </w:rPr>
            </w:pPr>
            <w:r w:rsidRPr="000316C8">
              <w:rPr>
                <w:rFonts w:asciiTheme="minorHAnsi" w:hAnsiTheme="minorHAnsi" w:cstheme="minorHAnsi"/>
                <w:b/>
                <w:sz w:val="10"/>
                <w:szCs w:val="10"/>
              </w:rPr>
              <w:t>La disponibilidad de baños y parqueos</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7.63</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7.63</w:t>
            </w:r>
          </w:p>
        </w:tc>
        <w:tc>
          <w:tcPr>
            <w:tcW w:w="172" w:type="dxa"/>
            <w:tcBorders>
              <w:left w:val="single" w:sz="4" w:space="0" w:color="auto"/>
              <w:right w:val="single" w:sz="4" w:space="0" w:color="auto"/>
            </w:tcBorders>
          </w:tcPr>
          <w:p w:rsidR="00F80AA2" w:rsidRPr="000316C8" w:rsidRDefault="00F80AA2" w:rsidP="00A96EE4">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80AA2" w:rsidRPr="000316C8" w:rsidRDefault="00F80AA2" w:rsidP="00A96EE4">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r>
      <w:tr w:rsidR="007A75DA" w:rsidRPr="00A96EE4" w:rsidTr="000316C8">
        <w:trPr>
          <w:trHeight w:val="133"/>
        </w:trPr>
        <w:tc>
          <w:tcPr>
            <w:tcW w:w="3827"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7A75DA" w:rsidRPr="000316C8" w:rsidRDefault="007A75DA" w:rsidP="000316C8">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INFRAESTRUCTURA Y ELEMENTOS</w:t>
            </w:r>
            <w:r w:rsidR="000316C8">
              <w:rPr>
                <w:rFonts w:ascii="Museo Sans 300" w:hAnsi="Museo Sans 300"/>
                <w:b/>
                <w:bCs/>
                <w:color w:val="FFFFFF" w:themeColor="background1"/>
                <w:sz w:val="10"/>
                <w:szCs w:val="10"/>
              </w:rPr>
              <w:t xml:space="preserve"> </w:t>
            </w:r>
            <w:r w:rsidRPr="000316C8">
              <w:rPr>
                <w:rFonts w:ascii="Museo Sans 300" w:hAnsi="Museo Sans 300"/>
                <w:b/>
                <w:bCs/>
                <w:color w:val="FFFFFF" w:themeColor="background1"/>
                <w:sz w:val="10"/>
                <w:szCs w:val="10"/>
              </w:rPr>
              <w:t xml:space="preserve"> TANGIBLES</w:t>
            </w:r>
          </w:p>
        </w:tc>
        <w:tc>
          <w:tcPr>
            <w:tcW w:w="992"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9.19</w:t>
            </w:r>
          </w:p>
        </w:tc>
        <w:tc>
          <w:tcPr>
            <w:tcW w:w="1134"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8.61</w:t>
            </w:r>
          </w:p>
        </w:tc>
        <w:tc>
          <w:tcPr>
            <w:tcW w:w="1246" w:type="dxa"/>
            <w:gridSpan w:val="2"/>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8.13</w:t>
            </w:r>
          </w:p>
        </w:tc>
        <w:tc>
          <w:tcPr>
            <w:tcW w:w="172" w:type="dxa"/>
            <w:tcBorders>
              <w:left w:val="single" w:sz="4" w:space="0" w:color="auto"/>
              <w:right w:val="single" w:sz="4" w:space="0" w:color="auto"/>
            </w:tcBorders>
            <w:shd w:val="clear" w:color="auto" w:fill="FFFFFF" w:themeFill="background1"/>
          </w:tcPr>
          <w:p w:rsidR="007A75DA" w:rsidRPr="000316C8" w:rsidRDefault="007A75DA" w:rsidP="007A75DA">
            <w:pPr>
              <w:jc w:val="center"/>
              <w:rPr>
                <w:rFonts w:ascii="Museo Sans 300" w:hAnsi="Museo Sans 300"/>
                <w:b/>
                <w:bCs/>
                <w:color w:val="FFFFFF" w:themeColor="background1"/>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8.89</w:t>
            </w:r>
          </w:p>
        </w:tc>
        <w:tc>
          <w:tcPr>
            <w:tcW w:w="1842" w:type="dxa"/>
            <w:tcBorders>
              <w:top w:val="nil"/>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8.89</w:t>
            </w:r>
          </w:p>
        </w:tc>
        <w:tc>
          <w:tcPr>
            <w:tcW w:w="1560" w:type="dxa"/>
            <w:tcBorders>
              <w:top w:val="nil"/>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8.24</w:t>
            </w:r>
          </w:p>
        </w:tc>
        <w:tc>
          <w:tcPr>
            <w:tcW w:w="1134" w:type="dxa"/>
            <w:tcBorders>
              <w:top w:val="nil"/>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8.73</w:t>
            </w:r>
          </w:p>
        </w:tc>
      </w:tr>
      <w:tr w:rsidR="007A75DA" w:rsidRPr="00A96EE4" w:rsidTr="000316C8">
        <w:trPr>
          <w:trHeight w:val="134"/>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rPr>
                <w:rFonts w:asciiTheme="minorHAnsi" w:hAnsiTheme="minorHAnsi" w:cstheme="minorHAnsi"/>
                <w:b/>
                <w:sz w:val="10"/>
                <w:szCs w:val="10"/>
              </w:rPr>
            </w:pPr>
            <w:r w:rsidRPr="000316C8">
              <w:rPr>
                <w:rFonts w:asciiTheme="minorHAnsi" w:hAnsiTheme="minorHAnsi" w:cstheme="minorHAnsi"/>
                <w:b/>
                <w:sz w:val="10"/>
                <w:szCs w:val="10"/>
              </w:rPr>
              <w:t>La atención de los   usuarios sin favoritismo ni privilegios para nadie.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9.13</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9.25</w:t>
            </w:r>
          </w:p>
        </w:tc>
        <w:tc>
          <w:tcPr>
            <w:tcW w:w="172" w:type="dxa"/>
            <w:tcBorders>
              <w:left w:val="single" w:sz="4" w:space="0" w:color="auto"/>
              <w:right w:val="single" w:sz="4" w:space="0" w:color="auto"/>
            </w:tcBorders>
          </w:tcPr>
          <w:p w:rsidR="007A75DA" w:rsidRPr="000316C8" w:rsidRDefault="007A75DA" w:rsidP="007A75DA">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0.00</w:t>
            </w:r>
          </w:p>
        </w:tc>
      </w:tr>
      <w:tr w:rsidR="007A75DA" w:rsidRPr="00A96EE4" w:rsidTr="000316C8">
        <w:trPr>
          <w:trHeight w:val="123"/>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rPr>
                <w:rFonts w:asciiTheme="minorHAnsi" w:hAnsiTheme="minorHAnsi" w:cstheme="minorHAnsi"/>
                <w:b/>
                <w:sz w:val="10"/>
                <w:szCs w:val="10"/>
              </w:rPr>
            </w:pPr>
            <w:r w:rsidRPr="000316C8">
              <w:rPr>
                <w:rFonts w:asciiTheme="minorHAnsi" w:hAnsiTheme="minorHAnsi" w:cstheme="minorHAnsi"/>
                <w:b/>
                <w:sz w:val="10"/>
                <w:szCs w:val="10"/>
              </w:rPr>
              <w:t>La disposición e interés de los empleados para ayudar a resolver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8.77</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9.05</w:t>
            </w:r>
          </w:p>
        </w:tc>
        <w:tc>
          <w:tcPr>
            <w:tcW w:w="172" w:type="dxa"/>
            <w:tcBorders>
              <w:left w:val="single" w:sz="4" w:space="0" w:color="auto"/>
              <w:right w:val="single" w:sz="4" w:space="0" w:color="auto"/>
            </w:tcBorders>
          </w:tcPr>
          <w:p w:rsidR="007A75DA" w:rsidRPr="000316C8" w:rsidRDefault="007A75DA" w:rsidP="007A75DA">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9.21</w:t>
            </w:r>
          </w:p>
        </w:tc>
        <w:tc>
          <w:tcPr>
            <w:tcW w:w="1842"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9.25</w:t>
            </w:r>
          </w:p>
        </w:tc>
        <w:tc>
          <w:tcPr>
            <w:tcW w:w="1560"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8.60</w:t>
            </w:r>
          </w:p>
        </w:tc>
        <w:tc>
          <w:tcPr>
            <w:tcW w:w="1134" w:type="dxa"/>
            <w:tcBorders>
              <w:top w:val="nil"/>
              <w:left w:val="nil"/>
              <w:bottom w:val="single" w:sz="4" w:space="0" w:color="auto"/>
              <w:right w:val="single" w:sz="4" w:space="0" w:color="auto"/>
            </w:tcBorders>
            <w:shd w:val="clear" w:color="000000" w:fill="FFFFFF"/>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9.09</w:t>
            </w:r>
          </w:p>
        </w:tc>
      </w:tr>
      <w:tr w:rsidR="007A75DA" w:rsidRPr="00A96EE4" w:rsidTr="000316C8">
        <w:trPr>
          <w:trHeight w:val="125"/>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rPr>
                <w:rFonts w:asciiTheme="minorHAnsi" w:hAnsiTheme="minorHAnsi" w:cstheme="minorHAnsi"/>
                <w:b/>
                <w:sz w:val="10"/>
                <w:szCs w:val="10"/>
              </w:rPr>
            </w:pPr>
            <w:r w:rsidRPr="000316C8">
              <w:rPr>
                <w:rFonts w:asciiTheme="minorHAnsi" w:hAnsiTheme="minorHAnsi" w:cstheme="minorHAnsi"/>
                <w:b/>
                <w:sz w:val="10"/>
                <w:szCs w:val="10"/>
              </w:rPr>
              <w:t>La amabilidad y el trato recibido por parte del personal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8.88</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9.09</w:t>
            </w:r>
          </w:p>
        </w:tc>
        <w:tc>
          <w:tcPr>
            <w:tcW w:w="172" w:type="dxa"/>
            <w:tcBorders>
              <w:left w:val="single" w:sz="4" w:space="0" w:color="auto"/>
              <w:right w:val="single" w:sz="4" w:space="0" w:color="auto"/>
            </w:tcBorders>
          </w:tcPr>
          <w:p w:rsidR="007A75DA" w:rsidRPr="000316C8" w:rsidRDefault="007A75DA" w:rsidP="007A75DA">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9.27</w:t>
            </w:r>
          </w:p>
        </w:tc>
        <w:tc>
          <w:tcPr>
            <w:tcW w:w="1842"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9.33</w:t>
            </w:r>
          </w:p>
        </w:tc>
        <w:tc>
          <w:tcPr>
            <w:tcW w:w="1560"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8.93</w:t>
            </w:r>
          </w:p>
        </w:tc>
        <w:tc>
          <w:tcPr>
            <w:tcW w:w="1134" w:type="dxa"/>
            <w:tcBorders>
              <w:top w:val="nil"/>
              <w:left w:val="nil"/>
              <w:bottom w:val="single" w:sz="4" w:space="0" w:color="auto"/>
              <w:right w:val="single" w:sz="4" w:space="0" w:color="auto"/>
            </w:tcBorders>
            <w:shd w:val="clear" w:color="000000" w:fill="FFFFFF"/>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9.18</w:t>
            </w:r>
          </w:p>
        </w:tc>
      </w:tr>
      <w:tr w:rsidR="007A75DA" w:rsidRPr="00A96EE4" w:rsidTr="000316C8">
        <w:trPr>
          <w:trHeight w:val="151"/>
        </w:trPr>
        <w:tc>
          <w:tcPr>
            <w:tcW w:w="3827"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EMPATÍA DEL PERSONAL</w:t>
            </w:r>
          </w:p>
        </w:tc>
        <w:tc>
          <w:tcPr>
            <w:tcW w:w="992" w:type="dxa"/>
            <w:tcBorders>
              <w:top w:val="single" w:sz="4" w:space="0" w:color="auto"/>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9.47</w:t>
            </w:r>
          </w:p>
        </w:tc>
        <w:tc>
          <w:tcPr>
            <w:tcW w:w="1134" w:type="dxa"/>
            <w:tcBorders>
              <w:top w:val="single" w:sz="4" w:space="0" w:color="auto"/>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8.93</w:t>
            </w:r>
          </w:p>
        </w:tc>
        <w:tc>
          <w:tcPr>
            <w:tcW w:w="1246" w:type="dxa"/>
            <w:gridSpan w:val="2"/>
            <w:tcBorders>
              <w:top w:val="single" w:sz="4" w:space="0" w:color="auto"/>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9.13</w:t>
            </w:r>
          </w:p>
        </w:tc>
        <w:tc>
          <w:tcPr>
            <w:tcW w:w="172" w:type="dxa"/>
            <w:tcBorders>
              <w:left w:val="single" w:sz="4" w:space="0" w:color="auto"/>
              <w:right w:val="single" w:sz="4" w:space="0" w:color="auto"/>
            </w:tcBorders>
            <w:shd w:val="clear" w:color="auto" w:fill="FFFFFF" w:themeFill="background1"/>
          </w:tcPr>
          <w:p w:rsidR="007A75DA" w:rsidRPr="000316C8" w:rsidRDefault="007A75DA" w:rsidP="007A75DA">
            <w:pPr>
              <w:jc w:val="center"/>
              <w:rPr>
                <w:rFonts w:ascii="Museo Sans 300" w:hAnsi="Museo Sans 300"/>
                <w:b/>
                <w:bCs/>
                <w:color w:val="FFFFFF" w:themeColor="background1"/>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9.24</w:t>
            </w:r>
          </w:p>
        </w:tc>
        <w:tc>
          <w:tcPr>
            <w:tcW w:w="1842" w:type="dxa"/>
            <w:tcBorders>
              <w:top w:val="nil"/>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9.29</w:t>
            </w:r>
          </w:p>
        </w:tc>
        <w:tc>
          <w:tcPr>
            <w:tcW w:w="1560" w:type="dxa"/>
            <w:tcBorders>
              <w:top w:val="nil"/>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8.77</w:t>
            </w:r>
          </w:p>
        </w:tc>
        <w:tc>
          <w:tcPr>
            <w:tcW w:w="1134" w:type="dxa"/>
            <w:tcBorders>
              <w:top w:val="nil"/>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9.13</w:t>
            </w:r>
          </w:p>
        </w:tc>
      </w:tr>
      <w:tr w:rsidR="007A75DA" w:rsidRPr="00A96EE4" w:rsidTr="000316C8">
        <w:trPr>
          <w:trHeight w:val="115"/>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rPr>
                <w:rFonts w:asciiTheme="minorHAnsi" w:hAnsiTheme="minorHAnsi" w:cstheme="minorHAnsi"/>
                <w:b/>
                <w:sz w:val="10"/>
                <w:szCs w:val="10"/>
              </w:rPr>
            </w:pPr>
            <w:r w:rsidRPr="000316C8">
              <w:rPr>
                <w:rFonts w:asciiTheme="minorHAnsi" w:hAnsiTheme="minorHAnsi" w:cstheme="minorHAnsi"/>
                <w:b/>
                <w:sz w:val="10"/>
                <w:szCs w:val="10"/>
              </w:rPr>
              <w:t>El cumplimiento de los horarios establecidos de atención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9.02</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9.10</w:t>
            </w:r>
          </w:p>
        </w:tc>
        <w:tc>
          <w:tcPr>
            <w:tcW w:w="172" w:type="dxa"/>
            <w:tcBorders>
              <w:left w:val="single" w:sz="4" w:space="0" w:color="auto"/>
              <w:right w:val="single" w:sz="4" w:space="0" w:color="auto"/>
            </w:tcBorders>
            <w:shd w:val="clear" w:color="auto" w:fill="FFFFFF" w:themeFill="background1"/>
          </w:tcPr>
          <w:p w:rsidR="007A75DA" w:rsidRPr="000316C8" w:rsidRDefault="007A75DA" w:rsidP="007A75DA">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9.25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9.15</w:t>
            </w:r>
          </w:p>
        </w:tc>
      </w:tr>
      <w:tr w:rsidR="007A75DA" w:rsidRPr="00A96EE4" w:rsidTr="000316C8">
        <w:trPr>
          <w:trHeight w:val="131"/>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rPr>
                <w:rFonts w:asciiTheme="minorHAnsi" w:hAnsiTheme="minorHAnsi" w:cstheme="minorHAnsi"/>
                <w:b/>
                <w:sz w:val="10"/>
                <w:szCs w:val="10"/>
              </w:rPr>
            </w:pPr>
            <w:r w:rsidRPr="000316C8">
              <w:rPr>
                <w:rFonts w:asciiTheme="minorHAnsi" w:hAnsiTheme="minorHAnsi" w:cstheme="minorHAnsi"/>
                <w:b/>
                <w:sz w:val="10"/>
                <w:szCs w:val="10"/>
              </w:rPr>
              <w:t>La utilidad y exactitud de la información proporcionada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8.86</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9.12</w:t>
            </w:r>
          </w:p>
        </w:tc>
        <w:tc>
          <w:tcPr>
            <w:tcW w:w="172" w:type="dxa"/>
            <w:tcBorders>
              <w:left w:val="single" w:sz="4" w:space="0" w:color="auto"/>
              <w:right w:val="single" w:sz="4" w:space="0" w:color="auto"/>
            </w:tcBorders>
            <w:shd w:val="clear" w:color="auto" w:fill="FFFFFF" w:themeFill="background1"/>
          </w:tcPr>
          <w:p w:rsidR="007A75DA" w:rsidRPr="000316C8" w:rsidRDefault="007A75DA" w:rsidP="007A75DA">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9.12</w:t>
            </w:r>
          </w:p>
        </w:tc>
        <w:tc>
          <w:tcPr>
            <w:tcW w:w="1842"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9.25</w:t>
            </w:r>
          </w:p>
        </w:tc>
        <w:tc>
          <w:tcPr>
            <w:tcW w:w="1560"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8.60</w:t>
            </w:r>
          </w:p>
        </w:tc>
        <w:tc>
          <w:tcPr>
            <w:tcW w:w="1134"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8.99</w:t>
            </w:r>
          </w:p>
        </w:tc>
      </w:tr>
      <w:tr w:rsidR="007A75DA" w:rsidRPr="00A96EE4" w:rsidTr="000316C8">
        <w:trPr>
          <w:trHeight w:val="133"/>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rPr>
                <w:rFonts w:asciiTheme="minorHAnsi" w:hAnsiTheme="minorHAnsi" w:cstheme="minorHAnsi"/>
                <w:b/>
                <w:sz w:val="10"/>
                <w:szCs w:val="10"/>
              </w:rPr>
            </w:pPr>
            <w:r w:rsidRPr="000316C8">
              <w:rPr>
                <w:rFonts w:asciiTheme="minorHAnsi" w:hAnsiTheme="minorHAnsi" w:cstheme="minorHAnsi"/>
                <w:b/>
                <w:sz w:val="10"/>
                <w:szCs w:val="10"/>
              </w:rPr>
              <w:t>El comportamiento de los empleados durante el servicio proporcionado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9.00</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9.09</w:t>
            </w:r>
          </w:p>
        </w:tc>
        <w:tc>
          <w:tcPr>
            <w:tcW w:w="172" w:type="dxa"/>
            <w:tcBorders>
              <w:left w:val="single" w:sz="4" w:space="0" w:color="auto"/>
              <w:right w:val="single" w:sz="4" w:space="0" w:color="auto"/>
            </w:tcBorders>
            <w:shd w:val="clear" w:color="auto" w:fill="FFFFFF" w:themeFill="background1"/>
          </w:tcPr>
          <w:p w:rsidR="007A75DA" w:rsidRPr="000316C8" w:rsidRDefault="007A75DA" w:rsidP="007A75DA">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9.24</w:t>
            </w:r>
          </w:p>
        </w:tc>
        <w:tc>
          <w:tcPr>
            <w:tcW w:w="1842"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9.25</w:t>
            </w:r>
          </w:p>
        </w:tc>
        <w:tc>
          <w:tcPr>
            <w:tcW w:w="1560"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8.93</w:t>
            </w:r>
          </w:p>
        </w:tc>
        <w:tc>
          <w:tcPr>
            <w:tcW w:w="1134"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9.14</w:t>
            </w:r>
          </w:p>
        </w:tc>
      </w:tr>
      <w:tr w:rsidR="007A75DA" w:rsidRPr="00A96EE4" w:rsidTr="000316C8">
        <w:trPr>
          <w:trHeight w:val="135"/>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rPr>
                <w:rFonts w:asciiTheme="minorHAnsi" w:hAnsiTheme="minorHAnsi" w:cstheme="minorHAnsi"/>
                <w:b/>
                <w:sz w:val="10"/>
                <w:szCs w:val="10"/>
              </w:rPr>
            </w:pPr>
            <w:r w:rsidRPr="000316C8">
              <w:rPr>
                <w:rFonts w:asciiTheme="minorHAnsi" w:hAnsiTheme="minorHAnsi" w:cstheme="minorHAnsi"/>
                <w:b/>
                <w:sz w:val="10"/>
                <w:szCs w:val="10"/>
              </w:rPr>
              <w:t>El conocimiento y competencia técnica de los empleados para desempeñar su trabajo.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9.09</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9.12</w:t>
            </w:r>
          </w:p>
        </w:tc>
        <w:tc>
          <w:tcPr>
            <w:tcW w:w="172" w:type="dxa"/>
            <w:tcBorders>
              <w:left w:val="single" w:sz="4" w:space="0" w:color="auto"/>
              <w:right w:val="single" w:sz="4" w:space="0" w:color="auto"/>
            </w:tcBorders>
            <w:shd w:val="clear" w:color="auto" w:fill="FFFFFF" w:themeFill="background1"/>
          </w:tcPr>
          <w:p w:rsidR="007A75DA" w:rsidRPr="000316C8" w:rsidRDefault="007A75DA" w:rsidP="007A75DA">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9.18</w:t>
            </w:r>
          </w:p>
        </w:tc>
        <w:tc>
          <w:tcPr>
            <w:tcW w:w="1842"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9.33</w:t>
            </w:r>
          </w:p>
        </w:tc>
        <w:tc>
          <w:tcPr>
            <w:tcW w:w="1560"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8.67</w:t>
            </w:r>
          </w:p>
        </w:tc>
        <w:tc>
          <w:tcPr>
            <w:tcW w:w="1134"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9.06</w:t>
            </w:r>
          </w:p>
        </w:tc>
      </w:tr>
      <w:tr w:rsidR="007A75DA" w:rsidRPr="00A96EE4" w:rsidTr="000316C8">
        <w:trPr>
          <w:trHeight w:val="188"/>
        </w:trPr>
        <w:tc>
          <w:tcPr>
            <w:tcW w:w="3827"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PROFESIONALISMO DE LOS EMPLEADOS</w:t>
            </w:r>
          </w:p>
        </w:tc>
        <w:tc>
          <w:tcPr>
            <w:tcW w:w="992" w:type="dxa"/>
            <w:tcBorders>
              <w:top w:val="single" w:sz="4" w:space="0" w:color="auto"/>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9.34</w:t>
            </w:r>
          </w:p>
        </w:tc>
        <w:tc>
          <w:tcPr>
            <w:tcW w:w="1134" w:type="dxa"/>
            <w:tcBorders>
              <w:top w:val="single" w:sz="4" w:space="0" w:color="auto"/>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8.99</w:t>
            </w:r>
          </w:p>
        </w:tc>
        <w:tc>
          <w:tcPr>
            <w:tcW w:w="1246" w:type="dxa"/>
            <w:gridSpan w:val="2"/>
            <w:tcBorders>
              <w:top w:val="single" w:sz="4" w:space="0" w:color="auto"/>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9.11</w:t>
            </w:r>
          </w:p>
        </w:tc>
        <w:tc>
          <w:tcPr>
            <w:tcW w:w="172" w:type="dxa"/>
            <w:tcBorders>
              <w:left w:val="single" w:sz="4" w:space="0" w:color="auto"/>
              <w:right w:val="single" w:sz="4" w:space="0" w:color="auto"/>
            </w:tcBorders>
            <w:shd w:val="clear" w:color="auto" w:fill="FFFFFF" w:themeFill="background1"/>
          </w:tcPr>
          <w:p w:rsidR="007A75DA" w:rsidRPr="000316C8" w:rsidRDefault="007A75DA" w:rsidP="007A75DA">
            <w:pPr>
              <w:jc w:val="center"/>
              <w:rPr>
                <w:rFonts w:ascii="Museo Sans 300" w:hAnsi="Museo Sans 300"/>
                <w:b/>
                <w:bCs/>
                <w:color w:val="FFFFFF" w:themeColor="background1"/>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9.14</w:t>
            </w:r>
          </w:p>
        </w:tc>
        <w:tc>
          <w:tcPr>
            <w:tcW w:w="1842" w:type="dxa"/>
            <w:tcBorders>
              <w:top w:val="nil"/>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9.27</w:t>
            </w:r>
          </w:p>
        </w:tc>
        <w:tc>
          <w:tcPr>
            <w:tcW w:w="1560" w:type="dxa"/>
            <w:tcBorders>
              <w:top w:val="nil"/>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8.85</w:t>
            </w:r>
          </w:p>
        </w:tc>
        <w:tc>
          <w:tcPr>
            <w:tcW w:w="1134" w:type="dxa"/>
            <w:tcBorders>
              <w:top w:val="nil"/>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9.09</w:t>
            </w:r>
          </w:p>
        </w:tc>
      </w:tr>
      <w:tr w:rsidR="007A75DA" w:rsidRPr="00A96EE4" w:rsidTr="000316C8">
        <w:trPr>
          <w:trHeight w:val="83"/>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rPr>
                <w:rFonts w:asciiTheme="minorHAnsi" w:hAnsiTheme="minorHAnsi" w:cstheme="minorHAnsi"/>
                <w:b/>
                <w:sz w:val="10"/>
                <w:szCs w:val="10"/>
              </w:rPr>
            </w:pPr>
            <w:r w:rsidRPr="000316C8">
              <w:rPr>
                <w:rFonts w:asciiTheme="minorHAnsi" w:hAnsiTheme="minorHAnsi" w:cstheme="minorHAnsi"/>
                <w:b/>
                <w:sz w:val="10"/>
                <w:szCs w:val="10"/>
              </w:rPr>
              <w:t>La orientación recibida durante todo el servicio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8.88</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9.00</w:t>
            </w:r>
          </w:p>
        </w:tc>
        <w:tc>
          <w:tcPr>
            <w:tcW w:w="172" w:type="dxa"/>
            <w:tcBorders>
              <w:left w:val="single" w:sz="4" w:space="0" w:color="auto"/>
              <w:right w:val="single" w:sz="4" w:space="0" w:color="auto"/>
            </w:tcBorders>
            <w:shd w:val="clear" w:color="auto" w:fill="FFFFFF" w:themeFill="background1"/>
          </w:tcPr>
          <w:p w:rsidR="007A75DA" w:rsidRPr="000316C8" w:rsidRDefault="007A75DA" w:rsidP="007A75DA">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8.88</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8.75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8.69</w:t>
            </w:r>
          </w:p>
        </w:tc>
      </w:tr>
      <w:tr w:rsidR="007A75DA" w:rsidRPr="00A96EE4" w:rsidTr="000316C8">
        <w:trPr>
          <w:trHeight w:val="85"/>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rPr>
                <w:rFonts w:asciiTheme="minorHAnsi" w:hAnsiTheme="minorHAnsi" w:cstheme="minorHAnsi"/>
                <w:b/>
                <w:sz w:val="10"/>
                <w:szCs w:val="10"/>
              </w:rPr>
            </w:pPr>
            <w:r w:rsidRPr="000316C8">
              <w:rPr>
                <w:rFonts w:asciiTheme="minorHAnsi" w:hAnsiTheme="minorHAnsi" w:cstheme="minorHAnsi"/>
                <w:b/>
                <w:sz w:val="10"/>
                <w:szCs w:val="10"/>
              </w:rPr>
              <w:t>La documentación o requisitos exigidos para realizar el servicio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8.95</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9.05</w:t>
            </w:r>
          </w:p>
        </w:tc>
        <w:tc>
          <w:tcPr>
            <w:tcW w:w="172" w:type="dxa"/>
            <w:tcBorders>
              <w:left w:val="single" w:sz="4" w:space="0" w:color="auto"/>
              <w:right w:val="single" w:sz="4" w:space="0" w:color="auto"/>
            </w:tcBorders>
            <w:shd w:val="clear" w:color="auto" w:fill="FFFFFF" w:themeFill="background1"/>
          </w:tcPr>
          <w:p w:rsidR="007A75DA" w:rsidRPr="000316C8" w:rsidRDefault="007A75DA" w:rsidP="007A75DA">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8.70</w:t>
            </w:r>
          </w:p>
        </w:tc>
        <w:tc>
          <w:tcPr>
            <w:tcW w:w="1842"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9.25</w:t>
            </w:r>
          </w:p>
        </w:tc>
        <w:tc>
          <w:tcPr>
            <w:tcW w:w="1560"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8.75</w:t>
            </w:r>
          </w:p>
        </w:tc>
      </w:tr>
      <w:tr w:rsidR="007A75DA" w:rsidRPr="00A96EE4" w:rsidTr="000316C8">
        <w:trPr>
          <w:trHeight w:val="87"/>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rPr>
                <w:rFonts w:asciiTheme="minorHAnsi" w:hAnsiTheme="minorHAnsi" w:cstheme="minorHAnsi"/>
                <w:b/>
                <w:sz w:val="10"/>
                <w:szCs w:val="10"/>
              </w:rPr>
            </w:pPr>
            <w:r w:rsidRPr="000316C8">
              <w:rPr>
                <w:rFonts w:asciiTheme="minorHAnsi" w:hAnsiTheme="minorHAnsi" w:cstheme="minorHAnsi"/>
                <w:b/>
                <w:sz w:val="10"/>
                <w:szCs w:val="10"/>
              </w:rPr>
              <w:t>Cómo califica el cumplimiento de los plazos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8.98</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9.03</w:t>
            </w:r>
          </w:p>
        </w:tc>
        <w:tc>
          <w:tcPr>
            <w:tcW w:w="172" w:type="dxa"/>
            <w:tcBorders>
              <w:left w:val="single" w:sz="4" w:space="0" w:color="auto"/>
              <w:right w:val="single" w:sz="4" w:space="0" w:color="auto"/>
            </w:tcBorders>
            <w:shd w:val="clear" w:color="auto" w:fill="FFFFFF" w:themeFill="background1"/>
          </w:tcPr>
          <w:p w:rsidR="007A75DA" w:rsidRPr="000316C8" w:rsidRDefault="007A75DA" w:rsidP="007A75DA">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8.94</w:t>
            </w:r>
          </w:p>
        </w:tc>
        <w:tc>
          <w:tcPr>
            <w:tcW w:w="1842"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9.08</w:t>
            </w:r>
          </w:p>
        </w:tc>
        <w:tc>
          <w:tcPr>
            <w:tcW w:w="1560"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8.40</w:t>
            </w:r>
          </w:p>
        </w:tc>
        <w:tc>
          <w:tcPr>
            <w:tcW w:w="1134"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8.81</w:t>
            </w:r>
          </w:p>
        </w:tc>
      </w:tr>
      <w:tr w:rsidR="007A75DA" w:rsidRPr="00A96EE4" w:rsidTr="000316C8">
        <w:trPr>
          <w:trHeight w:val="89"/>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rPr>
                <w:rFonts w:asciiTheme="minorHAnsi" w:hAnsiTheme="minorHAnsi" w:cstheme="minorHAnsi"/>
                <w:b/>
                <w:sz w:val="10"/>
                <w:szCs w:val="10"/>
              </w:rPr>
            </w:pPr>
            <w:r w:rsidRPr="000316C8">
              <w:rPr>
                <w:rFonts w:asciiTheme="minorHAnsi" w:hAnsiTheme="minorHAnsi" w:cstheme="minorHAnsi"/>
                <w:b/>
                <w:sz w:val="10"/>
                <w:szCs w:val="10"/>
              </w:rPr>
              <w:t>El tiempo de duración de los servicios/proceso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8.84</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9.00</w:t>
            </w:r>
          </w:p>
        </w:tc>
        <w:tc>
          <w:tcPr>
            <w:tcW w:w="172" w:type="dxa"/>
            <w:tcBorders>
              <w:left w:val="single" w:sz="4" w:space="0" w:color="auto"/>
              <w:right w:val="single" w:sz="4" w:space="0" w:color="auto"/>
            </w:tcBorders>
            <w:shd w:val="clear" w:color="auto" w:fill="FFFFFF" w:themeFill="background1"/>
          </w:tcPr>
          <w:p w:rsidR="007A75DA" w:rsidRPr="000316C8" w:rsidRDefault="007A75DA" w:rsidP="007A75DA">
            <w:pPr>
              <w:jc w:val="center"/>
              <w:rPr>
                <w:rFonts w:asciiTheme="minorHAnsi" w:hAnsiTheme="minorHAnsi" w:cstheme="minorHAnsi"/>
                <w:b/>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8.91</w:t>
            </w:r>
          </w:p>
        </w:tc>
        <w:tc>
          <w:tcPr>
            <w:tcW w:w="1842"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8.92</w:t>
            </w:r>
          </w:p>
        </w:tc>
        <w:tc>
          <w:tcPr>
            <w:tcW w:w="1560"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8.20</w:t>
            </w:r>
          </w:p>
        </w:tc>
        <w:tc>
          <w:tcPr>
            <w:tcW w:w="1134" w:type="dxa"/>
            <w:tcBorders>
              <w:top w:val="nil"/>
              <w:left w:val="nil"/>
              <w:bottom w:val="single" w:sz="4" w:space="0" w:color="auto"/>
              <w:right w:val="single" w:sz="4" w:space="0" w:color="auto"/>
            </w:tcBorders>
            <w:shd w:val="clear" w:color="auto" w:fill="auto"/>
            <w:noWrap/>
            <w:vAlign w:val="bottom"/>
            <w:hideMark/>
          </w:tcPr>
          <w:p w:rsidR="007A75DA" w:rsidRPr="000316C8" w:rsidRDefault="007A75DA" w:rsidP="007A75DA">
            <w:pPr>
              <w:jc w:val="center"/>
              <w:rPr>
                <w:rFonts w:asciiTheme="minorHAnsi" w:hAnsiTheme="minorHAnsi" w:cstheme="minorHAnsi"/>
                <w:b/>
                <w:sz w:val="10"/>
                <w:szCs w:val="10"/>
              </w:rPr>
            </w:pPr>
            <w:r w:rsidRPr="000316C8">
              <w:rPr>
                <w:rFonts w:asciiTheme="minorHAnsi" w:hAnsiTheme="minorHAnsi" w:cstheme="minorHAnsi"/>
                <w:b/>
                <w:sz w:val="10"/>
                <w:szCs w:val="10"/>
              </w:rPr>
              <w:t>8.68</w:t>
            </w:r>
          </w:p>
        </w:tc>
      </w:tr>
      <w:tr w:rsidR="007A75DA" w:rsidRPr="00A96EE4" w:rsidTr="008D2A88">
        <w:trPr>
          <w:trHeight w:val="525"/>
        </w:trPr>
        <w:tc>
          <w:tcPr>
            <w:tcW w:w="3827"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CAPACIDAD DE RESPUESTA INSTITUCIONAL</w:t>
            </w:r>
          </w:p>
        </w:tc>
        <w:tc>
          <w:tcPr>
            <w:tcW w:w="992" w:type="dxa"/>
            <w:tcBorders>
              <w:top w:val="single" w:sz="4" w:space="0" w:color="auto"/>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9.23</w:t>
            </w:r>
          </w:p>
        </w:tc>
        <w:tc>
          <w:tcPr>
            <w:tcW w:w="1134" w:type="dxa"/>
            <w:tcBorders>
              <w:top w:val="single" w:sz="4" w:space="0" w:color="auto"/>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8.91</w:t>
            </w:r>
          </w:p>
        </w:tc>
        <w:tc>
          <w:tcPr>
            <w:tcW w:w="1246" w:type="dxa"/>
            <w:gridSpan w:val="2"/>
            <w:tcBorders>
              <w:top w:val="single" w:sz="4" w:space="0" w:color="auto"/>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9.02</w:t>
            </w:r>
          </w:p>
        </w:tc>
        <w:tc>
          <w:tcPr>
            <w:tcW w:w="172" w:type="dxa"/>
            <w:tcBorders>
              <w:left w:val="single" w:sz="4" w:space="0" w:color="auto"/>
              <w:right w:val="single" w:sz="4" w:space="0" w:color="auto"/>
            </w:tcBorders>
            <w:shd w:val="clear" w:color="auto" w:fill="FFFFFF" w:themeFill="background1"/>
          </w:tcPr>
          <w:p w:rsidR="007A75DA" w:rsidRPr="000316C8" w:rsidRDefault="007A75DA" w:rsidP="007A75DA">
            <w:pPr>
              <w:jc w:val="center"/>
              <w:rPr>
                <w:rFonts w:ascii="Museo Sans 300" w:hAnsi="Museo Sans 300"/>
                <w:b/>
                <w:bCs/>
                <w:color w:val="FFFFFF" w:themeColor="background1"/>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8.86</w:t>
            </w:r>
          </w:p>
        </w:tc>
        <w:tc>
          <w:tcPr>
            <w:tcW w:w="1842" w:type="dxa"/>
            <w:tcBorders>
              <w:top w:val="nil"/>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9.00</w:t>
            </w:r>
          </w:p>
        </w:tc>
        <w:tc>
          <w:tcPr>
            <w:tcW w:w="1560" w:type="dxa"/>
            <w:tcBorders>
              <w:top w:val="nil"/>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8.25</w:t>
            </w:r>
          </w:p>
        </w:tc>
        <w:tc>
          <w:tcPr>
            <w:tcW w:w="1134" w:type="dxa"/>
            <w:tcBorders>
              <w:top w:val="nil"/>
              <w:left w:val="nil"/>
              <w:bottom w:val="single" w:sz="4" w:space="0" w:color="auto"/>
              <w:right w:val="single" w:sz="4" w:space="0" w:color="auto"/>
            </w:tcBorders>
            <w:shd w:val="clear" w:color="auto" w:fill="1F497D" w:themeFill="text2"/>
            <w:noWrap/>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8.73</w:t>
            </w:r>
          </w:p>
        </w:tc>
      </w:tr>
      <w:tr w:rsidR="007A75DA" w:rsidRPr="00A96EE4" w:rsidTr="000316C8">
        <w:trPr>
          <w:trHeight w:val="141"/>
        </w:trPr>
        <w:tc>
          <w:tcPr>
            <w:tcW w:w="38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Índice de Satisfacción SERVPERF (*)</w:t>
            </w:r>
          </w:p>
        </w:tc>
        <w:tc>
          <w:tcPr>
            <w:tcW w:w="992" w:type="dxa"/>
            <w:tcBorders>
              <w:top w:val="single" w:sz="4" w:space="0" w:color="auto"/>
              <w:left w:val="nil"/>
              <w:bottom w:val="single" w:sz="4" w:space="0" w:color="auto"/>
              <w:right w:val="single" w:sz="4" w:space="0" w:color="auto"/>
            </w:tcBorders>
            <w:shd w:val="clear" w:color="auto" w:fill="8DB3E2" w:themeFill="text2" w:themeFillTint="66"/>
            <w:hideMark/>
          </w:tcPr>
          <w:p w:rsidR="000316C8" w:rsidRDefault="000316C8" w:rsidP="007A75DA">
            <w:pPr>
              <w:jc w:val="center"/>
              <w:rPr>
                <w:rFonts w:ascii="Museo Sans 300" w:hAnsi="Museo Sans 300"/>
                <w:b/>
                <w:bCs/>
                <w:color w:val="FFFFFF" w:themeColor="background1"/>
                <w:sz w:val="10"/>
                <w:szCs w:val="10"/>
              </w:rPr>
            </w:pPr>
          </w:p>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9.30</w:t>
            </w:r>
          </w:p>
        </w:tc>
        <w:tc>
          <w:tcPr>
            <w:tcW w:w="1134" w:type="dxa"/>
            <w:tcBorders>
              <w:top w:val="single" w:sz="4" w:space="0" w:color="auto"/>
              <w:left w:val="nil"/>
              <w:bottom w:val="single" w:sz="4" w:space="0" w:color="auto"/>
              <w:right w:val="single" w:sz="4" w:space="0" w:color="auto"/>
            </w:tcBorders>
            <w:shd w:val="clear" w:color="auto" w:fill="8DB3E2" w:themeFill="text2" w:themeFillTint="66"/>
            <w:hideMark/>
          </w:tcPr>
          <w:p w:rsidR="007A75DA" w:rsidRPr="000316C8" w:rsidRDefault="007A75DA" w:rsidP="007A75DA">
            <w:pPr>
              <w:jc w:val="center"/>
              <w:rPr>
                <w:rFonts w:ascii="Museo Sans 300" w:hAnsi="Museo Sans 300"/>
                <w:b/>
                <w:bCs/>
                <w:color w:val="FFFFFF" w:themeColor="background1"/>
                <w:sz w:val="10"/>
                <w:szCs w:val="10"/>
              </w:rPr>
            </w:pPr>
          </w:p>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8.91</w:t>
            </w:r>
          </w:p>
        </w:tc>
        <w:tc>
          <w:tcPr>
            <w:tcW w:w="1246" w:type="dxa"/>
            <w:gridSpan w:val="2"/>
            <w:tcBorders>
              <w:top w:val="single" w:sz="4" w:space="0" w:color="auto"/>
              <w:left w:val="nil"/>
              <w:bottom w:val="single" w:sz="4" w:space="0" w:color="auto"/>
              <w:right w:val="single" w:sz="4" w:space="0" w:color="auto"/>
            </w:tcBorders>
            <w:shd w:val="clear" w:color="auto" w:fill="8DB3E2" w:themeFill="text2" w:themeFillTint="66"/>
            <w:hideMark/>
          </w:tcPr>
          <w:p w:rsidR="007A75DA" w:rsidRPr="000316C8" w:rsidRDefault="007A75DA" w:rsidP="007A75DA">
            <w:pPr>
              <w:jc w:val="center"/>
              <w:rPr>
                <w:rFonts w:ascii="Museo Sans 300" w:hAnsi="Museo Sans 300"/>
                <w:b/>
                <w:bCs/>
                <w:color w:val="FFFFFF" w:themeColor="background1"/>
                <w:sz w:val="10"/>
                <w:szCs w:val="10"/>
              </w:rPr>
            </w:pPr>
          </w:p>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8.97</w:t>
            </w:r>
          </w:p>
        </w:tc>
        <w:tc>
          <w:tcPr>
            <w:tcW w:w="172" w:type="dxa"/>
            <w:tcBorders>
              <w:left w:val="single" w:sz="4" w:space="0" w:color="auto"/>
              <w:right w:val="single" w:sz="4" w:space="0" w:color="auto"/>
            </w:tcBorders>
            <w:shd w:val="clear" w:color="auto" w:fill="8DB3E2" w:themeFill="text2" w:themeFillTint="66"/>
          </w:tcPr>
          <w:p w:rsidR="007A75DA" w:rsidRPr="000316C8" w:rsidRDefault="007A75DA" w:rsidP="007A75DA">
            <w:pPr>
              <w:jc w:val="center"/>
              <w:rPr>
                <w:rFonts w:ascii="Museo Sans 300" w:hAnsi="Museo Sans 300"/>
                <w:b/>
                <w:bCs/>
                <w:color w:val="FFFFFF" w:themeColor="background1"/>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A75DA" w:rsidRPr="000316C8" w:rsidRDefault="007A75DA" w:rsidP="007A75DA">
            <w:pPr>
              <w:jc w:val="center"/>
              <w:rPr>
                <w:rFonts w:ascii="Museo Sans 300" w:hAnsi="Museo Sans 300"/>
                <w:b/>
                <w:bCs/>
                <w:color w:val="FFFFFF" w:themeColor="background1"/>
                <w:sz w:val="10"/>
                <w:szCs w:val="10"/>
              </w:rPr>
            </w:pPr>
          </w:p>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9.01</w:t>
            </w:r>
          </w:p>
        </w:tc>
        <w:tc>
          <w:tcPr>
            <w:tcW w:w="1842" w:type="dxa"/>
            <w:tcBorders>
              <w:top w:val="nil"/>
              <w:left w:val="nil"/>
              <w:bottom w:val="single" w:sz="4" w:space="0" w:color="auto"/>
              <w:right w:val="single" w:sz="4" w:space="0" w:color="auto"/>
            </w:tcBorders>
            <w:shd w:val="clear" w:color="auto" w:fill="8DB3E2" w:themeFill="text2" w:themeFillTint="66"/>
            <w:hideMark/>
          </w:tcPr>
          <w:p w:rsidR="007A75DA" w:rsidRPr="000316C8" w:rsidRDefault="007A75DA" w:rsidP="007A75DA">
            <w:pPr>
              <w:jc w:val="center"/>
              <w:rPr>
                <w:rFonts w:ascii="Museo Sans 300" w:hAnsi="Museo Sans 300"/>
                <w:b/>
                <w:bCs/>
                <w:color w:val="FFFFFF" w:themeColor="background1"/>
                <w:sz w:val="10"/>
                <w:szCs w:val="10"/>
              </w:rPr>
            </w:pPr>
          </w:p>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9.12</w:t>
            </w:r>
          </w:p>
        </w:tc>
        <w:tc>
          <w:tcPr>
            <w:tcW w:w="1560" w:type="dxa"/>
            <w:tcBorders>
              <w:top w:val="nil"/>
              <w:left w:val="nil"/>
              <w:bottom w:val="single" w:sz="4" w:space="0" w:color="auto"/>
              <w:right w:val="single" w:sz="4" w:space="0" w:color="auto"/>
            </w:tcBorders>
            <w:shd w:val="clear" w:color="auto" w:fill="8DB3E2" w:themeFill="text2" w:themeFillTint="66"/>
            <w:hideMark/>
          </w:tcPr>
          <w:p w:rsidR="007A75DA" w:rsidRPr="000316C8" w:rsidRDefault="007A75DA" w:rsidP="007A75DA">
            <w:pPr>
              <w:jc w:val="center"/>
              <w:rPr>
                <w:rFonts w:ascii="Museo Sans 300" w:hAnsi="Museo Sans 300"/>
                <w:b/>
                <w:bCs/>
                <w:color w:val="FFFFFF" w:themeColor="background1"/>
                <w:sz w:val="10"/>
                <w:szCs w:val="10"/>
              </w:rPr>
            </w:pPr>
          </w:p>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8.52</w:t>
            </w:r>
          </w:p>
        </w:tc>
        <w:tc>
          <w:tcPr>
            <w:tcW w:w="1134" w:type="dxa"/>
            <w:tcBorders>
              <w:top w:val="nil"/>
              <w:left w:val="nil"/>
              <w:bottom w:val="single" w:sz="4" w:space="0" w:color="auto"/>
              <w:right w:val="single" w:sz="4" w:space="0" w:color="auto"/>
            </w:tcBorders>
            <w:shd w:val="clear" w:color="auto" w:fill="8DB3E2" w:themeFill="text2" w:themeFillTint="66"/>
            <w:hideMark/>
          </w:tcPr>
          <w:p w:rsidR="007A75DA" w:rsidRPr="000316C8" w:rsidRDefault="007A75DA" w:rsidP="007A75DA">
            <w:pPr>
              <w:jc w:val="center"/>
              <w:rPr>
                <w:rFonts w:ascii="Museo Sans 300" w:hAnsi="Museo Sans 300"/>
                <w:b/>
                <w:bCs/>
                <w:color w:val="FFFFFF" w:themeColor="background1"/>
                <w:sz w:val="10"/>
                <w:szCs w:val="10"/>
              </w:rPr>
            </w:pPr>
          </w:p>
          <w:p w:rsidR="007A75DA" w:rsidRPr="000316C8" w:rsidRDefault="007A75DA" w:rsidP="007A75DA">
            <w:pPr>
              <w:jc w:val="center"/>
              <w:rPr>
                <w:rFonts w:ascii="Museo Sans 300" w:hAnsi="Museo Sans 300"/>
                <w:b/>
                <w:bCs/>
                <w:color w:val="FFFFFF" w:themeColor="background1"/>
                <w:sz w:val="10"/>
                <w:szCs w:val="10"/>
              </w:rPr>
            </w:pPr>
            <w:r w:rsidRPr="000316C8">
              <w:rPr>
                <w:rFonts w:ascii="Museo Sans 300" w:hAnsi="Museo Sans 300"/>
                <w:b/>
                <w:bCs/>
                <w:color w:val="FFFFFF" w:themeColor="background1"/>
                <w:sz w:val="10"/>
                <w:szCs w:val="10"/>
              </w:rPr>
              <w:t>8.91</w:t>
            </w:r>
          </w:p>
        </w:tc>
      </w:tr>
    </w:tbl>
    <w:p w:rsidR="00124DD6" w:rsidRPr="00FC4FB1" w:rsidRDefault="00124DD6" w:rsidP="00124DD6">
      <w:pPr>
        <w:rPr>
          <w:rFonts w:asciiTheme="minorHAnsi" w:hAnsiTheme="minorHAnsi" w:cstheme="minorHAnsi"/>
          <w:b/>
          <w:sz w:val="16"/>
          <w:szCs w:val="16"/>
        </w:rPr>
      </w:pPr>
    </w:p>
    <w:p w:rsidR="00124DD6" w:rsidRPr="00FC4FB1" w:rsidRDefault="00124DD6" w:rsidP="00124DD6">
      <w:pPr>
        <w:rPr>
          <w:rFonts w:asciiTheme="minorHAnsi" w:hAnsiTheme="minorHAnsi" w:cstheme="minorHAnsi"/>
          <w:b/>
          <w:sz w:val="16"/>
          <w:szCs w:val="16"/>
        </w:rPr>
      </w:pPr>
    </w:p>
    <w:p w:rsidR="00124DD6" w:rsidRPr="00FC4FB1" w:rsidRDefault="00124DD6" w:rsidP="00124DD6">
      <w:pPr>
        <w:rPr>
          <w:rFonts w:asciiTheme="minorHAnsi" w:hAnsiTheme="minorHAnsi" w:cstheme="minorHAnsi"/>
          <w:b/>
          <w:sz w:val="16"/>
          <w:szCs w:val="16"/>
        </w:rPr>
      </w:pPr>
    </w:p>
    <w:p w:rsidR="00124DD6" w:rsidRPr="00FC4FB1" w:rsidRDefault="00124DD6" w:rsidP="00124DD6">
      <w:pPr>
        <w:rPr>
          <w:rFonts w:asciiTheme="minorHAnsi" w:hAnsiTheme="minorHAnsi" w:cstheme="minorHAnsi"/>
          <w:b/>
          <w:sz w:val="16"/>
          <w:szCs w:val="16"/>
        </w:rPr>
      </w:pPr>
    </w:p>
    <w:p w:rsidR="00124DD6" w:rsidRPr="00FC4FB1" w:rsidRDefault="00124DD6" w:rsidP="00124DD6">
      <w:pPr>
        <w:rPr>
          <w:rFonts w:asciiTheme="minorHAnsi" w:hAnsiTheme="minorHAnsi" w:cstheme="minorHAnsi"/>
          <w:b/>
          <w:sz w:val="16"/>
          <w:szCs w:val="16"/>
        </w:rPr>
      </w:pPr>
    </w:p>
    <w:p w:rsidR="00124DD6" w:rsidRPr="00FC4FB1" w:rsidRDefault="00124DD6" w:rsidP="00124DD6">
      <w:pPr>
        <w:rPr>
          <w:rFonts w:asciiTheme="minorHAnsi" w:hAnsiTheme="minorHAnsi" w:cstheme="minorHAnsi"/>
          <w:b/>
          <w:sz w:val="16"/>
          <w:szCs w:val="16"/>
        </w:rPr>
      </w:pPr>
    </w:p>
    <w:p w:rsidR="00DD064A" w:rsidRDefault="00F76EB1" w:rsidP="006F4897">
      <w:pPr>
        <w:pStyle w:val="Ttulo2"/>
        <w:ind w:left="142" w:hanging="284"/>
        <w:jc w:val="center"/>
        <w:rPr>
          <w:rFonts w:ascii="Museo Sans 300" w:hAnsi="Museo Sans 300" w:cs="Arial"/>
          <w:b/>
          <w:color w:val="auto"/>
          <w:sz w:val="22"/>
          <w:szCs w:val="22"/>
        </w:rPr>
      </w:pPr>
      <w:r>
        <w:rPr>
          <w:rFonts w:ascii="Museo Sans 300" w:hAnsi="Museo Sans 300" w:cs="Arial"/>
          <w:b/>
          <w:color w:val="auto"/>
          <w:sz w:val="22"/>
          <w:szCs w:val="22"/>
        </w:rPr>
        <w:t xml:space="preserve">                    </w:t>
      </w:r>
      <w:bookmarkStart w:id="64" w:name="_Toc119393307"/>
      <w:r w:rsidR="00DD064A" w:rsidRPr="00D4452F">
        <w:rPr>
          <w:rFonts w:ascii="Museo Sans 300" w:hAnsi="Museo Sans 300" w:cs="Arial"/>
          <w:b/>
          <w:color w:val="auto"/>
          <w:sz w:val="22"/>
          <w:szCs w:val="22"/>
        </w:rPr>
        <w:t>A</w:t>
      </w:r>
      <w:r w:rsidR="00AB6BC8">
        <w:rPr>
          <w:rFonts w:ascii="Museo Sans 300" w:hAnsi="Museo Sans 300" w:cs="Arial"/>
          <w:b/>
          <w:color w:val="auto"/>
          <w:sz w:val="22"/>
          <w:szCs w:val="22"/>
        </w:rPr>
        <w:t>nexo 4</w:t>
      </w:r>
      <w:r w:rsidR="00DD064A" w:rsidRPr="00D4452F">
        <w:rPr>
          <w:rFonts w:ascii="Museo Sans 300" w:hAnsi="Museo Sans 300" w:cs="Arial"/>
          <w:b/>
          <w:color w:val="auto"/>
          <w:sz w:val="22"/>
          <w:szCs w:val="22"/>
        </w:rPr>
        <w:t>: Seguimiento</w:t>
      </w:r>
      <w:r w:rsidR="00DD064A" w:rsidRPr="002A4618">
        <w:rPr>
          <w:rFonts w:ascii="Museo Sans 300" w:hAnsi="Museo Sans 300" w:cs="Arial"/>
          <w:b/>
          <w:color w:val="auto"/>
          <w:sz w:val="22"/>
          <w:szCs w:val="22"/>
        </w:rPr>
        <w:t xml:space="preserve"> de</w:t>
      </w:r>
      <w:r w:rsidR="00DD064A" w:rsidRPr="0035121F">
        <w:rPr>
          <w:rFonts w:ascii="Museo Sans 300" w:hAnsi="Museo Sans 300" w:cs="Arial"/>
          <w:b/>
          <w:color w:val="auto"/>
          <w:sz w:val="22"/>
          <w:szCs w:val="22"/>
        </w:rPr>
        <w:t xml:space="preserve"> Acciones </w:t>
      </w:r>
      <w:r w:rsidR="00DD064A">
        <w:rPr>
          <w:rFonts w:ascii="Museo Sans 300" w:hAnsi="Museo Sans 300" w:cs="Arial"/>
          <w:b/>
          <w:color w:val="auto"/>
          <w:sz w:val="22"/>
          <w:szCs w:val="22"/>
        </w:rPr>
        <w:t>del</w:t>
      </w:r>
      <w:r w:rsidR="00DD064A" w:rsidRPr="00462D4B">
        <w:rPr>
          <w:rFonts w:ascii="Museo Sans 300" w:hAnsi="Museo Sans 300" w:cs="Arial"/>
          <w:b/>
          <w:color w:val="auto"/>
          <w:sz w:val="22"/>
          <w:szCs w:val="22"/>
        </w:rPr>
        <w:t xml:space="preserve"> </w:t>
      </w:r>
      <w:r w:rsidR="00DD064A" w:rsidRPr="006728CE">
        <w:rPr>
          <w:rFonts w:ascii="Museo Sans 300" w:hAnsi="Museo Sans 300" w:cs="Arial"/>
          <w:b/>
          <w:color w:val="auto"/>
          <w:sz w:val="22"/>
          <w:szCs w:val="22"/>
        </w:rPr>
        <w:t>Acta de Resultados</w:t>
      </w:r>
      <w:r w:rsidR="00DD064A">
        <w:rPr>
          <w:rFonts w:ascii="Museo Sans 300" w:hAnsi="Museo Sans 300" w:cs="Arial"/>
          <w:b/>
          <w:color w:val="auto"/>
          <w:sz w:val="22"/>
          <w:szCs w:val="22"/>
        </w:rPr>
        <w:t xml:space="preserve"> </w:t>
      </w:r>
      <w:r w:rsidR="00DD064A" w:rsidRPr="006728CE">
        <w:rPr>
          <w:rFonts w:ascii="Museo Sans 300" w:hAnsi="Museo Sans 300" w:cs="Arial"/>
          <w:b/>
          <w:color w:val="auto"/>
          <w:sz w:val="22"/>
          <w:szCs w:val="22"/>
        </w:rPr>
        <w:t xml:space="preserve">de la Medición de Satisfacción de </w:t>
      </w:r>
      <w:r w:rsidR="00DD064A" w:rsidRPr="00EC726F">
        <w:rPr>
          <w:rFonts w:ascii="Museo Sans 300" w:hAnsi="Museo Sans 300" w:cs="Arial"/>
          <w:b/>
          <w:color w:val="auto"/>
          <w:sz w:val="22"/>
          <w:szCs w:val="22"/>
        </w:rPr>
        <w:t>Usuarios</w:t>
      </w:r>
      <w:bookmarkEnd w:id="64"/>
      <w:r w:rsidR="00DD064A" w:rsidRPr="00EC726F">
        <w:rPr>
          <w:rFonts w:ascii="Museo Sans 300" w:hAnsi="Museo Sans 300" w:cs="Arial"/>
          <w:b/>
          <w:color w:val="auto"/>
          <w:sz w:val="22"/>
          <w:szCs w:val="22"/>
        </w:rPr>
        <w:t xml:space="preserve"> </w:t>
      </w:r>
    </w:p>
    <w:p w:rsidR="00B65EDD" w:rsidRDefault="00DD064A" w:rsidP="00B65EDD">
      <w:pPr>
        <w:pStyle w:val="Ttulo2"/>
        <w:jc w:val="center"/>
        <w:rPr>
          <w:rFonts w:ascii="Museo Sans 300" w:hAnsi="Museo Sans 300"/>
          <w:b/>
          <w:color w:val="auto"/>
          <w:sz w:val="22"/>
          <w:szCs w:val="20"/>
        </w:rPr>
      </w:pPr>
      <w:bookmarkStart w:id="65" w:name="_Toc116971221"/>
      <w:bookmarkStart w:id="66" w:name="_Toc119393308"/>
      <w:r>
        <w:rPr>
          <w:rFonts w:ascii="Museo Sans 300" w:hAnsi="Museo Sans 300" w:cs="Arial"/>
          <w:b/>
          <w:color w:val="auto"/>
          <w:sz w:val="22"/>
          <w:szCs w:val="22"/>
        </w:rPr>
        <w:t>P</w:t>
      </w:r>
      <w:r w:rsidRPr="00EC726F">
        <w:rPr>
          <w:rFonts w:ascii="Museo Sans 300" w:hAnsi="Museo Sans 300" w:cs="Arial"/>
          <w:b/>
          <w:color w:val="auto"/>
          <w:sz w:val="22"/>
          <w:szCs w:val="22"/>
        </w:rPr>
        <w:t>roceso 6.</w:t>
      </w:r>
      <w:r w:rsidR="00B65EDD">
        <w:rPr>
          <w:rFonts w:ascii="Museo Sans 300" w:hAnsi="Museo Sans 300"/>
          <w:b/>
          <w:color w:val="auto"/>
          <w:sz w:val="22"/>
          <w:szCs w:val="20"/>
        </w:rPr>
        <w:t xml:space="preserve">4 </w:t>
      </w:r>
      <w:r w:rsidR="00B65EDD" w:rsidRPr="00C569C1">
        <w:rPr>
          <w:rFonts w:ascii="Museo Sans 300" w:hAnsi="Museo Sans 300"/>
          <w:b/>
          <w:color w:val="auto"/>
          <w:sz w:val="22"/>
          <w:szCs w:val="20"/>
        </w:rPr>
        <w:t>Gestión de Tecnologías de Información y Comunicación del Macro Proceso 6 Gestión Soporte Institucional</w:t>
      </w:r>
      <w:bookmarkEnd w:id="65"/>
      <w:r w:rsidR="00B65EDD">
        <w:rPr>
          <w:rFonts w:ascii="Museo Sans 300" w:hAnsi="Museo Sans 300"/>
          <w:b/>
          <w:color w:val="auto"/>
          <w:sz w:val="22"/>
          <w:szCs w:val="20"/>
        </w:rPr>
        <w:t>.</w:t>
      </w:r>
      <w:bookmarkEnd w:id="66"/>
      <w:r w:rsidR="00B65EDD" w:rsidRPr="00C569C1">
        <w:rPr>
          <w:rFonts w:ascii="Museo Sans 300" w:hAnsi="Museo Sans 300"/>
          <w:b/>
          <w:color w:val="auto"/>
          <w:sz w:val="22"/>
          <w:szCs w:val="20"/>
        </w:rPr>
        <w:t xml:space="preserve"> </w:t>
      </w:r>
    </w:p>
    <w:p w:rsidR="00491B35" w:rsidRDefault="00491B35" w:rsidP="00491B35"/>
    <w:tbl>
      <w:tblPr>
        <w:tblW w:w="12186" w:type="dxa"/>
        <w:jc w:val="center"/>
        <w:tblCellMar>
          <w:left w:w="70" w:type="dxa"/>
          <w:right w:w="70" w:type="dxa"/>
        </w:tblCellMar>
        <w:tblLook w:val="04A0" w:firstRow="1" w:lastRow="0" w:firstColumn="1" w:lastColumn="0" w:noHBand="0" w:noVBand="1"/>
      </w:tblPr>
      <w:tblGrid>
        <w:gridCol w:w="4601"/>
        <w:gridCol w:w="1333"/>
        <w:gridCol w:w="1291"/>
        <w:gridCol w:w="1278"/>
        <w:gridCol w:w="1170"/>
        <w:gridCol w:w="1111"/>
        <w:gridCol w:w="1402"/>
      </w:tblGrid>
      <w:tr w:rsidR="00567E98" w:rsidRPr="00567E98" w:rsidTr="00E2587F">
        <w:trPr>
          <w:trHeight w:val="435"/>
          <w:jc w:val="center"/>
        </w:trPr>
        <w:tc>
          <w:tcPr>
            <w:tcW w:w="12186" w:type="dxa"/>
            <w:gridSpan w:val="7"/>
            <w:tcBorders>
              <w:top w:val="single" w:sz="4" w:space="0" w:color="auto"/>
              <w:left w:val="single" w:sz="4" w:space="0" w:color="auto"/>
              <w:bottom w:val="single" w:sz="4" w:space="0" w:color="auto"/>
              <w:right w:val="single" w:sz="4" w:space="0" w:color="auto"/>
            </w:tcBorders>
            <w:shd w:val="clear" w:color="auto" w:fill="1F497D" w:themeFill="text2"/>
          </w:tcPr>
          <w:p w:rsidR="00750623" w:rsidRPr="00567E98" w:rsidRDefault="00750623" w:rsidP="00BE7436">
            <w:pPr>
              <w:jc w:val="center"/>
              <w:rPr>
                <w:rFonts w:ascii="Museo Sans 300" w:hAnsi="Museo Sans 300"/>
                <w:b/>
                <w:bCs/>
                <w:color w:val="FFFFFF" w:themeColor="background1"/>
                <w:sz w:val="20"/>
                <w:szCs w:val="18"/>
              </w:rPr>
            </w:pPr>
            <w:r w:rsidRPr="00567E98">
              <w:rPr>
                <w:rFonts w:ascii="Museo Sans 300" w:hAnsi="Museo Sans 300"/>
                <w:b/>
                <w:bCs/>
                <w:color w:val="FFFFFF" w:themeColor="background1"/>
                <w:sz w:val="20"/>
                <w:szCs w:val="18"/>
              </w:rPr>
              <w:lastRenderedPageBreak/>
              <w:t>Medición de la Satisfacción de Usuarios</w:t>
            </w:r>
          </w:p>
          <w:p w:rsidR="00750623" w:rsidRPr="00567E98" w:rsidRDefault="00750623" w:rsidP="00BE7436">
            <w:pPr>
              <w:pStyle w:val="Ttulo2"/>
              <w:jc w:val="center"/>
              <w:rPr>
                <w:rFonts w:ascii="Museo Sans 300" w:hAnsi="Museo Sans 300"/>
                <w:b/>
                <w:bCs/>
                <w:color w:val="FFFFFF" w:themeColor="background1"/>
                <w:sz w:val="20"/>
                <w:szCs w:val="18"/>
              </w:rPr>
            </w:pPr>
            <w:bookmarkStart w:id="67" w:name="_Toc116971222"/>
            <w:bookmarkStart w:id="68" w:name="_Toc119393309"/>
            <w:r w:rsidRPr="00567E98">
              <w:rPr>
                <w:rFonts w:ascii="Museo Sans 300" w:eastAsia="Times New Roman" w:hAnsi="Museo Sans 300" w:cs="Times New Roman"/>
                <w:b/>
                <w:bCs/>
                <w:color w:val="FFFFFF" w:themeColor="background1"/>
                <w:sz w:val="20"/>
                <w:szCs w:val="18"/>
              </w:rPr>
              <w:t xml:space="preserve">proceso 6.4 Gestión de Tecnologías de Información y Comunicación del Macro Proceso 6 </w:t>
            </w:r>
            <w:r w:rsidR="00567E98" w:rsidRPr="00567E98">
              <w:rPr>
                <w:rFonts w:ascii="Museo Sans 300" w:eastAsia="Times New Roman" w:hAnsi="Museo Sans 300" w:cs="Times New Roman"/>
                <w:b/>
                <w:bCs/>
                <w:color w:val="FFFFFF" w:themeColor="background1"/>
                <w:sz w:val="20"/>
                <w:szCs w:val="18"/>
              </w:rPr>
              <w:t>–</w:t>
            </w:r>
            <w:r w:rsidRPr="00567E98">
              <w:rPr>
                <w:rFonts w:ascii="Museo Sans 300" w:eastAsia="Times New Roman" w:hAnsi="Museo Sans 300" w:cs="Times New Roman"/>
                <w:b/>
                <w:bCs/>
                <w:color w:val="FFFFFF" w:themeColor="background1"/>
                <w:sz w:val="20"/>
                <w:szCs w:val="18"/>
              </w:rPr>
              <w:t xml:space="preserve"> </w:t>
            </w:r>
            <w:r w:rsidR="00567E98" w:rsidRPr="00567E98">
              <w:rPr>
                <w:rFonts w:ascii="Museo Sans 300" w:eastAsia="Times New Roman" w:hAnsi="Museo Sans 300" w:cs="Times New Roman"/>
                <w:b/>
                <w:bCs/>
                <w:color w:val="FFFFFF" w:themeColor="background1"/>
                <w:sz w:val="20"/>
                <w:szCs w:val="18"/>
              </w:rPr>
              <w:t>(</w:t>
            </w:r>
            <w:r w:rsidRPr="00567E98">
              <w:rPr>
                <w:rFonts w:ascii="Museo Sans 300" w:eastAsia="Times New Roman" w:hAnsi="Museo Sans 300" w:cs="Times New Roman"/>
                <w:b/>
                <w:bCs/>
                <w:color w:val="FFFFFF" w:themeColor="background1"/>
                <w:sz w:val="20"/>
                <w:szCs w:val="18"/>
              </w:rPr>
              <w:t>2022)</w:t>
            </w:r>
            <w:bookmarkEnd w:id="67"/>
            <w:bookmarkEnd w:id="68"/>
          </w:p>
        </w:tc>
      </w:tr>
      <w:tr w:rsidR="00567E98" w:rsidRPr="00567E98" w:rsidTr="00E2587F">
        <w:trPr>
          <w:trHeight w:val="435"/>
          <w:jc w:val="center"/>
        </w:trPr>
        <w:tc>
          <w:tcPr>
            <w:tcW w:w="12186" w:type="dxa"/>
            <w:gridSpan w:val="7"/>
            <w:tcBorders>
              <w:top w:val="single" w:sz="4" w:space="0" w:color="auto"/>
              <w:left w:val="single" w:sz="4" w:space="0" w:color="auto"/>
              <w:bottom w:val="single" w:sz="4" w:space="0" w:color="auto"/>
              <w:right w:val="single" w:sz="4" w:space="0" w:color="000000"/>
            </w:tcBorders>
            <w:shd w:val="clear" w:color="auto" w:fill="1F497D" w:themeFill="text2"/>
          </w:tcPr>
          <w:p w:rsidR="00750623" w:rsidRPr="00567E98" w:rsidRDefault="00750623" w:rsidP="00BE7436">
            <w:pPr>
              <w:jc w:val="center"/>
              <w:rPr>
                <w:rFonts w:ascii="Museo Sans 300" w:hAnsi="Museo Sans 300"/>
                <w:b/>
                <w:bCs/>
                <w:color w:val="FFFFFF" w:themeColor="background1"/>
                <w:sz w:val="20"/>
                <w:szCs w:val="18"/>
              </w:rPr>
            </w:pPr>
          </w:p>
          <w:p w:rsidR="00750623" w:rsidRPr="00567E98" w:rsidRDefault="00750623" w:rsidP="00BE7436">
            <w:pPr>
              <w:jc w:val="center"/>
              <w:rPr>
                <w:rFonts w:ascii="Museo Sans 300" w:hAnsi="Museo Sans 300"/>
                <w:b/>
                <w:bCs/>
                <w:color w:val="FFFFFF" w:themeColor="background1"/>
                <w:sz w:val="20"/>
                <w:szCs w:val="18"/>
              </w:rPr>
            </w:pPr>
            <w:r w:rsidRPr="00567E98">
              <w:rPr>
                <w:rFonts w:ascii="Museo Sans 300" w:hAnsi="Museo Sans 300"/>
                <w:b/>
                <w:bCs/>
                <w:color w:val="FFFFFF" w:themeColor="background1"/>
                <w:sz w:val="20"/>
                <w:szCs w:val="18"/>
              </w:rPr>
              <w:t xml:space="preserve">Acta de Resultados de la Medición de Satisfacción de Usuarios </w:t>
            </w:r>
            <w:r w:rsidR="007734BB">
              <w:rPr>
                <w:rFonts w:ascii="Museo Sans 300" w:hAnsi="Museo Sans 300"/>
                <w:b/>
                <w:bCs/>
                <w:color w:val="FFFFFF" w:themeColor="background1"/>
                <w:sz w:val="20"/>
                <w:szCs w:val="18"/>
              </w:rPr>
              <w:t>Internos y Externos</w:t>
            </w:r>
          </w:p>
          <w:p w:rsidR="00750623" w:rsidRPr="00567E98" w:rsidRDefault="00750623" w:rsidP="00BE7436">
            <w:pPr>
              <w:jc w:val="center"/>
              <w:rPr>
                <w:rFonts w:ascii="Museo Sans 300" w:hAnsi="Museo Sans 300"/>
                <w:b/>
                <w:bCs/>
                <w:color w:val="FFFFFF" w:themeColor="background1"/>
                <w:sz w:val="20"/>
                <w:szCs w:val="18"/>
              </w:rPr>
            </w:pPr>
          </w:p>
        </w:tc>
      </w:tr>
      <w:tr w:rsidR="00567E98" w:rsidRPr="00567E98" w:rsidTr="00B817B5">
        <w:trPr>
          <w:trHeight w:val="261"/>
          <w:jc w:val="center"/>
        </w:trPr>
        <w:tc>
          <w:tcPr>
            <w:tcW w:w="4601" w:type="dxa"/>
            <w:vMerge w:val="restart"/>
            <w:tcBorders>
              <w:top w:val="nil"/>
              <w:left w:val="single" w:sz="4" w:space="0" w:color="auto"/>
              <w:bottom w:val="single" w:sz="4" w:space="0" w:color="auto"/>
              <w:right w:val="single" w:sz="4" w:space="0" w:color="auto"/>
            </w:tcBorders>
            <w:shd w:val="clear" w:color="auto" w:fill="1F497D" w:themeFill="text2"/>
            <w:vAlign w:val="center"/>
            <w:hideMark/>
          </w:tcPr>
          <w:p w:rsidR="00DD064A" w:rsidRPr="00567E98" w:rsidRDefault="00DD064A" w:rsidP="004325BE">
            <w:pPr>
              <w:jc w:val="center"/>
              <w:rPr>
                <w:rFonts w:ascii="Museo Sans 300" w:hAnsi="Museo Sans 300"/>
                <w:b/>
                <w:bCs/>
                <w:color w:val="FFFFFF" w:themeColor="background1"/>
                <w:sz w:val="20"/>
                <w:szCs w:val="18"/>
              </w:rPr>
            </w:pPr>
            <w:r w:rsidRPr="00567E98">
              <w:rPr>
                <w:rFonts w:ascii="Museo Sans 300" w:hAnsi="Museo Sans 300"/>
                <w:b/>
                <w:bCs/>
                <w:color w:val="FFFFFF" w:themeColor="background1"/>
                <w:sz w:val="20"/>
                <w:szCs w:val="18"/>
              </w:rPr>
              <w:t>Dependencia</w:t>
            </w:r>
          </w:p>
        </w:tc>
        <w:tc>
          <w:tcPr>
            <w:tcW w:w="7585" w:type="dxa"/>
            <w:gridSpan w:val="6"/>
            <w:tcBorders>
              <w:top w:val="single" w:sz="4" w:space="0" w:color="auto"/>
              <w:left w:val="nil"/>
              <w:bottom w:val="single" w:sz="4" w:space="0" w:color="auto"/>
              <w:right w:val="single" w:sz="4" w:space="0" w:color="auto"/>
            </w:tcBorders>
            <w:shd w:val="clear" w:color="auto" w:fill="1F497D" w:themeFill="text2"/>
          </w:tcPr>
          <w:p w:rsidR="00D26CCB" w:rsidRPr="00567E98" w:rsidRDefault="00DD064A" w:rsidP="00D26CCB">
            <w:pPr>
              <w:jc w:val="center"/>
              <w:rPr>
                <w:rFonts w:ascii="Museo Sans 300" w:hAnsi="Museo Sans 300"/>
                <w:b/>
                <w:bCs/>
                <w:color w:val="FFFFFF" w:themeColor="background1"/>
                <w:sz w:val="20"/>
                <w:szCs w:val="18"/>
              </w:rPr>
            </w:pPr>
            <w:r w:rsidRPr="00567E98">
              <w:rPr>
                <w:rFonts w:ascii="Museo Sans 300" w:hAnsi="Museo Sans 300"/>
                <w:b/>
                <w:bCs/>
                <w:color w:val="FFFFFF" w:themeColor="background1"/>
                <w:sz w:val="20"/>
                <w:szCs w:val="18"/>
              </w:rPr>
              <w:t>Sugerencias</w:t>
            </w:r>
          </w:p>
        </w:tc>
      </w:tr>
      <w:tr w:rsidR="000F010C" w:rsidRPr="00567E98" w:rsidTr="00B817B5">
        <w:trPr>
          <w:trHeight w:val="480"/>
          <w:jc w:val="center"/>
        </w:trPr>
        <w:tc>
          <w:tcPr>
            <w:tcW w:w="4601" w:type="dxa"/>
            <w:vMerge/>
            <w:tcBorders>
              <w:top w:val="nil"/>
              <w:left w:val="single" w:sz="4" w:space="0" w:color="auto"/>
              <w:bottom w:val="single" w:sz="4" w:space="0" w:color="auto"/>
              <w:right w:val="single" w:sz="4" w:space="0" w:color="auto"/>
            </w:tcBorders>
            <w:shd w:val="clear" w:color="auto" w:fill="1F497D" w:themeFill="text2"/>
            <w:vAlign w:val="center"/>
            <w:hideMark/>
          </w:tcPr>
          <w:p w:rsidR="00DD064A" w:rsidRPr="00567E98" w:rsidRDefault="00DD064A" w:rsidP="004325BE">
            <w:pPr>
              <w:jc w:val="center"/>
              <w:rPr>
                <w:rFonts w:ascii="Museo Sans 300" w:hAnsi="Museo Sans 300"/>
                <w:b/>
                <w:bCs/>
                <w:color w:val="FFFFFF" w:themeColor="background1"/>
                <w:sz w:val="20"/>
                <w:szCs w:val="18"/>
              </w:rPr>
            </w:pPr>
          </w:p>
        </w:tc>
        <w:tc>
          <w:tcPr>
            <w:tcW w:w="1333" w:type="dxa"/>
            <w:tcBorders>
              <w:top w:val="nil"/>
              <w:left w:val="nil"/>
              <w:bottom w:val="single" w:sz="4" w:space="0" w:color="auto"/>
              <w:right w:val="single" w:sz="4" w:space="0" w:color="auto"/>
            </w:tcBorders>
            <w:shd w:val="clear" w:color="auto" w:fill="1F497D" w:themeFill="text2"/>
            <w:vAlign w:val="center"/>
            <w:hideMark/>
          </w:tcPr>
          <w:p w:rsidR="00DD064A" w:rsidRPr="00567E98" w:rsidRDefault="00DD064A" w:rsidP="004325BE">
            <w:pPr>
              <w:jc w:val="center"/>
              <w:rPr>
                <w:rFonts w:ascii="Museo Sans 300" w:hAnsi="Museo Sans 300"/>
                <w:b/>
                <w:bCs/>
                <w:color w:val="FFFFFF" w:themeColor="background1"/>
                <w:sz w:val="20"/>
                <w:szCs w:val="18"/>
              </w:rPr>
            </w:pPr>
            <w:r w:rsidRPr="00567E98">
              <w:rPr>
                <w:rFonts w:ascii="Museo Sans 300" w:hAnsi="Museo Sans 300"/>
                <w:b/>
                <w:bCs/>
                <w:color w:val="FFFFFF" w:themeColor="background1"/>
                <w:sz w:val="20"/>
                <w:szCs w:val="18"/>
              </w:rPr>
              <w:t>En Seguimiento</w:t>
            </w:r>
          </w:p>
        </w:tc>
        <w:tc>
          <w:tcPr>
            <w:tcW w:w="1291" w:type="dxa"/>
            <w:tcBorders>
              <w:top w:val="nil"/>
              <w:left w:val="nil"/>
              <w:bottom w:val="single" w:sz="4" w:space="0" w:color="auto"/>
              <w:right w:val="single" w:sz="4" w:space="0" w:color="auto"/>
            </w:tcBorders>
            <w:shd w:val="clear" w:color="auto" w:fill="1F497D" w:themeFill="text2"/>
            <w:vAlign w:val="center"/>
            <w:hideMark/>
          </w:tcPr>
          <w:p w:rsidR="00DD064A" w:rsidRPr="00567E98" w:rsidRDefault="00DD064A" w:rsidP="004325BE">
            <w:pPr>
              <w:jc w:val="center"/>
              <w:rPr>
                <w:rFonts w:ascii="Museo Sans 300" w:hAnsi="Museo Sans 300"/>
                <w:b/>
                <w:bCs/>
                <w:color w:val="FFFFFF" w:themeColor="background1"/>
                <w:sz w:val="20"/>
                <w:szCs w:val="18"/>
              </w:rPr>
            </w:pPr>
            <w:r w:rsidRPr="00567E98">
              <w:rPr>
                <w:rFonts w:ascii="Museo Sans 300" w:hAnsi="Museo Sans 300"/>
                <w:b/>
                <w:bCs/>
                <w:color w:val="FFFFFF" w:themeColor="background1"/>
                <w:sz w:val="20"/>
                <w:szCs w:val="18"/>
              </w:rPr>
              <w:t>Superadas</w:t>
            </w:r>
          </w:p>
        </w:tc>
        <w:tc>
          <w:tcPr>
            <w:tcW w:w="1278" w:type="dxa"/>
            <w:tcBorders>
              <w:top w:val="nil"/>
              <w:left w:val="nil"/>
              <w:bottom w:val="single" w:sz="4" w:space="0" w:color="auto"/>
              <w:right w:val="single" w:sz="4" w:space="0" w:color="auto"/>
            </w:tcBorders>
            <w:shd w:val="clear" w:color="auto" w:fill="1F497D" w:themeFill="text2"/>
            <w:vAlign w:val="center"/>
            <w:hideMark/>
          </w:tcPr>
          <w:p w:rsidR="00DD064A" w:rsidRPr="00567E98" w:rsidRDefault="00DD064A" w:rsidP="004325BE">
            <w:pPr>
              <w:jc w:val="center"/>
              <w:rPr>
                <w:rFonts w:ascii="Museo Sans 300" w:hAnsi="Museo Sans 300"/>
                <w:b/>
                <w:bCs/>
                <w:color w:val="FFFFFF" w:themeColor="background1"/>
                <w:sz w:val="20"/>
                <w:szCs w:val="18"/>
              </w:rPr>
            </w:pPr>
            <w:r w:rsidRPr="00567E98">
              <w:rPr>
                <w:rFonts w:ascii="Museo Sans 300" w:hAnsi="Museo Sans 300"/>
                <w:b/>
                <w:bCs/>
                <w:color w:val="FFFFFF" w:themeColor="background1"/>
                <w:sz w:val="20"/>
                <w:szCs w:val="18"/>
              </w:rPr>
              <w:t>No Superadas</w:t>
            </w:r>
          </w:p>
        </w:tc>
        <w:tc>
          <w:tcPr>
            <w:tcW w:w="1170" w:type="dxa"/>
            <w:tcBorders>
              <w:top w:val="nil"/>
              <w:left w:val="nil"/>
              <w:bottom w:val="single" w:sz="4" w:space="0" w:color="auto"/>
              <w:right w:val="single" w:sz="4" w:space="0" w:color="auto"/>
            </w:tcBorders>
            <w:shd w:val="clear" w:color="auto" w:fill="1F497D" w:themeFill="text2"/>
            <w:vAlign w:val="center"/>
            <w:hideMark/>
          </w:tcPr>
          <w:p w:rsidR="00DD064A" w:rsidRPr="00567E98" w:rsidRDefault="00DD064A" w:rsidP="004325BE">
            <w:pPr>
              <w:jc w:val="center"/>
              <w:rPr>
                <w:rFonts w:ascii="Museo Sans 300" w:hAnsi="Museo Sans 300"/>
                <w:b/>
                <w:bCs/>
                <w:color w:val="FFFFFF" w:themeColor="background1"/>
                <w:sz w:val="20"/>
                <w:szCs w:val="18"/>
              </w:rPr>
            </w:pPr>
          </w:p>
          <w:p w:rsidR="00DD064A" w:rsidRPr="00567E98" w:rsidRDefault="00DD064A" w:rsidP="004325BE">
            <w:pPr>
              <w:jc w:val="center"/>
              <w:rPr>
                <w:rFonts w:ascii="Museo Sans 300" w:hAnsi="Museo Sans 300"/>
                <w:b/>
                <w:bCs/>
                <w:color w:val="FFFFFF" w:themeColor="background1"/>
                <w:sz w:val="20"/>
                <w:szCs w:val="18"/>
              </w:rPr>
            </w:pPr>
            <w:r w:rsidRPr="00567E98">
              <w:rPr>
                <w:rFonts w:ascii="Museo Sans 300" w:hAnsi="Museo Sans 300"/>
                <w:b/>
                <w:bCs/>
                <w:color w:val="FFFFFF" w:themeColor="background1"/>
                <w:sz w:val="20"/>
                <w:szCs w:val="18"/>
              </w:rPr>
              <w:t xml:space="preserve">Cerradas </w:t>
            </w:r>
          </w:p>
          <w:p w:rsidR="00DD064A" w:rsidRPr="00567E98" w:rsidRDefault="00DD064A" w:rsidP="004325BE">
            <w:pPr>
              <w:jc w:val="center"/>
              <w:rPr>
                <w:rFonts w:ascii="Museo Sans 300" w:hAnsi="Museo Sans 300"/>
                <w:b/>
                <w:bCs/>
                <w:color w:val="FFFFFF" w:themeColor="background1"/>
                <w:sz w:val="20"/>
                <w:szCs w:val="18"/>
              </w:rPr>
            </w:pPr>
          </w:p>
        </w:tc>
        <w:tc>
          <w:tcPr>
            <w:tcW w:w="1111" w:type="dxa"/>
            <w:tcBorders>
              <w:top w:val="nil"/>
              <w:left w:val="nil"/>
              <w:bottom w:val="single" w:sz="4" w:space="0" w:color="auto"/>
              <w:right w:val="single" w:sz="4" w:space="0" w:color="auto"/>
            </w:tcBorders>
            <w:shd w:val="clear" w:color="auto" w:fill="1F497D" w:themeFill="text2"/>
            <w:vAlign w:val="center"/>
            <w:hideMark/>
          </w:tcPr>
          <w:p w:rsidR="00DD064A" w:rsidRPr="00567E98" w:rsidRDefault="00DD064A" w:rsidP="004325BE">
            <w:pPr>
              <w:jc w:val="center"/>
              <w:rPr>
                <w:rFonts w:ascii="Museo Sans 300" w:hAnsi="Museo Sans 300"/>
                <w:b/>
                <w:bCs/>
                <w:color w:val="FFFFFF" w:themeColor="background1"/>
                <w:sz w:val="20"/>
                <w:szCs w:val="18"/>
              </w:rPr>
            </w:pPr>
            <w:r w:rsidRPr="00567E98">
              <w:rPr>
                <w:rFonts w:ascii="Museo Sans 300" w:hAnsi="Museo Sans 300"/>
                <w:b/>
                <w:bCs/>
                <w:color w:val="FFFFFF" w:themeColor="background1"/>
                <w:sz w:val="20"/>
                <w:szCs w:val="18"/>
              </w:rPr>
              <w:t>En Proceso</w:t>
            </w:r>
          </w:p>
        </w:tc>
        <w:tc>
          <w:tcPr>
            <w:tcW w:w="1402" w:type="dxa"/>
            <w:tcBorders>
              <w:top w:val="nil"/>
              <w:left w:val="nil"/>
              <w:bottom w:val="single" w:sz="4" w:space="0" w:color="auto"/>
              <w:right w:val="single" w:sz="4" w:space="0" w:color="auto"/>
            </w:tcBorders>
            <w:shd w:val="clear" w:color="auto" w:fill="1F497D" w:themeFill="text2"/>
          </w:tcPr>
          <w:p w:rsidR="00DD064A" w:rsidRPr="00567E98" w:rsidRDefault="00DD064A" w:rsidP="004325BE">
            <w:pPr>
              <w:jc w:val="center"/>
              <w:rPr>
                <w:rFonts w:ascii="Museo Sans 300" w:hAnsi="Museo Sans 300"/>
                <w:b/>
                <w:bCs/>
                <w:color w:val="FFFFFF" w:themeColor="background1"/>
                <w:sz w:val="20"/>
                <w:szCs w:val="18"/>
              </w:rPr>
            </w:pPr>
            <w:r w:rsidRPr="00567E98">
              <w:rPr>
                <w:rFonts w:ascii="Museo Sans 300" w:hAnsi="Museo Sans 300"/>
                <w:b/>
                <w:bCs/>
                <w:color w:val="FFFFFF" w:themeColor="background1"/>
                <w:sz w:val="20"/>
                <w:szCs w:val="18"/>
              </w:rPr>
              <w:t>Pendiente de seguimiento</w:t>
            </w:r>
          </w:p>
        </w:tc>
      </w:tr>
      <w:tr w:rsidR="000F010C" w:rsidRPr="00462D4B" w:rsidTr="00B817B5">
        <w:trPr>
          <w:trHeight w:val="495"/>
          <w:jc w:val="center"/>
        </w:trPr>
        <w:tc>
          <w:tcPr>
            <w:tcW w:w="4601" w:type="dxa"/>
            <w:tcBorders>
              <w:top w:val="nil"/>
              <w:left w:val="single" w:sz="4" w:space="0" w:color="auto"/>
              <w:bottom w:val="single" w:sz="4" w:space="0" w:color="auto"/>
              <w:right w:val="single" w:sz="4" w:space="0" w:color="auto"/>
            </w:tcBorders>
            <w:shd w:val="clear" w:color="auto" w:fill="1F497D" w:themeFill="text2"/>
            <w:vAlign w:val="center"/>
            <w:hideMark/>
          </w:tcPr>
          <w:p w:rsidR="006B2F10" w:rsidRPr="00B817B5" w:rsidRDefault="00C32D40" w:rsidP="006B2F10">
            <w:pPr>
              <w:jc w:val="center"/>
              <w:rPr>
                <w:rFonts w:ascii="Museo Sans 300" w:hAnsi="Museo Sans 300"/>
                <w:b/>
                <w:bCs/>
                <w:color w:val="FFFFFF" w:themeColor="background1"/>
                <w:sz w:val="18"/>
                <w:szCs w:val="18"/>
              </w:rPr>
            </w:pPr>
            <w:r w:rsidRPr="00B817B5">
              <w:rPr>
                <w:rFonts w:ascii="Museo Sans 300" w:hAnsi="Museo Sans 300"/>
                <w:b/>
                <w:bCs/>
                <w:color w:val="FFFFFF" w:themeColor="background1"/>
                <w:sz w:val="18"/>
                <w:szCs w:val="18"/>
              </w:rPr>
              <w:t>ACTA No. 1</w:t>
            </w:r>
            <w:r w:rsidR="006B2F10" w:rsidRPr="00B817B5">
              <w:rPr>
                <w:rFonts w:ascii="Museo Sans 300" w:hAnsi="Museo Sans 300"/>
                <w:b/>
                <w:bCs/>
                <w:color w:val="FFFFFF" w:themeColor="background1"/>
                <w:sz w:val="18"/>
                <w:szCs w:val="18"/>
              </w:rPr>
              <w:t xml:space="preserve"> Año 2018</w:t>
            </w:r>
          </w:p>
          <w:p w:rsidR="006B2F10" w:rsidRPr="00B817B5" w:rsidRDefault="00C32D40" w:rsidP="00C32D40">
            <w:pPr>
              <w:jc w:val="center"/>
              <w:rPr>
                <w:rFonts w:ascii="Museo Sans 300" w:hAnsi="Museo Sans 300"/>
                <w:b/>
                <w:bCs/>
                <w:color w:val="FFFFFF" w:themeColor="background1"/>
                <w:sz w:val="18"/>
                <w:szCs w:val="18"/>
              </w:rPr>
            </w:pPr>
            <w:r w:rsidRPr="00B817B5">
              <w:rPr>
                <w:rFonts w:ascii="Museo Sans 300" w:hAnsi="Museo Sans 300"/>
                <w:b/>
                <w:bCs/>
                <w:color w:val="FFFFFF" w:themeColor="background1"/>
                <w:sz w:val="18"/>
                <w:szCs w:val="18"/>
              </w:rPr>
              <w:t xml:space="preserve">Dirección General de Contabilidad Gubernamental </w:t>
            </w:r>
            <w:r w:rsidR="006B2F10" w:rsidRPr="00B817B5">
              <w:rPr>
                <w:rFonts w:ascii="Museo Sans 300" w:hAnsi="Museo Sans 300"/>
                <w:b/>
                <w:bCs/>
                <w:color w:val="FFFFFF" w:themeColor="background1"/>
                <w:sz w:val="18"/>
                <w:szCs w:val="18"/>
              </w:rPr>
              <w:t xml:space="preserve"> (D</w:t>
            </w:r>
            <w:r w:rsidRPr="00B817B5">
              <w:rPr>
                <w:rFonts w:ascii="Museo Sans 300" w:hAnsi="Museo Sans 300"/>
                <w:b/>
                <w:bCs/>
                <w:color w:val="FFFFFF" w:themeColor="background1"/>
                <w:sz w:val="18"/>
                <w:szCs w:val="18"/>
              </w:rPr>
              <w:t>GCG</w:t>
            </w:r>
            <w:r w:rsidR="006B2F10" w:rsidRPr="00B817B5">
              <w:rPr>
                <w:rFonts w:ascii="Museo Sans 300" w:hAnsi="Museo Sans 300"/>
                <w:b/>
                <w:bCs/>
                <w:color w:val="FFFFFF" w:themeColor="background1"/>
                <w:sz w:val="18"/>
                <w:szCs w:val="18"/>
              </w:rPr>
              <w:t>)</w:t>
            </w:r>
          </w:p>
        </w:tc>
        <w:tc>
          <w:tcPr>
            <w:tcW w:w="1333" w:type="dxa"/>
            <w:tcBorders>
              <w:top w:val="nil"/>
              <w:left w:val="nil"/>
              <w:bottom w:val="single" w:sz="4" w:space="0" w:color="auto"/>
              <w:right w:val="single" w:sz="4" w:space="0" w:color="auto"/>
            </w:tcBorders>
            <w:shd w:val="clear" w:color="000000" w:fill="FFFFFF"/>
            <w:vAlign w:val="center"/>
          </w:tcPr>
          <w:p w:rsidR="006B2F10" w:rsidRPr="00B817B5" w:rsidRDefault="00C32D40" w:rsidP="006B2F10">
            <w:pPr>
              <w:jc w:val="center"/>
              <w:rPr>
                <w:rFonts w:ascii="Museo Sans 300" w:hAnsi="Museo Sans 300"/>
                <w:sz w:val="18"/>
                <w:szCs w:val="18"/>
              </w:rPr>
            </w:pPr>
            <w:r w:rsidRPr="00B817B5">
              <w:rPr>
                <w:rFonts w:ascii="Museo Sans 300" w:hAnsi="Museo Sans 300"/>
                <w:sz w:val="18"/>
                <w:szCs w:val="18"/>
              </w:rPr>
              <w:t>2</w:t>
            </w:r>
          </w:p>
        </w:tc>
        <w:tc>
          <w:tcPr>
            <w:tcW w:w="1291" w:type="dxa"/>
            <w:tcBorders>
              <w:top w:val="nil"/>
              <w:left w:val="nil"/>
              <w:bottom w:val="single" w:sz="4" w:space="0" w:color="auto"/>
              <w:right w:val="single" w:sz="4" w:space="0" w:color="auto"/>
            </w:tcBorders>
            <w:shd w:val="clear" w:color="000000" w:fill="FFFFFF"/>
            <w:vAlign w:val="center"/>
          </w:tcPr>
          <w:p w:rsidR="006B2F10" w:rsidRPr="00B817B5" w:rsidRDefault="006B2F10" w:rsidP="006B2F10">
            <w:pPr>
              <w:jc w:val="center"/>
              <w:rPr>
                <w:rFonts w:ascii="Museo Sans 300" w:hAnsi="Museo Sans 300"/>
                <w:sz w:val="18"/>
                <w:szCs w:val="18"/>
              </w:rPr>
            </w:pPr>
            <w:r w:rsidRPr="00B817B5">
              <w:rPr>
                <w:rFonts w:ascii="Museo Sans 300" w:hAnsi="Museo Sans 300"/>
                <w:sz w:val="18"/>
                <w:szCs w:val="18"/>
              </w:rPr>
              <w:t>-</w:t>
            </w:r>
          </w:p>
        </w:tc>
        <w:tc>
          <w:tcPr>
            <w:tcW w:w="1278" w:type="dxa"/>
            <w:tcBorders>
              <w:top w:val="nil"/>
              <w:left w:val="nil"/>
              <w:bottom w:val="single" w:sz="4" w:space="0" w:color="auto"/>
              <w:right w:val="single" w:sz="4" w:space="0" w:color="auto"/>
            </w:tcBorders>
            <w:shd w:val="clear" w:color="000000" w:fill="FFFFFF"/>
            <w:vAlign w:val="center"/>
          </w:tcPr>
          <w:p w:rsidR="006B2F10" w:rsidRPr="00B817B5" w:rsidRDefault="006B2F10" w:rsidP="006B2F10">
            <w:pPr>
              <w:jc w:val="center"/>
              <w:rPr>
                <w:rFonts w:ascii="Museo Sans 300" w:hAnsi="Museo Sans 300"/>
                <w:sz w:val="18"/>
                <w:szCs w:val="18"/>
              </w:rPr>
            </w:pPr>
            <w:r w:rsidRPr="00B817B5">
              <w:rPr>
                <w:rFonts w:ascii="Museo Sans 300" w:hAnsi="Museo Sans 300"/>
                <w:sz w:val="18"/>
                <w:szCs w:val="18"/>
              </w:rPr>
              <w:t>-</w:t>
            </w:r>
          </w:p>
        </w:tc>
        <w:tc>
          <w:tcPr>
            <w:tcW w:w="1170" w:type="dxa"/>
            <w:tcBorders>
              <w:top w:val="nil"/>
              <w:left w:val="nil"/>
              <w:bottom w:val="single" w:sz="4" w:space="0" w:color="auto"/>
              <w:right w:val="single" w:sz="4" w:space="0" w:color="auto"/>
            </w:tcBorders>
            <w:shd w:val="clear" w:color="000000" w:fill="FFFFFF"/>
            <w:vAlign w:val="center"/>
          </w:tcPr>
          <w:p w:rsidR="006B2F10" w:rsidRPr="00B817B5" w:rsidRDefault="006B2F10" w:rsidP="006B2F10">
            <w:pPr>
              <w:jc w:val="center"/>
              <w:rPr>
                <w:rFonts w:ascii="Museo Sans 300" w:hAnsi="Museo Sans 300"/>
                <w:sz w:val="18"/>
                <w:szCs w:val="18"/>
              </w:rPr>
            </w:pPr>
            <w:r w:rsidRPr="00B817B5">
              <w:rPr>
                <w:rFonts w:ascii="Museo Sans 300" w:hAnsi="Museo Sans 300"/>
                <w:sz w:val="18"/>
                <w:szCs w:val="18"/>
              </w:rPr>
              <w:t>-</w:t>
            </w:r>
          </w:p>
        </w:tc>
        <w:tc>
          <w:tcPr>
            <w:tcW w:w="1111" w:type="dxa"/>
            <w:tcBorders>
              <w:top w:val="nil"/>
              <w:left w:val="nil"/>
              <w:bottom w:val="single" w:sz="4" w:space="0" w:color="auto"/>
              <w:right w:val="single" w:sz="4" w:space="0" w:color="auto"/>
            </w:tcBorders>
            <w:shd w:val="clear" w:color="000000" w:fill="FFFFFF"/>
            <w:vAlign w:val="center"/>
            <w:hideMark/>
          </w:tcPr>
          <w:p w:rsidR="006B2F10" w:rsidRPr="00B817B5" w:rsidRDefault="006B2F10" w:rsidP="006B2F10">
            <w:pPr>
              <w:jc w:val="center"/>
              <w:rPr>
                <w:rFonts w:ascii="Museo Sans 300" w:hAnsi="Museo Sans 300"/>
                <w:sz w:val="18"/>
                <w:szCs w:val="18"/>
              </w:rPr>
            </w:pPr>
            <w:r w:rsidRPr="00B817B5">
              <w:rPr>
                <w:rFonts w:ascii="Museo Sans 300" w:hAnsi="Museo Sans 300"/>
                <w:sz w:val="18"/>
                <w:szCs w:val="18"/>
              </w:rPr>
              <w:t>-</w:t>
            </w:r>
          </w:p>
        </w:tc>
        <w:tc>
          <w:tcPr>
            <w:tcW w:w="1402" w:type="dxa"/>
            <w:tcBorders>
              <w:top w:val="nil"/>
              <w:left w:val="nil"/>
              <w:bottom w:val="single" w:sz="4" w:space="0" w:color="auto"/>
              <w:right w:val="single" w:sz="4" w:space="0" w:color="auto"/>
            </w:tcBorders>
            <w:shd w:val="clear" w:color="000000" w:fill="FFFFFF"/>
            <w:vAlign w:val="center"/>
          </w:tcPr>
          <w:p w:rsidR="006B2F10" w:rsidRPr="00B817B5" w:rsidRDefault="00C32D40" w:rsidP="006B2F10">
            <w:pPr>
              <w:jc w:val="center"/>
              <w:rPr>
                <w:rFonts w:ascii="Museo Sans 300" w:hAnsi="Museo Sans 300"/>
                <w:sz w:val="18"/>
                <w:szCs w:val="18"/>
              </w:rPr>
            </w:pPr>
            <w:r w:rsidRPr="00B817B5">
              <w:rPr>
                <w:rFonts w:ascii="Museo Sans 300" w:hAnsi="Museo Sans 300"/>
                <w:sz w:val="18"/>
                <w:szCs w:val="18"/>
              </w:rPr>
              <w:t>2</w:t>
            </w:r>
          </w:p>
          <w:p w:rsidR="00C32D40" w:rsidRPr="00B817B5" w:rsidRDefault="00EC003F" w:rsidP="00C32D40">
            <w:pPr>
              <w:jc w:val="center"/>
              <w:rPr>
                <w:rFonts w:ascii="Museo Sans 300" w:hAnsi="Museo Sans 300"/>
                <w:sz w:val="18"/>
                <w:szCs w:val="18"/>
              </w:rPr>
            </w:pPr>
            <w:r w:rsidRPr="00B817B5">
              <w:rPr>
                <w:rFonts w:ascii="Museo Sans 300" w:hAnsi="Museo Sans 300"/>
                <w:sz w:val="18"/>
                <w:szCs w:val="18"/>
              </w:rPr>
              <w:t>(Nos.</w:t>
            </w:r>
            <w:r w:rsidR="00C32D40" w:rsidRPr="00B817B5">
              <w:rPr>
                <w:rFonts w:ascii="Museo Sans 300" w:hAnsi="Museo Sans 300"/>
                <w:sz w:val="18"/>
                <w:szCs w:val="18"/>
              </w:rPr>
              <w:t xml:space="preserve"> 12 y 22)</w:t>
            </w:r>
          </w:p>
        </w:tc>
      </w:tr>
      <w:tr w:rsidR="000F010C" w:rsidRPr="00462D4B" w:rsidTr="00B817B5">
        <w:trPr>
          <w:trHeight w:val="495"/>
          <w:jc w:val="center"/>
        </w:trPr>
        <w:tc>
          <w:tcPr>
            <w:tcW w:w="4601" w:type="dxa"/>
            <w:tcBorders>
              <w:top w:val="nil"/>
              <w:left w:val="single" w:sz="4" w:space="0" w:color="auto"/>
              <w:bottom w:val="single" w:sz="4" w:space="0" w:color="auto"/>
              <w:right w:val="single" w:sz="4" w:space="0" w:color="auto"/>
            </w:tcBorders>
            <w:shd w:val="clear" w:color="auto" w:fill="1F497D" w:themeFill="text2"/>
            <w:vAlign w:val="center"/>
          </w:tcPr>
          <w:p w:rsidR="006B2F10" w:rsidRPr="00B817B5" w:rsidRDefault="00C81F51" w:rsidP="006B2F10">
            <w:pPr>
              <w:jc w:val="center"/>
              <w:rPr>
                <w:rFonts w:ascii="Museo Sans 300" w:hAnsi="Museo Sans 300"/>
                <w:b/>
                <w:bCs/>
                <w:color w:val="FFFFFF" w:themeColor="background1"/>
                <w:sz w:val="18"/>
                <w:szCs w:val="18"/>
              </w:rPr>
            </w:pPr>
            <w:r w:rsidRPr="00B817B5">
              <w:rPr>
                <w:rFonts w:ascii="Museo Sans 300" w:hAnsi="Museo Sans 300"/>
                <w:b/>
                <w:bCs/>
                <w:color w:val="FFFFFF" w:themeColor="background1"/>
                <w:sz w:val="18"/>
                <w:szCs w:val="18"/>
              </w:rPr>
              <w:t>ACTA No.2 Año 2019</w:t>
            </w:r>
            <w:r w:rsidR="00CD3531">
              <w:rPr>
                <w:rFonts w:ascii="Museo Sans 300" w:hAnsi="Museo Sans 300"/>
                <w:b/>
                <w:bCs/>
                <w:color w:val="FFFFFF" w:themeColor="background1"/>
                <w:sz w:val="18"/>
                <w:szCs w:val="18"/>
              </w:rPr>
              <w:t xml:space="preserve"> de Informe (2018 y 2019)</w:t>
            </w:r>
          </w:p>
          <w:p w:rsidR="00C81F51" w:rsidRPr="00B817B5" w:rsidRDefault="00C81F51" w:rsidP="00C81F51">
            <w:pPr>
              <w:jc w:val="center"/>
              <w:rPr>
                <w:rFonts w:ascii="Museo Sans 300" w:hAnsi="Museo Sans 300"/>
                <w:b/>
                <w:bCs/>
                <w:color w:val="FFFFFF" w:themeColor="background1"/>
                <w:sz w:val="18"/>
                <w:szCs w:val="18"/>
              </w:rPr>
            </w:pPr>
            <w:r w:rsidRPr="00B817B5">
              <w:rPr>
                <w:rFonts w:ascii="Museo Sans 300" w:hAnsi="Museo Sans 300"/>
                <w:b/>
                <w:bCs/>
                <w:color w:val="FFFFFF" w:themeColor="background1"/>
                <w:sz w:val="18"/>
                <w:szCs w:val="18"/>
              </w:rPr>
              <w:t>Dirección General de Aduana</w:t>
            </w:r>
          </w:p>
          <w:p w:rsidR="006B2F10" w:rsidRPr="00B817B5" w:rsidRDefault="00C81F51" w:rsidP="00C81F51">
            <w:pPr>
              <w:jc w:val="center"/>
              <w:rPr>
                <w:rFonts w:ascii="Museo Sans 300" w:hAnsi="Museo Sans 300"/>
                <w:b/>
                <w:bCs/>
                <w:color w:val="FFFFFF" w:themeColor="background1"/>
                <w:sz w:val="18"/>
                <w:szCs w:val="18"/>
              </w:rPr>
            </w:pPr>
            <w:r w:rsidRPr="00B817B5">
              <w:rPr>
                <w:rFonts w:ascii="Museo Sans 300" w:hAnsi="Museo Sans 300"/>
                <w:b/>
                <w:bCs/>
                <w:color w:val="FFFFFF" w:themeColor="background1"/>
                <w:sz w:val="18"/>
                <w:szCs w:val="18"/>
              </w:rPr>
              <w:t>(DGA)</w:t>
            </w:r>
          </w:p>
        </w:tc>
        <w:tc>
          <w:tcPr>
            <w:tcW w:w="1333" w:type="dxa"/>
            <w:tcBorders>
              <w:top w:val="nil"/>
              <w:left w:val="nil"/>
              <w:bottom w:val="single" w:sz="4" w:space="0" w:color="auto"/>
              <w:right w:val="single" w:sz="4" w:space="0" w:color="auto"/>
            </w:tcBorders>
            <w:shd w:val="clear" w:color="000000" w:fill="FFFFFF"/>
            <w:vAlign w:val="center"/>
          </w:tcPr>
          <w:p w:rsidR="006B2F10" w:rsidRPr="00B817B5" w:rsidRDefault="00803BAF" w:rsidP="006B2F10">
            <w:pPr>
              <w:jc w:val="center"/>
              <w:rPr>
                <w:rFonts w:ascii="Museo Sans 300" w:hAnsi="Museo Sans 300"/>
                <w:sz w:val="18"/>
                <w:szCs w:val="18"/>
              </w:rPr>
            </w:pPr>
            <w:r w:rsidRPr="00B817B5">
              <w:rPr>
                <w:rFonts w:ascii="Museo Sans 300" w:hAnsi="Museo Sans 300"/>
                <w:sz w:val="18"/>
                <w:szCs w:val="18"/>
              </w:rPr>
              <w:t>3</w:t>
            </w:r>
          </w:p>
        </w:tc>
        <w:tc>
          <w:tcPr>
            <w:tcW w:w="1291" w:type="dxa"/>
            <w:tcBorders>
              <w:top w:val="nil"/>
              <w:left w:val="nil"/>
              <w:bottom w:val="single" w:sz="4" w:space="0" w:color="auto"/>
              <w:right w:val="single" w:sz="4" w:space="0" w:color="auto"/>
            </w:tcBorders>
            <w:shd w:val="clear" w:color="000000" w:fill="FFFFFF"/>
            <w:vAlign w:val="center"/>
          </w:tcPr>
          <w:p w:rsidR="00FB3EB2" w:rsidRPr="00B817B5" w:rsidRDefault="00830716" w:rsidP="006B2F10">
            <w:pPr>
              <w:jc w:val="center"/>
              <w:rPr>
                <w:rFonts w:ascii="Museo Sans 300" w:hAnsi="Museo Sans 300"/>
                <w:sz w:val="18"/>
                <w:szCs w:val="18"/>
              </w:rPr>
            </w:pPr>
            <w:r>
              <w:rPr>
                <w:rFonts w:ascii="Museo Sans 300" w:hAnsi="Museo Sans 300"/>
                <w:sz w:val="18"/>
                <w:szCs w:val="18"/>
              </w:rPr>
              <w:t>3</w:t>
            </w:r>
            <w:r w:rsidR="00D227D6">
              <w:rPr>
                <w:rFonts w:ascii="Museo Sans 300" w:hAnsi="Museo Sans 300"/>
                <w:sz w:val="18"/>
                <w:szCs w:val="18"/>
              </w:rPr>
              <w:t xml:space="preserve"> </w:t>
            </w:r>
            <w:r w:rsidR="00FB3EB2" w:rsidRPr="00B817B5">
              <w:rPr>
                <w:rFonts w:ascii="Museo Sans 300" w:hAnsi="Museo Sans 300"/>
                <w:sz w:val="18"/>
                <w:szCs w:val="18"/>
              </w:rPr>
              <w:t xml:space="preserve"> </w:t>
            </w:r>
          </w:p>
          <w:p w:rsidR="006B2F10" w:rsidRPr="00B817B5" w:rsidRDefault="00FB3EB2" w:rsidP="006B2F10">
            <w:pPr>
              <w:jc w:val="center"/>
              <w:rPr>
                <w:rFonts w:ascii="Museo Sans 300" w:hAnsi="Museo Sans 300"/>
                <w:sz w:val="18"/>
                <w:szCs w:val="18"/>
              </w:rPr>
            </w:pPr>
            <w:r w:rsidRPr="00B817B5">
              <w:rPr>
                <w:rFonts w:ascii="Museo Sans 300" w:hAnsi="Museo Sans 300"/>
                <w:sz w:val="18"/>
                <w:szCs w:val="18"/>
              </w:rPr>
              <w:t>(No</w:t>
            </w:r>
            <w:r w:rsidR="00FD2460" w:rsidRPr="00B817B5">
              <w:rPr>
                <w:rFonts w:ascii="Museo Sans 300" w:hAnsi="Museo Sans 300"/>
                <w:sz w:val="18"/>
                <w:szCs w:val="18"/>
              </w:rPr>
              <w:t>s</w:t>
            </w:r>
            <w:r w:rsidRPr="00B817B5">
              <w:rPr>
                <w:rFonts w:ascii="Museo Sans 300" w:hAnsi="Museo Sans 300"/>
                <w:sz w:val="18"/>
                <w:szCs w:val="18"/>
              </w:rPr>
              <w:t xml:space="preserve">. 1, </w:t>
            </w:r>
            <w:r w:rsidR="00830716">
              <w:rPr>
                <w:rFonts w:ascii="Museo Sans 300" w:hAnsi="Museo Sans 300"/>
                <w:sz w:val="18"/>
                <w:szCs w:val="18"/>
              </w:rPr>
              <w:t xml:space="preserve">2, </w:t>
            </w:r>
            <w:r w:rsidRPr="00B817B5">
              <w:rPr>
                <w:rFonts w:ascii="Museo Sans 300" w:hAnsi="Museo Sans 300"/>
                <w:sz w:val="18"/>
                <w:szCs w:val="18"/>
              </w:rPr>
              <w:t>3)</w:t>
            </w:r>
          </w:p>
        </w:tc>
        <w:tc>
          <w:tcPr>
            <w:tcW w:w="1278" w:type="dxa"/>
            <w:tcBorders>
              <w:top w:val="nil"/>
              <w:left w:val="nil"/>
              <w:bottom w:val="single" w:sz="4" w:space="0" w:color="auto"/>
              <w:right w:val="single" w:sz="4" w:space="0" w:color="auto"/>
            </w:tcBorders>
            <w:shd w:val="clear" w:color="000000" w:fill="FFFFFF"/>
            <w:vAlign w:val="center"/>
          </w:tcPr>
          <w:p w:rsidR="006B2F10" w:rsidRPr="00B817B5" w:rsidRDefault="006B2F10" w:rsidP="006B2F10">
            <w:pPr>
              <w:jc w:val="center"/>
              <w:rPr>
                <w:rFonts w:ascii="Museo Sans 300" w:hAnsi="Museo Sans 300"/>
                <w:sz w:val="18"/>
                <w:szCs w:val="18"/>
              </w:rPr>
            </w:pPr>
            <w:r w:rsidRPr="00B817B5">
              <w:rPr>
                <w:rFonts w:ascii="Museo Sans 300" w:hAnsi="Museo Sans 300"/>
                <w:sz w:val="18"/>
                <w:szCs w:val="18"/>
              </w:rPr>
              <w:t>-</w:t>
            </w:r>
          </w:p>
        </w:tc>
        <w:tc>
          <w:tcPr>
            <w:tcW w:w="1170" w:type="dxa"/>
            <w:tcBorders>
              <w:top w:val="nil"/>
              <w:left w:val="nil"/>
              <w:bottom w:val="single" w:sz="4" w:space="0" w:color="auto"/>
              <w:right w:val="single" w:sz="4" w:space="0" w:color="auto"/>
            </w:tcBorders>
            <w:shd w:val="clear" w:color="000000" w:fill="FFFFFF"/>
            <w:vAlign w:val="center"/>
          </w:tcPr>
          <w:p w:rsidR="006B2F10" w:rsidRPr="00B817B5" w:rsidRDefault="006B2F10" w:rsidP="006B2F10">
            <w:pPr>
              <w:jc w:val="center"/>
              <w:rPr>
                <w:rFonts w:ascii="Museo Sans 300" w:hAnsi="Museo Sans 300"/>
                <w:sz w:val="18"/>
                <w:szCs w:val="18"/>
              </w:rPr>
            </w:pPr>
            <w:r w:rsidRPr="00B817B5">
              <w:rPr>
                <w:rFonts w:ascii="Museo Sans 300" w:hAnsi="Museo Sans 300"/>
                <w:sz w:val="18"/>
                <w:szCs w:val="18"/>
              </w:rPr>
              <w:t>-</w:t>
            </w:r>
          </w:p>
        </w:tc>
        <w:tc>
          <w:tcPr>
            <w:tcW w:w="1111" w:type="dxa"/>
            <w:tcBorders>
              <w:top w:val="nil"/>
              <w:left w:val="nil"/>
              <w:bottom w:val="single" w:sz="4" w:space="0" w:color="auto"/>
              <w:right w:val="single" w:sz="4" w:space="0" w:color="auto"/>
            </w:tcBorders>
            <w:shd w:val="clear" w:color="000000" w:fill="FFFFFF"/>
            <w:vAlign w:val="center"/>
          </w:tcPr>
          <w:p w:rsidR="006B2F10" w:rsidRPr="00B817B5" w:rsidRDefault="006B2F10" w:rsidP="006B2F10">
            <w:pPr>
              <w:jc w:val="center"/>
              <w:rPr>
                <w:rFonts w:ascii="Museo Sans 300" w:hAnsi="Museo Sans 300"/>
                <w:sz w:val="18"/>
                <w:szCs w:val="18"/>
              </w:rPr>
            </w:pPr>
            <w:r w:rsidRPr="00B817B5">
              <w:rPr>
                <w:rFonts w:ascii="Museo Sans 300" w:hAnsi="Museo Sans 300"/>
                <w:sz w:val="18"/>
                <w:szCs w:val="18"/>
              </w:rPr>
              <w:t>-</w:t>
            </w:r>
          </w:p>
        </w:tc>
        <w:tc>
          <w:tcPr>
            <w:tcW w:w="1402" w:type="dxa"/>
            <w:tcBorders>
              <w:top w:val="nil"/>
              <w:left w:val="nil"/>
              <w:bottom w:val="single" w:sz="4" w:space="0" w:color="auto"/>
              <w:right w:val="single" w:sz="4" w:space="0" w:color="auto"/>
            </w:tcBorders>
            <w:shd w:val="clear" w:color="000000" w:fill="FFFFFF"/>
            <w:vAlign w:val="center"/>
          </w:tcPr>
          <w:p w:rsidR="006B2F10" w:rsidRPr="00B817B5" w:rsidRDefault="00830716" w:rsidP="006B2F10">
            <w:pPr>
              <w:jc w:val="center"/>
              <w:rPr>
                <w:rFonts w:ascii="Museo Sans 300" w:hAnsi="Museo Sans 300"/>
                <w:sz w:val="18"/>
                <w:szCs w:val="18"/>
              </w:rPr>
            </w:pPr>
            <w:r>
              <w:rPr>
                <w:rFonts w:ascii="Museo Sans 300" w:hAnsi="Museo Sans 300"/>
                <w:sz w:val="18"/>
                <w:szCs w:val="18"/>
              </w:rPr>
              <w:t>-</w:t>
            </w:r>
          </w:p>
        </w:tc>
      </w:tr>
      <w:tr w:rsidR="000F010C" w:rsidRPr="00462D4B" w:rsidTr="00B817B5">
        <w:trPr>
          <w:trHeight w:val="495"/>
          <w:jc w:val="center"/>
        </w:trPr>
        <w:tc>
          <w:tcPr>
            <w:tcW w:w="4601" w:type="dxa"/>
            <w:tcBorders>
              <w:top w:val="nil"/>
              <w:left w:val="single" w:sz="4" w:space="0" w:color="auto"/>
              <w:bottom w:val="single" w:sz="4" w:space="0" w:color="auto"/>
              <w:right w:val="single" w:sz="4" w:space="0" w:color="auto"/>
            </w:tcBorders>
            <w:shd w:val="clear" w:color="auto" w:fill="1F497D" w:themeFill="text2"/>
            <w:vAlign w:val="center"/>
          </w:tcPr>
          <w:p w:rsidR="006B2F10" w:rsidRPr="00B817B5" w:rsidRDefault="000C44E3" w:rsidP="006B2F10">
            <w:pPr>
              <w:jc w:val="center"/>
              <w:rPr>
                <w:rFonts w:ascii="Museo Sans 300" w:hAnsi="Museo Sans 300"/>
                <w:b/>
                <w:bCs/>
                <w:color w:val="FFFFFF" w:themeColor="background1"/>
                <w:sz w:val="18"/>
                <w:szCs w:val="18"/>
              </w:rPr>
            </w:pPr>
            <w:r w:rsidRPr="00B817B5">
              <w:rPr>
                <w:rFonts w:ascii="Museo Sans 300" w:hAnsi="Museo Sans 300"/>
                <w:b/>
                <w:bCs/>
                <w:color w:val="FFFFFF" w:themeColor="background1"/>
                <w:sz w:val="18"/>
                <w:szCs w:val="18"/>
              </w:rPr>
              <w:t>ACTA No. 1 Año 2020</w:t>
            </w:r>
          </w:p>
          <w:p w:rsidR="000C44E3" w:rsidRPr="00B817B5" w:rsidRDefault="006B2F10" w:rsidP="000C44E3">
            <w:pPr>
              <w:jc w:val="center"/>
              <w:rPr>
                <w:rFonts w:ascii="Museo Sans 300" w:hAnsi="Museo Sans 300"/>
                <w:b/>
                <w:bCs/>
                <w:color w:val="FFFFFF" w:themeColor="background1"/>
                <w:sz w:val="18"/>
                <w:szCs w:val="18"/>
              </w:rPr>
            </w:pPr>
            <w:r w:rsidRPr="00B817B5">
              <w:rPr>
                <w:rFonts w:ascii="Museo Sans 300" w:hAnsi="Museo Sans 300"/>
                <w:b/>
                <w:bCs/>
                <w:color w:val="FFFFFF" w:themeColor="background1"/>
                <w:sz w:val="18"/>
                <w:szCs w:val="18"/>
              </w:rPr>
              <w:t xml:space="preserve">Dirección General de </w:t>
            </w:r>
            <w:r w:rsidR="000C44E3" w:rsidRPr="00B817B5">
              <w:rPr>
                <w:rFonts w:ascii="Museo Sans 300" w:hAnsi="Museo Sans 300"/>
                <w:b/>
                <w:bCs/>
                <w:color w:val="FFFFFF" w:themeColor="background1"/>
                <w:sz w:val="18"/>
                <w:szCs w:val="18"/>
              </w:rPr>
              <w:t xml:space="preserve">Inversión y Crédito Público </w:t>
            </w:r>
          </w:p>
          <w:p w:rsidR="006B2F10" w:rsidRPr="00B817B5" w:rsidRDefault="000C44E3" w:rsidP="000C44E3">
            <w:pPr>
              <w:jc w:val="center"/>
              <w:rPr>
                <w:rFonts w:ascii="Museo Sans 300" w:hAnsi="Museo Sans 300"/>
                <w:b/>
                <w:bCs/>
                <w:color w:val="FFFFFF" w:themeColor="background1"/>
                <w:sz w:val="18"/>
                <w:szCs w:val="18"/>
              </w:rPr>
            </w:pPr>
            <w:r w:rsidRPr="00B817B5">
              <w:rPr>
                <w:rFonts w:ascii="Museo Sans 300" w:hAnsi="Museo Sans 300"/>
                <w:b/>
                <w:bCs/>
                <w:color w:val="FFFFFF" w:themeColor="background1"/>
                <w:sz w:val="18"/>
                <w:szCs w:val="18"/>
              </w:rPr>
              <w:t xml:space="preserve"> (DGICP</w:t>
            </w:r>
            <w:r w:rsidR="006B2F10" w:rsidRPr="00B817B5">
              <w:rPr>
                <w:rFonts w:ascii="Museo Sans 300" w:hAnsi="Museo Sans 300"/>
                <w:b/>
                <w:bCs/>
                <w:color w:val="FFFFFF" w:themeColor="background1"/>
                <w:sz w:val="18"/>
                <w:szCs w:val="18"/>
              </w:rPr>
              <w:t>)</w:t>
            </w:r>
          </w:p>
        </w:tc>
        <w:tc>
          <w:tcPr>
            <w:tcW w:w="1333" w:type="dxa"/>
            <w:tcBorders>
              <w:top w:val="nil"/>
              <w:left w:val="nil"/>
              <w:bottom w:val="single" w:sz="4" w:space="0" w:color="auto"/>
              <w:right w:val="single" w:sz="4" w:space="0" w:color="auto"/>
            </w:tcBorders>
            <w:shd w:val="clear" w:color="000000" w:fill="FFFFFF"/>
            <w:vAlign w:val="center"/>
          </w:tcPr>
          <w:p w:rsidR="006B2F10" w:rsidRPr="00B817B5" w:rsidRDefault="00803BAF" w:rsidP="006B2F10">
            <w:pPr>
              <w:jc w:val="center"/>
              <w:rPr>
                <w:rFonts w:ascii="Museo Sans 300" w:hAnsi="Museo Sans 300"/>
                <w:sz w:val="18"/>
                <w:szCs w:val="18"/>
              </w:rPr>
            </w:pPr>
            <w:r w:rsidRPr="00B817B5">
              <w:rPr>
                <w:rFonts w:ascii="Museo Sans 300" w:hAnsi="Museo Sans 300"/>
                <w:sz w:val="18"/>
                <w:szCs w:val="18"/>
              </w:rPr>
              <w:t>4</w:t>
            </w:r>
          </w:p>
        </w:tc>
        <w:tc>
          <w:tcPr>
            <w:tcW w:w="1291" w:type="dxa"/>
            <w:tcBorders>
              <w:top w:val="nil"/>
              <w:left w:val="nil"/>
              <w:bottom w:val="single" w:sz="4" w:space="0" w:color="auto"/>
              <w:right w:val="single" w:sz="4" w:space="0" w:color="auto"/>
            </w:tcBorders>
            <w:shd w:val="clear" w:color="000000" w:fill="FFFFFF"/>
            <w:vAlign w:val="center"/>
          </w:tcPr>
          <w:p w:rsidR="006B2F10" w:rsidRPr="00B817B5" w:rsidRDefault="00E2587F" w:rsidP="006B2F10">
            <w:pPr>
              <w:jc w:val="center"/>
              <w:rPr>
                <w:rFonts w:ascii="Museo Sans 300" w:hAnsi="Museo Sans 300"/>
                <w:sz w:val="18"/>
                <w:szCs w:val="18"/>
              </w:rPr>
            </w:pPr>
            <w:r w:rsidRPr="00B817B5">
              <w:rPr>
                <w:rFonts w:ascii="Museo Sans 300" w:hAnsi="Museo Sans 300"/>
                <w:sz w:val="18"/>
                <w:szCs w:val="18"/>
              </w:rPr>
              <w:t>4</w:t>
            </w:r>
          </w:p>
          <w:p w:rsidR="00E2587F" w:rsidRPr="00B817B5" w:rsidRDefault="00E2587F" w:rsidP="00B0796A">
            <w:pPr>
              <w:jc w:val="center"/>
              <w:rPr>
                <w:rFonts w:ascii="Museo Sans 300" w:hAnsi="Museo Sans 300"/>
                <w:sz w:val="18"/>
                <w:szCs w:val="18"/>
              </w:rPr>
            </w:pPr>
            <w:r w:rsidRPr="00B817B5">
              <w:rPr>
                <w:rFonts w:ascii="Museo Sans 300" w:hAnsi="Museo Sans 300"/>
                <w:sz w:val="18"/>
                <w:szCs w:val="18"/>
              </w:rPr>
              <w:t>(No</w:t>
            </w:r>
            <w:r w:rsidR="00A428AA" w:rsidRPr="00B817B5">
              <w:rPr>
                <w:rFonts w:ascii="Museo Sans 300" w:hAnsi="Museo Sans 300"/>
                <w:sz w:val="18"/>
                <w:szCs w:val="18"/>
              </w:rPr>
              <w:t>s</w:t>
            </w:r>
            <w:r w:rsidRPr="00B817B5">
              <w:rPr>
                <w:rFonts w:ascii="Museo Sans 300" w:hAnsi="Museo Sans 300"/>
                <w:sz w:val="18"/>
                <w:szCs w:val="18"/>
              </w:rPr>
              <w:t>. 1</w:t>
            </w:r>
            <w:r w:rsidR="00B0796A" w:rsidRPr="00B817B5">
              <w:rPr>
                <w:rFonts w:ascii="Museo Sans 300" w:hAnsi="Museo Sans 300"/>
                <w:sz w:val="18"/>
                <w:szCs w:val="18"/>
              </w:rPr>
              <w:t xml:space="preserve"> al 4</w:t>
            </w:r>
            <w:r w:rsidRPr="00B817B5">
              <w:rPr>
                <w:rFonts w:ascii="Museo Sans 300" w:hAnsi="Museo Sans 300"/>
                <w:sz w:val="18"/>
                <w:szCs w:val="18"/>
              </w:rPr>
              <w:t>)</w:t>
            </w:r>
          </w:p>
        </w:tc>
        <w:tc>
          <w:tcPr>
            <w:tcW w:w="1278" w:type="dxa"/>
            <w:tcBorders>
              <w:top w:val="nil"/>
              <w:left w:val="nil"/>
              <w:bottom w:val="single" w:sz="4" w:space="0" w:color="auto"/>
              <w:right w:val="single" w:sz="4" w:space="0" w:color="auto"/>
            </w:tcBorders>
            <w:shd w:val="clear" w:color="000000" w:fill="FFFFFF"/>
            <w:vAlign w:val="center"/>
          </w:tcPr>
          <w:p w:rsidR="006B2F10" w:rsidRPr="00B817B5" w:rsidRDefault="006B2F10" w:rsidP="006B2F10">
            <w:pPr>
              <w:jc w:val="center"/>
              <w:rPr>
                <w:rFonts w:ascii="Museo Sans 300" w:hAnsi="Museo Sans 300"/>
                <w:sz w:val="18"/>
                <w:szCs w:val="18"/>
              </w:rPr>
            </w:pPr>
            <w:r w:rsidRPr="00B817B5">
              <w:rPr>
                <w:rFonts w:ascii="Museo Sans 300" w:hAnsi="Museo Sans 300"/>
                <w:sz w:val="18"/>
                <w:szCs w:val="18"/>
              </w:rPr>
              <w:t>-</w:t>
            </w:r>
          </w:p>
        </w:tc>
        <w:tc>
          <w:tcPr>
            <w:tcW w:w="1170" w:type="dxa"/>
            <w:tcBorders>
              <w:top w:val="nil"/>
              <w:left w:val="nil"/>
              <w:bottom w:val="single" w:sz="4" w:space="0" w:color="auto"/>
              <w:right w:val="single" w:sz="4" w:space="0" w:color="auto"/>
            </w:tcBorders>
            <w:shd w:val="clear" w:color="000000" w:fill="FFFFFF"/>
            <w:vAlign w:val="center"/>
          </w:tcPr>
          <w:p w:rsidR="006B2F10" w:rsidRPr="00B817B5" w:rsidRDefault="006B2F10" w:rsidP="006B2F10">
            <w:pPr>
              <w:jc w:val="center"/>
              <w:rPr>
                <w:rFonts w:ascii="Museo Sans 300" w:hAnsi="Museo Sans 300"/>
                <w:sz w:val="18"/>
                <w:szCs w:val="18"/>
              </w:rPr>
            </w:pPr>
            <w:r w:rsidRPr="00B817B5">
              <w:rPr>
                <w:rFonts w:ascii="Museo Sans 300" w:hAnsi="Museo Sans 300"/>
                <w:sz w:val="18"/>
                <w:szCs w:val="18"/>
              </w:rPr>
              <w:t>-</w:t>
            </w:r>
          </w:p>
        </w:tc>
        <w:tc>
          <w:tcPr>
            <w:tcW w:w="1111" w:type="dxa"/>
            <w:tcBorders>
              <w:top w:val="nil"/>
              <w:left w:val="nil"/>
              <w:bottom w:val="single" w:sz="4" w:space="0" w:color="auto"/>
              <w:right w:val="single" w:sz="4" w:space="0" w:color="auto"/>
            </w:tcBorders>
            <w:shd w:val="clear" w:color="000000" w:fill="FFFFFF"/>
            <w:vAlign w:val="center"/>
          </w:tcPr>
          <w:p w:rsidR="006B2F10" w:rsidRPr="00B817B5" w:rsidRDefault="006B2F10" w:rsidP="006B2F10">
            <w:pPr>
              <w:jc w:val="center"/>
              <w:rPr>
                <w:rFonts w:ascii="Museo Sans 300" w:hAnsi="Museo Sans 300"/>
                <w:sz w:val="18"/>
                <w:szCs w:val="18"/>
              </w:rPr>
            </w:pPr>
            <w:r w:rsidRPr="00B817B5">
              <w:rPr>
                <w:rFonts w:ascii="Museo Sans 300" w:hAnsi="Museo Sans 300"/>
                <w:sz w:val="18"/>
                <w:szCs w:val="18"/>
              </w:rPr>
              <w:t>-</w:t>
            </w:r>
          </w:p>
        </w:tc>
        <w:tc>
          <w:tcPr>
            <w:tcW w:w="1402" w:type="dxa"/>
            <w:tcBorders>
              <w:top w:val="nil"/>
              <w:left w:val="nil"/>
              <w:bottom w:val="single" w:sz="4" w:space="0" w:color="auto"/>
              <w:right w:val="single" w:sz="4" w:space="0" w:color="auto"/>
            </w:tcBorders>
            <w:shd w:val="clear" w:color="000000" w:fill="FFFFFF"/>
            <w:vAlign w:val="center"/>
          </w:tcPr>
          <w:p w:rsidR="006B2F10" w:rsidRPr="00B817B5" w:rsidRDefault="006B2F10" w:rsidP="006B2F10">
            <w:pPr>
              <w:jc w:val="center"/>
              <w:rPr>
                <w:rFonts w:ascii="Museo Sans 300" w:hAnsi="Museo Sans 300"/>
                <w:sz w:val="18"/>
                <w:szCs w:val="18"/>
              </w:rPr>
            </w:pPr>
            <w:r w:rsidRPr="00B817B5">
              <w:rPr>
                <w:rFonts w:ascii="Museo Sans 300" w:hAnsi="Museo Sans 300"/>
                <w:sz w:val="18"/>
                <w:szCs w:val="18"/>
              </w:rPr>
              <w:t>-</w:t>
            </w:r>
          </w:p>
        </w:tc>
      </w:tr>
      <w:tr w:rsidR="000F010C" w:rsidRPr="00462D4B" w:rsidTr="00B817B5">
        <w:trPr>
          <w:trHeight w:val="495"/>
          <w:jc w:val="center"/>
        </w:trPr>
        <w:tc>
          <w:tcPr>
            <w:tcW w:w="4601" w:type="dxa"/>
            <w:tcBorders>
              <w:top w:val="nil"/>
              <w:left w:val="single" w:sz="4" w:space="0" w:color="auto"/>
              <w:bottom w:val="single" w:sz="4" w:space="0" w:color="auto"/>
              <w:right w:val="single" w:sz="4" w:space="0" w:color="auto"/>
            </w:tcBorders>
            <w:shd w:val="clear" w:color="auto" w:fill="1F497D" w:themeFill="text2"/>
          </w:tcPr>
          <w:p w:rsidR="00C653C1" w:rsidRPr="00B817B5" w:rsidRDefault="00EC003F" w:rsidP="00C653C1">
            <w:pPr>
              <w:jc w:val="center"/>
              <w:rPr>
                <w:rFonts w:ascii="Museo Sans 300" w:hAnsi="Museo Sans 300"/>
                <w:b/>
                <w:bCs/>
                <w:color w:val="FFFFFF" w:themeColor="background1"/>
                <w:sz w:val="18"/>
                <w:szCs w:val="18"/>
              </w:rPr>
            </w:pPr>
            <w:r w:rsidRPr="00B817B5">
              <w:rPr>
                <w:rFonts w:ascii="Museo Sans 300" w:hAnsi="Museo Sans 300"/>
                <w:b/>
                <w:bCs/>
                <w:color w:val="FFFFFF" w:themeColor="background1"/>
                <w:sz w:val="18"/>
                <w:szCs w:val="18"/>
              </w:rPr>
              <w:t>ACTA No. 1 Año 2019</w:t>
            </w:r>
            <w:r w:rsidR="00DF3D30">
              <w:rPr>
                <w:rFonts w:ascii="Museo Sans 300" w:hAnsi="Museo Sans 300"/>
                <w:b/>
                <w:bCs/>
                <w:color w:val="FFFFFF" w:themeColor="background1"/>
                <w:sz w:val="18"/>
                <w:szCs w:val="18"/>
              </w:rPr>
              <w:t xml:space="preserve"> y 2021</w:t>
            </w:r>
          </w:p>
          <w:p w:rsidR="00C653C1" w:rsidRPr="00B817B5" w:rsidRDefault="00C653C1" w:rsidP="00C653C1">
            <w:pPr>
              <w:jc w:val="center"/>
              <w:rPr>
                <w:rFonts w:ascii="Museo Sans 300" w:hAnsi="Museo Sans 300"/>
                <w:b/>
                <w:bCs/>
                <w:color w:val="FFFFFF" w:themeColor="background1"/>
                <w:sz w:val="18"/>
                <w:szCs w:val="18"/>
              </w:rPr>
            </w:pPr>
            <w:r w:rsidRPr="00B817B5">
              <w:rPr>
                <w:rFonts w:ascii="Museo Sans 300" w:hAnsi="Museo Sans 300"/>
                <w:b/>
                <w:bCs/>
                <w:color w:val="FFFFFF" w:themeColor="background1"/>
                <w:sz w:val="18"/>
                <w:szCs w:val="18"/>
              </w:rPr>
              <w:t xml:space="preserve">Dirección General de </w:t>
            </w:r>
            <w:r w:rsidR="00EC003F" w:rsidRPr="00B817B5">
              <w:rPr>
                <w:rFonts w:ascii="Museo Sans 300" w:hAnsi="Museo Sans 300"/>
                <w:b/>
                <w:bCs/>
                <w:color w:val="FFFFFF" w:themeColor="background1"/>
                <w:sz w:val="18"/>
                <w:szCs w:val="18"/>
              </w:rPr>
              <w:t>Administración</w:t>
            </w:r>
            <w:r w:rsidRPr="00B817B5">
              <w:rPr>
                <w:rFonts w:ascii="Museo Sans 300" w:hAnsi="Museo Sans 300"/>
                <w:b/>
                <w:bCs/>
                <w:color w:val="FFFFFF" w:themeColor="background1"/>
                <w:sz w:val="18"/>
                <w:szCs w:val="18"/>
              </w:rPr>
              <w:t xml:space="preserve"> </w:t>
            </w:r>
          </w:p>
          <w:p w:rsidR="00C653C1" w:rsidRPr="00B817B5" w:rsidRDefault="00C653C1" w:rsidP="00C653C1">
            <w:pPr>
              <w:jc w:val="center"/>
              <w:rPr>
                <w:rFonts w:ascii="Museo Sans 300" w:hAnsi="Museo Sans 300"/>
                <w:b/>
                <w:bCs/>
                <w:color w:val="FFFFFF" w:themeColor="background1"/>
                <w:sz w:val="18"/>
                <w:szCs w:val="18"/>
              </w:rPr>
            </w:pPr>
            <w:r w:rsidRPr="00B817B5">
              <w:rPr>
                <w:rFonts w:ascii="Museo Sans 300" w:hAnsi="Museo Sans 300"/>
                <w:b/>
                <w:bCs/>
                <w:color w:val="FFFFFF" w:themeColor="background1"/>
                <w:sz w:val="18"/>
                <w:szCs w:val="18"/>
              </w:rPr>
              <w:t xml:space="preserve"> (DG</w:t>
            </w:r>
            <w:r w:rsidR="00EC003F" w:rsidRPr="00B817B5">
              <w:rPr>
                <w:rFonts w:ascii="Museo Sans 300" w:hAnsi="Museo Sans 300"/>
                <w:b/>
                <w:bCs/>
                <w:color w:val="FFFFFF" w:themeColor="background1"/>
                <w:sz w:val="18"/>
                <w:szCs w:val="18"/>
              </w:rPr>
              <w:t>EA</w:t>
            </w:r>
            <w:r w:rsidRPr="00B817B5">
              <w:rPr>
                <w:rFonts w:ascii="Museo Sans 300" w:hAnsi="Museo Sans 300"/>
                <w:b/>
                <w:bCs/>
                <w:color w:val="FFFFFF" w:themeColor="background1"/>
                <w:sz w:val="18"/>
                <w:szCs w:val="18"/>
              </w:rPr>
              <w:t>)</w:t>
            </w:r>
          </w:p>
        </w:tc>
        <w:tc>
          <w:tcPr>
            <w:tcW w:w="1333" w:type="dxa"/>
            <w:tcBorders>
              <w:top w:val="nil"/>
              <w:left w:val="nil"/>
              <w:bottom w:val="single" w:sz="4" w:space="0" w:color="auto"/>
              <w:right w:val="single" w:sz="4" w:space="0" w:color="auto"/>
            </w:tcBorders>
            <w:shd w:val="clear" w:color="000000" w:fill="FFFFFF"/>
            <w:vAlign w:val="center"/>
          </w:tcPr>
          <w:p w:rsidR="00C653C1" w:rsidRPr="00B817B5" w:rsidRDefault="004511D2" w:rsidP="00C653C1">
            <w:pPr>
              <w:jc w:val="center"/>
              <w:rPr>
                <w:rFonts w:ascii="Museo Sans 300" w:hAnsi="Museo Sans 300"/>
                <w:sz w:val="18"/>
                <w:szCs w:val="18"/>
              </w:rPr>
            </w:pPr>
            <w:r>
              <w:rPr>
                <w:rFonts w:ascii="Museo Sans 300" w:hAnsi="Museo Sans 300"/>
                <w:sz w:val="18"/>
                <w:szCs w:val="18"/>
              </w:rPr>
              <w:t>3</w:t>
            </w:r>
          </w:p>
        </w:tc>
        <w:tc>
          <w:tcPr>
            <w:tcW w:w="1291" w:type="dxa"/>
            <w:tcBorders>
              <w:top w:val="nil"/>
              <w:left w:val="nil"/>
              <w:bottom w:val="single" w:sz="4" w:space="0" w:color="auto"/>
              <w:right w:val="single" w:sz="4" w:space="0" w:color="auto"/>
            </w:tcBorders>
            <w:shd w:val="clear" w:color="000000" w:fill="FFFFFF"/>
            <w:vAlign w:val="center"/>
          </w:tcPr>
          <w:p w:rsidR="00C653C1" w:rsidRPr="00B817B5" w:rsidRDefault="00A83D97" w:rsidP="00C653C1">
            <w:pPr>
              <w:jc w:val="center"/>
              <w:rPr>
                <w:rFonts w:ascii="Museo Sans 300" w:hAnsi="Museo Sans 300"/>
                <w:sz w:val="18"/>
                <w:szCs w:val="18"/>
              </w:rPr>
            </w:pPr>
            <w:r>
              <w:rPr>
                <w:rFonts w:ascii="Museo Sans 300" w:hAnsi="Museo Sans 300"/>
                <w:sz w:val="18"/>
                <w:szCs w:val="18"/>
              </w:rPr>
              <w:t>2</w:t>
            </w:r>
          </w:p>
          <w:p w:rsidR="00C653C1" w:rsidRPr="00B817B5" w:rsidRDefault="00C653C1" w:rsidP="00A83D97">
            <w:pPr>
              <w:jc w:val="center"/>
              <w:rPr>
                <w:rFonts w:ascii="Museo Sans 300" w:hAnsi="Museo Sans 300"/>
                <w:sz w:val="18"/>
                <w:szCs w:val="18"/>
              </w:rPr>
            </w:pPr>
            <w:r w:rsidRPr="00B817B5">
              <w:rPr>
                <w:rFonts w:ascii="Museo Sans 300" w:hAnsi="Museo Sans 300"/>
                <w:sz w:val="18"/>
                <w:szCs w:val="18"/>
              </w:rPr>
              <w:t xml:space="preserve">(Nos. </w:t>
            </w:r>
            <w:r w:rsidR="00A83D97">
              <w:rPr>
                <w:rFonts w:ascii="Museo Sans 300" w:hAnsi="Museo Sans 300"/>
                <w:sz w:val="18"/>
                <w:szCs w:val="18"/>
              </w:rPr>
              <w:t>2 y</w:t>
            </w:r>
            <w:r w:rsidR="004511D2">
              <w:rPr>
                <w:rFonts w:ascii="Museo Sans 300" w:hAnsi="Museo Sans 300"/>
                <w:sz w:val="18"/>
                <w:szCs w:val="18"/>
              </w:rPr>
              <w:t xml:space="preserve"> 3</w:t>
            </w:r>
            <w:r w:rsidRPr="00B817B5">
              <w:rPr>
                <w:rFonts w:ascii="Museo Sans 300" w:hAnsi="Museo Sans 300"/>
                <w:sz w:val="18"/>
                <w:szCs w:val="18"/>
              </w:rPr>
              <w:t>)</w:t>
            </w:r>
          </w:p>
        </w:tc>
        <w:tc>
          <w:tcPr>
            <w:tcW w:w="1278" w:type="dxa"/>
            <w:tcBorders>
              <w:top w:val="nil"/>
              <w:left w:val="nil"/>
              <w:bottom w:val="single" w:sz="4" w:space="0" w:color="auto"/>
              <w:right w:val="single" w:sz="4" w:space="0" w:color="auto"/>
            </w:tcBorders>
            <w:shd w:val="clear" w:color="000000" w:fill="FFFFFF"/>
            <w:vAlign w:val="center"/>
          </w:tcPr>
          <w:p w:rsidR="00C653C1" w:rsidRPr="00B817B5" w:rsidRDefault="00C653C1" w:rsidP="00C653C1">
            <w:pPr>
              <w:jc w:val="center"/>
              <w:rPr>
                <w:rFonts w:ascii="Museo Sans 300" w:hAnsi="Museo Sans 300"/>
                <w:sz w:val="18"/>
                <w:szCs w:val="18"/>
              </w:rPr>
            </w:pPr>
            <w:r w:rsidRPr="00B817B5">
              <w:rPr>
                <w:rFonts w:ascii="Museo Sans 300" w:hAnsi="Museo Sans 300"/>
                <w:sz w:val="18"/>
                <w:szCs w:val="18"/>
              </w:rPr>
              <w:t>-</w:t>
            </w:r>
          </w:p>
        </w:tc>
        <w:tc>
          <w:tcPr>
            <w:tcW w:w="1170" w:type="dxa"/>
            <w:tcBorders>
              <w:top w:val="nil"/>
              <w:left w:val="nil"/>
              <w:bottom w:val="single" w:sz="4" w:space="0" w:color="auto"/>
              <w:right w:val="single" w:sz="4" w:space="0" w:color="auto"/>
            </w:tcBorders>
            <w:shd w:val="clear" w:color="000000" w:fill="FFFFFF"/>
            <w:vAlign w:val="center"/>
          </w:tcPr>
          <w:p w:rsidR="00C653C1" w:rsidRPr="00B817B5" w:rsidRDefault="00C653C1" w:rsidP="00C653C1">
            <w:pPr>
              <w:jc w:val="center"/>
              <w:rPr>
                <w:rFonts w:ascii="Museo Sans 300" w:hAnsi="Museo Sans 300"/>
                <w:sz w:val="18"/>
                <w:szCs w:val="18"/>
              </w:rPr>
            </w:pPr>
          </w:p>
          <w:p w:rsidR="00C653C1" w:rsidRPr="00B817B5" w:rsidRDefault="004C7EE5" w:rsidP="00C653C1">
            <w:pPr>
              <w:jc w:val="center"/>
              <w:rPr>
                <w:rFonts w:ascii="Museo Sans 300" w:hAnsi="Museo Sans 300"/>
                <w:sz w:val="18"/>
                <w:szCs w:val="18"/>
              </w:rPr>
            </w:pPr>
            <w:r w:rsidRPr="00B817B5">
              <w:rPr>
                <w:rFonts w:ascii="Museo Sans 300" w:hAnsi="Museo Sans 300"/>
                <w:sz w:val="18"/>
                <w:szCs w:val="18"/>
              </w:rPr>
              <w:t>-</w:t>
            </w:r>
          </w:p>
        </w:tc>
        <w:tc>
          <w:tcPr>
            <w:tcW w:w="1111" w:type="dxa"/>
            <w:tcBorders>
              <w:top w:val="nil"/>
              <w:left w:val="nil"/>
              <w:bottom w:val="single" w:sz="4" w:space="0" w:color="auto"/>
              <w:right w:val="single" w:sz="4" w:space="0" w:color="auto"/>
            </w:tcBorders>
            <w:shd w:val="clear" w:color="000000" w:fill="FFFFFF"/>
            <w:vAlign w:val="center"/>
          </w:tcPr>
          <w:p w:rsidR="00C653C1" w:rsidRPr="00B817B5" w:rsidRDefault="00C653C1" w:rsidP="00C653C1">
            <w:pPr>
              <w:jc w:val="center"/>
              <w:rPr>
                <w:rFonts w:ascii="Museo Sans 300" w:hAnsi="Museo Sans 300"/>
                <w:sz w:val="18"/>
                <w:szCs w:val="18"/>
              </w:rPr>
            </w:pPr>
            <w:r w:rsidRPr="00B817B5">
              <w:rPr>
                <w:rFonts w:ascii="Museo Sans 300" w:hAnsi="Museo Sans 300"/>
                <w:sz w:val="18"/>
                <w:szCs w:val="18"/>
              </w:rPr>
              <w:t>-</w:t>
            </w:r>
          </w:p>
        </w:tc>
        <w:tc>
          <w:tcPr>
            <w:tcW w:w="1402" w:type="dxa"/>
            <w:tcBorders>
              <w:top w:val="nil"/>
              <w:left w:val="nil"/>
              <w:bottom w:val="single" w:sz="4" w:space="0" w:color="auto"/>
              <w:right w:val="single" w:sz="4" w:space="0" w:color="auto"/>
            </w:tcBorders>
            <w:shd w:val="clear" w:color="000000" w:fill="FFFFFF"/>
          </w:tcPr>
          <w:p w:rsidR="00A83D97" w:rsidRDefault="00D822BD" w:rsidP="00A83D97">
            <w:pPr>
              <w:jc w:val="center"/>
              <w:rPr>
                <w:rFonts w:ascii="Museo Sans 300" w:hAnsi="Museo Sans 300"/>
                <w:sz w:val="18"/>
                <w:szCs w:val="18"/>
              </w:rPr>
            </w:pPr>
            <w:r>
              <w:rPr>
                <w:rFonts w:ascii="Museo Sans 300" w:hAnsi="Museo Sans 300"/>
                <w:sz w:val="18"/>
                <w:szCs w:val="18"/>
              </w:rPr>
              <w:t>1</w:t>
            </w:r>
          </w:p>
          <w:p w:rsidR="00C653C1" w:rsidRPr="00B817B5" w:rsidRDefault="00A83D97" w:rsidP="00D822BD">
            <w:pPr>
              <w:jc w:val="center"/>
              <w:rPr>
                <w:rFonts w:ascii="Museo Sans 300" w:hAnsi="Museo Sans 300"/>
                <w:sz w:val="18"/>
                <w:szCs w:val="18"/>
              </w:rPr>
            </w:pPr>
            <w:r>
              <w:rPr>
                <w:rFonts w:ascii="Museo Sans 300" w:hAnsi="Museo Sans 300"/>
                <w:sz w:val="18"/>
                <w:szCs w:val="18"/>
              </w:rPr>
              <w:t>(No. 1</w:t>
            </w:r>
            <w:r w:rsidR="00D822BD">
              <w:rPr>
                <w:rFonts w:ascii="Museo Sans 300" w:hAnsi="Museo Sans 300"/>
                <w:sz w:val="18"/>
                <w:szCs w:val="18"/>
              </w:rPr>
              <w:t>)</w:t>
            </w:r>
          </w:p>
        </w:tc>
      </w:tr>
      <w:tr w:rsidR="00F725EB" w:rsidRPr="00462D4B" w:rsidTr="00B817B5">
        <w:trPr>
          <w:trHeight w:val="546"/>
          <w:jc w:val="center"/>
        </w:trPr>
        <w:tc>
          <w:tcPr>
            <w:tcW w:w="4601" w:type="dxa"/>
            <w:tcBorders>
              <w:top w:val="nil"/>
              <w:left w:val="single" w:sz="4" w:space="0" w:color="auto"/>
              <w:bottom w:val="single" w:sz="4" w:space="0" w:color="auto"/>
              <w:right w:val="single" w:sz="4" w:space="0" w:color="auto"/>
            </w:tcBorders>
            <w:shd w:val="clear" w:color="auto" w:fill="1F497D" w:themeFill="text2"/>
          </w:tcPr>
          <w:p w:rsidR="00F725EB" w:rsidRPr="00B817B5" w:rsidRDefault="00F725EB" w:rsidP="00F725EB">
            <w:pPr>
              <w:jc w:val="center"/>
              <w:rPr>
                <w:rFonts w:ascii="Museo Sans 300" w:hAnsi="Museo Sans 300"/>
                <w:b/>
                <w:bCs/>
                <w:color w:val="FFFFFF" w:themeColor="background1"/>
                <w:sz w:val="18"/>
                <w:szCs w:val="18"/>
              </w:rPr>
            </w:pPr>
            <w:r>
              <w:rPr>
                <w:rFonts w:ascii="Museo Sans 300" w:hAnsi="Museo Sans 300"/>
                <w:b/>
                <w:bCs/>
                <w:color w:val="FFFFFF" w:themeColor="background1"/>
                <w:sz w:val="18"/>
                <w:szCs w:val="18"/>
              </w:rPr>
              <w:t>ACTA No. 1 Año 2020 de Informe (2019</w:t>
            </w:r>
            <w:r w:rsidR="00DF3D30">
              <w:rPr>
                <w:rFonts w:ascii="Museo Sans 300" w:hAnsi="Museo Sans 300"/>
                <w:b/>
                <w:bCs/>
                <w:color w:val="FFFFFF" w:themeColor="background1"/>
                <w:sz w:val="18"/>
                <w:szCs w:val="18"/>
              </w:rPr>
              <w:t xml:space="preserve"> y 2020</w:t>
            </w:r>
            <w:r>
              <w:rPr>
                <w:rFonts w:ascii="Museo Sans 300" w:hAnsi="Museo Sans 300"/>
                <w:b/>
                <w:bCs/>
                <w:color w:val="FFFFFF" w:themeColor="background1"/>
                <w:sz w:val="18"/>
                <w:szCs w:val="18"/>
              </w:rPr>
              <w:t>)</w:t>
            </w:r>
          </w:p>
          <w:p w:rsidR="00F725EB" w:rsidRPr="00B817B5" w:rsidRDefault="00F725EB" w:rsidP="00F725EB">
            <w:pPr>
              <w:jc w:val="center"/>
              <w:rPr>
                <w:rFonts w:ascii="Museo Sans 300" w:hAnsi="Museo Sans 300"/>
                <w:b/>
                <w:bCs/>
                <w:color w:val="FFFFFF" w:themeColor="background1"/>
                <w:sz w:val="18"/>
                <w:szCs w:val="18"/>
              </w:rPr>
            </w:pPr>
            <w:r w:rsidRPr="00B817B5">
              <w:rPr>
                <w:rFonts w:ascii="Museo Sans 300" w:hAnsi="Museo Sans 300"/>
                <w:b/>
                <w:bCs/>
                <w:color w:val="FFFFFF" w:themeColor="background1"/>
                <w:sz w:val="18"/>
                <w:szCs w:val="18"/>
              </w:rPr>
              <w:t xml:space="preserve">Dirección General de </w:t>
            </w:r>
            <w:r>
              <w:rPr>
                <w:rFonts w:ascii="Museo Sans 300" w:hAnsi="Museo Sans 300"/>
                <w:b/>
                <w:bCs/>
                <w:color w:val="FFFFFF" w:themeColor="background1"/>
                <w:sz w:val="18"/>
                <w:szCs w:val="18"/>
              </w:rPr>
              <w:t>Presupuesto</w:t>
            </w:r>
            <w:r w:rsidRPr="00B817B5">
              <w:rPr>
                <w:rFonts w:ascii="Museo Sans 300" w:hAnsi="Museo Sans 300"/>
                <w:b/>
                <w:bCs/>
                <w:color w:val="FFFFFF" w:themeColor="background1"/>
                <w:sz w:val="18"/>
                <w:szCs w:val="18"/>
              </w:rPr>
              <w:t xml:space="preserve"> </w:t>
            </w:r>
          </w:p>
          <w:p w:rsidR="00F725EB" w:rsidRPr="00B817B5" w:rsidRDefault="00F725EB" w:rsidP="00F725EB">
            <w:pPr>
              <w:jc w:val="center"/>
              <w:rPr>
                <w:rFonts w:ascii="Museo Sans 300" w:hAnsi="Museo Sans 300"/>
                <w:b/>
                <w:bCs/>
                <w:color w:val="FFFFFF" w:themeColor="background1"/>
                <w:sz w:val="18"/>
                <w:szCs w:val="18"/>
              </w:rPr>
            </w:pPr>
            <w:r w:rsidRPr="00B817B5">
              <w:rPr>
                <w:rFonts w:ascii="Museo Sans 300" w:hAnsi="Museo Sans 300"/>
                <w:b/>
                <w:bCs/>
                <w:color w:val="FFFFFF" w:themeColor="background1"/>
                <w:sz w:val="18"/>
                <w:szCs w:val="18"/>
              </w:rPr>
              <w:t xml:space="preserve"> (DGP)</w:t>
            </w:r>
          </w:p>
        </w:tc>
        <w:tc>
          <w:tcPr>
            <w:tcW w:w="1333" w:type="dxa"/>
            <w:tcBorders>
              <w:top w:val="nil"/>
              <w:left w:val="nil"/>
              <w:bottom w:val="single" w:sz="4" w:space="0" w:color="auto"/>
              <w:right w:val="single" w:sz="4" w:space="0" w:color="auto"/>
            </w:tcBorders>
            <w:shd w:val="clear" w:color="000000" w:fill="FFFFFF"/>
            <w:vAlign w:val="center"/>
          </w:tcPr>
          <w:p w:rsidR="00F725EB" w:rsidRPr="00B817B5" w:rsidRDefault="009F7038" w:rsidP="00F725EB">
            <w:pPr>
              <w:jc w:val="center"/>
              <w:rPr>
                <w:rFonts w:ascii="Museo Sans 300" w:hAnsi="Museo Sans 300"/>
                <w:sz w:val="18"/>
                <w:szCs w:val="18"/>
              </w:rPr>
            </w:pPr>
            <w:r>
              <w:rPr>
                <w:rFonts w:ascii="Museo Sans 300" w:hAnsi="Museo Sans 300"/>
                <w:sz w:val="18"/>
                <w:szCs w:val="18"/>
              </w:rPr>
              <w:t>7</w:t>
            </w:r>
          </w:p>
        </w:tc>
        <w:tc>
          <w:tcPr>
            <w:tcW w:w="1291" w:type="dxa"/>
            <w:tcBorders>
              <w:top w:val="nil"/>
              <w:left w:val="nil"/>
              <w:bottom w:val="single" w:sz="4" w:space="0" w:color="auto"/>
              <w:right w:val="single" w:sz="4" w:space="0" w:color="auto"/>
            </w:tcBorders>
            <w:shd w:val="clear" w:color="000000" w:fill="FFFFFF"/>
          </w:tcPr>
          <w:p w:rsidR="00F725EB" w:rsidRDefault="00932077" w:rsidP="00F725EB">
            <w:pPr>
              <w:jc w:val="center"/>
              <w:rPr>
                <w:rFonts w:ascii="Museo Sans 300" w:hAnsi="Museo Sans 300"/>
                <w:sz w:val="18"/>
                <w:szCs w:val="18"/>
              </w:rPr>
            </w:pPr>
            <w:r>
              <w:rPr>
                <w:rFonts w:ascii="Museo Sans 300" w:hAnsi="Museo Sans 300"/>
                <w:sz w:val="18"/>
                <w:szCs w:val="18"/>
              </w:rPr>
              <w:t>3</w:t>
            </w:r>
          </w:p>
          <w:p w:rsidR="00B15F9C" w:rsidRPr="00B817B5" w:rsidRDefault="00B15F9C" w:rsidP="00F725EB">
            <w:pPr>
              <w:jc w:val="center"/>
              <w:rPr>
                <w:rFonts w:ascii="Museo Sans 300" w:hAnsi="Museo Sans 300"/>
                <w:sz w:val="18"/>
                <w:szCs w:val="18"/>
              </w:rPr>
            </w:pPr>
            <w:r>
              <w:rPr>
                <w:rFonts w:ascii="Museo Sans 300" w:hAnsi="Museo Sans 300"/>
                <w:sz w:val="18"/>
                <w:szCs w:val="18"/>
              </w:rPr>
              <w:t>(Nos.</w:t>
            </w:r>
            <w:r w:rsidR="00B6584E">
              <w:rPr>
                <w:rFonts w:ascii="Museo Sans 300" w:hAnsi="Museo Sans 300"/>
                <w:sz w:val="18"/>
                <w:szCs w:val="18"/>
              </w:rPr>
              <w:t xml:space="preserve"> 1,</w:t>
            </w:r>
            <w:r w:rsidR="00932077">
              <w:rPr>
                <w:rFonts w:ascii="Museo Sans 300" w:hAnsi="Museo Sans 300"/>
                <w:sz w:val="18"/>
                <w:szCs w:val="18"/>
              </w:rPr>
              <w:t xml:space="preserve"> </w:t>
            </w:r>
            <w:r w:rsidR="009F7038">
              <w:rPr>
                <w:rFonts w:ascii="Museo Sans 300" w:hAnsi="Museo Sans 300"/>
                <w:sz w:val="18"/>
                <w:szCs w:val="18"/>
              </w:rPr>
              <w:t>6 y 7)</w:t>
            </w:r>
            <w:r>
              <w:rPr>
                <w:rFonts w:ascii="Museo Sans 300" w:hAnsi="Museo Sans 300"/>
                <w:sz w:val="18"/>
                <w:szCs w:val="18"/>
              </w:rPr>
              <w:t xml:space="preserve"> </w:t>
            </w:r>
          </w:p>
        </w:tc>
        <w:tc>
          <w:tcPr>
            <w:tcW w:w="1278" w:type="dxa"/>
            <w:tcBorders>
              <w:top w:val="nil"/>
              <w:left w:val="nil"/>
              <w:bottom w:val="single" w:sz="4" w:space="0" w:color="auto"/>
              <w:right w:val="single" w:sz="4" w:space="0" w:color="auto"/>
            </w:tcBorders>
            <w:shd w:val="clear" w:color="000000" w:fill="FFFFFF"/>
          </w:tcPr>
          <w:p w:rsidR="00DF3D30" w:rsidRDefault="00DF3D30" w:rsidP="00F725EB">
            <w:pPr>
              <w:jc w:val="center"/>
              <w:rPr>
                <w:rFonts w:ascii="Museo Sans 300" w:hAnsi="Museo Sans 300"/>
                <w:sz w:val="18"/>
                <w:szCs w:val="18"/>
              </w:rPr>
            </w:pPr>
          </w:p>
          <w:p w:rsidR="00F725EB" w:rsidRPr="00B817B5" w:rsidRDefault="00F725EB" w:rsidP="00F725EB">
            <w:pPr>
              <w:jc w:val="center"/>
              <w:rPr>
                <w:rFonts w:ascii="Museo Sans 300" w:hAnsi="Museo Sans 300"/>
                <w:sz w:val="18"/>
                <w:szCs w:val="18"/>
              </w:rPr>
            </w:pPr>
            <w:r w:rsidRPr="00B817B5">
              <w:rPr>
                <w:rFonts w:ascii="Museo Sans 300" w:hAnsi="Museo Sans 300"/>
                <w:sz w:val="18"/>
                <w:szCs w:val="18"/>
              </w:rPr>
              <w:t>-</w:t>
            </w:r>
          </w:p>
        </w:tc>
        <w:tc>
          <w:tcPr>
            <w:tcW w:w="1170" w:type="dxa"/>
            <w:tcBorders>
              <w:top w:val="nil"/>
              <w:left w:val="nil"/>
              <w:bottom w:val="single" w:sz="4" w:space="0" w:color="auto"/>
              <w:right w:val="single" w:sz="4" w:space="0" w:color="auto"/>
            </w:tcBorders>
            <w:shd w:val="clear" w:color="000000" w:fill="FFFFFF"/>
          </w:tcPr>
          <w:p w:rsidR="00DF3D30" w:rsidRDefault="00DF3D30" w:rsidP="00F725EB">
            <w:pPr>
              <w:jc w:val="center"/>
              <w:rPr>
                <w:rFonts w:ascii="Museo Sans 300" w:hAnsi="Museo Sans 300"/>
                <w:sz w:val="18"/>
                <w:szCs w:val="18"/>
              </w:rPr>
            </w:pPr>
          </w:p>
          <w:p w:rsidR="00F725EB" w:rsidRPr="00B817B5" w:rsidRDefault="00F725EB" w:rsidP="00F725EB">
            <w:pPr>
              <w:jc w:val="center"/>
              <w:rPr>
                <w:rFonts w:ascii="Museo Sans 300" w:hAnsi="Museo Sans 300"/>
                <w:sz w:val="18"/>
                <w:szCs w:val="18"/>
              </w:rPr>
            </w:pPr>
            <w:r w:rsidRPr="00B817B5">
              <w:rPr>
                <w:rFonts w:ascii="Museo Sans 300" w:hAnsi="Museo Sans 300"/>
                <w:sz w:val="18"/>
                <w:szCs w:val="18"/>
              </w:rPr>
              <w:t>-</w:t>
            </w:r>
          </w:p>
        </w:tc>
        <w:tc>
          <w:tcPr>
            <w:tcW w:w="1111" w:type="dxa"/>
            <w:tcBorders>
              <w:top w:val="nil"/>
              <w:left w:val="nil"/>
              <w:bottom w:val="single" w:sz="4" w:space="0" w:color="auto"/>
              <w:right w:val="single" w:sz="4" w:space="0" w:color="auto"/>
            </w:tcBorders>
            <w:shd w:val="clear" w:color="000000" w:fill="FFFFFF"/>
          </w:tcPr>
          <w:p w:rsidR="00DF3D30" w:rsidRDefault="00DF3D30" w:rsidP="00F725EB">
            <w:pPr>
              <w:jc w:val="center"/>
              <w:rPr>
                <w:rFonts w:ascii="Museo Sans 300" w:hAnsi="Museo Sans 300"/>
                <w:sz w:val="18"/>
                <w:szCs w:val="18"/>
              </w:rPr>
            </w:pPr>
          </w:p>
          <w:p w:rsidR="00F725EB" w:rsidRPr="00B817B5" w:rsidRDefault="00F725EB" w:rsidP="00F725EB">
            <w:pPr>
              <w:jc w:val="center"/>
              <w:rPr>
                <w:rFonts w:ascii="Museo Sans 300" w:hAnsi="Museo Sans 300"/>
                <w:sz w:val="18"/>
                <w:szCs w:val="18"/>
              </w:rPr>
            </w:pPr>
            <w:r w:rsidRPr="00B817B5">
              <w:rPr>
                <w:rFonts w:ascii="Museo Sans 300" w:hAnsi="Museo Sans 300"/>
                <w:sz w:val="18"/>
                <w:szCs w:val="18"/>
              </w:rPr>
              <w:t>-</w:t>
            </w:r>
          </w:p>
        </w:tc>
        <w:tc>
          <w:tcPr>
            <w:tcW w:w="1402" w:type="dxa"/>
            <w:tcBorders>
              <w:top w:val="nil"/>
              <w:left w:val="nil"/>
              <w:bottom w:val="single" w:sz="4" w:space="0" w:color="auto"/>
              <w:right w:val="single" w:sz="4" w:space="0" w:color="auto"/>
            </w:tcBorders>
            <w:shd w:val="clear" w:color="000000" w:fill="FFFFFF"/>
          </w:tcPr>
          <w:p w:rsidR="00F725EB" w:rsidRDefault="00932077" w:rsidP="00F725EB">
            <w:pPr>
              <w:jc w:val="center"/>
              <w:rPr>
                <w:rFonts w:ascii="Museo Sans 300" w:hAnsi="Museo Sans 300"/>
                <w:sz w:val="18"/>
                <w:szCs w:val="18"/>
              </w:rPr>
            </w:pPr>
            <w:r>
              <w:rPr>
                <w:rFonts w:ascii="Museo Sans 300" w:hAnsi="Museo Sans 300"/>
                <w:sz w:val="18"/>
                <w:szCs w:val="18"/>
              </w:rPr>
              <w:t>4</w:t>
            </w:r>
          </w:p>
          <w:p w:rsidR="00F725EB" w:rsidRPr="00B817B5" w:rsidRDefault="009F7038" w:rsidP="00363417">
            <w:pPr>
              <w:jc w:val="center"/>
              <w:rPr>
                <w:rFonts w:ascii="Museo Sans 300" w:hAnsi="Museo Sans 300"/>
                <w:sz w:val="18"/>
                <w:szCs w:val="18"/>
              </w:rPr>
            </w:pPr>
            <w:r>
              <w:rPr>
                <w:rFonts w:ascii="Museo Sans 300" w:hAnsi="Museo Sans 300"/>
                <w:sz w:val="18"/>
                <w:szCs w:val="18"/>
              </w:rPr>
              <w:t>(Nos. 2, 3</w:t>
            </w:r>
            <w:r w:rsidR="00932077">
              <w:rPr>
                <w:rFonts w:ascii="Museo Sans 300" w:hAnsi="Museo Sans 300"/>
                <w:sz w:val="18"/>
                <w:szCs w:val="18"/>
              </w:rPr>
              <w:t xml:space="preserve">, </w:t>
            </w:r>
            <w:r>
              <w:rPr>
                <w:rFonts w:ascii="Museo Sans 300" w:hAnsi="Museo Sans 300"/>
                <w:sz w:val="18"/>
                <w:szCs w:val="18"/>
              </w:rPr>
              <w:t>4</w:t>
            </w:r>
            <w:r w:rsidR="00932077">
              <w:rPr>
                <w:rFonts w:ascii="Museo Sans 300" w:hAnsi="Museo Sans 300"/>
                <w:sz w:val="18"/>
                <w:szCs w:val="18"/>
              </w:rPr>
              <w:t xml:space="preserve"> y 5)</w:t>
            </w:r>
          </w:p>
        </w:tc>
      </w:tr>
      <w:tr w:rsidR="000F010C" w:rsidRPr="00462D4B" w:rsidTr="00B817B5">
        <w:trPr>
          <w:trHeight w:val="495"/>
          <w:jc w:val="center"/>
        </w:trPr>
        <w:tc>
          <w:tcPr>
            <w:tcW w:w="4601" w:type="dxa"/>
            <w:tcBorders>
              <w:top w:val="nil"/>
              <w:left w:val="single" w:sz="4" w:space="0" w:color="auto"/>
              <w:bottom w:val="single" w:sz="4" w:space="0" w:color="auto"/>
              <w:right w:val="single" w:sz="4" w:space="0" w:color="auto"/>
            </w:tcBorders>
            <w:shd w:val="clear" w:color="auto" w:fill="1F497D" w:themeFill="text2"/>
          </w:tcPr>
          <w:p w:rsidR="000F010C" w:rsidRPr="00B817B5" w:rsidRDefault="000F010C" w:rsidP="000F010C">
            <w:pPr>
              <w:jc w:val="center"/>
              <w:rPr>
                <w:rFonts w:ascii="Museo Sans 300" w:hAnsi="Museo Sans 300"/>
                <w:b/>
                <w:bCs/>
                <w:color w:val="FFFFFF" w:themeColor="background1"/>
                <w:sz w:val="18"/>
                <w:szCs w:val="18"/>
              </w:rPr>
            </w:pPr>
            <w:r w:rsidRPr="00B817B5">
              <w:rPr>
                <w:rFonts w:ascii="Museo Sans 300" w:hAnsi="Museo Sans 300"/>
                <w:b/>
                <w:bCs/>
                <w:color w:val="FFFFFF" w:themeColor="background1"/>
                <w:sz w:val="18"/>
                <w:szCs w:val="18"/>
              </w:rPr>
              <w:t>ACTA No. 1 Año 2020</w:t>
            </w:r>
          </w:p>
          <w:p w:rsidR="000F010C" w:rsidRPr="00B817B5" w:rsidRDefault="000F010C" w:rsidP="000F010C">
            <w:pPr>
              <w:jc w:val="center"/>
              <w:rPr>
                <w:rFonts w:ascii="Museo Sans 300" w:hAnsi="Museo Sans 300"/>
                <w:b/>
                <w:bCs/>
                <w:color w:val="FFFFFF" w:themeColor="background1"/>
                <w:sz w:val="18"/>
                <w:szCs w:val="18"/>
              </w:rPr>
            </w:pPr>
            <w:r w:rsidRPr="00B817B5">
              <w:rPr>
                <w:rFonts w:ascii="Museo Sans 300" w:hAnsi="Museo Sans 300"/>
                <w:b/>
                <w:bCs/>
                <w:color w:val="FFFFFF" w:themeColor="background1"/>
                <w:sz w:val="18"/>
                <w:szCs w:val="18"/>
              </w:rPr>
              <w:t>Dirección Nacional de Administración Financiera e Innovación  (DINAFI)</w:t>
            </w:r>
          </w:p>
        </w:tc>
        <w:tc>
          <w:tcPr>
            <w:tcW w:w="1333" w:type="dxa"/>
            <w:tcBorders>
              <w:top w:val="nil"/>
              <w:left w:val="nil"/>
              <w:bottom w:val="single" w:sz="4" w:space="0" w:color="auto"/>
              <w:right w:val="single" w:sz="4" w:space="0" w:color="auto"/>
            </w:tcBorders>
            <w:shd w:val="clear" w:color="000000" w:fill="FFFFFF"/>
            <w:vAlign w:val="center"/>
          </w:tcPr>
          <w:p w:rsidR="000F010C" w:rsidRPr="00B817B5" w:rsidRDefault="00803BAF" w:rsidP="000F010C">
            <w:pPr>
              <w:jc w:val="center"/>
              <w:rPr>
                <w:rFonts w:ascii="Museo Sans 300" w:hAnsi="Museo Sans 300"/>
                <w:sz w:val="18"/>
                <w:szCs w:val="18"/>
              </w:rPr>
            </w:pPr>
            <w:r w:rsidRPr="00B817B5">
              <w:rPr>
                <w:rFonts w:ascii="Museo Sans 300" w:hAnsi="Museo Sans 300"/>
                <w:sz w:val="18"/>
                <w:szCs w:val="18"/>
              </w:rPr>
              <w:t>16</w:t>
            </w:r>
          </w:p>
        </w:tc>
        <w:tc>
          <w:tcPr>
            <w:tcW w:w="1291" w:type="dxa"/>
            <w:tcBorders>
              <w:top w:val="nil"/>
              <w:left w:val="nil"/>
              <w:bottom w:val="single" w:sz="4" w:space="0" w:color="auto"/>
              <w:right w:val="single" w:sz="4" w:space="0" w:color="auto"/>
            </w:tcBorders>
            <w:shd w:val="clear" w:color="000000" w:fill="FFFFFF"/>
            <w:vAlign w:val="center"/>
          </w:tcPr>
          <w:p w:rsidR="000F010C" w:rsidRPr="00B817B5" w:rsidRDefault="00AF651B" w:rsidP="000F010C">
            <w:pPr>
              <w:jc w:val="center"/>
              <w:rPr>
                <w:rFonts w:ascii="Museo Sans 300" w:hAnsi="Museo Sans 300"/>
                <w:sz w:val="18"/>
                <w:szCs w:val="18"/>
              </w:rPr>
            </w:pPr>
            <w:r>
              <w:rPr>
                <w:rFonts w:ascii="Museo Sans 300" w:hAnsi="Museo Sans 300"/>
                <w:sz w:val="18"/>
                <w:szCs w:val="18"/>
              </w:rPr>
              <w:t>9</w:t>
            </w:r>
          </w:p>
          <w:p w:rsidR="000F010C" w:rsidRPr="00B817B5" w:rsidRDefault="000F010C" w:rsidP="000F010C">
            <w:pPr>
              <w:jc w:val="center"/>
              <w:rPr>
                <w:rFonts w:ascii="Museo Sans 300" w:hAnsi="Museo Sans 300"/>
                <w:sz w:val="18"/>
                <w:szCs w:val="18"/>
              </w:rPr>
            </w:pPr>
            <w:r w:rsidRPr="00B817B5">
              <w:rPr>
                <w:rFonts w:ascii="Museo Sans 300" w:hAnsi="Museo Sans 300"/>
                <w:sz w:val="18"/>
                <w:szCs w:val="18"/>
              </w:rPr>
              <w:t xml:space="preserve"> (Nos.1,2,5,6,</w:t>
            </w:r>
            <w:r w:rsidR="007F51E7">
              <w:rPr>
                <w:rFonts w:ascii="Museo Sans 300" w:hAnsi="Museo Sans 300"/>
                <w:sz w:val="18"/>
                <w:szCs w:val="18"/>
              </w:rPr>
              <w:t>7,</w:t>
            </w:r>
          </w:p>
          <w:p w:rsidR="000F010C" w:rsidRPr="00B817B5" w:rsidRDefault="00AF651B" w:rsidP="000F010C">
            <w:pPr>
              <w:jc w:val="center"/>
              <w:rPr>
                <w:rFonts w:ascii="Museo Sans 300" w:hAnsi="Museo Sans 300"/>
                <w:sz w:val="18"/>
                <w:szCs w:val="18"/>
              </w:rPr>
            </w:pPr>
            <w:r>
              <w:rPr>
                <w:rFonts w:ascii="Museo Sans 300" w:hAnsi="Museo Sans 300"/>
                <w:sz w:val="18"/>
                <w:szCs w:val="18"/>
              </w:rPr>
              <w:t>8,</w:t>
            </w:r>
            <w:r w:rsidR="000F010C" w:rsidRPr="00B817B5">
              <w:rPr>
                <w:rFonts w:ascii="Museo Sans 300" w:hAnsi="Museo Sans 300"/>
                <w:sz w:val="18"/>
                <w:szCs w:val="18"/>
              </w:rPr>
              <w:t>14,15 y 16)</w:t>
            </w:r>
          </w:p>
        </w:tc>
        <w:tc>
          <w:tcPr>
            <w:tcW w:w="1278" w:type="dxa"/>
            <w:tcBorders>
              <w:top w:val="nil"/>
              <w:left w:val="nil"/>
              <w:bottom w:val="single" w:sz="4" w:space="0" w:color="auto"/>
              <w:right w:val="single" w:sz="4" w:space="0" w:color="auto"/>
            </w:tcBorders>
            <w:shd w:val="clear" w:color="000000" w:fill="FFFFFF"/>
          </w:tcPr>
          <w:p w:rsidR="000F010C" w:rsidRPr="00B817B5" w:rsidRDefault="000F010C" w:rsidP="000F010C">
            <w:pPr>
              <w:jc w:val="center"/>
              <w:rPr>
                <w:rFonts w:ascii="Museo Sans 300" w:hAnsi="Museo Sans 300"/>
                <w:sz w:val="18"/>
                <w:szCs w:val="18"/>
              </w:rPr>
            </w:pPr>
          </w:p>
          <w:p w:rsidR="000F010C" w:rsidRPr="00B817B5" w:rsidRDefault="000F010C" w:rsidP="000F010C">
            <w:pPr>
              <w:jc w:val="center"/>
              <w:rPr>
                <w:rFonts w:ascii="Museo Sans 300" w:hAnsi="Museo Sans 300"/>
                <w:sz w:val="18"/>
                <w:szCs w:val="18"/>
              </w:rPr>
            </w:pPr>
            <w:r w:rsidRPr="00B817B5">
              <w:rPr>
                <w:rFonts w:ascii="Museo Sans 300" w:hAnsi="Museo Sans 300"/>
                <w:sz w:val="18"/>
                <w:szCs w:val="18"/>
              </w:rPr>
              <w:t>-</w:t>
            </w:r>
          </w:p>
        </w:tc>
        <w:tc>
          <w:tcPr>
            <w:tcW w:w="1170" w:type="dxa"/>
            <w:tcBorders>
              <w:top w:val="nil"/>
              <w:left w:val="nil"/>
              <w:bottom w:val="single" w:sz="4" w:space="0" w:color="auto"/>
              <w:right w:val="single" w:sz="4" w:space="0" w:color="auto"/>
            </w:tcBorders>
            <w:shd w:val="clear" w:color="000000" w:fill="FFFFFF"/>
          </w:tcPr>
          <w:p w:rsidR="000F010C" w:rsidRPr="00B817B5" w:rsidRDefault="000F010C" w:rsidP="000F010C">
            <w:pPr>
              <w:jc w:val="center"/>
              <w:rPr>
                <w:rFonts w:ascii="Museo Sans 300" w:hAnsi="Museo Sans 300"/>
                <w:sz w:val="18"/>
                <w:szCs w:val="18"/>
              </w:rPr>
            </w:pPr>
          </w:p>
          <w:p w:rsidR="000F010C" w:rsidRPr="00B817B5" w:rsidRDefault="000F010C" w:rsidP="000F010C">
            <w:pPr>
              <w:jc w:val="center"/>
              <w:rPr>
                <w:rFonts w:ascii="Museo Sans 300" w:hAnsi="Museo Sans 300"/>
                <w:sz w:val="18"/>
                <w:szCs w:val="18"/>
              </w:rPr>
            </w:pPr>
            <w:r w:rsidRPr="00B817B5">
              <w:rPr>
                <w:rFonts w:ascii="Museo Sans 300" w:hAnsi="Museo Sans 300"/>
                <w:sz w:val="18"/>
                <w:szCs w:val="18"/>
              </w:rPr>
              <w:t>-</w:t>
            </w:r>
          </w:p>
        </w:tc>
        <w:tc>
          <w:tcPr>
            <w:tcW w:w="1111" w:type="dxa"/>
            <w:tcBorders>
              <w:top w:val="nil"/>
              <w:left w:val="nil"/>
              <w:bottom w:val="single" w:sz="4" w:space="0" w:color="auto"/>
              <w:right w:val="single" w:sz="4" w:space="0" w:color="auto"/>
            </w:tcBorders>
            <w:shd w:val="clear" w:color="000000" w:fill="FFFFFF"/>
          </w:tcPr>
          <w:p w:rsidR="000F010C" w:rsidRPr="00B817B5" w:rsidRDefault="000F010C" w:rsidP="000F010C">
            <w:pPr>
              <w:jc w:val="center"/>
              <w:rPr>
                <w:rFonts w:ascii="Museo Sans 300" w:hAnsi="Museo Sans 300"/>
                <w:sz w:val="18"/>
                <w:szCs w:val="18"/>
              </w:rPr>
            </w:pPr>
          </w:p>
          <w:p w:rsidR="000F010C" w:rsidRPr="00B817B5" w:rsidRDefault="000F010C" w:rsidP="000F010C">
            <w:pPr>
              <w:jc w:val="center"/>
              <w:rPr>
                <w:rFonts w:ascii="Museo Sans 300" w:hAnsi="Museo Sans 300"/>
                <w:sz w:val="18"/>
                <w:szCs w:val="18"/>
              </w:rPr>
            </w:pPr>
            <w:r w:rsidRPr="00B817B5">
              <w:rPr>
                <w:rFonts w:ascii="Museo Sans 300" w:hAnsi="Museo Sans 300"/>
                <w:sz w:val="18"/>
                <w:szCs w:val="18"/>
              </w:rPr>
              <w:t>-</w:t>
            </w:r>
          </w:p>
        </w:tc>
        <w:tc>
          <w:tcPr>
            <w:tcW w:w="1402" w:type="dxa"/>
            <w:tcBorders>
              <w:top w:val="nil"/>
              <w:left w:val="nil"/>
              <w:bottom w:val="single" w:sz="4" w:space="0" w:color="auto"/>
              <w:right w:val="single" w:sz="4" w:space="0" w:color="auto"/>
            </w:tcBorders>
            <w:shd w:val="clear" w:color="000000" w:fill="FFFFFF"/>
          </w:tcPr>
          <w:p w:rsidR="000F010C" w:rsidRPr="00B817B5" w:rsidRDefault="00AF651B" w:rsidP="000F010C">
            <w:pPr>
              <w:jc w:val="center"/>
              <w:rPr>
                <w:rFonts w:ascii="Museo Sans 300" w:hAnsi="Museo Sans 300"/>
                <w:sz w:val="18"/>
                <w:szCs w:val="18"/>
              </w:rPr>
            </w:pPr>
            <w:r>
              <w:rPr>
                <w:rFonts w:ascii="Museo Sans 300" w:hAnsi="Museo Sans 300"/>
                <w:sz w:val="18"/>
                <w:szCs w:val="18"/>
              </w:rPr>
              <w:t>7</w:t>
            </w:r>
          </w:p>
          <w:p w:rsidR="00885919" w:rsidRPr="00B817B5" w:rsidRDefault="00AF651B" w:rsidP="007F51E7">
            <w:pPr>
              <w:jc w:val="center"/>
              <w:rPr>
                <w:rFonts w:ascii="Museo Sans 300" w:hAnsi="Museo Sans 300"/>
                <w:sz w:val="18"/>
                <w:szCs w:val="18"/>
              </w:rPr>
            </w:pPr>
            <w:r>
              <w:rPr>
                <w:rFonts w:ascii="Museo Sans 300" w:hAnsi="Museo Sans 300"/>
                <w:sz w:val="18"/>
                <w:szCs w:val="18"/>
              </w:rPr>
              <w:t>(Nos. 3,4</w:t>
            </w:r>
            <w:r w:rsidR="00885919" w:rsidRPr="00B817B5">
              <w:rPr>
                <w:rFonts w:ascii="Museo Sans 300" w:hAnsi="Museo Sans 300"/>
                <w:sz w:val="18"/>
                <w:szCs w:val="18"/>
              </w:rPr>
              <w:t>,9, 10,11,12,13)</w:t>
            </w:r>
          </w:p>
        </w:tc>
      </w:tr>
      <w:tr w:rsidR="000F010C" w:rsidRPr="00462D4B" w:rsidTr="00B817B5">
        <w:trPr>
          <w:trHeight w:val="300"/>
          <w:jc w:val="center"/>
        </w:trPr>
        <w:tc>
          <w:tcPr>
            <w:tcW w:w="4601" w:type="dxa"/>
            <w:tcBorders>
              <w:top w:val="nil"/>
              <w:left w:val="single" w:sz="4" w:space="0" w:color="auto"/>
              <w:bottom w:val="single" w:sz="4" w:space="0" w:color="auto"/>
              <w:right w:val="single" w:sz="4" w:space="0" w:color="auto"/>
            </w:tcBorders>
            <w:shd w:val="clear" w:color="auto" w:fill="1F497D" w:themeFill="text2"/>
            <w:vAlign w:val="center"/>
            <w:hideMark/>
          </w:tcPr>
          <w:p w:rsidR="00B0796A" w:rsidRPr="00B817B5" w:rsidRDefault="00B0796A" w:rsidP="00B0796A">
            <w:pPr>
              <w:jc w:val="center"/>
              <w:rPr>
                <w:rFonts w:ascii="Museo Sans 300" w:hAnsi="Museo Sans 300"/>
                <w:b/>
                <w:bCs/>
                <w:color w:val="FFFFFF" w:themeColor="background1"/>
                <w:sz w:val="18"/>
                <w:szCs w:val="18"/>
              </w:rPr>
            </w:pPr>
            <w:r w:rsidRPr="00B817B5">
              <w:rPr>
                <w:rFonts w:ascii="Museo Sans 300" w:hAnsi="Museo Sans 300"/>
                <w:b/>
                <w:bCs/>
                <w:color w:val="FFFFFF" w:themeColor="background1"/>
                <w:sz w:val="18"/>
                <w:szCs w:val="18"/>
              </w:rPr>
              <w:t>Total</w:t>
            </w:r>
          </w:p>
        </w:tc>
        <w:tc>
          <w:tcPr>
            <w:tcW w:w="1333" w:type="dxa"/>
            <w:tcBorders>
              <w:top w:val="nil"/>
              <w:left w:val="nil"/>
              <w:bottom w:val="single" w:sz="4" w:space="0" w:color="auto"/>
              <w:right w:val="single" w:sz="4" w:space="0" w:color="auto"/>
            </w:tcBorders>
            <w:shd w:val="clear" w:color="auto" w:fill="1F497D" w:themeFill="text2"/>
            <w:vAlign w:val="center"/>
            <w:hideMark/>
          </w:tcPr>
          <w:p w:rsidR="00B0796A" w:rsidRPr="00B817B5" w:rsidRDefault="00803BAF" w:rsidP="00B0796A">
            <w:pPr>
              <w:jc w:val="center"/>
              <w:rPr>
                <w:rFonts w:ascii="Museo Sans 300" w:hAnsi="Museo Sans 300"/>
                <w:b/>
                <w:bCs/>
                <w:color w:val="FFFFFF" w:themeColor="background1"/>
                <w:sz w:val="18"/>
                <w:szCs w:val="18"/>
              </w:rPr>
            </w:pPr>
            <w:r w:rsidRPr="00B817B5">
              <w:rPr>
                <w:rFonts w:ascii="Museo Sans 300" w:hAnsi="Museo Sans 300"/>
                <w:b/>
                <w:bCs/>
                <w:color w:val="FFFFFF" w:themeColor="background1"/>
                <w:sz w:val="18"/>
                <w:szCs w:val="18"/>
              </w:rPr>
              <w:t>3</w:t>
            </w:r>
            <w:r w:rsidR="009F7038">
              <w:rPr>
                <w:rFonts w:ascii="Museo Sans 300" w:hAnsi="Museo Sans 300"/>
                <w:b/>
                <w:bCs/>
                <w:color w:val="FFFFFF" w:themeColor="background1"/>
                <w:sz w:val="18"/>
                <w:szCs w:val="18"/>
              </w:rPr>
              <w:t>5</w:t>
            </w:r>
          </w:p>
        </w:tc>
        <w:tc>
          <w:tcPr>
            <w:tcW w:w="1291" w:type="dxa"/>
            <w:tcBorders>
              <w:top w:val="nil"/>
              <w:left w:val="nil"/>
              <w:bottom w:val="single" w:sz="4" w:space="0" w:color="auto"/>
              <w:right w:val="single" w:sz="4" w:space="0" w:color="auto"/>
            </w:tcBorders>
            <w:shd w:val="clear" w:color="auto" w:fill="1F497D" w:themeFill="text2"/>
            <w:vAlign w:val="center"/>
          </w:tcPr>
          <w:p w:rsidR="00B0796A" w:rsidRPr="00B817B5" w:rsidRDefault="009F7038" w:rsidP="00B0796A">
            <w:pPr>
              <w:jc w:val="center"/>
              <w:rPr>
                <w:rFonts w:ascii="Museo Sans 300" w:hAnsi="Museo Sans 300"/>
                <w:b/>
                <w:bCs/>
                <w:color w:val="FFFFFF" w:themeColor="background1"/>
                <w:sz w:val="18"/>
                <w:szCs w:val="18"/>
              </w:rPr>
            </w:pPr>
            <w:r>
              <w:rPr>
                <w:rFonts w:ascii="Museo Sans 300" w:hAnsi="Museo Sans 300"/>
                <w:b/>
                <w:bCs/>
                <w:color w:val="FFFFFF" w:themeColor="background1"/>
                <w:sz w:val="18"/>
                <w:szCs w:val="18"/>
              </w:rPr>
              <w:t>2</w:t>
            </w:r>
            <w:r w:rsidR="00363417">
              <w:rPr>
                <w:rFonts w:ascii="Museo Sans 300" w:hAnsi="Museo Sans 300"/>
                <w:b/>
                <w:bCs/>
                <w:color w:val="FFFFFF" w:themeColor="background1"/>
                <w:sz w:val="18"/>
                <w:szCs w:val="18"/>
              </w:rPr>
              <w:t>2</w:t>
            </w:r>
          </w:p>
        </w:tc>
        <w:tc>
          <w:tcPr>
            <w:tcW w:w="1278" w:type="dxa"/>
            <w:tcBorders>
              <w:top w:val="nil"/>
              <w:left w:val="nil"/>
              <w:bottom w:val="single" w:sz="4" w:space="0" w:color="auto"/>
              <w:right w:val="single" w:sz="4" w:space="0" w:color="auto"/>
            </w:tcBorders>
            <w:shd w:val="clear" w:color="auto" w:fill="1F497D" w:themeFill="text2"/>
            <w:vAlign w:val="center"/>
          </w:tcPr>
          <w:p w:rsidR="00B0796A" w:rsidRPr="00B817B5" w:rsidRDefault="00B0796A" w:rsidP="00B0796A">
            <w:pPr>
              <w:jc w:val="center"/>
              <w:rPr>
                <w:rFonts w:ascii="Museo Sans 300" w:hAnsi="Museo Sans 300"/>
                <w:b/>
                <w:bCs/>
                <w:color w:val="FFFFFF" w:themeColor="background1"/>
                <w:sz w:val="18"/>
                <w:szCs w:val="18"/>
              </w:rPr>
            </w:pPr>
            <w:r w:rsidRPr="00B817B5">
              <w:rPr>
                <w:rFonts w:ascii="Museo Sans 300" w:hAnsi="Museo Sans 300"/>
                <w:b/>
                <w:bCs/>
                <w:color w:val="FFFFFF" w:themeColor="background1"/>
                <w:sz w:val="18"/>
                <w:szCs w:val="18"/>
              </w:rPr>
              <w:t>-</w:t>
            </w:r>
          </w:p>
        </w:tc>
        <w:tc>
          <w:tcPr>
            <w:tcW w:w="1170" w:type="dxa"/>
            <w:tcBorders>
              <w:top w:val="nil"/>
              <w:left w:val="nil"/>
              <w:bottom w:val="single" w:sz="4" w:space="0" w:color="auto"/>
              <w:right w:val="single" w:sz="4" w:space="0" w:color="auto"/>
            </w:tcBorders>
            <w:shd w:val="clear" w:color="auto" w:fill="1F497D" w:themeFill="text2"/>
          </w:tcPr>
          <w:p w:rsidR="00B0796A" w:rsidRPr="00B817B5" w:rsidRDefault="00F725EB" w:rsidP="00B0796A">
            <w:pPr>
              <w:jc w:val="center"/>
              <w:rPr>
                <w:rFonts w:ascii="Museo Sans 300" w:hAnsi="Museo Sans 300"/>
                <w:b/>
                <w:bCs/>
                <w:color w:val="FFFFFF" w:themeColor="background1"/>
                <w:sz w:val="18"/>
                <w:szCs w:val="18"/>
              </w:rPr>
            </w:pPr>
            <w:r w:rsidRPr="00B817B5">
              <w:rPr>
                <w:rFonts w:ascii="Museo Sans 300" w:hAnsi="Museo Sans 300"/>
                <w:b/>
                <w:bCs/>
                <w:color w:val="FFFFFF" w:themeColor="background1"/>
                <w:sz w:val="18"/>
                <w:szCs w:val="18"/>
              </w:rPr>
              <w:t>-</w:t>
            </w:r>
          </w:p>
        </w:tc>
        <w:tc>
          <w:tcPr>
            <w:tcW w:w="1111" w:type="dxa"/>
            <w:tcBorders>
              <w:top w:val="nil"/>
              <w:left w:val="nil"/>
              <w:bottom w:val="single" w:sz="4" w:space="0" w:color="auto"/>
              <w:right w:val="single" w:sz="4" w:space="0" w:color="auto"/>
            </w:tcBorders>
            <w:shd w:val="clear" w:color="auto" w:fill="1F497D" w:themeFill="text2"/>
            <w:hideMark/>
          </w:tcPr>
          <w:p w:rsidR="00B0796A" w:rsidRPr="00B817B5" w:rsidRDefault="00B0796A" w:rsidP="00B0796A">
            <w:pPr>
              <w:jc w:val="center"/>
              <w:rPr>
                <w:rFonts w:ascii="Museo Sans 300" w:hAnsi="Museo Sans 300"/>
                <w:b/>
                <w:bCs/>
                <w:color w:val="FFFFFF" w:themeColor="background1"/>
                <w:sz w:val="18"/>
                <w:szCs w:val="18"/>
              </w:rPr>
            </w:pPr>
            <w:r w:rsidRPr="00B817B5">
              <w:rPr>
                <w:rFonts w:ascii="Museo Sans 300" w:hAnsi="Museo Sans 300"/>
                <w:b/>
                <w:bCs/>
                <w:color w:val="FFFFFF" w:themeColor="background1"/>
                <w:sz w:val="18"/>
                <w:szCs w:val="18"/>
              </w:rPr>
              <w:t>-</w:t>
            </w:r>
          </w:p>
        </w:tc>
        <w:tc>
          <w:tcPr>
            <w:tcW w:w="1402" w:type="dxa"/>
            <w:tcBorders>
              <w:top w:val="nil"/>
              <w:left w:val="nil"/>
              <w:bottom w:val="single" w:sz="4" w:space="0" w:color="auto"/>
              <w:right w:val="single" w:sz="4" w:space="0" w:color="auto"/>
            </w:tcBorders>
            <w:shd w:val="clear" w:color="auto" w:fill="1F497D" w:themeFill="text2"/>
            <w:vAlign w:val="center"/>
          </w:tcPr>
          <w:p w:rsidR="00B0796A" w:rsidRPr="00B817B5" w:rsidRDefault="00061D21" w:rsidP="00B0796A">
            <w:pPr>
              <w:jc w:val="center"/>
              <w:rPr>
                <w:rFonts w:ascii="Museo Sans 300" w:hAnsi="Museo Sans 300"/>
                <w:b/>
                <w:bCs/>
                <w:color w:val="FFFFFF" w:themeColor="background1"/>
                <w:sz w:val="18"/>
                <w:szCs w:val="18"/>
              </w:rPr>
            </w:pPr>
            <w:r>
              <w:rPr>
                <w:rFonts w:ascii="Museo Sans 300" w:hAnsi="Museo Sans 300"/>
                <w:b/>
                <w:bCs/>
                <w:color w:val="FFFFFF" w:themeColor="background1"/>
                <w:sz w:val="18"/>
                <w:szCs w:val="18"/>
              </w:rPr>
              <w:t>1</w:t>
            </w:r>
            <w:r w:rsidR="00363417">
              <w:rPr>
                <w:rFonts w:ascii="Museo Sans 300" w:hAnsi="Museo Sans 300"/>
                <w:b/>
                <w:bCs/>
                <w:color w:val="FFFFFF" w:themeColor="background1"/>
                <w:sz w:val="18"/>
                <w:szCs w:val="18"/>
              </w:rPr>
              <w:t>3</w:t>
            </w:r>
          </w:p>
        </w:tc>
      </w:tr>
      <w:bookmarkEnd w:id="56"/>
      <w:bookmarkEnd w:id="57"/>
      <w:bookmarkEnd w:id="58"/>
      <w:bookmarkEnd w:id="59"/>
    </w:tbl>
    <w:p w:rsidR="00DD064A" w:rsidRDefault="00DD064A" w:rsidP="00DD064A">
      <w:pPr>
        <w:ind w:right="-58" w:firstLine="708"/>
        <w:rPr>
          <w:rFonts w:ascii="Museo Sans 300" w:hAnsi="Museo Sans 300"/>
          <w:b/>
          <w:sz w:val="16"/>
        </w:rPr>
      </w:pPr>
    </w:p>
    <w:p w:rsidR="00567E98" w:rsidRDefault="00567E98" w:rsidP="00DD064A">
      <w:pPr>
        <w:ind w:right="-58" w:firstLine="708"/>
        <w:rPr>
          <w:rFonts w:ascii="Museo Sans 300" w:hAnsi="Museo Sans 300"/>
          <w:b/>
          <w:sz w:val="16"/>
        </w:rPr>
      </w:pPr>
    </w:p>
    <w:p w:rsidR="00893A88" w:rsidRDefault="00893A88" w:rsidP="00DD064A">
      <w:pPr>
        <w:ind w:right="-58" w:firstLine="708"/>
        <w:rPr>
          <w:rFonts w:ascii="Museo Sans 300" w:hAnsi="Museo Sans 300"/>
          <w:b/>
          <w:sz w:val="16"/>
        </w:rPr>
      </w:pPr>
    </w:p>
    <w:p w:rsidR="00893A88" w:rsidRDefault="00893A88" w:rsidP="00DD064A">
      <w:pPr>
        <w:ind w:right="-58" w:firstLine="708"/>
        <w:rPr>
          <w:rFonts w:ascii="Museo Sans 300" w:hAnsi="Museo Sans 300"/>
          <w:b/>
          <w:sz w:val="16"/>
        </w:rPr>
      </w:pPr>
    </w:p>
    <w:p w:rsidR="005808DF" w:rsidRDefault="005808DF" w:rsidP="00DD064A">
      <w:pPr>
        <w:ind w:right="-58" w:firstLine="708"/>
        <w:rPr>
          <w:rFonts w:ascii="Museo Sans 300" w:hAnsi="Museo Sans 300"/>
          <w:b/>
          <w:sz w:val="16"/>
        </w:rPr>
      </w:pPr>
    </w:p>
    <w:p w:rsidR="005808DF" w:rsidRDefault="005808DF" w:rsidP="00DD064A">
      <w:pPr>
        <w:ind w:right="-58" w:firstLine="708"/>
        <w:rPr>
          <w:rFonts w:ascii="Museo Sans 300" w:hAnsi="Museo Sans 300"/>
          <w:b/>
          <w:sz w:val="16"/>
        </w:rPr>
      </w:pPr>
    </w:p>
    <w:p w:rsidR="005808DF" w:rsidRDefault="005808DF" w:rsidP="00DD064A">
      <w:pPr>
        <w:ind w:right="-58" w:firstLine="708"/>
        <w:rPr>
          <w:rFonts w:ascii="Museo Sans 300" w:hAnsi="Museo Sans 300"/>
          <w:b/>
          <w:sz w:val="16"/>
        </w:rPr>
      </w:pPr>
    </w:p>
    <w:p w:rsidR="00A83D97" w:rsidRDefault="00A83D97" w:rsidP="00DD064A">
      <w:pPr>
        <w:ind w:right="-58" w:firstLine="708"/>
        <w:rPr>
          <w:rFonts w:ascii="Museo Sans 300" w:hAnsi="Museo Sans 300"/>
          <w:b/>
          <w:sz w:val="16"/>
        </w:rPr>
      </w:pPr>
    </w:p>
    <w:p w:rsidR="00A83D97" w:rsidRDefault="00A83D97" w:rsidP="00DD064A">
      <w:pPr>
        <w:ind w:right="-58" w:firstLine="708"/>
        <w:rPr>
          <w:rFonts w:ascii="Museo Sans 300" w:hAnsi="Museo Sans 300"/>
          <w:b/>
          <w:sz w:val="16"/>
        </w:rPr>
      </w:pPr>
    </w:p>
    <w:p w:rsidR="00A83D97" w:rsidRDefault="00A83D97" w:rsidP="00DD064A">
      <w:pPr>
        <w:ind w:right="-58" w:firstLine="708"/>
        <w:rPr>
          <w:rFonts w:ascii="Museo Sans 300" w:hAnsi="Museo Sans 300"/>
          <w:b/>
          <w:sz w:val="16"/>
        </w:rPr>
      </w:pPr>
    </w:p>
    <w:p w:rsidR="00374604" w:rsidRPr="00EF550E" w:rsidRDefault="00374604" w:rsidP="00374604">
      <w:pPr>
        <w:rPr>
          <w:rFonts w:ascii="Museo Sans 300" w:hAnsi="Museo Sans 300"/>
          <w:b/>
          <w:color w:val="FF0000"/>
          <w:u w:val="single"/>
        </w:rPr>
      </w:pPr>
    </w:p>
    <w:tbl>
      <w:tblPr>
        <w:tblStyle w:val="Tablaconcuadrcula"/>
        <w:tblW w:w="5057" w:type="pct"/>
        <w:tblInd w:w="-5" w:type="dxa"/>
        <w:tblLook w:val="04A0" w:firstRow="1" w:lastRow="0" w:firstColumn="1" w:lastColumn="0" w:noHBand="0" w:noVBand="1"/>
      </w:tblPr>
      <w:tblGrid>
        <w:gridCol w:w="2898"/>
        <w:gridCol w:w="2488"/>
        <w:gridCol w:w="3220"/>
        <w:gridCol w:w="2119"/>
        <w:gridCol w:w="3458"/>
      </w:tblGrid>
      <w:tr w:rsidR="006E01B3" w:rsidRPr="005E2726" w:rsidTr="000C44E3">
        <w:trPr>
          <w:trHeight w:val="178"/>
        </w:trPr>
        <w:tc>
          <w:tcPr>
            <w:tcW w:w="5000" w:type="pct"/>
            <w:gridSpan w:val="5"/>
            <w:shd w:val="clear" w:color="auto" w:fill="595959" w:themeFill="text1" w:themeFillTint="A6"/>
            <w:vAlign w:val="center"/>
          </w:tcPr>
          <w:p w:rsidR="00284F93" w:rsidRDefault="00284F93" w:rsidP="00B13BAE">
            <w:pPr>
              <w:jc w:val="center"/>
              <w:rPr>
                <w:rFonts w:ascii="Museo Sans 300" w:hAnsi="Museo Sans 300"/>
                <w:b/>
                <w:color w:val="FFFFFF" w:themeColor="background1"/>
                <w:sz w:val="20"/>
                <w:szCs w:val="20"/>
              </w:rPr>
            </w:pPr>
            <w:r w:rsidRPr="00284F93">
              <w:rPr>
                <w:rFonts w:ascii="Museo Sans 300" w:hAnsi="Museo Sans 300"/>
                <w:b/>
                <w:color w:val="FFFFFF" w:themeColor="background1"/>
                <w:sz w:val="20"/>
                <w:szCs w:val="20"/>
              </w:rPr>
              <w:lastRenderedPageBreak/>
              <w:t>DIRECCIÓN GENERAL</w:t>
            </w:r>
            <w:r w:rsidR="006E01B3" w:rsidRPr="00284F93">
              <w:rPr>
                <w:rFonts w:ascii="Museo Sans 300" w:hAnsi="Museo Sans 300"/>
                <w:b/>
                <w:color w:val="FFFFFF" w:themeColor="background1"/>
                <w:sz w:val="20"/>
                <w:szCs w:val="20"/>
              </w:rPr>
              <w:t xml:space="preserve"> DE CONTABILIDAD </w:t>
            </w:r>
            <w:r w:rsidRPr="00284F93">
              <w:rPr>
                <w:rFonts w:ascii="Museo Sans 300" w:hAnsi="Museo Sans 300"/>
                <w:b/>
                <w:color w:val="FFFFFF" w:themeColor="background1"/>
                <w:sz w:val="20"/>
                <w:szCs w:val="20"/>
              </w:rPr>
              <w:t>GUBERNAMENTAL</w:t>
            </w:r>
          </w:p>
          <w:p w:rsidR="00284F93" w:rsidRPr="005E2726" w:rsidRDefault="00284F93" w:rsidP="00284F93">
            <w:pPr>
              <w:jc w:val="center"/>
              <w:rPr>
                <w:rFonts w:ascii="Museo Sans 300" w:hAnsi="Museo Sans 300"/>
                <w:b/>
                <w:color w:val="FFFFFF" w:themeColor="background1"/>
                <w:sz w:val="18"/>
                <w:szCs w:val="18"/>
              </w:rPr>
            </w:pPr>
            <w:r w:rsidRPr="00284F93">
              <w:rPr>
                <w:rFonts w:ascii="Museo Sans 300" w:hAnsi="Museo Sans 300"/>
                <w:b/>
                <w:color w:val="FFFFFF" w:themeColor="background1"/>
                <w:sz w:val="20"/>
                <w:szCs w:val="20"/>
              </w:rPr>
              <w:t xml:space="preserve"> (</w:t>
            </w:r>
            <w:r w:rsidR="006E01B3" w:rsidRPr="00284F93">
              <w:rPr>
                <w:rFonts w:ascii="Museo Sans 300" w:hAnsi="Museo Sans 300"/>
                <w:b/>
                <w:color w:val="FFFFFF" w:themeColor="background1"/>
                <w:sz w:val="20"/>
                <w:szCs w:val="20"/>
              </w:rPr>
              <w:t>DGCG)   Acta N.º 1 año 2018</w:t>
            </w:r>
          </w:p>
        </w:tc>
      </w:tr>
      <w:tr w:rsidR="006E01B3" w:rsidRPr="005E2726" w:rsidTr="000C44E3">
        <w:trPr>
          <w:trHeight w:val="357"/>
        </w:trPr>
        <w:tc>
          <w:tcPr>
            <w:tcW w:w="1022" w:type="pct"/>
            <w:shd w:val="clear" w:color="auto" w:fill="595959" w:themeFill="text1" w:themeFillTint="A6"/>
            <w:vAlign w:val="center"/>
          </w:tcPr>
          <w:p w:rsidR="006E01B3" w:rsidRPr="005E2726" w:rsidRDefault="006E01B3" w:rsidP="00B13BAE">
            <w:pPr>
              <w:jc w:val="center"/>
              <w:rPr>
                <w:rFonts w:ascii="Museo Sans 300" w:hAnsi="Museo Sans 300"/>
                <w:b/>
                <w:color w:val="FFFFFF" w:themeColor="background1"/>
                <w:sz w:val="18"/>
                <w:szCs w:val="18"/>
              </w:rPr>
            </w:pPr>
            <w:r w:rsidRPr="005E2726">
              <w:rPr>
                <w:rFonts w:ascii="Museo Sans 300" w:hAnsi="Museo Sans 300"/>
                <w:b/>
                <w:color w:val="FFFFFF" w:themeColor="background1"/>
                <w:sz w:val="18"/>
                <w:szCs w:val="18"/>
              </w:rPr>
              <w:t>SUGERENCIAS REALIZADAS EN EL INFORME ANTERIOR</w:t>
            </w:r>
          </w:p>
        </w:tc>
        <w:tc>
          <w:tcPr>
            <w:tcW w:w="877" w:type="pct"/>
            <w:shd w:val="clear" w:color="auto" w:fill="595959" w:themeFill="text1" w:themeFillTint="A6"/>
            <w:vAlign w:val="center"/>
          </w:tcPr>
          <w:p w:rsidR="006E01B3" w:rsidRPr="005E2726" w:rsidRDefault="006E01B3" w:rsidP="00B13BAE">
            <w:pPr>
              <w:jc w:val="center"/>
              <w:rPr>
                <w:rFonts w:ascii="Museo Sans 300" w:hAnsi="Museo Sans 300"/>
                <w:b/>
                <w:color w:val="FFFFFF" w:themeColor="background1"/>
                <w:sz w:val="18"/>
                <w:szCs w:val="18"/>
              </w:rPr>
            </w:pPr>
            <w:r w:rsidRPr="005E2726">
              <w:rPr>
                <w:rFonts w:ascii="Museo Sans 300" w:hAnsi="Museo Sans 300"/>
                <w:b/>
                <w:color w:val="FFFFFF" w:themeColor="background1"/>
                <w:sz w:val="18"/>
                <w:szCs w:val="18"/>
              </w:rPr>
              <w:t>ANALISIS DE CAUSA</w:t>
            </w:r>
          </w:p>
        </w:tc>
        <w:tc>
          <w:tcPr>
            <w:tcW w:w="1135" w:type="pct"/>
            <w:shd w:val="clear" w:color="auto" w:fill="595959" w:themeFill="text1" w:themeFillTint="A6"/>
            <w:vAlign w:val="center"/>
          </w:tcPr>
          <w:p w:rsidR="006E01B3" w:rsidRPr="005E2726" w:rsidRDefault="006E01B3" w:rsidP="00B13BAE">
            <w:pPr>
              <w:jc w:val="center"/>
              <w:rPr>
                <w:rFonts w:ascii="Museo Sans 300" w:hAnsi="Museo Sans 300"/>
                <w:b/>
                <w:color w:val="FFFFFF" w:themeColor="background1"/>
                <w:sz w:val="18"/>
                <w:szCs w:val="18"/>
              </w:rPr>
            </w:pPr>
            <w:r w:rsidRPr="005E2726">
              <w:rPr>
                <w:rFonts w:ascii="Museo Sans 300" w:hAnsi="Museo Sans 300"/>
                <w:b/>
                <w:color w:val="FFFFFF" w:themeColor="background1"/>
                <w:sz w:val="18"/>
                <w:szCs w:val="18"/>
              </w:rPr>
              <w:t>ACCIÓN A EJECUTAR</w:t>
            </w:r>
          </w:p>
        </w:tc>
        <w:tc>
          <w:tcPr>
            <w:tcW w:w="747" w:type="pct"/>
            <w:shd w:val="clear" w:color="auto" w:fill="595959" w:themeFill="text1" w:themeFillTint="A6"/>
            <w:vAlign w:val="center"/>
          </w:tcPr>
          <w:p w:rsidR="006E01B3" w:rsidRPr="005E2726" w:rsidRDefault="006E01B3" w:rsidP="00B13BAE">
            <w:pPr>
              <w:jc w:val="center"/>
              <w:rPr>
                <w:rFonts w:ascii="Museo Sans 300" w:hAnsi="Museo Sans 300"/>
                <w:b/>
                <w:color w:val="FFFFFF" w:themeColor="background1"/>
                <w:sz w:val="18"/>
                <w:szCs w:val="18"/>
              </w:rPr>
            </w:pPr>
            <w:r w:rsidRPr="005E2726">
              <w:rPr>
                <w:rFonts w:ascii="Museo Sans 300" w:hAnsi="Museo Sans 300"/>
                <w:b/>
                <w:color w:val="FFFFFF" w:themeColor="background1"/>
                <w:sz w:val="18"/>
                <w:szCs w:val="18"/>
              </w:rPr>
              <w:t>PLAZO</w:t>
            </w:r>
          </w:p>
        </w:tc>
        <w:tc>
          <w:tcPr>
            <w:tcW w:w="1219" w:type="pct"/>
            <w:shd w:val="clear" w:color="auto" w:fill="595959" w:themeFill="text1" w:themeFillTint="A6"/>
            <w:vAlign w:val="center"/>
          </w:tcPr>
          <w:p w:rsidR="006E01B3" w:rsidRPr="005E2726" w:rsidRDefault="006E01B3" w:rsidP="00393865">
            <w:pPr>
              <w:jc w:val="center"/>
              <w:rPr>
                <w:rFonts w:ascii="Museo Sans 300" w:hAnsi="Museo Sans 300"/>
                <w:b/>
                <w:color w:val="FFFFFF" w:themeColor="background1"/>
                <w:sz w:val="18"/>
                <w:szCs w:val="18"/>
              </w:rPr>
            </w:pPr>
            <w:r w:rsidRPr="005E2726">
              <w:rPr>
                <w:rFonts w:ascii="Museo Sans 300" w:hAnsi="Museo Sans 300"/>
                <w:b/>
                <w:color w:val="FFFFFF" w:themeColor="background1"/>
                <w:sz w:val="18"/>
                <w:szCs w:val="18"/>
              </w:rPr>
              <w:t>SITUACIÓN ACTUAL DE LA ACCIÓN A EJECUTADA</w:t>
            </w:r>
            <w:r w:rsidR="002B37D4" w:rsidRPr="00EF550E">
              <w:rPr>
                <w:rFonts w:ascii="Museo Sans 300" w:hAnsi="Museo Sans 300"/>
                <w:color w:val="FF0000"/>
                <w:sz w:val="22"/>
                <w:szCs w:val="22"/>
              </w:rPr>
              <w:t xml:space="preserve"> </w:t>
            </w:r>
          </w:p>
        </w:tc>
      </w:tr>
      <w:tr w:rsidR="006E01B3" w:rsidRPr="005E2726" w:rsidTr="000C44E3">
        <w:trPr>
          <w:trHeight w:val="178"/>
        </w:trPr>
        <w:tc>
          <w:tcPr>
            <w:tcW w:w="5000" w:type="pct"/>
            <w:gridSpan w:val="5"/>
            <w:shd w:val="clear" w:color="auto" w:fill="595959" w:themeFill="text1" w:themeFillTint="A6"/>
            <w:vAlign w:val="center"/>
          </w:tcPr>
          <w:p w:rsidR="006E01B3" w:rsidRPr="005E2726" w:rsidRDefault="006E01B3" w:rsidP="00B13BAE">
            <w:pPr>
              <w:jc w:val="center"/>
              <w:rPr>
                <w:rFonts w:ascii="Museo Sans 300" w:hAnsi="Museo Sans 300"/>
                <w:b/>
                <w:color w:val="FFFFFF" w:themeColor="background1"/>
                <w:sz w:val="18"/>
                <w:szCs w:val="18"/>
              </w:rPr>
            </w:pPr>
            <w:r>
              <w:rPr>
                <w:rFonts w:ascii="Museo Sans 300" w:hAnsi="Museo Sans 300"/>
                <w:b/>
                <w:color w:val="FFFFFF" w:themeColor="background1"/>
                <w:sz w:val="18"/>
                <w:szCs w:val="18"/>
              </w:rPr>
              <w:t xml:space="preserve">SUGERENCIAS DIVISÓN </w:t>
            </w:r>
            <w:r w:rsidRPr="005E2726">
              <w:rPr>
                <w:rFonts w:ascii="Museo Sans 300" w:hAnsi="Museo Sans 300"/>
                <w:b/>
                <w:color w:val="FFFFFF" w:themeColor="background1"/>
                <w:sz w:val="18"/>
                <w:szCs w:val="18"/>
              </w:rPr>
              <w:t>DE INFORMATICA</w:t>
            </w:r>
          </w:p>
        </w:tc>
      </w:tr>
      <w:tr w:rsidR="006E01B3" w:rsidRPr="005E2726" w:rsidTr="000C44E3">
        <w:trPr>
          <w:trHeight w:val="1079"/>
        </w:trPr>
        <w:tc>
          <w:tcPr>
            <w:tcW w:w="1022" w:type="pct"/>
          </w:tcPr>
          <w:p w:rsidR="006E01B3" w:rsidRPr="005E2726" w:rsidRDefault="006E01B3" w:rsidP="00CF254B">
            <w:pPr>
              <w:pStyle w:val="TableParagraph"/>
              <w:numPr>
                <w:ilvl w:val="0"/>
                <w:numId w:val="127"/>
              </w:numPr>
              <w:spacing w:line="210" w:lineRule="exact"/>
              <w:ind w:left="195" w:hanging="195"/>
              <w:jc w:val="both"/>
              <w:rPr>
                <w:rFonts w:ascii="Museo Sans 300" w:eastAsiaTheme="minorHAnsi" w:hAnsi="Museo Sans 300" w:cstheme="minorHAnsi"/>
                <w:sz w:val="16"/>
                <w:szCs w:val="16"/>
                <w:lang w:val="es-SV"/>
              </w:rPr>
            </w:pPr>
            <w:r w:rsidRPr="005E2726">
              <w:rPr>
                <w:rFonts w:ascii="Museo Sans 300" w:eastAsiaTheme="minorHAnsi" w:hAnsi="Museo Sans 300" w:cstheme="minorHAnsi"/>
                <w:sz w:val="16"/>
                <w:szCs w:val="16"/>
                <w:lang w:val="es-SV"/>
              </w:rPr>
              <w:t>Revisar los diferentes sistemas, con el fin de evitar la lentitud en el procesamiento de la información. (Unidad de Informática)</w:t>
            </w:r>
          </w:p>
        </w:tc>
        <w:tc>
          <w:tcPr>
            <w:tcW w:w="877" w:type="pct"/>
          </w:tcPr>
          <w:p w:rsidR="006E01B3" w:rsidRPr="005E2726" w:rsidRDefault="006E01B3" w:rsidP="00B13BAE">
            <w:pPr>
              <w:rPr>
                <w:rFonts w:ascii="Museo Sans 300" w:hAnsi="Museo Sans 300" w:cstheme="minorHAnsi"/>
                <w:sz w:val="16"/>
                <w:szCs w:val="16"/>
              </w:rPr>
            </w:pPr>
            <w:r w:rsidRPr="005E2726">
              <w:rPr>
                <w:rFonts w:ascii="Museo Sans 300" w:hAnsi="Museo Sans 300" w:cstheme="minorHAnsi"/>
                <w:sz w:val="16"/>
                <w:szCs w:val="16"/>
              </w:rPr>
              <w:t>No se detalla</w:t>
            </w:r>
          </w:p>
        </w:tc>
        <w:tc>
          <w:tcPr>
            <w:tcW w:w="1135" w:type="pct"/>
          </w:tcPr>
          <w:p w:rsidR="006E01B3" w:rsidRPr="005E2726" w:rsidRDefault="006E01B3" w:rsidP="00B13BAE">
            <w:pPr>
              <w:widowControl w:val="0"/>
              <w:autoSpaceDE w:val="0"/>
              <w:autoSpaceDN w:val="0"/>
              <w:spacing w:line="217" w:lineRule="exact"/>
              <w:jc w:val="both"/>
              <w:rPr>
                <w:rFonts w:ascii="Museo Sans 300" w:hAnsi="Museo Sans 300" w:cstheme="minorHAnsi"/>
                <w:b/>
                <w:sz w:val="16"/>
                <w:szCs w:val="16"/>
              </w:rPr>
            </w:pPr>
            <w:r w:rsidRPr="005E2726">
              <w:rPr>
                <w:rFonts w:ascii="Museo Sans 300" w:hAnsi="Museo Sans 300" w:cstheme="minorHAnsi"/>
                <w:b/>
                <w:sz w:val="16"/>
                <w:szCs w:val="16"/>
              </w:rPr>
              <w:t>OM 22</w:t>
            </w:r>
          </w:p>
          <w:p w:rsidR="006E01B3" w:rsidRPr="005E2726" w:rsidRDefault="006E01B3" w:rsidP="00B13BAE">
            <w:pPr>
              <w:jc w:val="both"/>
              <w:rPr>
                <w:rFonts w:ascii="Museo Sans 300" w:hAnsi="Museo Sans 300" w:cstheme="minorHAnsi"/>
                <w:sz w:val="16"/>
                <w:szCs w:val="16"/>
              </w:rPr>
            </w:pPr>
            <w:r w:rsidRPr="005E2726">
              <w:rPr>
                <w:rFonts w:ascii="Museo Sans 300" w:hAnsi="Museo Sans 300" w:cstheme="minorHAnsi"/>
                <w:sz w:val="16"/>
                <w:szCs w:val="16"/>
              </w:rPr>
              <w:t>Desde el año pasado se ha hecho optimizaciones al sistema en las opciones que más se reportan, actualmente el sistema está estable con procesos que se ejecutan a corto plazo</w:t>
            </w:r>
          </w:p>
        </w:tc>
        <w:tc>
          <w:tcPr>
            <w:tcW w:w="747" w:type="pct"/>
          </w:tcPr>
          <w:p w:rsidR="006E01B3" w:rsidRDefault="006E01B3" w:rsidP="00B13BAE">
            <w:r w:rsidRPr="002C5B21">
              <w:rPr>
                <w:rFonts w:ascii="Museo Sans 300" w:hAnsi="Museo Sans 300" w:cstheme="minorHAnsi"/>
                <w:sz w:val="16"/>
                <w:szCs w:val="16"/>
              </w:rPr>
              <w:t>No se detalla</w:t>
            </w:r>
          </w:p>
        </w:tc>
        <w:tc>
          <w:tcPr>
            <w:tcW w:w="1219" w:type="pct"/>
          </w:tcPr>
          <w:p w:rsidR="00E048AF" w:rsidRDefault="00E048AF" w:rsidP="00E048AF">
            <w:pPr>
              <w:jc w:val="both"/>
              <w:rPr>
                <w:rFonts w:ascii="Museo Sans 300" w:hAnsi="Museo Sans 300" w:cstheme="minorHAnsi"/>
                <w:color w:val="FF0000"/>
                <w:sz w:val="16"/>
                <w:szCs w:val="16"/>
              </w:rPr>
            </w:pPr>
            <w:r>
              <w:rPr>
                <w:rFonts w:ascii="Museo Sans 300" w:hAnsi="Museo Sans 300" w:cstheme="minorHAnsi"/>
                <w:color w:val="FF0000"/>
                <w:sz w:val="16"/>
                <w:szCs w:val="16"/>
              </w:rPr>
              <w:t>PENDIENTE SEGUIMIENTO</w:t>
            </w:r>
          </w:p>
          <w:p w:rsidR="006E01B3" w:rsidRPr="005E2726" w:rsidRDefault="00E048AF" w:rsidP="00E048AF">
            <w:pPr>
              <w:jc w:val="both"/>
              <w:rPr>
                <w:rFonts w:ascii="Museo Sans 300" w:hAnsi="Museo Sans 300"/>
                <w:sz w:val="18"/>
                <w:szCs w:val="18"/>
              </w:rPr>
            </w:pPr>
            <w:r>
              <w:rPr>
                <w:rFonts w:ascii="Museo Sans 300" w:hAnsi="Museo Sans 300" w:cstheme="minorHAnsi"/>
                <w:color w:val="FF0000"/>
                <w:sz w:val="16"/>
                <w:szCs w:val="16"/>
              </w:rPr>
              <w:t>Evidencia de la Implementación de la Acción.</w:t>
            </w:r>
          </w:p>
        </w:tc>
      </w:tr>
    </w:tbl>
    <w:p w:rsidR="00B36B73" w:rsidRDefault="00B36B73"/>
    <w:p w:rsidR="00B817B5" w:rsidRDefault="00B817B5"/>
    <w:p w:rsidR="00B817B5" w:rsidRDefault="00B817B5"/>
    <w:p w:rsidR="00B817B5" w:rsidRDefault="00B817B5"/>
    <w:p w:rsidR="00B817B5" w:rsidRDefault="00B817B5"/>
    <w:p w:rsidR="00B817B5" w:rsidRDefault="00B817B5"/>
    <w:p w:rsidR="00B817B5" w:rsidRDefault="00B817B5"/>
    <w:p w:rsidR="00B817B5" w:rsidRDefault="00B817B5"/>
    <w:p w:rsidR="00B817B5" w:rsidRDefault="00B817B5"/>
    <w:p w:rsidR="00B817B5" w:rsidRDefault="00B817B5"/>
    <w:p w:rsidR="00B817B5" w:rsidRDefault="00B817B5"/>
    <w:p w:rsidR="00B817B5" w:rsidRDefault="00B817B5"/>
    <w:p w:rsidR="00B817B5" w:rsidRDefault="00B817B5"/>
    <w:p w:rsidR="00B817B5" w:rsidRDefault="00B817B5"/>
    <w:p w:rsidR="00B817B5" w:rsidRDefault="00B817B5"/>
    <w:p w:rsidR="00893A88" w:rsidRDefault="00893A88"/>
    <w:p w:rsidR="00B817B5" w:rsidRDefault="00B817B5"/>
    <w:p w:rsidR="008272E3" w:rsidRDefault="008272E3"/>
    <w:p w:rsidR="00B817B5" w:rsidRDefault="00B817B5"/>
    <w:tbl>
      <w:tblPr>
        <w:tblStyle w:val="Tablaconcuadrcula"/>
        <w:tblW w:w="5054" w:type="pct"/>
        <w:tblInd w:w="-5" w:type="dxa"/>
        <w:tblLook w:val="04A0" w:firstRow="1" w:lastRow="0" w:firstColumn="1" w:lastColumn="0" w:noHBand="0" w:noVBand="1"/>
      </w:tblPr>
      <w:tblGrid>
        <w:gridCol w:w="2801"/>
        <w:gridCol w:w="3436"/>
        <w:gridCol w:w="3402"/>
        <w:gridCol w:w="1845"/>
        <w:gridCol w:w="2690"/>
      </w:tblGrid>
      <w:tr w:rsidR="002C5819" w:rsidRPr="0049579F" w:rsidTr="002C5819">
        <w:trPr>
          <w:tblHeader/>
        </w:trPr>
        <w:tc>
          <w:tcPr>
            <w:tcW w:w="5000" w:type="pct"/>
            <w:gridSpan w:val="5"/>
            <w:shd w:val="clear" w:color="auto" w:fill="595959" w:themeFill="text1" w:themeFillTint="A6"/>
          </w:tcPr>
          <w:p w:rsidR="002C5819" w:rsidRDefault="002C5819" w:rsidP="00B13BAE">
            <w:pPr>
              <w:jc w:val="center"/>
              <w:rPr>
                <w:rFonts w:ascii="Museo Sans 300" w:hAnsi="Museo Sans 300"/>
                <w:b/>
                <w:color w:val="FFFFFF" w:themeColor="background1"/>
                <w:sz w:val="20"/>
                <w:szCs w:val="20"/>
              </w:rPr>
            </w:pPr>
            <w:r w:rsidRPr="0049579F">
              <w:rPr>
                <w:rFonts w:ascii="Museo Sans 300" w:hAnsi="Museo Sans 300"/>
                <w:b/>
                <w:color w:val="FFFFFF" w:themeColor="background1"/>
                <w:sz w:val="20"/>
                <w:szCs w:val="20"/>
              </w:rPr>
              <w:lastRenderedPageBreak/>
              <w:t>DIRECCIÓN GENERAL DE</w:t>
            </w:r>
            <w:r>
              <w:rPr>
                <w:rFonts w:ascii="Museo Sans 300" w:hAnsi="Museo Sans 300"/>
                <w:b/>
                <w:color w:val="FFFFFF" w:themeColor="background1"/>
                <w:sz w:val="20"/>
                <w:szCs w:val="20"/>
              </w:rPr>
              <w:t>L</w:t>
            </w:r>
            <w:r w:rsidRPr="0049579F">
              <w:rPr>
                <w:rFonts w:ascii="Museo Sans 300" w:hAnsi="Museo Sans 300"/>
                <w:b/>
                <w:color w:val="FFFFFF" w:themeColor="background1"/>
                <w:sz w:val="20"/>
                <w:szCs w:val="20"/>
              </w:rPr>
              <w:t xml:space="preserve"> </w:t>
            </w:r>
            <w:r>
              <w:rPr>
                <w:rFonts w:ascii="Museo Sans 300" w:hAnsi="Museo Sans 300"/>
                <w:b/>
                <w:color w:val="FFFFFF" w:themeColor="background1"/>
                <w:sz w:val="20"/>
                <w:szCs w:val="20"/>
              </w:rPr>
              <w:t>PRESUPUESTO</w:t>
            </w:r>
          </w:p>
          <w:p w:rsidR="002C5819" w:rsidRPr="0049579F" w:rsidRDefault="002C5819" w:rsidP="00B13BAE">
            <w:pPr>
              <w:jc w:val="center"/>
              <w:rPr>
                <w:rFonts w:ascii="Museo Sans 300" w:hAnsi="Museo Sans 300"/>
                <w:b/>
                <w:color w:val="FFFFFF" w:themeColor="background1"/>
                <w:sz w:val="20"/>
                <w:szCs w:val="20"/>
              </w:rPr>
            </w:pPr>
            <w:r w:rsidRPr="0049579F">
              <w:rPr>
                <w:rFonts w:ascii="Museo Sans 300" w:hAnsi="Museo Sans 300"/>
                <w:b/>
                <w:color w:val="FFFFFF" w:themeColor="background1"/>
                <w:sz w:val="20"/>
                <w:szCs w:val="20"/>
              </w:rPr>
              <w:t xml:space="preserve"> (DGP) Acta N.º</w:t>
            </w:r>
            <w:r>
              <w:rPr>
                <w:rFonts w:ascii="Museo Sans 300" w:hAnsi="Museo Sans 300"/>
                <w:b/>
                <w:color w:val="FFFFFF" w:themeColor="background1"/>
                <w:sz w:val="20"/>
                <w:szCs w:val="20"/>
              </w:rPr>
              <w:t xml:space="preserve"> 1 año 2020 de Informe Medición DGP 2019</w:t>
            </w:r>
          </w:p>
        </w:tc>
      </w:tr>
      <w:tr w:rsidR="00EF550E" w:rsidRPr="0049579F" w:rsidTr="00374604">
        <w:trPr>
          <w:tblHeader/>
        </w:trPr>
        <w:tc>
          <w:tcPr>
            <w:tcW w:w="988" w:type="pct"/>
            <w:shd w:val="clear" w:color="auto" w:fill="595959" w:themeFill="text1" w:themeFillTint="A6"/>
          </w:tcPr>
          <w:p w:rsidR="002C5819" w:rsidRPr="0049579F" w:rsidRDefault="002C5819" w:rsidP="00B13BAE">
            <w:pPr>
              <w:jc w:val="center"/>
              <w:rPr>
                <w:rFonts w:ascii="Museo Sans 300" w:hAnsi="Museo Sans 300"/>
                <w:b/>
                <w:color w:val="FFFFFF" w:themeColor="background1"/>
                <w:sz w:val="20"/>
                <w:szCs w:val="20"/>
              </w:rPr>
            </w:pPr>
            <w:r w:rsidRPr="0049579F">
              <w:rPr>
                <w:rFonts w:ascii="Museo Sans 300" w:hAnsi="Museo Sans 300"/>
                <w:b/>
                <w:color w:val="FFFFFF" w:themeColor="background1"/>
                <w:sz w:val="20"/>
                <w:szCs w:val="20"/>
              </w:rPr>
              <w:t>SUGERENCIAS REALIZADAS EN EL INFORME ANTERIOR</w:t>
            </w:r>
          </w:p>
        </w:tc>
        <w:tc>
          <w:tcPr>
            <w:tcW w:w="1212" w:type="pct"/>
            <w:shd w:val="clear" w:color="auto" w:fill="595959" w:themeFill="text1" w:themeFillTint="A6"/>
          </w:tcPr>
          <w:p w:rsidR="002C5819" w:rsidRPr="0049579F" w:rsidRDefault="002C5819" w:rsidP="00B13BAE">
            <w:pPr>
              <w:jc w:val="center"/>
              <w:rPr>
                <w:rFonts w:ascii="Museo Sans 300" w:hAnsi="Museo Sans 300"/>
                <w:b/>
                <w:color w:val="FFFFFF" w:themeColor="background1"/>
                <w:sz w:val="20"/>
                <w:szCs w:val="20"/>
              </w:rPr>
            </w:pPr>
            <w:r w:rsidRPr="0049579F">
              <w:rPr>
                <w:rFonts w:ascii="Museo Sans 300" w:hAnsi="Museo Sans 300"/>
                <w:b/>
                <w:color w:val="FFFFFF" w:themeColor="background1"/>
                <w:sz w:val="20"/>
                <w:szCs w:val="20"/>
              </w:rPr>
              <w:t xml:space="preserve">ANALISIS DE SUGERENCIA </w:t>
            </w:r>
          </w:p>
        </w:tc>
        <w:tc>
          <w:tcPr>
            <w:tcW w:w="1200" w:type="pct"/>
            <w:shd w:val="clear" w:color="auto" w:fill="595959" w:themeFill="text1" w:themeFillTint="A6"/>
          </w:tcPr>
          <w:p w:rsidR="002C5819" w:rsidRPr="0049579F" w:rsidRDefault="002C5819" w:rsidP="00B13BAE">
            <w:pPr>
              <w:jc w:val="center"/>
              <w:rPr>
                <w:rFonts w:ascii="Museo Sans 300" w:hAnsi="Museo Sans 300"/>
                <w:b/>
                <w:color w:val="FFFFFF" w:themeColor="background1"/>
                <w:sz w:val="20"/>
                <w:szCs w:val="20"/>
              </w:rPr>
            </w:pPr>
            <w:r w:rsidRPr="0049579F">
              <w:rPr>
                <w:rFonts w:ascii="Museo Sans 300" w:hAnsi="Museo Sans 300"/>
                <w:b/>
                <w:color w:val="FFFFFF" w:themeColor="background1"/>
                <w:sz w:val="20"/>
                <w:szCs w:val="20"/>
              </w:rPr>
              <w:t>ACCIÓN A EJECUTAR</w:t>
            </w:r>
          </w:p>
        </w:tc>
        <w:tc>
          <w:tcPr>
            <w:tcW w:w="651" w:type="pct"/>
            <w:shd w:val="clear" w:color="auto" w:fill="595959" w:themeFill="text1" w:themeFillTint="A6"/>
          </w:tcPr>
          <w:p w:rsidR="002C5819" w:rsidRPr="0049579F" w:rsidRDefault="002C5819" w:rsidP="00B13BAE">
            <w:pPr>
              <w:jc w:val="center"/>
              <w:rPr>
                <w:rFonts w:ascii="Museo Sans 300" w:hAnsi="Museo Sans 300"/>
                <w:b/>
                <w:color w:val="FFFFFF" w:themeColor="background1"/>
                <w:sz w:val="20"/>
                <w:szCs w:val="20"/>
              </w:rPr>
            </w:pPr>
            <w:r w:rsidRPr="0049579F">
              <w:rPr>
                <w:rFonts w:ascii="Museo Sans 300" w:hAnsi="Museo Sans 300"/>
                <w:b/>
                <w:color w:val="FFFFFF" w:themeColor="background1"/>
                <w:sz w:val="20"/>
                <w:szCs w:val="20"/>
              </w:rPr>
              <w:t>PLAZO</w:t>
            </w:r>
          </w:p>
        </w:tc>
        <w:tc>
          <w:tcPr>
            <w:tcW w:w="949" w:type="pct"/>
            <w:shd w:val="clear" w:color="auto" w:fill="595959" w:themeFill="text1" w:themeFillTint="A6"/>
          </w:tcPr>
          <w:p w:rsidR="002C5819" w:rsidRPr="0049579F" w:rsidRDefault="002C5819" w:rsidP="00B13BAE">
            <w:pPr>
              <w:jc w:val="center"/>
              <w:rPr>
                <w:rFonts w:ascii="Museo Sans 300" w:hAnsi="Museo Sans 300"/>
                <w:b/>
                <w:color w:val="FFFFFF" w:themeColor="background1"/>
                <w:sz w:val="20"/>
                <w:szCs w:val="20"/>
              </w:rPr>
            </w:pPr>
            <w:r w:rsidRPr="0049579F">
              <w:rPr>
                <w:rFonts w:ascii="Museo Sans 300" w:hAnsi="Museo Sans 300"/>
                <w:b/>
                <w:color w:val="FFFFFF" w:themeColor="background1"/>
                <w:sz w:val="20"/>
                <w:szCs w:val="20"/>
              </w:rPr>
              <w:t>SITUACIÓN ACTUAL DE LA ACCIÓN A EJECUTADA</w:t>
            </w:r>
          </w:p>
        </w:tc>
      </w:tr>
      <w:tr w:rsidR="002C5819" w:rsidRPr="0049579F" w:rsidTr="002C5819">
        <w:trPr>
          <w:tblHeader/>
        </w:trPr>
        <w:tc>
          <w:tcPr>
            <w:tcW w:w="5000" w:type="pct"/>
            <w:gridSpan w:val="5"/>
            <w:shd w:val="clear" w:color="auto" w:fill="595959" w:themeFill="text1" w:themeFillTint="A6"/>
          </w:tcPr>
          <w:p w:rsidR="002C5819" w:rsidRPr="0049579F" w:rsidRDefault="002C5819" w:rsidP="00B13BAE">
            <w:pPr>
              <w:jc w:val="center"/>
              <w:rPr>
                <w:rFonts w:ascii="Museo Sans 300" w:hAnsi="Museo Sans 300"/>
                <w:b/>
                <w:color w:val="FFFFFF" w:themeColor="background1"/>
                <w:sz w:val="20"/>
                <w:szCs w:val="20"/>
              </w:rPr>
            </w:pPr>
            <w:r w:rsidRPr="0049579F">
              <w:rPr>
                <w:rFonts w:ascii="Museo Sans 300" w:hAnsi="Museo Sans 300"/>
                <w:b/>
                <w:color w:val="FFFFFF" w:themeColor="background1"/>
                <w:sz w:val="20"/>
                <w:szCs w:val="20"/>
              </w:rPr>
              <w:t>SUGERENCIAS UNIDAD DE INFORMÁTICA</w:t>
            </w:r>
          </w:p>
        </w:tc>
      </w:tr>
      <w:tr w:rsidR="002C5819" w:rsidRPr="00FC5310" w:rsidTr="00721385">
        <w:trPr>
          <w:trHeight w:val="1146"/>
        </w:trPr>
        <w:tc>
          <w:tcPr>
            <w:tcW w:w="988" w:type="pct"/>
          </w:tcPr>
          <w:p w:rsidR="002C5819" w:rsidRPr="00D13145" w:rsidRDefault="002C5819" w:rsidP="00D13145">
            <w:pPr>
              <w:pStyle w:val="Prrafodelista"/>
              <w:numPr>
                <w:ilvl w:val="0"/>
                <w:numId w:val="132"/>
              </w:numPr>
              <w:ind w:left="179" w:hanging="179"/>
              <w:jc w:val="both"/>
              <w:rPr>
                <w:rFonts w:ascii="Museo Sans 300" w:eastAsiaTheme="minorHAnsi" w:hAnsi="Museo Sans 300" w:cstheme="minorHAnsi"/>
                <w:sz w:val="16"/>
                <w:szCs w:val="16"/>
              </w:rPr>
            </w:pPr>
            <w:r w:rsidRPr="00D13145">
              <w:rPr>
                <w:rFonts w:ascii="Museo Sans 300" w:eastAsiaTheme="minorHAnsi" w:hAnsi="Museo Sans 300" w:cstheme="minorHAnsi"/>
                <w:sz w:val="16"/>
                <w:szCs w:val="16"/>
              </w:rPr>
              <w:t>En caso que los técnicos se encuentren en otras actividades, enviar algún comunicado para que estén enterados y evitar malestares en cuanto a la atención. (Informe de Medición DGP 2019)</w:t>
            </w:r>
          </w:p>
        </w:tc>
        <w:tc>
          <w:tcPr>
            <w:tcW w:w="1212" w:type="pct"/>
          </w:tcPr>
          <w:p w:rsidR="002C5819" w:rsidRPr="006320FD" w:rsidRDefault="002C5819" w:rsidP="006320FD">
            <w:pPr>
              <w:jc w:val="both"/>
              <w:rPr>
                <w:rFonts w:ascii="Museo Sans 300" w:eastAsiaTheme="minorHAnsi" w:hAnsi="Museo Sans 300" w:cstheme="minorHAnsi"/>
                <w:sz w:val="16"/>
                <w:szCs w:val="16"/>
              </w:rPr>
            </w:pPr>
            <w:r w:rsidRPr="006320FD">
              <w:rPr>
                <w:rFonts w:ascii="Museo Sans 300" w:eastAsiaTheme="minorHAnsi" w:hAnsi="Museo Sans 300" w:cstheme="minorHAnsi"/>
                <w:sz w:val="16"/>
                <w:szCs w:val="16"/>
              </w:rPr>
              <w:t>Debido a que parte del personal de la Unidad se encuentra apoyando actividades inherente al proyecto SAFI II, no es posible disponer de la totalidad de la planta de personal.</w:t>
            </w:r>
          </w:p>
        </w:tc>
        <w:tc>
          <w:tcPr>
            <w:tcW w:w="1200" w:type="pct"/>
          </w:tcPr>
          <w:p w:rsidR="002C5819" w:rsidRPr="006320FD" w:rsidRDefault="002C5819" w:rsidP="00721385">
            <w:pPr>
              <w:jc w:val="both"/>
              <w:rPr>
                <w:rFonts w:ascii="Museo Sans 300" w:eastAsiaTheme="minorHAnsi" w:hAnsi="Museo Sans 300" w:cstheme="minorHAnsi"/>
                <w:sz w:val="16"/>
                <w:szCs w:val="16"/>
              </w:rPr>
            </w:pPr>
            <w:r w:rsidRPr="006320FD">
              <w:rPr>
                <w:rFonts w:ascii="Museo Sans 300" w:eastAsiaTheme="minorHAnsi" w:hAnsi="Museo Sans 300" w:cstheme="minorHAnsi"/>
                <w:sz w:val="16"/>
                <w:szCs w:val="16"/>
              </w:rPr>
              <w:t>Se enviará correo electrónico a los usuarios, indicando cuales son los contactos o herramientas disponibles para la pronta atención de sus requerimientos.</w:t>
            </w:r>
          </w:p>
        </w:tc>
        <w:tc>
          <w:tcPr>
            <w:tcW w:w="651" w:type="pct"/>
          </w:tcPr>
          <w:p w:rsidR="002C5819" w:rsidRPr="006320FD" w:rsidRDefault="002C5819" w:rsidP="006320FD">
            <w:pPr>
              <w:jc w:val="both"/>
              <w:rPr>
                <w:rFonts w:ascii="Museo Sans 300" w:eastAsiaTheme="minorHAnsi" w:hAnsi="Museo Sans 300" w:cstheme="minorHAnsi"/>
                <w:sz w:val="16"/>
                <w:szCs w:val="16"/>
              </w:rPr>
            </w:pPr>
            <w:r w:rsidRPr="006320FD">
              <w:rPr>
                <w:rFonts w:ascii="Museo Sans 300" w:eastAsiaTheme="minorHAnsi" w:hAnsi="Museo Sans 300" w:cstheme="minorHAnsi"/>
                <w:sz w:val="16"/>
                <w:szCs w:val="16"/>
              </w:rPr>
              <w:t>1 mes</w:t>
            </w:r>
          </w:p>
        </w:tc>
        <w:tc>
          <w:tcPr>
            <w:tcW w:w="949" w:type="pct"/>
          </w:tcPr>
          <w:p w:rsidR="00E048AF" w:rsidRDefault="00E048AF" w:rsidP="00E048AF">
            <w:pPr>
              <w:jc w:val="both"/>
              <w:rPr>
                <w:rFonts w:ascii="Museo Sans 300" w:hAnsi="Museo Sans 300" w:cstheme="minorHAnsi"/>
                <w:color w:val="FF0000"/>
                <w:sz w:val="16"/>
                <w:szCs w:val="16"/>
              </w:rPr>
            </w:pPr>
            <w:r>
              <w:rPr>
                <w:rFonts w:ascii="Museo Sans 300" w:hAnsi="Museo Sans 300" w:cstheme="minorHAnsi"/>
                <w:color w:val="FF0000"/>
                <w:sz w:val="16"/>
                <w:szCs w:val="16"/>
              </w:rPr>
              <w:t>PENDIENTE SEGUIMIENTO</w:t>
            </w:r>
          </w:p>
          <w:p w:rsidR="002C5819" w:rsidRPr="006320FD" w:rsidRDefault="00E048AF" w:rsidP="00E048AF">
            <w:pPr>
              <w:jc w:val="both"/>
              <w:rPr>
                <w:rFonts w:ascii="Museo Sans 300" w:eastAsiaTheme="minorHAnsi" w:hAnsi="Museo Sans 300" w:cstheme="minorHAnsi"/>
                <w:color w:val="FF0000"/>
                <w:sz w:val="16"/>
                <w:szCs w:val="16"/>
              </w:rPr>
            </w:pPr>
            <w:r>
              <w:rPr>
                <w:rFonts w:ascii="Museo Sans 300" w:hAnsi="Museo Sans 300" w:cstheme="minorHAnsi"/>
                <w:color w:val="FF0000"/>
                <w:sz w:val="16"/>
                <w:szCs w:val="16"/>
              </w:rPr>
              <w:t>Evidencia de la Implementación de la Acción.</w:t>
            </w:r>
          </w:p>
        </w:tc>
      </w:tr>
    </w:tbl>
    <w:p w:rsidR="00374604" w:rsidRDefault="00374604" w:rsidP="00374604">
      <w:pPr>
        <w:rPr>
          <w:rFonts w:ascii="Museo Sans 300" w:hAnsi="Museo Sans 300"/>
          <w:color w:val="FF0000"/>
          <w:sz w:val="22"/>
          <w:szCs w:val="22"/>
        </w:rPr>
      </w:pPr>
    </w:p>
    <w:tbl>
      <w:tblPr>
        <w:tblStyle w:val="Tablaconcuadrcula"/>
        <w:tblW w:w="5054" w:type="pct"/>
        <w:tblInd w:w="-5" w:type="dxa"/>
        <w:tblLook w:val="04A0" w:firstRow="1" w:lastRow="0" w:firstColumn="1" w:lastColumn="0" w:noHBand="0" w:noVBand="1"/>
      </w:tblPr>
      <w:tblGrid>
        <w:gridCol w:w="2801"/>
        <w:gridCol w:w="3436"/>
        <w:gridCol w:w="3260"/>
        <w:gridCol w:w="1987"/>
        <w:gridCol w:w="2690"/>
      </w:tblGrid>
      <w:tr w:rsidR="002C5819" w:rsidRPr="0049579F" w:rsidTr="002C5819">
        <w:trPr>
          <w:tblHeader/>
        </w:trPr>
        <w:tc>
          <w:tcPr>
            <w:tcW w:w="5000" w:type="pct"/>
            <w:gridSpan w:val="5"/>
            <w:shd w:val="clear" w:color="auto" w:fill="595959" w:themeFill="text1" w:themeFillTint="A6"/>
          </w:tcPr>
          <w:p w:rsidR="00EF550E" w:rsidRDefault="002C5819" w:rsidP="00B13BAE">
            <w:pPr>
              <w:jc w:val="center"/>
              <w:rPr>
                <w:rFonts w:ascii="Museo Sans 300" w:hAnsi="Museo Sans 300"/>
                <w:b/>
                <w:color w:val="FFFFFF" w:themeColor="background1"/>
                <w:sz w:val="20"/>
                <w:szCs w:val="20"/>
              </w:rPr>
            </w:pPr>
            <w:r w:rsidRPr="0049579F">
              <w:rPr>
                <w:rFonts w:ascii="Museo Sans 300" w:hAnsi="Museo Sans 300"/>
                <w:b/>
                <w:color w:val="FFFFFF" w:themeColor="background1"/>
                <w:sz w:val="20"/>
                <w:szCs w:val="20"/>
              </w:rPr>
              <w:t>DIRECCIÓN GENERAL DE</w:t>
            </w:r>
            <w:r>
              <w:rPr>
                <w:rFonts w:ascii="Museo Sans 300" w:hAnsi="Museo Sans 300"/>
                <w:b/>
                <w:color w:val="FFFFFF" w:themeColor="background1"/>
                <w:sz w:val="20"/>
                <w:szCs w:val="20"/>
              </w:rPr>
              <w:t>L</w:t>
            </w:r>
            <w:r w:rsidRPr="0049579F">
              <w:rPr>
                <w:rFonts w:ascii="Museo Sans 300" w:hAnsi="Museo Sans 300"/>
                <w:b/>
                <w:color w:val="FFFFFF" w:themeColor="background1"/>
                <w:sz w:val="20"/>
                <w:szCs w:val="20"/>
              </w:rPr>
              <w:t xml:space="preserve"> </w:t>
            </w:r>
            <w:r>
              <w:rPr>
                <w:rFonts w:ascii="Museo Sans 300" w:hAnsi="Museo Sans 300"/>
                <w:b/>
                <w:color w:val="FFFFFF" w:themeColor="background1"/>
                <w:sz w:val="20"/>
                <w:szCs w:val="20"/>
              </w:rPr>
              <w:t>PRESUPUESTO</w:t>
            </w:r>
            <w:r w:rsidRPr="0049579F">
              <w:rPr>
                <w:rFonts w:ascii="Museo Sans 300" w:hAnsi="Museo Sans 300"/>
                <w:b/>
                <w:color w:val="FFFFFF" w:themeColor="background1"/>
                <w:sz w:val="20"/>
                <w:szCs w:val="20"/>
              </w:rPr>
              <w:t xml:space="preserve"> (DGP) </w:t>
            </w:r>
          </w:p>
          <w:p w:rsidR="002C5819" w:rsidRPr="0049579F" w:rsidRDefault="002C5819" w:rsidP="00B13BAE">
            <w:pPr>
              <w:jc w:val="center"/>
              <w:rPr>
                <w:rFonts w:ascii="Museo Sans 300" w:hAnsi="Museo Sans 300"/>
                <w:b/>
                <w:color w:val="FFFFFF" w:themeColor="background1"/>
                <w:sz w:val="20"/>
                <w:szCs w:val="20"/>
              </w:rPr>
            </w:pPr>
            <w:r w:rsidRPr="0049579F">
              <w:rPr>
                <w:rFonts w:ascii="Museo Sans 300" w:hAnsi="Museo Sans 300"/>
                <w:b/>
                <w:color w:val="FFFFFF" w:themeColor="background1"/>
                <w:sz w:val="20"/>
                <w:szCs w:val="20"/>
              </w:rPr>
              <w:t>Acta N.º</w:t>
            </w:r>
            <w:r>
              <w:rPr>
                <w:rFonts w:ascii="Museo Sans 300" w:hAnsi="Museo Sans 300"/>
                <w:b/>
                <w:color w:val="FFFFFF" w:themeColor="background1"/>
                <w:sz w:val="20"/>
                <w:szCs w:val="20"/>
              </w:rPr>
              <w:t xml:space="preserve"> 1 año 2021 de Informe Medición DGP 2020</w:t>
            </w:r>
          </w:p>
        </w:tc>
      </w:tr>
      <w:tr w:rsidR="00EF550E" w:rsidRPr="0049579F" w:rsidTr="00374604">
        <w:trPr>
          <w:tblHeader/>
        </w:trPr>
        <w:tc>
          <w:tcPr>
            <w:tcW w:w="988" w:type="pct"/>
            <w:shd w:val="clear" w:color="auto" w:fill="595959" w:themeFill="text1" w:themeFillTint="A6"/>
          </w:tcPr>
          <w:p w:rsidR="002C5819" w:rsidRPr="0049579F" w:rsidRDefault="002C5819" w:rsidP="00B13BAE">
            <w:pPr>
              <w:jc w:val="center"/>
              <w:rPr>
                <w:rFonts w:ascii="Museo Sans 300" w:hAnsi="Museo Sans 300"/>
                <w:b/>
                <w:color w:val="FFFFFF" w:themeColor="background1"/>
                <w:sz w:val="20"/>
                <w:szCs w:val="20"/>
              </w:rPr>
            </w:pPr>
            <w:r w:rsidRPr="0049579F">
              <w:rPr>
                <w:rFonts w:ascii="Museo Sans 300" w:hAnsi="Museo Sans 300"/>
                <w:b/>
                <w:color w:val="FFFFFF" w:themeColor="background1"/>
                <w:sz w:val="20"/>
                <w:szCs w:val="20"/>
              </w:rPr>
              <w:t>SUGERENCIAS REALIZADAS EN EL INFORME ANTERIOR</w:t>
            </w:r>
          </w:p>
        </w:tc>
        <w:tc>
          <w:tcPr>
            <w:tcW w:w="1212" w:type="pct"/>
            <w:shd w:val="clear" w:color="auto" w:fill="595959" w:themeFill="text1" w:themeFillTint="A6"/>
          </w:tcPr>
          <w:p w:rsidR="002C5819" w:rsidRPr="0049579F" w:rsidRDefault="002C5819" w:rsidP="00B13BAE">
            <w:pPr>
              <w:jc w:val="center"/>
              <w:rPr>
                <w:rFonts w:ascii="Museo Sans 300" w:hAnsi="Museo Sans 300"/>
                <w:b/>
                <w:color w:val="FFFFFF" w:themeColor="background1"/>
                <w:sz w:val="20"/>
                <w:szCs w:val="20"/>
              </w:rPr>
            </w:pPr>
            <w:r w:rsidRPr="0049579F">
              <w:rPr>
                <w:rFonts w:ascii="Museo Sans 300" w:hAnsi="Museo Sans 300"/>
                <w:b/>
                <w:color w:val="FFFFFF" w:themeColor="background1"/>
                <w:sz w:val="20"/>
                <w:szCs w:val="20"/>
              </w:rPr>
              <w:t xml:space="preserve">ANALISIS DE SUGERENCIA </w:t>
            </w:r>
          </w:p>
        </w:tc>
        <w:tc>
          <w:tcPr>
            <w:tcW w:w="1150" w:type="pct"/>
            <w:shd w:val="clear" w:color="auto" w:fill="595959" w:themeFill="text1" w:themeFillTint="A6"/>
          </w:tcPr>
          <w:p w:rsidR="002C5819" w:rsidRPr="0049579F" w:rsidRDefault="002C5819" w:rsidP="00B13BAE">
            <w:pPr>
              <w:jc w:val="center"/>
              <w:rPr>
                <w:rFonts w:ascii="Museo Sans 300" w:hAnsi="Museo Sans 300"/>
                <w:b/>
                <w:color w:val="FFFFFF" w:themeColor="background1"/>
                <w:sz w:val="20"/>
                <w:szCs w:val="20"/>
              </w:rPr>
            </w:pPr>
            <w:r w:rsidRPr="0049579F">
              <w:rPr>
                <w:rFonts w:ascii="Museo Sans 300" w:hAnsi="Museo Sans 300"/>
                <w:b/>
                <w:color w:val="FFFFFF" w:themeColor="background1"/>
                <w:sz w:val="20"/>
                <w:szCs w:val="20"/>
              </w:rPr>
              <w:t>ACCIÓN A EJECUTAR</w:t>
            </w:r>
          </w:p>
        </w:tc>
        <w:tc>
          <w:tcPr>
            <w:tcW w:w="701" w:type="pct"/>
            <w:shd w:val="clear" w:color="auto" w:fill="595959" w:themeFill="text1" w:themeFillTint="A6"/>
          </w:tcPr>
          <w:p w:rsidR="002C5819" w:rsidRPr="0049579F" w:rsidRDefault="002C5819" w:rsidP="00B13BAE">
            <w:pPr>
              <w:jc w:val="center"/>
              <w:rPr>
                <w:rFonts w:ascii="Museo Sans 300" w:hAnsi="Museo Sans 300"/>
                <w:b/>
                <w:color w:val="FFFFFF" w:themeColor="background1"/>
                <w:sz w:val="20"/>
                <w:szCs w:val="20"/>
              </w:rPr>
            </w:pPr>
            <w:r w:rsidRPr="0049579F">
              <w:rPr>
                <w:rFonts w:ascii="Museo Sans 300" w:hAnsi="Museo Sans 300"/>
                <w:b/>
                <w:color w:val="FFFFFF" w:themeColor="background1"/>
                <w:sz w:val="20"/>
                <w:szCs w:val="20"/>
              </w:rPr>
              <w:t>PLAZO</w:t>
            </w:r>
          </w:p>
        </w:tc>
        <w:tc>
          <w:tcPr>
            <w:tcW w:w="949" w:type="pct"/>
            <w:shd w:val="clear" w:color="auto" w:fill="595959" w:themeFill="text1" w:themeFillTint="A6"/>
          </w:tcPr>
          <w:p w:rsidR="002C5819" w:rsidRPr="0049579F" w:rsidRDefault="002C5819" w:rsidP="00B13BAE">
            <w:pPr>
              <w:jc w:val="center"/>
              <w:rPr>
                <w:rFonts w:ascii="Museo Sans 300" w:hAnsi="Museo Sans 300"/>
                <w:b/>
                <w:color w:val="FFFFFF" w:themeColor="background1"/>
                <w:sz w:val="20"/>
                <w:szCs w:val="20"/>
              </w:rPr>
            </w:pPr>
            <w:r w:rsidRPr="0049579F">
              <w:rPr>
                <w:rFonts w:ascii="Museo Sans 300" w:hAnsi="Museo Sans 300"/>
                <w:b/>
                <w:color w:val="FFFFFF" w:themeColor="background1"/>
                <w:sz w:val="20"/>
                <w:szCs w:val="20"/>
              </w:rPr>
              <w:t>SITUACIÓN ACTUAL DE LA ACCIÓN A EJECUTADA</w:t>
            </w:r>
          </w:p>
        </w:tc>
      </w:tr>
      <w:tr w:rsidR="002C5819" w:rsidRPr="0049579F" w:rsidTr="002C5819">
        <w:trPr>
          <w:tblHeader/>
        </w:trPr>
        <w:tc>
          <w:tcPr>
            <w:tcW w:w="5000" w:type="pct"/>
            <w:gridSpan w:val="5"/>
            <w:shd w:val="clear" w:color="auto" w:fill="595959" w:themeFill="text1" w:themeFillTint="A6"/>
          </w:tcPr>
          <w:p w:rsidR="002C5819" w:rsidRPr="0049579F" w:rsidRDefault="002C5819" w:rsidP="00B13BAE">
            <w:pPr>
              <w:jc w:val="center"/>
              <w:rPr>
                <w:rFonts w:ascii="Museo Sans 300" w:hAnsi="Museo Sans 300"/>
                <w:b/>
                <w:color w:val="FFFFFF" w:themeColor="background1"/>
                <w:sz w:val="20"/>
                <w:szCs w:val="20"/>
              </w:rPr>
            </w:pPr>
            <w:r w:rsidRPr="0049579F">
              <w:rPr>
                <w:rFonts w:ascii="Museo Sans 300" w:hAnsi="Museo Sans 300"/>
                <w:b/>
                <w:color w:val="FFFFFF" w:themeColor="background1"/>
                <w:sz w:val="20"/>
                <w:szCs w:val="20"/>
              </w:rPr>
              <w:t>SUGERENCIAS UNIDAD DE INFORMÁTICA</w:t>
            </w:r>
          </w:p>
        </w:tc>
      </w:tr>
      <w:tr w:rsidR="002C5819" w:rsidRPr="0049579F" w:rsidTr="00374604">
        <w:trPr>
          <w:trHeight w:val="1086"/>
        </w:trPr>
        <w:tc>
          <w:tcPr>
            <w:tcW w:w="988" w:type="pct"/>
          </w:tcPr>
          <w:p w:rsidR="002C5819" w:rsidRPr="005455B1" w:rsidRDefault="002C5819" w:rsidP="005455B1">
            <w:pPr>
              <w:pStyle w:val="Prrafodelista"/>
              <w:numPr>
                <w:ilvl w:val="0"/>
                <w:numId w:val="1"/>
              </w:numPr>
              <w:ind w:left="179" w:hanging="179"/>
              <w:jc w:val="both"/>
              <w:rPr>
                <w:rFonts w:ascii="Museo Sans 300" w:eastAsiaTheme="minorHAnsi" w:hAnsi="Museo Sans 300" w:cstheme="minorHAnsi"/>
                <w:sz w:val="16"/>
                <w:szCs w:val="16"/>
              </w:rPr>
            </w:pPr>
            <w:r w:rsidRPr="005455B1">
              <w:rPr>
                <w:rFonts w:ascii="Museo Sans 300" w:eastAsiaTheme="minorHAnsi" w:hAnsi="Museo Sans 300" w:cstheme="minorHAnsi"/>
                <w:sz w:val="16"/>
                <w:szCs w:val="16"/>
              </w:rPr>
              <w:t>Capacitar al personal técnico que atienden los requerimientos en la mesa de servicio-Unidad de informática DGP (Informe de Medición DGP 2020)</w:t>
            </w:r>
          </w:p>
        </w:tc>
        <w:tc>
          <w:tcPr>
            <w:tcW w:w="1212" w:type="pct"/>
          </w:tcPr>
          <w:p w:rsidR="002C5819" w:rsidRPr="006320FD" w:rsidRDefault="002C5819" w:rsidP="00B13BAE">
            <w:pPr>
              <w:rPr>
                <w:rFonts w:ascii="Museo Sans 300" w:eastAsiaTheme="minorHAnsi" w:hAnsi="Museo Sans 300" w:cstheme="minorHAnsi"/>
                <w:sz w:val="16"/>
                <w:szCs w:val="16"/>
              </w:rPr>
            </w:pPr>
            <w:r w:rsidRPr="006320FD">
              <w:rPr>
                <w:rFonts w:ascii="Museo Sans 300" w:eastAsiaTheme="minorHAnsi" w:hAnsi="Museo Sans 300" w:cstheme="minorHAnsi"/>
                <w:sz w:val="16"/>
                <w:szCs w:val="16"/>
              </w:rPr>
              <w:t>No se detalló en el acta.</w:t>
            </w:r>
          </w:p>
        </w:tc>
        <w:tc>
          <w:tcPr>
            <w:tcW w:w="1150" w:type="pct"/>
          </w:tcPr>
          <w:p w:rsidR="002C5819" w:rsidRPr="006320FD" w:rsidRDefault="002C5819" w:rsidP="00B13BAE">
            <w:pPr>
              <w:rPr>
                <w:rFonts w:ascii="Museo Sans 300" w:eastAsiaTheme="minorHAnsi" w:hAnsi="Museo Sans 300" w:cstheme="minorHAnsi"/>
                <w:sz w:val="16"/>
                <w:szCs w:val="16"/>
              </w:rPr>
            </w:pPr>
            <w:r w:rsidRPr="006320FD">
              <w:rPr>
                <w:rFonts w:ascii="Museo Sans 300" w:eastAsiaTheme="minorHAnsi" w:hAnsi="Museo Sans 300" w:cstheme="minorHAnsi"/>
                <w:sz w:val="16"/>
                <w:szCs w:val="16"/>
              </w:rPr>
              <w:t>Reforzar las capacidades del personal de la Unidad en los temas de negocio que se encuentran automatizados en DGP.</w:t>
            </w:r>
          </w:p>
          <w:p w:rsidR="002C5819" w:rsidRPr="006320FD" w:rsidRDefault="002C5819" w:rsidP="00B13BAE">
            <w:pPr>
              <w:pStyle w:val="Prrafodelista"/>
              <w:ind w:left="316"/>
              <w:jc w:val="both"/>
              <w:rPr>
                <w:rFonts w:ascii="Museo Sans 300" w:eastAsiaTheme="minorHAnsi" w:hAnsi="Museo Sans 300" w:cstheme="minorHAnsi"/>
                <w:sz w:val="16"/>
                <w:szCs w:val="16"/>
                <w:lang w:val="es-SV"/>
              </w:rPr>
            </w:pPr>
          </w:p>
        </w:tc>
        <w:tc>
          <w:tcPr>
            <w:tcW w:w="701" w:type="pct"/>
          </w:tcPr>
          <w:p w:rsidR="002C5819" w:rsidRPr="006320FD" w:rsidRDefault="002C5819" w:rsidP="00B13BAE">
            <w:pPr>
              <w:jc w:val="both"/>
              <w:rPr>
                <w:rFonts w:ascii="Museo Sans 300" w:eastAsiaTheme="minorHAnsi" w:hAnsi="Museo Sans 300" w:cstheme="minorHAnsi"/>
                <w:sz w:val="16"/>
                <w:szCs w:val="16"/>
              </w:rPr>
            </w:pPr>
            <w:r w:rsidRPr="006320FD">
              <w:rPr>
                <w:rFonts w:ascii="Museo Sans 300" w:eastAsiaTheme="minorHAnsi" w:hAnsi="Museo Sans 300" w:cstheme="minorHAnsi"/>
                <w:sz w:val="16"/>
                <w:szCs w:val="16"/>
              </w:rPr>
              <w:t>Primer semestre año 2021</w:t>
            </w:r>
          </w:p>
        </w:tc>
        <w:tc>
          <w:tcPr>
            <w:tcW w:w="949" w:type="pct"/>
          </w:tcPr>
          <w:p w:rsidR="00E048AF" w:rsidRDefault="00E048AF" w:rsidP="00E048AF">
            <w:pPr>
              <w:jc w:val="both"/>
              <w:rPr>
                <w:rFonts w:ascii="Museo Sans 300" w:hAnsi="Museo Sans 300" w:cstheme="minorHAnsi"/>
                <w:color w:val="FF0000"/>
                <w:sz w:val="16"/>
                <w:szCs w:val="16"/>
              </w:rPr>
            </w:pPr>
            <w:r>
              <w:rPr>
                <w:rFonts w:ascii="Museo Sans 300" w:hAnsi="Museo Sans 300" w:cstheme="minorHAnsi"/>
                <w:color w:val="FF0000"/>
                <w:sz w:val="16"/>
                <w:szCs w:val="16"/>
              </w:rPr>
              <w:t>PENDIENTE SEGUIMIENTO</w:t>
            </w:r>
          </w:p>
          <w:p w:rsidR="002C5819" w:rsidRPr="006320FD" w:rsidRDefault="00E048AF" w:rsidP="00E048AF">
            <w:pPr>
              <w:rPr>
                <w:rFonts w:ascii="Museo Sans 300" w:eastAsiaTheme="minorHAnsi" w:hAnsi="Museo Sans 300" w:cstheme="minorHAnsi"/>
                <w:color w:val="FF0000"/>
                <w:sz w:val="16"/>
                <w:szCs w:val="16"/>
              </w:rPr>
            </w:pPr>
            <w:r>
              <w:rPr>
                <w:rFonts w:ascii="Museo Sans 300" w:hAnsi="Museo Sans 300" w:cstheme="minorHAnsi"/>
                <w:color w:val="FF0000"/>
                <w:sz w:val="16"/>
                <w:szCs w:val="16"/>
              </w:rPr>
              <w:t>Evidencia de la Implementación de la Acción.</w:t>
            </w:r>
          </w:p>
        </w:tc>
      </w:tr>
      <w:tr w:rsidR="002C5819" w:rsidRPr="0049579F" w:rsidTr="00374604">
        <w:trPr>
          <w:trHeight w:val="1086"/>
        </w:trPr>
        <w:tc>
          <w:tcPr>
            <w:tcW w:w="988" w:type="pct"/>
          </w:tcPr>
          <w:p w:rsidR="002C5819" w:rsidRPr="006320FD" w:rsidRDefault="002C5819" w:rsidP="005455B1">
            <w:pPr>
              <w:pStyle w:val="Prrafodelista"/>
              <w:numPr>
                <w:ilvl w:val="0"/>
                <w:numId w:val="1"/>
              </w:numPr>
              <w:spacing w:after="0" w:line="240" w:lineRule="auto"/>
              <w:ind w:left="179" w:hanging="179"/>
              <w:jc w:val="both"/>
              <w:rPr>
                <w:rFonts w:ascii="Museo Sans 300" w:eastAsiaTheme="minorHAnsi" w:hAnsi="Museo Sans 300" w:cstheme="minorHAnsi"/>
                <w:sz w:val="16"/>
                <w:szCs w:val="16"/>
                <w:lang w:val="es-SV"/>
              </w:rPr>
            </w:pPr>
            <w:r w:rsidRPr="006320FD">
              <w:rPr>
                <w:rFonts w:ascii="Museo Sans 300" w:eastAsiaTheme="minorHAnsi" w:hAnsi="Museo Sans 300" w:cstheme="minorHAnsi"/>
                <w:sz w:val="16"/>
                <w:szCs w:val="16"/>
                <w:lang w:val="es-SV"/>
              </w:rPr>
              <w:t>Continuar con la comunicación de WhatsApp ya que facilita los procesos. -Unidad de informática DGP (Informe de Medición DGP 2020).</w:t>
            </w:r>
          </w:p>
        </w:tc>
        <w:tc>
          <w:tcPr>
            <w:tcW w:w="1212" w:type="pct"/>
          </w:tcPr>
          <w:p w:rsidR="002C5819" w:rsidRPr="006320FD" w:rsidRDefault="002C5819" w:rsidP="00B13BAE">
            <w:pPr>
              <w:rPr>
                <w:rFonts w:ascii="Museo Sans 300" w:eastAsiaTheme="minorHAnsi" w:hAnsi="Museo Sans 300" w:cstheme="minorHAnsi"/>
                <w:sz w:val="16"/>
                <w:szCs w:val="16"/>
              </w:rPr>
            </w:pPr>
            <w:r w:rsidRPr="006320FD">
              <w:rPr>
                <w:rFonts w:ascii="Museo Sans 300" w:eastAsiaTheme="minorHAnsi" w:hAnsi="Museo Sans 300" w:cstheme="minorHAnsi"/>
                <w:sz w:val="16"/>
                <w:szCs w:val="16"/>
              </w:rPr>
              <w:t>No se detalló en el acta.</w:t>
            </w:r>
          </w:p>
        </w:tc>
        <w:tc>
          <w:tcPr>
            <w:tcW w:w="1150" w:type="pct"/>
          </w:tcPr>
          <w:p w:rsidR="002C5819" w:rsidRPr="006320FD" w:rsidRDefault="002C5819" w:rsidP="00B13BAE">
            <w:pPr>
              <w:rPr>
                <w:rFonts w:ascii="Museo Sans 300" w:eastAsiaTheme="minorHAnsi" w:hAnsi="Museo Sans 300" w:cstheme="minorHAnsi"/>
                <w:sz w:val="16"/>
                <w:szCs w:val="16"/>
              </w:rPr>
            </w:pPr>
            <w:r w:rsidRPr="006320FD">
              <w:rPr>
                <w:rFonts w:ascii="Museo Sans 300" w:eastAsiaTheme="minorHAnsi" w:hAnsi="Museo Sans 300" w:cstheme="minorHAnsi"/>
                <w:sz w:val="16"/>
                <w:szCs w:val="16"/>
              </w:rPr>
              <w:t xml:space="preserve"> No se detalló en el acta.</w:t>
            </w:r>
          </w:p>
        </w:tc>
        <w:tc>
          <w:tcPr>
            <w:tcW w:w="701" w:type="pct"/>
          </w:tcPr>
          <w:p w:rsidR="002C5819" w:rsidRPr="006320FD" w:rsidRDefault="002C5819" w:rsidP="00B13BAE">
            <w:pPr>
              <w:rPr>
                <w:rFonts w:ascii="Museo Sans 300" w:eastAsiaTheme="minorHAnsi" w:hAnsi="Museo Sans 300" w:cstheme="minorHAnsi"/>
                <w:sz w:val="16"/>
                <w:szCs w:val="16"/>
              </w:rPr>
            </w:pPr>
            <w:r w:rsidRPr="006320FD">
              <w:rPr>
                <w:rFonts w:ascii="Museo Sans 300" w:eastAsiaTheme="minorHAnsi" w:hAnsi="Museo Sans 300" w:cstheme="minorHAnsi"/>
                <w:sz w:val="16"/>
                <w:szCs w:val="16"/>
              </w:rPr>
              <w:t>No se detalló en el acta.</w:t>
            </w:r>
          </w:p>
        </w:tc>
        <w:tc>
          <w:tcPr>
            <w:tcW w:w="949" w:type="pct"/>
          </w:tcPr>
          <w:p w:rsidR="00E048AF" w:rsidRDefault="00E048AF" w:rsidP="00E048AF">
            <w:pPr>
              <w:jc w:val="both"/>
              <w:rPr>
                <w:rFonts w:ascii="Museo Sans 300" w:hAnsi="Museo Sans 300" w:cstheme="minorHAnsi"/>
                <w:color w:val="FF0000"/>
                <w:sz w:val="16"/>
                <w:szCs w:val="16"/>
              </w:rPr>
            </w:pPr>
            <w:r>
              <w:rPr>
                <w:rFonts w:ascii="Museo Sans 300" w:hAnsi="Museo Sans 300" w:cstheme="minorHAnsi"/>
                <w:color w:val="FF0000"/>
                <w:sz w:val="16"/>
                <w:szCs w:val="16"/>
              </w:rPr>
              <w:t>PENDIENTE SEGUIMIENTO</w:t>
            </w:r>
          </w:p>
          <w:p w:rsidR="002C5819" w:rsidRPr="006320FD" w:rsidRDefault="00E048AF" w:rsidP="00E048AF">
            <w:pPr>
              <w:rPr>
                <w:rFonts w:ascii="Museo Sans 300" w:eastAsiaTheme="minorHAnsi" w:hAnsi="Museo Sans 300" w:cstheme="minorHAnsi"/>
                <w:color w:val="FF0000"/>
                <w:sz w:val="16"/>
                <w:szCs w:val="16"/>
              </w:rPr>
            </w:pPr>
            <w:r>
              <w:rPr>
                <w:rFonts w:ascii="Museo Sans 300" w:hAnsi="Museo Sans 300" w:cstheme="minorHAnsi"/>
                <w:color w:val="FF0000"/>
                <w:sz w:val="16"/>
                <w:szCs w:val="16"/>
              </w:rPr>
              <w:t>Evidencia de la Implementación de la Acción.</w:t>
            </w:r>
          </w:p>
        </w:tc>
      </w:tr>
      <w:tr w:rsidR="002C5819" w:rsidRPr="0049579F" w:rsidTr="00374604">
        <w:trPr>
          <w:trHeight w:val="749"/>
        </w:trPr>
        <w:tc>
          <w:tcPr>
            <w:tcW w:w="988" w:type="pct"/>
          </w:tcPr>
          <w:p w:rsidR="002C5819" w:rsidRPr="006320FD" w:rsidRDefault="002C5819" w:rsidP="005455B1">
            <w:pPr>
              <w:pStyle w:val="Prrafodelista"/>
              <w:numPr>
                <w:ilvl w:val="0"/>
                <w:numId w:val="1"/>
              </w:numPr>
              <w:spacing w:after="0" w:line="240" w:lineRule="auto"/>
              <w:ind w:left="179" w:hanging="179"/>
              <w:jc w:val="both"/>
              <w:rPr>
                <w:rFonts w:ascii="Museo Sans 300" w:eastAsiaTheme="minorHAnsi" w:hAnsi="Museo Sans 300" w:cstheme="minorHAnsi"/>
                <w:sz w:val="16"/>
                <w:szCs w:val="16"/>
                <w:lang w:val="es-SV"/>
              </w:rPr>
            </w:pPr>
            <w:r w:rsidRPr="006320FD">
              <w:rPr>
                <w:rFonts w:ascii="Museo Sans 300" w:eastAsiaTheme="minorHAnsi" w:hAnsi="Museo Sans 300" w:cstheme="minorHAnsi"/>
                <w:sz w:val="16"/>
                <w:szCs w:val="16"/>
                <w:lang w:val="es-SV"/>
              </w:rPr>
              <w:t>Mejorar los tiempos establecidos para brindar el servicio -Unidad de informática DGP (Informe de Medición DGP 2020).</w:t>
            </w:r>
          </w:p>
        </w:tc>
        <w:tc>
          <w:tcPr>
            <w:tcW w:w="1212" w:type="pct"/>
          </w:tcPr>
          <w:p w:rsidR="002C5819" w:rsidRPr="006320FD" w:rsidRDefault="002C5819" w:rsidP="00B13BAE">
            <w:pPr>
              <w:rPr>
                <w:rFonts w:ascii="Museo Sans 300" w:eastAsiaTheme="minorHAnsi" w:hAnsi="Museo Sans 300" w:cstheme="minorHAnsi"/>
                <w:sz w:val="16"/>
                <w:szCs w:val="16"/>
              </w:rPr>
            </w:pPr>
            <w:r w:rsidRPr="006320FD">
              <w:rPr>
                <w:rFonts w:ascii="Museo Sans 300" w:eastAsiaTheme="minorHAnsi" w:hAnsi="Museo Sans 300" w:cstheme="minorHAnsi"/>
                <w:sz w:val="16"/>
                <w:szCs w:val="16"/>
              </w:rPr>
              <w:t>No se detalló en el acta.</w:t>
            </w:r>
          </w:p>
        </w:tc>
        <w:tc>
          <w:tcPr>
            <w:tcW w:w="1150" w:type="pct"/>
          </w:tcPr>
          <w:p w:rsidR="002C5819" w:rsidRPr="006320FD" w:rsidRDefault="002C5819" w:rsidP="00B13BAE">
            <w:pPr>
              <w:rPr>
                <w:rFonts w:ascii="Museo Sans 300" w:eastAsiaTheme="minorHAnsi" w:hAnsi="Museo Sans 300" w:cstheme="minorHAnsi"/>
                <w:sz w:val="16"/>
                <w:szCs w:val="16"/>
              </w:rPr>
            </w:pPr>
            <w:r w:rsidRPr="006320FD">
              <w:rPr>
                <w:rFonts w:ascii="Museo Sans 300" w:eastAsiaTheme="minorHAnsi" w:hAnsi="Museo Sans 300" w:cstheme="minorHAnsi"/>
                <w:sz w:val="16"/>
                <w:szCs w:val="16"/>
              </w:rPr>
              <w:t>No se detalló en el acta.</w:t>
            </w:r>
          </w:p>
        </w:tc>
        <w:tc>
          <w:tcPr>
            <w:tcW w:w="701" w:type="pct"/>
          </w:tcPr>
          <w:p w:rsidR="002C5819" w:rsidRPr="006320FD" w:rsidRDefault="002C5819" w:rsidP="00B13BAE">
            <w:pPr>
              <w:rPr>
                <w:rFonts w:ascii="Museo Sans 300" w:eastAsiaTheme="minorHAnsi" w:hAnsi="Museo Sans 300" w:cstheme="minorHAnsi"/>
                <w:sz w:val="16"/>
                <w:szCs w:val="16"/>
              </w:rPr>
            </w:pPr>
            <w:r w:rsidRPr="006320FD">
              <w:rPr>
                <w:rFonts w:ascii="Museo Sans 300" w:eastAsiaTheme="minorHAnsi" w:hAnsi="Museo Sans 300" w:cstheme="minorHAnsi"/>
                <w:sz w:val="16"/>
                <w:szCs w:val="16"/>
              </w:rPr>
              <w:t>No se detalló en el acta.</w:t>
            </w:r>
          </w:p>
        </w:tc>
        <w:tc>
          <w:tcPr>
            <w:tcW w:w="949" w:type="pct"/>
            <w:tcBorders>
              <w:bottom w:val="single" w:sz="4" w:space="0" w:color="auto"/>
            </w:tcBorders>
          </w:tcPr>
          <w:p w:rsidR="00E048AF" w:rsidRDefault="00E048AF" w:rsidP="00E048AF">
            <w:pPr>
              <w:jc w:val="both"/>
              <w:rPr>
                <w:rFonts w:ascii="Museo Sans 300" w:hAnsi="Museo Sans 300" w:cstheme="minorHAnsi"/>
                <w:color w:val="FF0000"/>
                <w:sz w:val="16"/>
                <w:szCs w:val="16"/>
              </w:rPr>
            </w:pPr>
            <w:r>
              <w:rPr>
                <w:rFonts w:ascii="Museo Sans 300" w:hAnsi="Museo Sans 300" w:cstheme="minorHAnsi"/>
                <w:color w:val="FF0000"/>
                <w:sz w:val="16"/>
                <w:szCs w:val="16"/>
              </w:rPr>
              <w:t>PENDIENTE SEGUIMIENTO</w:t>
            </w:r>
          </w:p>
          <w:p w:rsidR="002C5819" w:rsidRPr="006320FD" w:rsidRDefault="00E048AF" w:rsidP="00E048AF">
            <w:pPr>
              <w:rPr>
                <w:rFonts w:ascii="Museo Sans 300" w:eastAsiaTheme="minorHAnsi" w:hAnsi="Museo Sans 300" w:cstheme="minorHAnsi"/>
                <w:color w:val="FF0000"/>
                <w:sz w:val="16"/>
                <w:szCs w:val="16"/>
              </w:rPr>
            </w:pPr>
            <w:r>
              <w:rPr>
                <w:rFonts w:ascii="Museo Sans 300" w:hAnsi="Museo Sans 300" w:cstheme="minorHAnsi"/>
                <w:color w:val="FF0000"/>
                <w:sz w:val="16"/>
                <w:szCs w:val="16"/>
              </w:rPr>
              <w:t>Evidencia de la Implementación de la Acción.</w:t>
            </w:r>
          </w:p>
        </w:tc>
      </w:tr>
    </w:tbl>
    <w:p w:rsidR="002C5819" w:rsidRPr="00FF5E9E" w:rsidRDefault="002C5819" w:rsidP="002C5819">
      <w:pPr>
        <w:rPr>
          <w:rFonts w:ascii="Museo Sans 300" w:hAnsi="Museo Sans 300"/>
          <w:sz w:val="2"/>
          <w:szCs w:val="2"/>
        </w:rPr>
      </w:pPr>
    </w:p>
    <w:p w:rsidR="00374604" w:rsidRDefault="00374604" w:rsidP="00DD064A">
      <w:pPr>
        <w:ind w:right="-58" w:firstLine="708"/>
        <w:rPr>
          <w:rFonts w:ascii="Museo Sans 300" w:hAnsi="Museo Sans 300"/>
          <w:b/>
          <w:sz w:val="16"/>
        </w:rPr>
      </w:pPr>
    </w:p>
    <w:p w:rsidR="00374604" w:rsidRDefault="00374604" w:rsidP="00374604">
      <w:pPr>
        <w:rPr>
          <w:rFonts w:ascii="Museo Sans 300" w:hAnsi="Museo Sans 300"/>
          <w:b/>
          <w:color w:val="FF0000"/>
          <w:u w:val="single"/>
        </w:rPr>
      </w:pPr>
    </w:p>
    <w:p w:rsidR="00C06826" w:rsidRDefault="00C06826" w:rsidP="00374604">
      <w:pPr>
        <w:rPr>
          <w:rFonts w:ascii="Museo Sans 300" w:hAnsi="Museo Sans 300"/>
          <w:b/>
          <w:color w:val="FF0000"/>
          <w:u w:val="single"/>
        </w:rPr>
      </w:pPr>
    </w:p>
    <w:p w:rsidR="00C06826" w:rsidRDefault="00C06826" w:rsidP="00374604">
      <w:pPr>
        <w:rPr>
          <w:rFonts w:ascii="Museo Sans 300" w:hAnsi="Museo Sans 300"/>
          <w:b/>
          <w:color w:val="FF0000"/>
          <w:u w:val="single"/>
        </w:rPr>
      </w:pPr>
    </w:p>
    <w:tbl>
      <w:tblPr>
        <w:tblStyle w:val="Tablaconcuadrcula"/>
        <w:tblW w:w="5054" w:type="pct"/>
        <w:tblInd w:w="-5" w:type="dxa"/>
        <w:tblLook w:val="04A0" w:firstRow="1" w:lastRow="0" w:firstColumn="1" w:lastColumn="0" w:noHBand="0" w:noVBand="1"/>
      </w:tblPr>
      <w:tblGrid>
        <w:gridCol w:w="2432"/>
        <w:gridCol w:w="3663"/>
        <w:gridCol w:w="3402"/>
        <w:gridCol w:w="1987"/>
        <w:gridCol w:w="2690"/>
      </w:tblGrid>
      <w:tr w:rsidR="00CF254B" w:rsidRPr="00F836E0" w:rsidTr="00B62BD4">
        <w:tc>
          <w:tcPr>
            <w:tcW w:w="5000" w:type="pct"/>
            <w:gridSpan w:val="5"/>
            <w:shd w:val="clear" w:color="auto" w:fill="595959" w:themeFill="text1" w:themeFillTint="A6"/>
            <w:vAlign w:val="center"/>
          </w:tcPr>
          <w:p w:rsidR="00B62BD4" w:rsidRDefault="00CF254B" w:rsidP="00B13BAE">
            <w:pPr>
              <w:jc w:val="center"/>
              <w:rPr>
                <w:rFonts w:ascii="Museo Sans 300" w:hAnsi="Museo Sans 300"/>
                <w:b/>
                <w:color w:val="FFFFFF" w:themeColor="background1"/>
                <w:sz w:val="18"/>
                <w:szCs w:val="18"/>
              </w:rPr>
            </w:pPr>
            <w:r w:rsidRPr="00F836E0">
              <w:rPr>
                <w:rFonts w:ascii="Museo Sans 300" w:hAnsi="Museo Sans 300"/>
                <w:b/>
                <w:color w:val="FFFFFF" w:themeColor="background1"/>
                <w:sz w:val="18"/>
                <w:szCs w:val="18"/>
              </w:rPr>
              <w:t xml:space="preserve">DIRECCIÓN GENERAL DE </w:t>
            </w:r>
            <w:r w:rsidR="00B62BD4" w:rsidRPr="00F836E0">
              <w:rPr>
                <w:rFonts w:ascii="Museo Sans 300" w:hAnsi="Museo Sans 300"/>
                <w:b/>
                <w:color w:val="FFFFFF" w:themeColor="background1"/>
                <w:sz w:val="18"/>
                <w:szCs w:val="18"/>
              </w:rPr>
              <w:t>ADMINISTRACIÓN (</w:t>
            </w:r>
            <w:r w:rsidRPr="00F836E0">
              <w:rPr>
                <w:rFonts w:ascii="Museo Sans 300" w:hAnsi="Museo Sans 300"/>
                <w:b/>
                <w:color w:val="FFFFFF" w:themeColor="background1"/>
                <w:sz w:val="18"/>
                <w:szCs w:val="18"/>
              </w:rPr>
              <w:t xml:space="preserve">DGEA)  </w:t>
            </w:r>
          </w:p>
          <w:p w:rsidR="00CF254B" w:rsidRPr="00F836E0" w:rsidRDefault="00CF254B" w:rsidP="00B13BAE">
            <w:pPr>
              <w:jc w:val="center"/>
              <w:rPr>
                <w:rFonts w:ascii="Museo Sans 300" w:hAnsi="Museo Sans 300"/>
                <w:b/>
                <w:color w:val="FFFFFF" w:themeColor="background1"/>
                <w:sz w:val="18"/>
                <w:szCs w:val="18"/>
              </w:rPr>
            </w:pPr>
            <w:r w:rsidRPr="00F836E0">
              <w:rPr>
                <w:rFonts w:ascii="Museo Sans 300" w:hAnsi="Museo Sans 300"/>
                <w:b/>
                <w:color w:val="FFFFFF" w:themeColor="background1"/>
                <w:sz w:val="18"/>
                <w:szCs w:val="18"/>
              </w:rPr>
              <w:t xml:space="preserve"> Acta N.º 1 año 2019</w:t>
            </w:r>
          </w:p>
        </w:tc>
      </w:tr>
      <w:tr w:rsidR="00B62BD4" w:rsidRPr="00F836E0" w:rsidTr="00374604">
        <w:trPr>
          <w:trHeight w:val="752"/>
        </w:trPr>
        <w:tc>
          <w:tcPr>
            <w:tcW w:w="858" w:type="pct"/>
            <w:shd w:val="clear" w:color="auto" w:fill="595959" w:themeFill="text1" w:themeFillTint="A6"/>
            <w:vAlign w:val="center"/>
          </w:tcPr>
          <w:p w:rsidR="00CF254B" w:rsidRPr="00F836E0" w:rsidRDefault="00CF254B" w:rsidP="00B13BAE">
            <w:pPr>
              <w:jc w:val="center"/>
              <w:rPr>
                <w:rFonts w:ascii="Museo Sans 300" w:hAnsi="Museo Sans 300"/>
                <w:b/>
                <w:color w:val="FFFFFF" w:themeColor="background1"/>
                <w:sz w:val="18"/>
                <w:szCs w:val="18"/>
              </w:rPr>
            </w:pPr>
            <w:r w:rsidRPr="00F836E0">
              <w:rPr>
                <w:rFonts w:ascii="Museo Sans 300" w:hAnsi="Museo Sans 300"/>
                <w:b/>
                <w:color w:val="FFFFFF" w:themeColor="background1"/>
                <w:sz w:val="18"/>
                <w:szCs w:val="18"/>
              </w:rPr>
              <w:t>SUGERENCIAS REALIZADAS EN EL INFORME ANTERIOR</w:t>
            </w:r>
          </w:p>
        </w:tc>
        <w:tc>
          <w:tcPr>
            <w:tcW w:w="1292" w:type="pct"/>
            <w:shd w:val="clear" w:color="auto" w:fill="595959" w:themeFill="text1" w:themeFillTint="A6"/>
            <w:vAlign w:val="center"/>
          </w:tcPr>
          <w:p w:rsidR="00CF254B" w:rsidRPr="00F836E0" w:rsidRDefault="00CF254B" w:rsidP="00B13BAE">
            <w:pPr>
              <w:jc w:val="center"/>
              <w:rPr>
                <w:rFonts w:ascii="Museo Sans 300" w:hAnsi="Museo Sans 300"/>
                <w:b/>
                <w:color w:val="FFFFFF" w:themeColor="background1"/>
                <w:sz w:val="18"/>
                <w:szCs w:val="18"/>
              </w:rPr>
            </w:pPr>
            <w:r w:rsidRPr="00F836E0">
              <w:rPr>
                <w:rFonts w:ascii="Museo Sans 300" w:hAnsi="Museo Sans 300"/>
                <w:b/>
                <w:color w:val="FFFFFF" w:themeColor="background1"/>
                <w:sz w:val="18"/>
                <w:szCs w:val="18"/>
              </w:rPr>
              <w:t>AN</w:t>
            </w:r>
            <w:r>
              <w:rPr>
                <w:rFonts w:ascii="Museo Sans 300" w:hAnsi="Museo Sans 300"/>
                <w:b/>
                <w:color w:val="FFFFFF" w:themeColor="background1"/>
                <w:sz w:val="18"/>
                <w:szCs w:val="18"/>
              </w:rPr>
              <w:t>Á</w:t>
            </w:r>
            <w:r w:rsidRPr="00F836E0">
              <w:rPr>
                <w:rFonts w:ascii="Museo Sans 300" w:hAnsi="Museo Sans 300"/>
                <w:b/>
                <w:color w:val="FFFFFF" w:themeColor="background1"/>
                <w:sz w:val="18"/>
                <w:szCs w:val="18"/>
              </w:rPr>
              <w:t xml:space="preserve">LISIS DE </w:t>
            </w:r>
            <w:r>
              <w:rPr>
                <w:rFonts w:ascii="Museo Sans 300" w:hAnsi="Museo Sans 300"/>
                <w:b/>
                <w:color w:val="FFFFFF" w:themeColor="background1"/>
                <w:sz w:val="18"/>
                <w:szCs w:val="18"/>
              </w:rPr>
              <w:t>CAUSA</w:t>
            </w:r>
            <w:r w:rsidRPr="00F836E0">
              <w:rPr>
                <w:rFonts w:ascii="Museo Sans 300" w:hAnsi="Museo Sans 300"/>
                <w:b/>
                <w:color w:val="FFFFFF" w:themeColor="background1"/>
                <w:sz w:val="18"/>
                <w:szCs w:val="18"/>
              </w:rPr>
              <w:t xml:space="preserve"> </w:t>
            </w:r>
          </w:p>
        </w:tc>
        <w:tc>
          <w:tcPr>
            <w:tcW w:w="1200" w:type="pct"/>
            <w:shd w:val="clear" w:color="auto" w:fill="595959" w:themeFill="text1" w:themeFillTint="A6"/>
            <w:vAlign w:val="center"/>
          </w:tcPr>
          <w:p w:rsidR="00CF254B" w:rsidRPr="00F836E0" w:rsidRDefault="00CF254B" w:rsidP="00B13BAE">
            <w:pPr>
              <w:jc w:val="center"/>
              <w:rPr>
                <w:rFonts w:ascii="Museo Sans 300" w:hAnsi="Museo Sans 300"/>
                <w:b/>
                <w:color w:val="FFFFFF" w:themeColor="background1"/>
                <w:sz w:val="18"/>
                <w:szCs w:val="18"/>
              </w:rPr>
            </w:pPr>
            <w:r w:rsidRPr="00F836E0">
              <w:rPr>
                <w:rFonts w:ascii="Museo Sans 300" w:hAnsi="Museo Sans 300"/>
                <w:b/>
                <w:color w:val="FFFFFF" w:themeColor="background1"/>
                <w:sz w:val="18"/>
                <w:szCs w:val="18"/>
              </w:rPr>
              <w:t>ACCI</w:t>
            </w:r>
            <w:r>
              <w:rPr>
                <w:rFonts w:ascii="Museo Sans 300" w:hAnsi="Museo Sans 300"/>
                <w:b/>
                <w:color w:val="FFFFFF" w:themeColor="background1"/>
                <w:sz w:val="18"/>
                <w:szCs w:val="18"/>
              </w:rPr>
              <w:t>O</w:t>
            </w:r>
            <w:r w:rsidRPr="00F836E0">
              <w:rPr>
                <w:rFonts w:ascii="Museo Sans 300" w:hAnsi="Museo Sans 300"/>
                <w:b/>
                <w:color w:val="FFFFFF" w:themeColor="background1"/>
                <w:sz w:val="18"/>
                <w:szCs w:val="18"/>
              </w:rPr>
              <w:t>N</w:t>
            </w:r>
            <w:r>
              <w:rPr>
                <w:rFonts w:ascii="Museo Sans 300" w:hAnsi="Museo Sans 300"/>
                <w:b/>
                <w:color w:val="FFFFFF" w:themeColor="background1"/>
                <w:sz w:val="18"/>
                <w:szCs w:val="18"/>
              </w:rPr>
              <w:t>ES</w:t>
            </w:r>
            <w:r w:rsidRPr="00F836E0">
              <w:rPr>
                <w:rFonts w:ascii="Museo Sans 300" w:hAnsi="Museo Sans 300"/>
                <w:b/>
                <w:color w:val="FFFFFF" w:themeColor="background1"/>
                <w:sz w:val="18"/>
                <w:szCs w:val="18"/>
              </w:rPr>
              <w:t xml:space="preserve"> A EJECUTAR</w:t>
            </w:r>
          </w:p>
        </w:tc>
        <w:tc>
          <w:tcPr>
            <w:tcW w:w="701" w:type="pct"/>
            <w:shd w:val="clear" w:color="auto" w:fill="595959" w:themeFill="text1" w:themeFillTint="A6"/>
            <w:vAlign w:val="center"/>
          </w:tcPr>
          <w:p w:rsidR="00CF254B" w:rsidRPr="00F836E0" w:rsidRDefault="00CF254B" w:rsidP="00B13BAE">
            <w:pPr>
              <w:jc w:val="center"/>
              <w:rPr>
                <w:rFonts w:ascii="Museo Sans 300" w:hAnsi="Museo Sans 300"/>
                <w:b/>
                <w:color w:val="FFFFFF" w:themeColor="background1"/>
                <w:sz w:val="18"/>
                <w:szCs w:val="18"/>
              </w:rPr>
            </w:pPr>
            <w:r w:rsidRPr="00F836E0">
              <w:rPr>
                <w:rFonts w:ascii="Museo Sans 300" w:hAnsi="Museo Sans 300"/>
                <w:b/>
                <w:color w:val="FFFFFF" w:themeColor="background1"/>
                <w:sz w:val="18"/>
                <w:szCs w:val="18"/>
              </w:rPr>
              <w:t>PLAZO</w:t>
            </w:r>
          </w:p>
        </w:tc>
        <w:tc>
          <w:tcPr>
            <w:tcW w:w="949" w:type="pct"/>
            <w:shd w:val="clear" w:color="auto" w:fill="595959" w:themeFill="text1" w:themeFillTint="A6"/>
            <w:vAlign w:val="center"/>
          </w:tcPr>
          <w:p w:rsidR="00CF254B" w:rsidRPr="00F836E0" w:rsidRDefault="00CF254B" w:rsidP="00B13BAE">
            <w:pPr>
              <w:jc w:val="center"/>
              <w:rPr>
                <w:rFonts w:ascii="Museo Sans 300" w:hAnsi="Museo Sans 300"/>
                <w:b/>
                <w:color w:val="FFFFFF" w:themeColor="background1"/>
                <w:sz w:val="18"/>
                <w:szCs w:val="18"/>
              </w:rPr>
            </w:pPr>
            <w:r w:rsidRPr="00F836E0">
              <w:rPr>
                <w:rFonts w:ascii="Museo Sans 300" w:hAnsi="Museo Sans 300"/>
                <w:b/>
                <w:color w:val="FFFFFF" w:themeColor="background1"/>
                <w:sz w:val="18"/>
                <w:szCs w:val="18"/>
              </w:rPr>
              <w:t>SITUACIÓN ACTUAL DE LA ACCIÓN A EJECUTADA</w:t>
            </w:r>
          </w:p>
        </w:tc>
      </w:tr>
      <w:tr w:rsidR="00CF254B" w:rsidRPr="00F836E0" w:rsidTr="00B62BD4">
        <w:trPr>
          <w:trHeight w:val="60"/>
        </w:trPr>
        <w:tc>
          <w:tcPr>
            <w:tcW w:w="5000" w:type="pct"/>
            <w:gridSpan w:val="5"/>
            <w:shd w:val="clear" w:color="auto" w:fill="595959" w:themeFill="text1" w:themeFillTint="A6"/>
            <w:vAlign w:val="center"/>
          </w:tcPr>
          <w:p w:rsidR="00CF254B" w:rsidRPr="00F836E0" w:rsidRDefault="00CF254B" w:rsidP="00B13BAE">
            <w:pPr>
              <w:jc w:val="center"/>
              <w:rPr>
                <w:rFonts w:ascii="Museo Sans 300" w:hAnsi="Museo Sans 300"/>
                <w:b/>
                <w:color w:val="FFFFFF" w:themeColor="background1"/>
                <w:sz w:val="18"/>
                <w:szCs w:val="18"/>
              </w:rPr>
            </w:pPr>
            <w:r w:rsidRPr="00F836E0">
              <w:rPr>
                <w:rFonts w:ascii="Museo Sans 300" w:hAnsi="Museo Sans 300"/>
                <w:b/>
                <w:color w:val="FFFFFF" w:themeColor="background1"/>
                <w:sz w:val="18"/>
                <w:szCs w:val="18"/>
              </w:rPr>
              <w:t>SUGERENCIAS ÁREA DE DESARROLLO DE SISTEMAS DEL DEPTO. DE INFORMÁTICA</w:t>
            </w:r>
          </w:p>
        </w:tc>
      </w:tr>
      <w:tr w:rsidR="00CF254B" w:rsidRPr="00F836E0" w:rsidTr="00374604">
        <w:trPr>
          <w:trHeight w:val="1086"/>
        </w:trPr>
        <w:tc>
          <w:tcPr>
            <w:tcW w:w="858" w:type="pct"/>
          </w:tcPr>
          <w:p w:rsidR="00CF254B" w:rsidRPr="00682744" w:rsidRDefault="00CF254B" w:rsidP="00CF254B">
            <w:pPr>
              <w:pStyle w:val="Prrafodelista"/>
              <w:numPr>
                <w:ilvl w:val="0"/>
                <w:numId w:val="130"/>
              </w:numPr>
              <w:spacing w:after="0" w:line="240" w:lineRule="auto"/>
              <w:ind w:left="175" w:hanging="283"/>
              <w:jc w:val="both"/>
              <w:rPr>
                <w:rFonts w:ascii="Museo Sans 300" w:hAnsi="Museo Sans 300"/>
                <w:sz w:val="18"/>
                <w:szCs w:val="18"/>
              </w:rPr>
            </w:pPr>
            <w:r w:rsidRPr="00682744">
              <w:rPr>
                <w:rFonts w:ascii="Museo Sans 300" w:hAnsi="Museo Sans 300"/>
                <w:sz w:val="18"/>
                <w:szCs w:val="18"/>
              </w:rPr>
              <w:t>Continuar gestionando capacitaciones para fortalecer las competencias técnicas de los empleados.</w:t>
            </w:r>
          </w:p>
        </w:tc>
        <w:tc>
          <w:tcPr>
            <w:tcW w:w="1292" w:type="pct"/>
          </w:tcPr>
          <w:p w:rsidR="00CF254B" w:rsidRPr="00682744" w:rsidRDefault="00CF254B" w:rsidP="00B13BAE">
            <w:pPr>
              <w:ind w:left="-108"/>
              <w:jc w:val="both"/>
              <w:rPr>
                <w:rFonts w:ascii="Museo Sans 300" w:hAnsi="Museo Sans 300"/>
                <w:sz w:val="18"/>
                <w:szCs w:val="18"/>
              </w:rPr>
            </w:pPr>
            <w:r w:rsidRPr="00682744">
              <w:rPr>
                <w:rFonts w:ascii="Museo Sans 300" w:hAnsi="Museo Sans 300"/>
                <w:sz w:val="18"/>
                <w:szCs w:val="18"/>
              </w:rPr>
              <w:t>Las inducciones sobre funcionalidad de los sistemas los brinda el administrador de cada uno de los sistemas.</w:t>
            </w:r>
          </w:p>
        </w:tc>
        <w:tc>
          <w:tcPr>
            <w:tcW w:w="1200" w:type="pct"/>
          </w:tcPr>
          <w:p w:rsidR="00CF254B" w:rsidRPr="00682744" w:rsidRDefault="00CF254B" w:rsidP="00B13BAE">
            <w:pPr>
              <w:jc w:val="both"/>
              <w:rPr>
                <w:rFonts w:ascii="Museo Sans 300" w:hAnsi="Museo Sans 300"/>
                <w:b/>
                <w:sz w:val="18"/>
                <w:szCs w:val="18"/>
              </w:rPr>
            </w:pPr>
            <w:r w:rsidRPr="00682744">
              <w:rPr>
                <w:rFonts w:ascii="Museo Sans 300" w:hAnsi="Museo Sans 300"/>
                <w:b/>
                <w:sz w:val="18"/>
                <w:szCs w:val="18"/>
              </w:rPr>
              <w:t>Primer Seguimiento del 2019:</w:t>
            </w:r>
          </w:p>
          <w:p w:rsidR="00CF254B" w:rsidRPr="00682744" w:rsidRDefault="00CF254B" w:rsidP="00B13BAE">
            <w:pPr>
              <w:jc w:val="both"/>
              <w:rPr>
                <w:rFonts w:ascii="Museo Sans 300" w:hAnsi="Museo Sans 300"/>
                <w:sz w:val="18"/>
                <w:szCs w:val="18"/>
              </w:rPr>
            </w:pPr>
            <w:r w:rsidRPr="00682744">
              <w:rPr>
                <w:rFonts w:ascii="Museo Sans 300" w:hAnsi="Museo Sans 300"/>
                <w:sz w:val="18"/>
                <w:szCs w:val="18"/>
              </w:rPr>
              <w:t>Se continuará con la gestión de capacitaciones técnicas en el área de informática.</w:t>
            </w:r>
          </w:p>
          <w:p w:rsidR="00CF254B" w:rsidRPr="00682744" w:rsidRDefault="00CF254B" w:rsidP="00B13BAE">
            <w:pPr>
              <w:jc w:val="both"/>
              <w:rPr>
                <w:rFonts w:ascii="Museo Sans 300" w:hAnsi="Museo Sans 300"/>
                <w:b/>
                <w:sz w:val="18"/>
                <w:szCs w:val="18"/>
              </w:rPr>
            </w:pPr>
            <w:r w:rsidRPr="00682744">
              <w:rPr>
                <w:rFonts w:ascii="Museo Sans 300" w:hAnsi="Museo Sans 300"/>
                <w:b/>
                <w:sz w:val="18"/>
                <w:szCs w:val="18"/>
              </w:rPr>
              <w:t>Segundo seguimiento 2021:</w:t>
            </w:r>
          </w:p>
          <w:p w:rsidR="00CF254B" w:rsidRPr="00682744" w:rsidRDefault="00CF254B" w:rsidP="00B13BAE">
            <w:pPr>
              <w:jc w:val="both"/>
              <w:rPr>
                <w:rFonts w:ascii="Museo Sans 300" w:hAnsi="Museo Sans 300"/>
                <w:sz w:val="18"/>
                <w:szCs w:val="18"/>
              </w:rPr>
            </w:pPr>
            <w:r w:rsidRPr="00682744">
              <w:rPr>
                <w:rFonts w:ascii="Museo Sans 300" w:hAnsi="Museo Sans 300"/>
                <w:sz w:val="18"/>
                <w:szCs w:val="18"/>
              </w:rPr>
              <w:t>Se brinda el apoyo con inducciones a nuevos usuarios de los sistemas con la mejor disposición y proactividad requerida.</w:t>
            </w:r>
          </w:p>
        </w:tc>
        <w:tc>
          <w:tcPr>
            <w:tcW w:w="701" w:type="pct"/>
          </w:tcPr>
          <w:p w:rsidR="00CF254B" w:rsidRPr="00682744" w:rsidRDefault="00CF254B" w:rsidP="00B13BAE">
            <w:pPr>
              <w:jc w:val="both"/>
              <w:rPr>
                <w:rFonts w:ascii="Museo Sans 300" w:hAnsi="Museo Sans 300"/>
                <w:sz w:val="18"/>
                <w:szCs w:val="18"/>
              </w:rPr>
            </w:pPr>
            <w:r w:rsidRPr="00682744">
              <w:rPr>
                <w:rFonts w:ascii="Museo Sans 300" w:hAnsi="Museo Sans 300"/>
                <w:sz w:val="18"/>
                <w:szCs w:val="18"/>
              </w:rPr>
              <w:t>No se detalla</w:t>
            </w:r>
          </w:p>
        </w:tc>
        <w:tc>
          <w:tcPr>
            <w:tcW w:w="949" w:type="pct"/>
          </w:tcPr>
          <w:p w:rsidR="00E048AF" w:rsidRDefault="00E048AF" w:rsidP="00E048AF">
            <w:pPr>
              <w:jc w:val="both"/>
              <w:rPr>
                <w:rFonts w:ascii="Museo Sans 300" w:hAnsi="Museo Sans 300" w:cstheme="minorHAnsi"/>
                <w:color w:val="FF0000"/>
                <w:sz w:val="16"/>
                <w:szCs w:val="16"/>
              </w:rPr>
            </w:pPr>
            <w:r>
              <w:rPr>
                <w:rFonts w:ascii="Museo Sans 300" w:hAnsi="Museo Sans 300" w:cstheme="minorHAnsi"/>
                <w:color w:val="FF0000"/>
                <w:sz w:val="16"/>
                <w:szCs w:val="16"/>
              </w:rPr>
              <w:t>PENDIENTE SEGUIMIENTO</w:t>
            </w:r>
          </w:p>
          <w:p w:rsidR="00CF254B" w:rsidRPr="00F836E0" w:rsidRDefault="00E048AF" w:rsidP="00E048AF">
            <w:pPr>
              <w:jc w:val="both"/>
              <w:rPr>
                <w:rFonts w:ascii="Museo Sans 300" w:hAnsi="Museo Sans 300"/>
                <w:sz w:val="18"/>
                <w:szCs w:val="18"/>
              </w:rPr>
            </w:pPr>
            <w:r>
              <w:rPr>
                <w:rFonts w:ascii="Museo Sans 300" w:hAnsi="Museo Sans 300" w:cstheme="minorHAnsi"/>
                <w:color w:val="FF0000"/>
                <w:sz w:val="16"/>
                <w:szCs w:val="16"/>
              </w:rPr>
              <w:t>Evidencia de la Implementación de la Acción.</w:t>
            </w:r>
          </w:p>
        </w:tc>
      </w:tr>
    </w:tbl>
    <w:p w:rsidR="00B13BAE" w:rsidRPr="0088221F" w:rsidRDefault="00B13BAE" w:rsidP="00B13BAE">
      <w:pPr>
        <w:spacing w:line="360" w:lineRule="auto"/>
        <w:jc w:val="both"/>
        <w:rPr>
          <w:rFonts w:ascii="Museo Sans 300" w:hAnsi="Museo Sans 30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340"/>
        <w:gridCol w:w="1831"/>
        <w:gridCol w:w="1876"/>
        <w:gridCol w:w="1200"/>
        <w:gridCol w:w="1831"/>
        <w:gridCol w:w="2474"/>
        <w:gridCol w:w="2471"/>
      </w:tblGrid>
      <w:tr w:rsidR="00B13BAE" w:rsidRPr="0088221F" w:rsidTr="009C4DF1">
        <w:trPr>
          <w:trHeight w:val="144"/>
          <w:tblHeader/>
          <w:jc w:val="center"/>
        </w:trPr>
        <w:tc>
          <w:tcPr>
            <w:tcW w:w="5000" w:type="pct"/>
            <w:gridSpan w:val="7"/>
            <w:shd w:val="clear" w:color="auto" w:fill="404040"/>
          </w:tcPr>
          <w:p w:rsidR="00DE083F" w:rsidRPr="009C4DF1" w:rsidRDefault="00B13BAE" w:rsidP="00B13BAE">
            <w:pPr>
              <w:jc w:val="center"/>
              <w:rPr>
                <w:rFonts w:ascii="Museo Sans 300" w:hAnsi="Museo Sans 300"/>
                <w:b/>
                <w:color w:val="FFFFFF" w:themeColor="background1"/>
                <w:sz w:val="16"/>
                <w:szCs w:val="16"/>
              </w:rPr>
            </w:pPr>
            <w:r w:rsidRPr="009C4DF1">
              <w:rPr>
                <w:rFonts w:ascii="Museo Sans 300" w:hAnsi="Museo Sans 300"/>
                <w:b/>
                <w:color w:val="FFFFFF" w:themeColor="background1"/>
                <w:sz w:val="16"/>
                <w:szCs w:val="16"/>
              </w:rPr>
              <w:t xml:space="preserve">DIRECCIÓN   NACIONAL DE ADMINISTRACIÓN FINANCIERA E </w:t>
            </w:r>
            <w:r w:rsidR="00DE083F" w:rsidRPr="009C4DF1">
              <w:rPr>
                <w:rFonts w:ascii="Museo Sans 300" w:hAnsi="Museo Sans 300"/>
                <w:b/>
                <w:color w:val="FFFFFF" w:themeColor="background1"/>
                <w:sz w:val="16"/>
                <w:szCs w:val="16"/>
              </w:rPr>
              <w:t>INNOVACION (</w:t>
            </w:r>
            <w:r w:rsidRPr="009C4DF1">
              <w:rPr>
                <w:rFonts w:ascii="Museo Sans 300" w:hAnsi="Museo Sans 300"/>
                <w:b/>
                <w:color w:val="FFFFFF" w:themeColor="background1"/>
                <w:sz w:val="16"/>
                <w:szCs w:val="16"/>
              </w:rPr>
              <w:t xml:space="preserve">DINAFI) </w:t>
            </w:r>
          </w:p>
          <w:p w:rsidR="00B13BAE" w:rsidRPr="009C4DF1" w:rsidRDefault="00B13BAE" w:rsidP="00B13BAE">
            <w:pPr>
              <w:jc w:val="center"/>
              <w:rPr>
                <w:rFonts w:ascii="Museo Sans 300" w:hAnsi="Museo Sans 300"/>
                <w:b/>
                <w:color w:val="FFFFFF" w:themeColor="background1"/>
                <w:sz w:val="16"/>
                <w:szCs w:val="16"/>
              </w:rPr>
            </w:pPr>
            <w:r w:rsidRPr="009C4DF1">
              <w:rPr>
                <w:rFonts w:ascii="Museo Sans 300" w:hAnsi="Museo Sans 300"/>
                <w:b/>
                <w:color w:val="FFFFFF" w:themeColor="background1"/>
                <w:sz w:val="16"/>
                <w:szCs w:val="16"/>
              </w:rPr>
              <w:t xml:space="preserve">  Acta N.º 1 año 2020</w:t>
            </w:r>
          </w:p>
        </w:tc>
      </w:tr>
      <w:tr w:rsidR="00B13BAE" w:rsidRPr="0088221F" w:rsidTr="009C4DF1">
        <w:trPr>
          <w:trHeight w:val="144"/>
          <w:tblHeader/>
          <w:jc w:val="center"/>
        </w:trPr>
        <w:tc>
          <w:tcPr>
            <w:tcW w:w="834" w:type="pct"/>
            <w:shd w:val="clear" w:color="auto" w:fill="404040"/>
          </w:tcPr>
          <w:p w:rsidR="00B13BAE" w:rsidRPr="009C4DF1" w:rsidRDefault="00B13BAE" w:rsidP="00B13BAE">
            <w:pPr>
              <w:jc w:val="center"/>
              <w:rPr>
                <w:rFonts w:ascii="Museo Sans 300" w:hAnsi="Museo Sans 300"/>
                <w:b/>
                <w:color w:val="FFFFFF" w:themeColor="background1"/>
                <w:sz w:val="16"/>
                <w:szCs w:val="16"/>
              </w:rPr>
            </w:pPr>
            <w:r w:rsidRPr="009C4DF1">
              <w:rPr>
                <w:rFonts w:ascii="Museo Sans 300" w:hAnsi="Museo Sans 300"/>
                <w:b/>
                <w:color w:val="FFFFFF" w:themeColor="background1"/>
                <w:sz w:val="16"/>
                <w:szCs w:val="16"/>
              </w:rPr>
              <w:t>OPORTUNIDADES DE MEJORA</w:t>
            </w:r>
          </w:p>
          <w:p w:rsidR="00B13BAE" w:rsidRPr="009C4DF1" w:rsidRDefault="00B13BAE" w:rsidP="00B13BAE">
            <w:pPr>
              <w:jc w:val="center"/>
              <w:rPr>
                <w:rFonts w:ascii="Museo Sans 300" w:hAnsi="Museo Sans 300" w:cs="Arial"/>
                <w:b/>
                <w:color w:val="FFFFFF" w:themeColor="background1"/>
                <w:sz w:val="16"/>
                <w:szCs w:val="16"/>
              </w:rPr>
            </w:pPr>
            <w:r w:rsidRPr="009C4DF1">
              <w:rPr>
                <w:rFonts w:ascii="Museo Sans 300" w:hAnsi="Museo Sans 300"/>
                <w:b/>
                <w:color w:val="FFFFFF" w:themeColor="background1"/>
                <w:sz w:val="16"/>
                <w:szCs w:val="16"/>
              </w:rPr>
              <w:t xml:space="preserve"> (sugerencias)</w:t>
            </w:r>
          </w:p>
        </w:tc>
        <w:tc>
          <w:tcPr>
            <w:tcW w:w="653" w:type="pct"/>
            <w:shd w:val="clear" w:color="auto" w:fill="404040"/>
          </w:tcPr>
          <w:p w:rsidR="00B13BAE" w:rsidRPr="009C4DF1" w:rsidRDefault="00B13BAE" w:rsidP="00B13BAE">
            <w:pPr>
              <w:pStyle w:val="Prrafodelista"/>
              <w:ind w:left="0"/>
              <w:jc w:val="center"/>
              <w:rPr>
                <w:rFonts w:ascii="Museo Sans 300" w:hAnsi="Museo Sans 300"/>
                <w:color w:val="FFFFFF" w:themeColor="background1"/>
                <w:sz w:val="16"/>
                <w:szCs w:val="16"/>
              </w:rPr>
            </w:pPr>
            <w:r w:rsidRPr="009C4DF1">
              <w:rPr>
                <w:rFonts w:ascii="Museo Sans 300" w:hAnsi="Museo Sans 300"/>
                <w:b/>
                <w:color w:val="FFFFFF" w:themeColor="background1"/>
                <w:sz w:val="16"/>
                <w:szCs w:val="16"/>
              </w:rPr>
              <w:t>ANÁLISIS DE CAUSAS</w:t>
            </w:r>
          </w:p>
        </w:tc>
        <w:tc>
          <w:tcPr>
            <w:tcW w:w="669" w:type="pct"/>
            <w:shd w:val="clear" w:color="auto" w:fill="404040"/>
          </w:tcPr>
          <w:p w:rsidR="00B13BAE" w:rsidRPr="009C4DF1" w:rsidRDefault="00B13BAE" w:rsidP="00B13BAE">
            <w:pPr>
              <w:jc w:val="center"/>
              <w:rPr>
                <w:rFonts w:ascii="Museo Sans 300" w:hAnsi="Museo Sans 300" w:cs="Arial"/>
                <w:b/>
                <w:color w:val="FFFFFF" w:themeColor="background1"/>
                <w:sz w:val="16"/>
                <w:szCs w:val="16"/>
              </w:rPr>
            </w:pPr>
            <w:r w:rsidRPr="009C4DF1">
              <w:rPr>
                <w:rFonts w:ascii="Museo Sans 300" w:hAnsi="Museo Sans 300"/>
                <w:b/>
                <w:color w:val="FFFFFF" w:themeColor="background1"/>
                <w:sz w:val="16"/>
                <w:szCs w:val="16"/>
              </w:rPr>
              <w:t>ACCIONES A EJECUTAR</w:t>
            </w:r>
          </w:p>
        </w:tc>
        <w:tc>
          <w:tcPr>
            <w:tcW w:w="428" w:type="pct"/>
            <w:shd w:val="clear" w:color="auto" w:fill="404040"/>
          </w:tcPr>
          <w:p w:rsidR="00B13BAE" w:rsidRPr="009C4DF1" w:rsidRDefault="00B13BAE" w:rsidP="00B13BAE">
            <w:pPr>
              <w:jc w:val="center"/>
              <w:rPr>
                <w:rFonts w:ascii="Museo Sans 300" w:hAnsi="Museo Sans 300"/>
                <w:b/>
                <w:color w:val="FFFFFF" w:themeColor="background1"/>
                <w:sz w:val="16"/>
                <w:szCs w:val="16"/>
              </w:rPr>
            </w:pPr>
            <w:r w:rsidRPr="009C4DF1">
              <w:rPr>
                <w:rFonts w:ascii="Museo Sans 300" w:hAnsi="Museo Sans 300"/>
                <w:b/>
                <w:color w:val="FFFFFF" w:themeColor="background1"/>
                <w:sz w:val="16"/>
                <w:szCs w:val="16"/>
              </w:rPr>
              <w:t>PLAZO</w:t>
            </w:r>
          </w:p>
        </w:tc>
        <w:tc>
          <w:tcPr>
            <w:tcW w:w="653" w:type="pct"/>
            <w:shd w:val="clear" w:color="auto" w:fill="404040"/>
          </w:tcPr>
          <w:p w:rsidR="00B13BAE" w:rsidRPr="009C4DF1" w:rsidRDefault="00B13BAE" w:rsidP="00B13BAE">
            <w:pPr>
              <w:jc w:val="center"/>
              <w:rPr>
                <w:rFonts w:ascii="Museo Sans 300" w:hAnsi="Museo Sans 300" w:cs="Arial"/>
                <w:b/>
                <w:color w:val="FFFFFF" w:themeColor="background1"/>
                <w:sz w:val="16"/>
                <w:szCs w:val="16"/>
              </w:rPr>
            </w:pPr>
            <w:r w:rsidRPr="009C4DF1">
              <w:rPr>
                <w:rFonts w:ascii="Museo Sans 300" w:hAnsi="Museo Sans 300"/>
                <w:b/>
                <w:color w:val="FFFFFF" w:themeColor="background1"/>
                <w:sz w:val="16"/>
                <w:szCs w:val="16"/>
              </w:rPr>
              <w:t>RESPONSABLES</w:t>
            </w:r>
          </w:p>
        </w:tc>
        <w:tc>
          <w:tcPr>
            <w:tcW w:w="882" w:type="pct"/>
            <w:shd w:val="clear" w:color="auto" w:fill="404040"/>
          </w:tcPr>
          <w:p w:rsidR="00B13BAE" w:rsidRPr="009C4DF1" w:rsidRDefault="00B13BAE" w:rsidP="00B13BAE">
            <w:pPr>
              <w:jc w:val="center"/>
              <w:rPr>
                <w:rFonts w:ascii="Museo Sans 300" w:hAnsi="Museo Sans 300"/>
                <w:b/>
                <w:color w:val="FFFFFF" w:themeColor="background1"/>
                <w:sz w:val="16"/>
                <w:szCs w:val="16"/>
              </w:rPr>
            </w:pPr>
            <w:r w:rsidRPr="009C4DF1">
              <w:rPr>
                <w:rFonts w:ascii="Museo Sans 300" w:hAnsi="Museo Sans 300"/>
                <w:b/>
                <w:color w:val="FFFFFF" w:themeColor="background1"/>
                <w:sz w:val="16"/>
                <w:szCs w:val="16"/>
              </w:rPr>
              <w:t xml:space="preserve">ACCIONES REALIZADAS </w:t>
            </w:r>
          </w:p>
        </w:tc>
        <w:tc>
          <w:tcPr>
            <w:tcW w:w="881" w:type="pct"/>
            <w:shd w:val="clear" w:color="auto" w:fill="404040"/>
          </w:tcPr>
          <w:p w:rsidR="00B13BAE" w:rsidRPr="009C4DF1" w:rsidRDefault="00B13BAE" w:rsidP="00B13BAE">
            <w:pPr>
              <w:jc w:val="center"/>
              <w:rPr>
                <w:rFonts w:ascii="Museo Sans 300" w:hAnsi="Museo Sans 300"/>
                <w:b/>
                <w:color w:val="FFFFFF" w:themeColor="background1"/>
                <w:sz w:val="16"/>
                <w:szCs w:val="16"/>
              </w:rPr>
            </w:pPr>
            <w:r w:rsidRPr="009C4DF1">
              <w:rPr>
                <w:rFonts w:ascii="Museo Sans 300" w:hAnsi="Museo Sans 300"/>
                <w:b/>
                <w:color w:val="FFFFFF" w:themeColor="background1"/>
                <w:sz w:val="16"/>
                <w:szCs w:val="16"/>
              </w:rPr>
              <w:t>SITUACIÓN ACTUAL DE LA ACCIÓN EJECUTADA (2022)</w:t>
            </w:r>
          </w:p>
        </w:tc>
      </w:tr>
      <w:tr w:rsidR="00B13BAE" w:rsidRPr="0088221F" w:rsidTr="009C4DF1">
        <w:trPr>
          <w:trHeight w:val="228"/>
          <w:jc w:val="center"/>
        </w:trPr>
        <w:tc>
          <w:tcPr>
            <w:tcW w:w="5000" w:type="pct"/>
            <w:gridSpan w:val="7"/>
            <w:shd w:val="clear" w:color="auto" w:fill="404040"/>
            <w:vAlign w:val="center"/>
          </w:tcPr>
          <w:p w:rsidR="00B13BAE" w:rsidRPr="009C4DF1" w:rsidRDefault="00B13BAE" w:rsidP="00B13BAE">
            <w:pPr>
              <w:jc w:val="center"/>
              <w:rPr>
                <w:rFonts w:ascii="Museo Sans 300" w:hAnsi="Museo Sans 300"/>
                <w:b/>
                <w:color w:val="FFFFFF" w:themeColor="background1"/>
                <w:sz w:val="16"/>
                <w:szCs w:val="16"/>
                <w:u w:val="single"/>
              </w:rPr>
            </w:pPr>
            <w:r w:rsidRPr="009C4DF1">
              <w:rPr>
                <w:rFonts w:ascii="Museo Sans 300" w:hAnsi="Museo Sans 300"/>
                <w:b/>
                <w:color w:val="FFFFFF" w:themeColor="background1"/>
                <w:sz w:val="16"/>
                <w:szCs w:val="16"/>
                <w:u w:val="single"/>
              </w:rPr>
              <w:t>Sugerencias Generales</w:t>
            </w:r>
          </w:p>
        </w:tc>
      </w:tr>
      <w:tr w:rsidR="00B13BAE" w:rsidRPr="0088221F" w:rsidTr="00B13BAE">
        <w:trPr>
          <w:trHeight w:val="144"/>
          <w:jc w:val="center"/>
        </w:trPr>
        <w:tc>
          <w:tcPr>
            <w:tcW w:w="834" w:type="pct"/>
          </w:tcPr>
          <w:p w:rsidR="00B13BAE" w:rsidRPr="0036240E" w:rsidRDefault="00B13BAE" w:rsidP="00B13BAE">
            <w:pPr>
              <w:pStyle w:val="Prrafodelista"/>
              <w:numPr>
                <w:ilvl w:val="0"/>
                <w:numId w:val="133"/>
              </w:numPr>
              <w:spacing w:after="0" w:line="240" w:lineRule="auto"/>
              <w:ind w:left="351" w:hanging="351"/>
              <w:jc w:val="both"/>
              <w:rPr>
                <w:rFonts w:ascii="Museo Sans 300" w:hAnsi="Museo Sans 300" w:cstheme="minorBidi"/>
                <w:sz w:val="16"/>
                <w:szCs w:val="16"/>
              </w:rPr>
            </w:pPr>
            <w:r w:rsidRPr="0036240E">
              <w:rPr>
                <w:rFonts w:ascii="Museo Sans 300" w:hAnsi="Museo Sans 300" w:cstheme="minorBidi"/>
                <w:sz w:val="16"/>
                <w:szCs w:val="16"/>
              </w:rPr>
              <w:t>Revisar contenido, estructura y orden de las diferentes categorías que ofrece la Mesa de Servicios de una forma clara, concisa y de fácil comprensión para el ingreso de los requerimientos.</w:t>
            </w:r>
          </w:p>
        </w:tc>
        <w:tc>
          <w:tcPr>
            <w:tcW w:w="653" w:type="pct"/>
          </w:tcPr>
          <w:p w:rsidR="00B13BAE" w:rsidRPr="0036240E" w:rsidRDefault="00B13BAE" w:rsidP="00B13BAE">
            <w:pPr>
              <w:pStyle w:val="Prrafodelista"/>
              <w:ind w:left="0"/>
              <w:jc w:val="both"/>
              <w:rPr>
                <w:rFonts w:ascii="Museo Sans 300" w:hAnsi="Museo Sans 300" w:cs="Arial"/>
                <w:sz w:val="16"/>
                <w:szCs w:val="16"/>
              </w:rPr>
            </w:pPr>
            <w:r w:rsidRPr="0036240E">
              <w:rPr>
                <w:rFonts w:ascii="Museo Sans 300" w:hAnsi="Museo Sans 300" w:cs="Arial"/>
                <w:sz w:val="16"/>
                <w:szCs w:val="16"/>
              </w:rPr>
              <w:t>Depende de cada jefe de informática y de negocio aprobar las categorías recomendadas e incorporarse a procesos transversales. DINAFI-USC realiza una depuración anual de las categorías que no tienen movimiento.</w:t>
            </w:r>
          </w:p>
        </w:tc>
        <w:tc>
          <w:tcPr>
            <w:tcW w:w="669" w:type="pct"/>
          </w:tcPr>
          <w:p w:rsidR="00B13BAE" w:rsidRPr="0036240E" w:rsidRDefault="00B13BAE" w:rsidP="00B13BAE">
            <w:pPr>
              <w:jc w:val="both"/>
              <w:rPr>
                <w:rFonts w:ascii="Museo Sans 300" w:hAnsi="Museo Sans 300" w:cs="Arial"/>
                <w:sz w:val="16"/>
                <w:szCs w:val="16"/>
              </w:rPr>
            </w:pPr>
            <w:r w:rsidRPr="0036240E">
              <w:rPr>
                <w:rFonts w:ascii="Museo Sans 300" w:hAnsi="Museo Sans 300" w:cs="Arial"/>
                <w:sz w:val="16"/>
                <w:szCs w:val="16"/>
              </w:rPr>
              <w:t>Se continuará impulsando la estandarización y se solicitará a Unidad de Gestión de Calidad que coordine la revisión de los procedimientos transversales.</w:t>
            </w:r>
          </w:p>
          <w:p w:rsidR="00B13BAE" w:rsidRPr="0036240E" w:rsidRDefault="00B13BAE" w:rsidP="00B13BAE">
            <w:pPr>
              <w:jc w:val="both"/>
              <w:rPr>
                <w:rFonts w:ascii="Museo Sans 300" w:hAnsi="Museo Sans 300"/>
                <w:b/>
                <w:sz w:val="16"/>
                <w:szCs w:val="16"/>
              </w:rPr>
            </w:pPr>
            <w:r w:rsidRPr="0036240E">
              <w:rPr>
                <w:rFonts w:ascii="Museo Sans 300" w:hAnsi="Museo Sans 300" w:cs="Arial"/>
                <w:sz w:val="16"/>
                <w:szCs w:val="16"/>
              </w:rPr>
              <w:t xml:space="preserve">. </w:t>
            </w:r>
          </w:p>
        </w:tc>
        <w:tc>
          <w:tcPr>
            <w:tcW w:w="428" w:type="pct"/>
          </w:tcPr>
          <w:p w:rsidR="00B13BAE" w:rsidRPr="0036240E" w:rsidRDefault="00B13BAE" w:rsidP="00B13BAE">
            <w:pPr>
              <w:jc w:val="center"/>
              <w:rPr>
                <w:rFonts w:ascii="Museo Sans 300" w:hAnsi="Museo Sans 300"/>
                <w:sz w:val="16"/>
                <w:szCs w:val="16"/>
              </w:rPr>
            </w:pPr>
            <w:r w:rsidRPr="0036240E">
              <w:rPr>
                <w:rFonts w:ascii="Museo Sans 300" w:hAnsi="Museo Sans 300"/>
                <w:sz w:val="16"/>
                <w:szCs w:val="16"/>
              </w:rPr>
              <w:t>Según el plan de trabajo de UGC</w:t>
            </w:r>
          </w:p>
        </w:tc>
        <w:tc>
          <w:tcPr>
            <w:tcW w:w="653" w:type="pct"/>
          </w:tcPr>
          <w:p w:rsidR="00B13BAE" w:rsidRPr="0036240E" w:rsidRDefault="00B13BAE" w:rsidP="00B13BAE">
            <w:pPr>
              <w:jc w:val="center"/>
              <w:rPr>
                <w:rFonts w:ascii="Museo Sans 300" w:hAnsi="Museo Sans 300"/>
                <w:sz w:val="16"/>
                <w:szCs w:val="16"/>
              </w:rPr>
            </w:pPr>
            <w:r w:rsidRPr="0036240E">
              <w:rPr>
                <w:rFonts w:ascii="Museo Sans 300" w:hAnsi="Museo Sans 300"/>
                <w:sz w:val="16"/>
                <w:szCs w:val="16"/>
              </w:rPr>
              <w:t>UGC/</w:t>
            </w:r>
          </w:p>
          <w:p w:rsidR="00B13BAE" w:rsidRPr="0036240E" w:rsidRDefault="00B13BAE" w:rsidP="00B13BAE">
            <w:pPr>
              <w:jc w:val="center"/>
              <w:rPr>
                <w:rFonts w:ascii="Museo Sans 300" w:hAnsi="Museo Sans 300"/>
                <w:b/>
                <w:sz w:val="16"/>
                <w:szCs w:val="16"/>
              </w:rPr>
            </w:pPr>
            <w:r w:rsidRPr="0036240E">
              <w:rPr>
                <w:rFonts w:ascii="Museo Sans 300" w:hAnsi="Museo Sans 300"/>
                <w:sz w:val="16"/>
                <w:szCs w:val="16"/>
              </w:rPr>
              <w:t>Unidades Informáticas de las diferentes dependencias, según aplique</w:t>
            </w:r>
          </w:p>
        </w:tc>
        <w:tc>
          <w:tcPr>
            <w:tcW w:w="882" w:type="pct"/>
          </w:tcPr>
          <w:p w:rsidR="00B13BAE" w:rsidRPr="0036240E" w:rsidRDefault="00B13BAE" w:rsidP="00B13BAE">
            <w:pPr>
              <w:jc w:val="both"/>
              <w:rPr>
                <w:rFonts w:ascii="Museo Sans 300" w:hAnsi="Museo Sans 300"/>
                <w:color w:val="FF0000"/>
                <w:sz w:val="16"/>
                <w:szCs w:val="16"/>
              </w:rPr>
            </w:pPr>
            <w:r w:rsidRPr="0036240E">
              <w:rPr>
                <w:rFonts w:ascii="Museo Sans 300" w:hAnsi="Museo Sans 300"/>
                <w:color w:val="FF0000"/>
                <w:sz w:val="16"/>
                <w:szCs w:val="16"/>
              </w:rPr>
              <w:t>Primer Seguimiento 2021</w:t>
            </w:r>
          </w:p>
          <w:p w:rsidR="00B13BAE" w:rsidRPr="0036240E" w:rsidRDefault="00B13BAE" w:rsidP="00B13BAE">
            <w:pPr>
              <w:jc w:val="both"/>
              <w:rPr>
                <w:rFonts w:ascii="Museo Sans 300" w:hAnsi="Museo Sans 300"/>
                <w:sz w:val="16"/>
                <w:szCs w:val="16"/>
              </w:rPr>
            </w:pPr>
            <w:r w:rsidRPr="0036240E">
              <w:rPr>
                <w:rFonts w:ascii="Museo Sans 300" w:hAnsi="Museo Sans 300"/>
                <w:sz w:val="16"/>
                <w:szCs w:val="16"/>
              </w:rPr>
              <w:t xml:space="preserve">Mediante correo electrónico del 14 de junio de 2021, las Unidades Encargadas del SGC en el Ministerio de Hacienda comunicaron que con el propósito de mejorar y simplificar los procesos, para brindar un mejor servicio a los contribuyentes, usuarios y ciudadanos, a partir del lunes 21 de junio de 2021, se iniciaría con la actualización de los Procedimientos, Fichas de Proceso y Planes de Control de todos los Procesos Transversales que comprende el </w:t>
            </w:r>
            <w:r w:rsidRPr="0036240E">
              <w:rPr>
                <w:rFonts w:ascii="Museo Sans 300" w:hAnsi="Museo Sans 300"/>
                <w:sz w:val="16"/>
                <w:szCs w:val="16"/>
              </w:rPr>
              <w:lastRenderedPageBreak/>
              <w:t>Sistema Integrado de Gestión de la Calidad (SIGC) del Ministerio de Hacienda. El personal de la DINAFI ha atendido las diversas convocatorias.</w:t>
            </w:r>
          </w:p>
          <w:p w:rsidR="00B13BAE" w:rsidRPr="0036240E" w:rsidRDefault="00B13BAE" w:rsidP="00B13BAE">
            <w:pPr>
              <w:jc w:val="both"/>
              <w:rPr>
                <w:rFonts w:ascii="Museo Sans 300" w:hAnsi="Museo Sans 300"/>
                <w:color w:val="FF0000"/>
                <w:sz w:val="16"/>
                <w:szCs w:val="16"/>
              </w:rPr>
            </w:pPr>
            <w:r w:rsidRPr="0036240E">
              <w:rPr>
                <w:rFonts w:ascii="Museo Sans 300" w:hAnsi="Museo Sans 300"/>
                <w:color w:val="FF0000"/>
                <w:sz w:val="16"/>
                <w:szCs w:val="16"/>
              </w:rPr>
              <w:t>Segundo Seguimiento 2022</w:t>
            </w:r>
          </w:p>
          <w:p w:rsidR="00B13BAE" w:rsidRPr="0036240E" w:rsidRDefault="00B13BAE" w:rsidP="00B13BAE">
            <w:pPr>
              <w:jc w:val="both"/>
              <w:rPr>
                <w:rFonts w:ascii="Museo Sans 300" w:hAnsi="Museo Sans 300"/>
                <w:sz w:val="16"/>
                <w:szCs w:val="16"/>
              </w:rPr>
            </w:pPr>
            <w:r w:rsidRPr="0036240E">
              <w:rPr>
                <w:rFonts w:ascii="Museo Sans 300" w:hAnsi="Museo Sans 300"/>
                <w:b/>
                <w:color w:val="FF0000"/>
                <w:sz w:val="16"/>
                <w:szCs w:val="16"/>
                <w:u w:val="single"/>
              </w:rPr>
              <w:t>En Proceso</w:t>
            </w:r>
          </w:p>
        </w:tc>
        <w:tc>
          <w:tcPr>
            <w:tcW w:w="881" w:type="pct"/>
          </w:tcPr>
          <w:p w:rsidR="00E048AF" w:rsidRDefault="00E048AF" w:rsidP="00E048AF">
            <w:pPr>
              <w:jc w:val="both"/>
              <w:rPr>
                <w:rFonts w:ascii="Museo Sans 300" w:hAnsi="Museo Sans 300" w:cstheme="minorHAnsi"/>
                <w:color w:val="FF0000"/>
                <w:sz w:val="16"/>
                <w:szCs w:val="16"/>
              </w:rPr>
            </w:pPr>
            <w:r>
              <w:rPr>
                <w:rFonts w:ascii="Museo Sans 300" w:hAnsi="Museo Sans 300" w:cstheme="minorHAnsi"/>
                <w:color w:val="FF0000"/>
                <w:sz w:val="16"/>
                <w:szCs w:val="16"/>
              </w:rPr>
              <w:lastRenderedPageBreak/>
              <w:t>PENDIENTE SEGUIMIENTO</w:t>
            </w:r>
          </w:p>
          <w:p w:rsidR="00B13BAE" w:rsidRPr="0036240E" w:rsidRDefault="00E048AF" w:rsidP="00E048AF">
            <w:pPr>
              <w:jc w:val="both"/>
              <w:rPr>
                <w:rFonts w:ascii="Museo Sans 300" w:hAnsi="Museo Sans 300"/>
                <w:sz w:val="16"/>
                <w:szCs w:val="16"/>
              </w:rPr>
            </w:pPr>
            <w:r>
              <w:rPr>
                <w:rFonts w:ascii="Museo Sans 300" w:hAnsi="Museo Sans 300" w:cstheme="minorHAnsi"/>
                <w:color w:val="FF0000"/>
                <w:sz w:val="16"/>
                <w:szCs w:val="16"/>
              </w:rPr>
              <w:t>Evidencia de la Implementación de la Acción.</w:t>
            </w:r>
          </w:p>
        </w:tc>
      </w:tr>
      <w:tr w:rsidR="00B13BAE" w:rsidRPr="0088221F" w:rsidTr="009C4DF1">
        <w:trPr>
          <w:trHeight w:val="291"/>
          <w:jc w:val="center"/>
        </w:trPr>
        <w:tc>
          <w:tcPr>
            <w:tcW w:w="5000" w:type="pct"/>
            <w:gridSpan w:val="7"/>
            <w:shd w:val="clear" w:color="auto" w:fill="404040"/>
            <w:vAlign w:val="center"/>
          </w:tcPr>
          <w:p w:rsidR="00B13BAE" w:rsidRPr="009C4DF1" w:rsidRDefault="00B13BAE" w:rsidP="00B13BAE">
            <w:pPr>
              <w:jc w:val="center"/>
              <w:rPr>
                <w:rFonts w:ascii="Museo Sans 300" w:hAnsi="Museo Sans 300" w:cs="Arial"/>
                <w:b/>
                <w:color w:val="FFFFFF" w:themeColor="background1"/>
                <w:sz w:val="16"/>
                <w:szCs w:val="16"/>
              </w:rPr>
            </w:pPr>
            <w:r w:rsidRPr="009C4DF1">
              <w:rPr>
                <w:rFonts w:ascii="Museo Sans 300" w:hAnsi="Museo Sans 300" w:cs="Arial"/>
                <w:b/>
                <w:color w:val="FFFFFF" w:themeColor="background1"/>
                <w:sz w:val="16"/>
                <w:szCs w:val="16"/>
              </w:rPr>
              <w:t>Sugerencia por oficina</w:t>
            </w:r>
          </w:p>
          <w:p w:rsidR="00B13BAE" w:rsidRPr="009C4DF1" w:rsidRDefault="00B13BAE" w:rsidP="00B13BAE">
            <w:pPr>
              <w:jc w:val="center"/>
              <w:rPr>
                <w:rFonts w:ascii="Museo Sans 300" w:hAnsi="Museo Sans 300" w:cs="Arial"/>
                <w:b/>
                <w:color w:val="FFFFFF" w:themeColor="background1"/>
                <w:sz w:val="16"/>
                <w:szCs w:val="16"/>
              </w:rPr>
            </w:pPr>
            <w:r w:rsidRPr="009C4DF1">
              <w:rPr>
                <w:rFonts w:ascii="Museo Sans 300" w:hAnsi="Museo Sans 300" w:cs="Arial"/>
                <w:b/>
                <w:color w:val="FFFFFF" w:themeColor="background1"/>
                <w:sz w:val="16"/>
                <w:szCs w:val="16"/>
                <w:u w:val="single"/>
              </w:rPr>
              <w:t>Unidad de Seguridad de la Información</w:t>
            </w:r>
          </w:p>
        </w:tc>
      </w:tr>
      <w:tr w:rsidR="00B13BAE" w:rsidRPr="0088221F" w:rsidTr="00B13BAE">
        <w:trPr>
          <w:trHeight w:val="1273"/>
          <w:jc w:val="center"/>
        </w:trPr>
        <w:tc>
          <w:tcPr>
            <w:tcW w:w="834" w:type="pct"/>
          </w:tcPr>
          <w:p w:rsidR="00B13BAE" w:rsidRPr="00B5457A" w:rsidRDefault="00B13BAE" w:rsidP="00B5457A">
            <w:pPr>
              <w:pStyle w:val="Prrafodelista"/>
              <w:numPr>
                <w:ilvl w:val="0"/>
                <w:numId w:val="133"/>
              </w:numPr>
              <w:ind w:left="351"/>
              <w:jc w:val="both"/>
              <w:rPr>
                <w:rFonts w:ascii="Museo Sans 300" w:hAnsi="Museo Sans 300" w:cs="Arial"/>
                <w:sz w:val="16"/>
                <w:szCs w:val="16"/>
              </w:rPr>
            </w:pPr>
            <w:r w:rsidRPr="00B5457A">
              <w:rPr>
                <w:rFonts w:ascii="Museo Sans 300" w:hAnsi="Museo Sans 300" w:cs="Arial"/>
                <w:sz w:val="16"/>
                <w:szCs w:val="16"/>
              </w:rPr>
              <w:t>Aumentar la capacidad para adjuntar documentos en el correo electrónico.</w:t>
            </w:r>
          </w:p>
          <w:p w:rsidR="00B13BAE" w:rsidRPr="004E4442" w:rsidRDefault="00B13BAE" w:rsidP="00B13BAE">
            <w:pPr>
              <w:ind w:left="351" w:hanging="284"/>
              <w:rPr>
                <w:rFonts w:ascii="Museo Sans 300" w:hAnsi="Museo Sans 300" w:cs="Arial"/>
                <w:sz w:val="16"/>
                <w:szCs w:val="16"/>
              </w:rPr>
            </w:pPr>
          </w:p>
        </w:tc>
        <w:tc>
          <w:tcPr>
            <w:tcW w:w="653" w:type="pct"/>
          </w:tcPr>
          <w:p w:rsidR="00B13BAE" w:rsidRPr="004E4442" w:rsidRDefault="00B13BAE" w:rsidP="00B13BAE">
            <w:pPr>
              <w:jc w:val="both"/>
              <w:rPr>
                <w:rFonts w:ascii="Museo Sans 300" w:hAnsi="Museo Sans 300" w:cs="Arial"/>
                <w:sz w:val="16"/>
                <w:szCs w:val="16"/>
              </w:rPr>
            </w:pPr>
            <w:r w:rsidRPr="004E4442">
              <w:rPr>
                <w:rFonts w:ascii="Museo Sans 300" w:hAnsi="Museo Sans 300" w:cs="Arial"/>
                <w:sz w:val="16"/>
                <w:szCs w:val="16"/>
              </w:rPr>
              <w:t xml:space="preserve">La situación indicada no está relacionada directamente con los servicios de USEI, sino con la configuración de correo electrónico institucional, la cual establece una restricción de 25 megas. </w:t>
            </w:r>
          </w:p>
          <w:p w:rsidR="00B13BAE" w:rsidRPr="004E4442" w:rsidRDefault="00B13BAE" w:rsidP="00B13BAE">
            <w:pPr>
              <w:jc w:val="both"/>
              <w:rPr>
                <w:rFonts w:ascii="Museo Sans 300" w:hAnsi="Museo Sans 300" w:cs="Arial"/>
                <w:sz w:val="16"/>
                <w:szCs w:val="16"/>
              </w:rPr>
            </w:pPr>
          </w:p>
          <w:p w:rsidR="00B13BAE" w:rsidRPr="004E4442" w:rsidRDefault="00B13BAE" w:rsidP="00B13BAE">
            <w:pPr>
              <w:rPr>
                <w:rFonts w:ascii="Museo Sans 300" w:hAnsi="Museo Sans 300" w:cs="Arial"/>
                <w:sz w:val="16"/>
                <w:szCs w:val="16"/>
              </w:rPr>
            </w:pPr>
          </w:p>
          <w:p w:rsidR="00B13BAE" w:rsidRPr="004E4442" w:rsidRDefault="00B13BAE" w:rsidP="00B13BAE">
            <w:pPr>
              <w:rPr>
                <w:rFonts w:ascii="Museo Sans 300" w:hAnsi="Museo Sans 300" w:cs="Arial"/>
                <w:sz w:val="16"/>
                <w:szCs w:val="16"/>
              </w:rPr>
            </w:pPr>
          </w:p>
          <w:p w:rsidR="00B13BAE" w:rsidRPr="004E4442" w:rsidRDefault="00B13BAE" w:rsidP="00B13BAE">
            <w:pPr>
              <w:rPr>
                <w:rFonts w:ascii="Museo Sans 300" w:hAnsi="Museo Sans 300" w:cs="Arial"/>
                <w:sz w:val="16"/>
                <w:szCs w:val="16"/>
              </w:rPr>
            </w:pPr>
          </w:p>
        </w:tc>
        <w:tc>
          <w:tcPr>
            <w:tcW w:w="669" w:type="pct"/>
          </w:tcPr>
          <w:p w:rsidR="00B13BAE" w:rsidRPr="004E4442" w:rsidRDefault="00B13BAE" w:rsidP="00B13BAE">
            <w:pPr>
              <w:jc w:val="both"/>
              <w:rPr>
                <w:rFonts w:ascii="Museo Sans 300" w:hAnsi="Museo Sans 300" w:cs="Arial"/>
                <w:sz w:val="16"/>
                <w:szCs w:val="16"/>
              </w:rPr>
            </w:pPr>
            <w:r w:rsidRPr="004E4442">
              <w:rPr>
                <w:rFonts w:ascii="Museo Sans 300" w:hAnsi="Museo Sans 300" w:cs="Arial"/>
                <w:sz w:val="16"/>
                <w:szCs w:val="16"/>
              </w:rPr>
              <w:t>Se realizará una revisión a la Política institucional de tamaño de archivos, en la cual se analizará los recursos que demandaría un posible incremento en caso aplique,  lo cual se someterá a autorización de la instancia respectiva incluyendo la información sobre el financiamiento necesario.</w:t>
            </w:r>
          </w:p>
        </w:tc>
        <w:tc>
          <w:tcPr>
            <w:tcW w:w="428" w:type="pct"/>
          </w:tcPr>
          <w:p w:rsidR="00B13BAE" w:rsidRPr="004E4442" w:rsidRDefault="00B13BAE" w:rsidP="00B13BAE">
            <w:pPr>
              <w:spacing w:line="360" w:lineRule="auto"/>
              <w:jc w:val="center"/>
              <w:rPr>
                <w:rFonts w:ascii="Museo Sans 300" w:hAnsi="Museo Sans 300" w:cs="Arial"/>
                <w:sz w:val="16"/>
                <w:szCs w:val="16"/>
              </w:rPr>
            </w:pPr>
            <w:r w:rsidRPr="004E4442">
              <w:rPr>
                <w:rFonts w:ascii="Museo Sans 300" w:hAnsi="Museo Sans 300" w:cs="Arial"/>
                <w:sz w:val="16"/>
                <w:szCs w:val="16"/>
              </w:rPr>
              <w:t>2021</w:t>
            </w:r>
          </w:p>
        </w:tc>
        <w:tc>
          <w:tcPr>
            <w:tcW w:w="653" w:type="pct"/>
          </w:tcPr>
          <w:p w:rsidR="00B13BAE" w:rsidRPr="004E4442" w:rsidRDefault="00B13BAE" w:rsidP="00B13BAE">
            <w:pPr>
              <w:jc w:val="center"/>
              <w:rPr>
                <w:rFonts w:ascii="Museo Sans 300" w:hAnsi="Museo Sans 300" w:cs="Arial"/>
                <w:sz w:val="16"/>
                <w:szCs w:val="16"/>
              </w:rPr>
            </w:pPr>
            <w:r w:rsidRPr="004E4442">
              <w:rPr>
                <w:rFonts w:ascii="Museo Sans 300" w:hAnsi="Museo Sans 300" w:cs="Arial"/>
                <w:sz w:val="16"/>
                <w:szCs w:val="16"/>
              </w:rPr>
              <w:t>Dirección DINAFI/</w:t>
            </w:r>
          </w:p>
          <w:p w:rsidR="00B13BAE" w:rsidRPr="004E4442" w:rsidRDefault="00B13BAE" w:rsidP="00B13BAE">
            <w:pPr>
              <w:jc w:val="center"/>
              <w:rPr>
                <w:rFonts w:ascii="Museo Sans 300" w:hAnsi="Museo Sans 300" w:cs="Arial"/>
                <w:sz w:val="16"/>
                <w:szCs w:val="16"/>
              </w:rPr>
            </w:pPr>
          </w:p>
          <w:p w:rsidR="00B13BAE" w:rsidRPr="004E4442" w:rsidRDefault="00B13BAE" w:rsidP="00B13BAE">
            <w:pPr>
              <w:jc w:val="center"/>
              <w:rPr>
                <w:rFonts w:ascii="Museo Sans 300" w:hAnsi="Museo Sans 300" w:cs="Arial"/>
                <w:sz w:val="16"/>
                <w:szCs w:val="16"/>
              </w:rPr>
            </w:pPr>
            <w:r w:rsidRPr="004E4442">
              <w:rPr>
                <w:rFonts w:ascii="Museo Sans 300" w:hAnsi="Museo Sans 300" w:cs="Arial"/>
                <w:sz w:val="16"/>
                <w:szCs w:val="16"/>
              </w:rPr>
              <w:t>USEI/</w:t>
            </w:r>
          </w:p>
          <w:p w:rsidR="00B13BAE" w:rsidRPr="004E4442" w:rsidRDefault="00B13BAE" w:rsidP="00B13BAE">
            <w:pPr>
              <w:jc w:val="center"/>
              <w:rPr>
                <w:rFonts w:ascii="Museo Sans 300" w:hAnsi="Museo Sans 300" w:cs="Arial"/>
                <w:sz w:val="16"/>
                <w:szCs w:val="16"/>
              </w:rPr>
            </w:pPr>
          </w:p>
          <w:p w:rsidR="00B13BAE" w:rsidRPr="004E4442" w:rsidRDefault="00B13BAE" w:rsidP="00B13BAE">
            <w:pPr>
              <w:jc w:val="center"/>
              <w:rPr>
                <w:rFonts w:ascii="Museo Sans 300" w:hAnsi="Museo Sans 300" w:cs="Arial"/>
                <w:sz w:val="16"/>
                <w:szCs w:val="16"/>
              </w:rPr>
            </w:pPr>
            <w:r w:rsidRPr="004E4442">
              <w:rPr>
                <w:rFonts w:ascii="Museo Sans 300" w:hAnsi="Museo Sans 300" w:cs="Arial"/>
                <w:sz w:val="16"/>
                <w:szCs w:val="16"/>
              </w:rPr>
              <w:t>URT</w:t>
            </w:r>
          </w:p>
        </w:tc>
        <w:tc>
          <w:tcPr>
            <w:tcW w:w="882" w:type="pct"/>
          </w:tcPr>
          <w:p w:rsidR="00B13BAE" w:rsidRPr="004E4442" w:rsidRDefault="00B13BAE" w:rsidP="00B13BAE">
            <w:pPr>
              <w:jc w:val="both"/>
              <w:rPr>
                <w:rFonts w:ascii="Museo Sans 300" w:hAnsi="Museo Sans 300"/>
                <w:color w:val="FF0000"/>
                <w:sz w:val="16"/>
                <w:szCs w:val="16"/>
              </w:rPr>
            </w:pPr>
            <w:r w:rsidRPr="004E4442">
              <w:rPr>
                <w:rFonts w:ascii="Museo Sans 300" w:hAnsi="Museo Sans 300"/>
                <w:color w:val="FF0000"/>
                <w:sz w:val="16"/>
                <w:szCs w:val="16"/>
              </w:rPr>
              <w:t>Primer Seguimiento 2021</w:t>
            </w:r>
          </w:p>
          <w:p w:rsidR="00B13BAE" w:rsidRPr="004E4442" w:rsidRDefault="00B13BAE" w:rsidP="00B13BAE">
            <w:pPr>
              <w:jc w:val="both"/>
              <w:rPr>
                <w:rFonts w:ascii="Museo Sans 300" w:hAnsi="Museo Sans 300" w:cs="Arial"/>
                <w:sz w:val="16"/>
                <w:szCs w:val="16"/>
              </w:rPr>
            </w:pPr>
            <w:r w:rsidRPr="004E4442">
              <w:rPr>
                <w:rFonts w:ascii="Museo Sans 300" w:hAnsi="Museo Sans 300" w:cs="Arial"/>
                <w:sz w:val="16"/>
                <w:szCs w:val="16"/>
              </w:rPr>
              <w:t>El lineamiento especifico de seguridad de la información (LES) para el servicio de correo electrónico (003) está bajo revisión. Sin embargo, no se contempla un incremento en el tamaño de los archivos adjuntos de 25MB. De superar el límite actual, lo cual es técnicamente posible, provocará problemas operativos al afectar la interoperabilidad con servidores de correo de otras instituciones de gobierno y de terceros incluyendo servicios bien conocidos como Gmail, Outlook y Office 365, Yahoo! mail y otros que no admiten correos superiores de 20 o 25MB. Por otra parte, usuarios que requieren compartir archivos de tamaño superior a los 25MB se les ha otorgado acceso a sistemas de almacenamiento en la nube bajo requerimiento.</w:t>
            </w:r>
          </w:p>
          <w:p w:rsidR="00B13BAE" w:rsidRPr="004E4442" w:rsidRDefault="00B13BAE" w:rsidP="00B13BAE">
            <w:pPr>
              <w:jc w:val="both"/>
              <w:rPr>
                <w:rFonts w:ascii="Museo Sans 300" w:hAnsi="Museo Sans 300"/>
                <w:color w:val="FF0000"/>
                <w:sz w:val="16"/>
                <w:szCs w:val="16"/>
              </w:rPr>
            </w:pPr>
            <w:r w:rsidRPr="004E4442">
              <w:rPr>
                <w:rFonts w:ascii="Museo Sans 300" w:hAnsi="Museo Sans 300"/>
                <w:color w:val="FF0000"/>
                <w:sz w:val="16"/>
                <w:szCs w:val="16"/>
              </w:rPr>
              <w:t>Segundo Seguimiento 2022</w:t>
            </w:r>
          </w:p>
          <w:p w:rsidR="00B13BAE" w:rsidRPr="004E4442" w:rsidRDefault="00B13BAE" w:rsidP="00B13BAE">
            <w:pPr>
              <w:jc w:val="both"/>
              <w:rPr>
                <w:rFonts w:ascii="Museo Sans 300" w:hAnsi="Museo Sans 300" w:cs="Arial"/>
                <w:sz w:val="16"/>
                <w:szCs w:val="16"/>
              </w:rPr>
            </w:pPr>
            <w:r w:rsidRPr="004E4442">
              <w:rPr>
                <w:rFonts w:ascii="Museo Sans 300" w:hAnsi="Museo Sans 300"/>
                <w:b/>
                <w:color w:val="FF0000"/>
                <w:sz w:val="16"/>
                <w:szCs w:val="16"/>
                <w:u w:val="single"/>
              </w:rPr>
              <w:t>En Proceso</w:t>
            </w:r>
          </w:p>
        </w:tc>
        <w:tc>
          <w:tcPr>
            <w:tcW w:w="881" w:type="pct"/>
          </w:tcPr>
          <w:p w:rsidR="00E048AF" w:rsidRDefault="00E048AF" w:rsidP="00E048AF">
            <w:pPr>
              <w:jc w:val="both"/>
              <w:rPr>
                <w:rFonts w:ascii="Museo Sans 300" w:hAnsi="Museo Sans 300" w:cstheme="minorHAnsi"/>
                <w:color w:val="FF0000"/>
                <w:sz w:val="16"/>
                <w:szCs w:val="16"/>
              </w:rPr>
            </w:pPr>
            <w:r>
              <w:rPr>
                <w:rFonts w:ascii="Museo Sans 300" w:hAnsi="Museo Sans 300" w:cstheme="minorHAnsi"/>
                <w:color w:val="FF0000"/>
                <w:sz w:val="16"/>
                <w:szCs w:val="16"/>
              </w:rPr>
              <w:t>PENDIENTE SEGUIMIENTO</w:t>
            </w:r>
          </w:p>
          <w:p w:rsidR="00B13BAE" w:rsidRPr="004E4442" w:rsidRDefault="00E048AF" w:rsidP="00E048AF">
            <w:pPr>
              <w:jc w:val="both"/>
              <w:rPr>
                <w:rFonts w:ascii="Museo Sans 300" w:hAnsi="Museo Sans 300"/>
                <w:color w:val="FF0000"/>
                <w:sz w:val="16"/>
                <w:szCs w:val="16"/>
              </w:rPr>
            </w:pPr>
            <w:r>
              <w:rPr>
                <w:rFonts w:ascii="Museo Sans 300" w:hAnsi="Museo Sans 300" w:cstheme="minorHAnsi"/>
                <w:color w:val="FF0000"/>
                <w:sz w:val="16"/>
                <w:szCs w:val="16"/>
              </w:rPr>
              <w:t>Evidencia de la Implementación de la Acción.</w:t>
            </w:r>
          </w:p>
        </w:tc>
      </w:tr>
    </w:tbl>
    <w:p w:rsidR="001B3F71" w:rsidRDefault="001B3F71"/>
    <w:p w:rsidR="006E77AF" w:rsidRDefault="006E77AF"/>
    <w:p w:rsidR="006E77AF" w:rsidRDefault="006E77AF"/>
    <w:p w:rsidR="006E77AF" w:rsidRDefault="006E77AF"/>
    <w:p w:rsidR="006E77AF" w:rsidRDefault="006E77AF"/>
    <w:p w:rsidR="006E77AF" w:rsidRDefault="006E77AF"/>
    <w:p w:rsidR="006E77AF" w:rsidRDefault="006E77AF"/>
    <w:p w:rsidR="00B13BAE" w:rsidRPr="00D4468C" w:rsidRDefault="00B13BAE" w:rsidP="00B13BAE">
      <w:pPr>
        <w:rPr>
          <w:rFonts w:ascii="Museo Sans 300" w:hAnsi="Museo Sans 300"/>
          <w:b/>
          <w:sz w:val="16"/>
          <w:szCs w:val="16"/>
          <w:u w:val="single"/>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2410"/>
        <w:gridCol w:w="2693"/>
        <w:gridCol w:w="3686"/>
      </w:tblGrid>
      <w:tr w:rsidR="00B13BAE" w:rsidRPr="00D4468C" w:rsidTr="009C4DF1">
        <w:trPr>
          <w:tblHeader/>
        </w:trPr>
        <w:tc>
          <w:tcPr>
            <w:tcW w:w="14034" w:type="dxa"/>
            <w:gridSpan w:val="5"/>
            <w:tcBorders>
              <w:top w:val="single" w:sz="4" w:space="0" w:color="auto"/>
              <w:left w:val="single" w:sz="4" w:space="0" w:color="auto"/>
              <w:bottom w:val="single" w:sz="4" w:space="0" w:color="auto"/>
              <w:right w:val="single" w:sz="4" w:space="0" w:color="auto"/>
            </w:tcBorders>
            <w:shd w:val="clear" w:color="auto" w:fill="404040"/>
          </w:tcPr>
          <w:p w:rsidR="00B13BAE" w:rsidRPr="009C4DF1" w:rsidRDefault="00B13BAE" w:rsidP="00B13BAE">
            <w:pPr>
              <w:spacing w:line="256" w:lineRule="auto"/>
              <w:jc w:val="center"/>
              <w:rPr>
                <w:rFonts w:ascii="Museo Sans 300" w:hAnsi="Museo Sans 300"/>
                <w:b/>
                <w:color w:val="FFFFFF" w:themeColor="background1"/>
                <w:sz w:val="16"/>
                <w:szCs w:val="16"/>
              </w:rPr>
            </w:pPr>
            <w:r w:rsidRPr="009C4DF1">
              <w:rPr>
                <w:rFonts w:ascii="Museo Sans 300" w:hAnsi="Museo Sans 300"/>
                <w:b/>
                <w:color w:val="FFFFFF" w:themeColor="background1"/>
                <w:sz w:val="16"/>
                <w:szCs w:val="16"/>
              </w:rPr>
              <w:t>DIRECCIÓN   NACIONAL DE ADMINISTRACIÓN FINANCIERA E INNOVACION  (DINAFI)   Acta N.º 1 año 2022</w:t>
            </w:r>
          </w:p>
        </w:tc>
      </w:tr>
      <w:tr w:rsidR="00B13BAE" w:rsidRPr="00D4468C" w:rsidTr="006E77AF">
        <w:trPr>
          <w:tblHeader/>
        </w:trPr>
        <w:tc>
          <w:tcPr>
            <w:tcW w:w="2268" w:type="dxa"/>
            <w:tcBorders>
              <w:top w:val="single" w:sz="4" w:space="0" w:color="auto"/>
              <w:left w:val="single" w:sz="4" w:space="0" w:color="auto"/>
              <w:bottom w:val="single" w:sz="4" w:space="0" w:color="auto"/>
              <w:right w:val="single" w:sz="4" w:space="0" w:color="auto"/>
            </w:tcBorders>
            <w:shd w:val="clear" w:color="auto" w:fill="404040"/>
            <w:vAlign w:val="center"/>
          </w:tcPr>
          <w:p w:rsidR="00B13BAE" w:rsidRPr="009C4DF1" w:rsidRDefault="00B13BAE" w:rsidP="00B13BAE">
            <w:pPr>
              <w:jc w:val="center"/>
              <w:rPr>
                <w:rFonts w:ascii="Museo Sans 300" w:hAnsi="Museo Sans 300"/>
                <w:b/>
                <w:color w:val="FFFFFF" w:themeColor="background1"/>
                <w:sz w:val="16"/>
                <w:szCs w:val="16"/>
              </w:rPr>
            </w:pPr>
            <w:r w:rsidRPr="009C4DF1">
              <w:rPr>
                <w:rFonts w:ascii="Museo Sans 300" w:hAnsi="Museo Sans 300"/>
                <w:b/>
                <w:color w:val="FFFFFF" w:themeColor="background1"/>
                <w:sz w:val="16"/>
                <w:szCs w:val="16"/>
              </w:rPr>
              <w:t>OPORTUNIDADES DE MEJORA</w:t>
            </w:r>
          </w:p>
          <w:p w:rsidR="00B13BAE" w:rsidRPr="009C4DF1" w:rsidRDefault="00B13BAE" w:rsidP="00B13BAE">
            <w:pPr>
              <w:jc w:val="center"/>
              <w:rPr>
                <w:rFonts w:ascii="Museo Sans 300" w:hAnsi="Museo Sans 300"/>
                <w:b/>
                <w:color w:val="FFFFFF" w:themeColor="background1"/>
                <w:sz w:val="16"/>
                <w:szCs w:val="16"/>
              </w:rPr>
            </w:pPr>
            <w:r w:rsidRPr="009C4DF1">
              <w:rPr>
                <w:rFonts w:ascii="Museo Sans 300" w:hAnsi="Museo Sans 300"/>
                <w:b/>
                <w:color w:val="FFFFFF" w:themeColor="background1"/>
                <w:sz w:val="16"/>
                <w:szCs w:val="16"/>
              </w:rPr>
              <w:t xml:space="preserve"> (sugerencias)</w:t>
            </w:r>
          </w:p>
        </w:tc>
        <w:tc>
          <w:tcPr>
            <w:tcW w:w="2977" w:type="dxa"/>
            <w:tcBorders>
              <w:top w:val="single" w:sz="4" w:space="0" w:color="auto"/>
              <w:left w:val="single" w:sz="4" w:space="0" w:color="auto"/>
              <w:bottom w:val="single" w:sz="4" w:space="0" w:color="auto"/>
              <w:right w:val="single" w:sz="4" w:space="0" w:color="auto"/>
            </w:tcBorders>
            <w:shd w:val="clear" w:color="auto" w:fill="404040"/>
            <w:vAlign w:val="center"/>
          </w:tcPr>
          <w:p w:rsidR="00B13BAE" w:rsidRPr="009C4DF1" w:rsidRDefault="00B13BAE" w:rsidP="00B13BAE">
            <w:pPr>
              <w:jc w:val="center"/>
              <w:rPr>
                <w:rFonts w:ascii="Museo Sans 300" w:hAnsi="Museo Sans 300"/>
                <w:b/>
                <w:color w:val="FFFFFF" w:themeColor="background1"/>
                <w:sz w:val="16"/>
                <w:szCs w:val="16"/>
              </w:rPr>
            </w:pPr>
            <w:r w:rsidRPr="009C4DF1">
              <w:rPr>
                <w:rFonts w:ascii="Museo Sans 300" w:hAnsi="Museo Sans 300"/>
                <w:b/>
                <w:color w:val="FFFFFF" w:themeColor="background1"/>
                <w:sz w:val="16"/>
                <w:szCs w:val="16"/>
              </w:rPr>
              <w:t xml:space="preserve">ANALISIS DE CAUSA </w:t>
            </w:r>
          </w:p>
        </w:tc>
        <w:tc>
          <w:tcPr>
            <w:tcW w:w="2410" w:type="dxa"/>
            <w:tcBorders>
              <w:top w:val="single" w:sz="4" w:space="0" w:color="auto"/>
              <w:left w:val="single" w:sz="4" w:space="0" w:color="auto"/>
              <w:bottom w:val="single" w:sz="4" w:space="0" w:color="auto"/>
              <w:right w:val="single" w:sz="4" w:space="0" w:color="auto"/>
            </w:tcBorders>
            <w:shd w:val="clear" w:color="auto" w:fill="404040"/>
            <w:vAlign w:val="center"/>
          </w:tcPr>
          <w:p w:rsidR="00B13BAE" w:rsidRPr="009C4DF1" w:rsidRDefault="00B13BAE" w:rsidP="00B13BAE">
            <w:pPr>
              <w:jc w:val="center"/>
              <w:rPr>
                <w:rFonts w:ascii="Museo Sans 300" w:hAnsi="Museo Sans 300"/>
                <w:b/>
                <w:color w:val="FFFFFF" w:themeColor="background1"/>
                <w:sz w:val="16"/>
                <w:szCs w:val="16"/>
              </w:rPr>
            </w:pPr>
            <w:r w:rsidRPr="009C4DF1">
              <w:rPr>
                <w:rFonts w:ascii="Museo Sans 300" w:hAnsi="Museo Sans 300"/>
                <w:b/>
                <w:color w:val="FFFFFF" w:themeColor="background1"/>
                <w:sz w:val="16"/>
                <w:szCs w:val="16"/>
              </w:rPr>
              <w:t>ACCIÓN A EJECUTAR</w:t>
            </w:r>
          </w:p>
        </w:tc>
        <w:tc>
          <w:tcPr>
            <w:tcW w:w="2693" w:type="dxa"/>
            <w:tcBorders>
              <w:top w:val="single" w:sz="4" w:space="0" w:color="auto"/>
              <w:left w:val="single" w:sz="4" w:space="0" w:color="auto"/>
              <w:bottom w:val="single" w:sz="4" w:space="0" w:color="auto"/>
              <w:right w:val="single" w:sz="4" w:space="0" w:color="auto"/>
            </w:tcBorders>
            <w:shd w:val="clear" w:color="auto" w:fill="404040"/>
            <w:vAlign w:val="center"/>
          </w:tcPr>
          <w:p w:rsidR="00B13BAE" w:rsidRPr="009C4DF1" w:rsidRDefault="00B13BAE" w:rsidP="00B13BAE">
            <w:pPr>
              <w:jc w:val="center"/>
              <w:rPr>
                <w:rFonts w:ascii="Museo Sans 300" w:hAnsi="Museo Sans 300"/>
                <w:b/>
                <w:color w:val="FFFFFF" w:themeColor="background1"/>
                <w:sz w:val="16"/>
                <w:szCs w:val="16"/>
              </w:rPr>
            </w:pPr>
            <w:r w:rsidRPr="009C4DF1">
              <w:rPr>
                <w:rFonts w:ascii="Museo Sans 300" w:hAnsi="Museo Sans 300"/>
                <w:b/>
                <w:color w:val="FFFFFF" w:themeColor="background1"/>
                <w:sz w:val="16"/>
                <w:szCs w:val="16"/>
              </w:rPr>
              <w:t>PLAZO</w:t>
            </w:r>
          </w:p>
        </w:tc>
        <w:tc>
          <w:tcPr>
            <w:tcW w:w="3686" w:type="dxa"/>
            <w:tcBorders>
              <w:top w:val="single" w:sz="4" w:space="0" w:color="auto"/>
              <w:left w:val="single" w:sz="4" w:space="0" w:color="auto"/>
              <w:bottom w:val="single" w:sz="4" w:space="0" w:color="auto"/>
              <w:right w:val="single" w:sz="4" w:space="0" w:color="auto"/>
            </w:tcBorders>
            <w:shd w:val="clear" w:color="auto" w:fill="404040"/>
            <w:vAlign w:val="center"/>
          </w:tcPr>
          <w:p w:rsidR="00B13BAE" w:rsidRPr="009C4DF1" w:rsidRDefault="00B13BAE" w:rsidP="00B13BAE">
            <w:pPr>
              <w:jc w:val="center"/>
              <w:rPr>
                <w:rFonts w:ascii="Museo Sans 300" w:hAnsi="Museo Sans 300"/>
                <w:b/>
                <w:color w:val="FFFFFF" w:themeColor="background1"/>
                <w:sz w:val="16"/>
                <w:szCs w:val="16"/>
              </w:rPr>
            </w:pPr>
            <w:r w:rsidRPr="009C4DF1">
              <w:rPr>
                <w:rFonts w:ascii="Museo Sans 300" w:hAnsi="Museo Sans 300"/>
                <w:b/>
                <w:color w:val="FFFFFF" w:themeColor="background1"/>
                <w:sz w:val="16"/>
                <w:szCs w:val="16"/>
              </w:rPr>
              <w:t>SITUACIÓN ACTUAL DE LA ACCIÓN A EJECUTADA</w:t>
            </w:r>
          </w:p>
        </w:tc>
      </w:tr>
      <w:tr w:rsidR="00B13BAE" w:rsidRPr="00D4468C" w:rsidTr="009C4DF1">
        <w:tc>
          <w:tcPr>
            <w:tcW w:w="14034" w:type="dxa"/>
            <w:gridSpan w:val="5"/>
            <w:tcBorders>
              <w:top w:val="single" w:sz="4" w:space="0" w:color="auto"/>
              <w:left w:val="single" w:sz="4" w:space="0" w:color="auto"/>
              <w:bottom w:val="single" w:sz="4" w:space="0" w:color="auto"/>
              <w:right w:val="single" w:sz="4" w:space="0" w:color="auto"/>
            </w:tcBorders>
            <w:shd w:val="clear" w:color="auto" w:fill="404040"/>
          </w:tcPr>
          <w:p w:rsidR="00B13BAE" w:rsidRPr="009C4DF1" w:rsidRDefault="00B13BAE" w:rsidP="00B13BAE">
            <w:pPr>
              <w:tabs>
                <w:tab w:val="left" w:pos="567"/>
              </w:tabs>
              <w:jc w:val="center"/>
              <w:rPr>
                <w:rFonts w:ascii="Museo Sans 300" w:hAnsi="Museo Sans 300"/>
                <w:b/>
                <w:color w:val="FFFFFF" w:themeColor="background1"/>
                <w:sz w:val="16"/>
                <w:szCs w:val="16"/>
              </w:rPr>
            </w:pPr>
            <w:r w:rsidRPr="009C4DF1">
              <w:rPr>
                <w:rFonts w:ascii="Museo Sans 300" w:hAnsi="Museo Sans 300" w:cs="Arial"/>
                <w:b/>
                <w:color w:val="FFFFFF" w:themeColor="background1"/>
                <w:sz w:val="16"/>
                <w:szCs w:val="16"/>
              </w:rPr>
              <w:t>Sugerencia por oficina</w:t>
            </w:r>
          </w:p>
          <w:p w:rsidR="00B13BAE" w:rsidRPr="009C4DF1" w:rsidRDefault="00B13BAE" w:rsidP="00B13BAE">
            <w:pPr>
              <w:spacing w:line="256" w:lineRule="auto"/>
              <w:jc w:val="center"/>
              <w:rPr>
                <w:rFonts w:ascii="Museo Sans 300" w:hAnsi="Museo Sans 300"/>
                <w:b/>
                <w:color w:val="FFFFFF" w:themeColor="background1"/>
                <w:sz w:val="16"/>
                <w:szCs w:val="16"/>
              </w:rPr>
            </w:pPr>
            <w:r w:rsidRPr="009C4DF1">
              <w:rPr>
                <w:rFonts w:ascii="Museo Sans 300" w:hAnsi="Museo Sans 300"/>
                <w:b/>
                <w:color w:val="FFFFFF" w:themeColor="background1"/>
                <w:sz w:val="16"/>
                <w:szCs w:val="16"/>
              </w:rPr>
              <w:t>Unidad de Infraestructura Tecnológica</w:t>
            </w:r>
          </w:p>
        </w:tc>
      </w:tr>
      <w:tr w:rsidR="006E77AF" w:rsidRPr="00D4468C" w:rsidTr="006E77AF">
        <w:tc>
          <w:tcPr>
            <w:tcW w:w="2268" w:type="dxa"/>
            <w:tcBorders>
              <w:top w:val="single" w:sz="4" w:space="0" w:color="auto"/>
              <w:left w:val="single" w:sz="4" w:space="0" w:color="auto"/>
              <w:bottom w:val="single" w:sz="4" w:space="0" w:color="auto"/>
              <w:right w:val="single" w:sz="4" w:space="0" w:color="auto"/>
            </w:tcBorders>
          </w:tcPr>
          <w:p w:rsidR="006E77AF" w:rsidRPr="008D4DE0" w:rsidRDefault="006E77AF" w:rsidP="006E77AF">
            <w:pPr>
              <w:pStyle w:val="Prrafodelista"/>
              <w:numPr>
                <w:ilvl w:val="0"/>
                <w:numId w:val="133"/>
              </w:numPr>
              <w:spacing w:line="256" w:lineRule="auto"/>
              <w:ind w:left="179" w:hanging="179"/>
              <w:jc w:val="both"/>
              <w:rPr>
                <w:rFonts w:ascii="Museo Sans 300" w:hAnsi="Museo Sans 300"/>
                <w:bCs/>
                <w:kern w:val="32"/>
                <w:sz w:val="16"/>
                <w:szCs w:val="16"/>
              </w:rPr>
            </w:pPr>
            <w:r w:rsidRPr="008D4DE0">
              <w:rPr>
                <w:rFonts w:ascii="Museo Sans 300" w:hAnsi="Museo Sans 300"/>
                <w:bCs/>
                <w:kern w:val="32"/>
                <w:sz w:val="16"/>
                <w:szCs w:val="16"/>
              </w:rPr>
              <w:t xml:space="preserve">Brindar capacitación a los técnicos no solo en tecnología sino en atención al cliente. </w:t>
            </w:r>
          </w:p>
        </w:tc>
        <w:tc>
          <w:tcPr>
            <w:tcW w:w="2977" w:type="dxa"/>
            <w:tcBorders>
              <w:top w:val="single" w:sz="4" w:space="0" w:color="auto"/>
              <w:left w:val="single" w:sz="4" w:space="0" w:color="auto"/>
              <w:bottom w:val="single" w:sz="4" w:space="0" w:color="auto"/>
              <w:right w:val="single" w:sz="4" w:space="0" w:color="auto"/>
            </w:tcBorders>
          </w:tcPr>
          <w:p w:rsidR="006E77AF" w:rsidRPr="00D4468C" w:rsidRDefault="006E77AF" w:rsidP="006E77AF">
            <w:pPr>
              <w:spacing w:line="256" w:lineRule="auto"/>
              <w:jc w:val="both"/>
              <w:rPr>
                <w:rFonts w:ascii="Museo Sans 300" w:hAnsi="Museo Sans 300" w:cs="Calibri"/>
                <w:color w:val="000000"/>
                <w:sz w:val="16"/>
                <w:szCs w:val="16"/>
                <w:lang w:val="es-MX" w:eastAsia="es-MX"/>
              </w:rPr>
            </w:pPr>
            <w:r w:rsidRPr="00D4468C">
              <w:rPr>
                <w:rFonts w:ascii="Museo Sans 300" w:hAnsi="Museo Sans 300" w:cs="Calibri"/>
                <w:color w:val="000000"/>
                <w:sz w:val="16"/>
                <w:szCs w:val="16"/>
              </w:rPr>
              <w:t>Por razones de sobrecarga laboral (por renuncias de personal) no fue posible atender las capacitaciones orientadas a servicio al cliente.</w:t>
            </w:r>
          </w:p>
        </w:tc>
        <w:tc>
          <w:tcPr>
            <w:tcW w:w="2410" w:type="dxa"/>
            <w:tcBorders>
              <w:top w:val="single" w:sz="4" w:space="0" w:color="auto"/>
              <w:left w:val="nil"/>
              <w:bottom w:val="single" w:sz="4" w:space="0" w:color="auto"/>
              <w:right w:val="single" w:sz="4" w:space="0" w:color="auto"/>
            </w:tcBorders>
          </w:tcPr>
          <w:p w:rsidR="006E77AF" w:rsidRPr="00D4468C" w:rsidRDefault="006E77AF" w:rsidP="006E77AF">
            <w:pPr>
              <w:spacing w:line="256" w:lineRule="auto"/>
              <w:rPr>
                <w:rFonts w:ascii="Museo Sans 300" w:hAnsi="Museo Sans 300" w:cs="Calibri"/>
                <w:color w:val="000000"/>
                <w:sz w:val="16"/>
                <w:szCs w:val="16"/>
              </w:rPr>
            </w:pPr>
            <w:r w:rsidRPr="00D4468C">
              <w:rPr>
                <w:rFonts w:ascii="Museo Sans 300" w:hAnsi="Museo Sans 300" w:cs="Calibri"/>
                <w:color w:val="000000"/>
                <w:sz w:val="16"/>
                <w:szCs w:val="16"/>
              </w:rPr>
              <w:t>Se solicitará al DFD capacitaciones orientadas a servicio al cliente y se proporcionará tiempo a los Técnicos para que participen en los cursos.</w:t>
            </w:r>
          </w:p>
        </w:tc>
        <w:tc>
          <w:tcPr>
            <w:tcW w:w="2693" w:type="dxa"/>
            <w:tcBorders>
              <w:top w:val="single" w:sz="4" w:space="0" w:color="auto"/>
              <w:left w:val="nil"/>
              <w:bottom w:val="single" w:sz="4" w:space="0" w:color="auto"/>
              <w:right w:val="single" w:sz="4" w:space="0" w:color="auto"/>
            </w:tcBorders>
          </w:tcPr>
          <w:p w:rsidR="006E77AF" w:rsidRPr="00D4468C" w:rsidRDefault="006E77AF" w:rsidP="006E77AF">
            <w:pPr>
              <w:spacing w:line="256" w:lineRule="auto"/>
              <w:jc w:val="center"/>
              <w:rPr>
                <w:rFonts w:ascii="Museo Sans 300" w:hAnsi="Museo Sans 300" w:cs="Calibri"/>
                <w:color w:val="000000"/>
                <w:sz w:val="16"/>
                <w:szCs w:val="16"/>
              </w:rPr>
            </w:pPr>
            <w:r w:rsidRPr="00D4468C">
              <w:rPr>
                <w:rFonts w:ascii="Museo Sans 300" w:hAnsi="Museo Sans 300" w:cs="Calibri"/>
                <w:color w:val="000000"/>
                <w:sz w:val="16"/>
                <w:szCs w:val="16"/>
              </w:rPr>
              <w:t>2022</w:t>
            </w:r>
            <w:r w:rsidRPr="00D4468C">
              <w:rPr>
                <w:rFonts w:ascii="Museo Sans 300" w:hAnsi="Museo Sans 300" w:cs="Calibri"/>
                <w:color w:val="000000"/>
                <w:sz w:val="16"/>
                <w:szCs w:val="16"/>
              </w:rPr>
              <w:br/>
              <w:t>(De acuerdo a programación del DFD)</w:t>
            </w:r>
          </w:p>
        </w:tc>
        <w:tc>
          <w:tcPr>
            <w:tcW w:w="3686" w:type="dxa"/>
            <w:tcBorders>
              <w:top w:val="single" w:sz="4" w:space="0" w:color="auto"/>
              <w:left w:val="single" w:sz="4" w:space="0" w:color="auto"/>
              <w:bottom w:val="single" w:sz="4" w:space="0" w:color="auto"/>
              <w:right w:val="single" w:sz="4" w:space="0" w:color="auto"/>
            </w:tcBorders>
          </w:tcPr>
          <w:p w:rsidR="006E77AF" w:rsidRDefault="006E77AF" w:rsidP="006E77AF">
            <w:pPr>
              <w:jc w:val="both"/>
              <w:rPr>
                <w:rFonts w:ascii="Museo Sans 300" w:hAnsi="Museo Sans 300" w:cstheme="minorHAnsi"/>
                <w:color w:val="FF0000"/>
                <w:sz w:val="16"/>
                <w:szCs w:val="16"/>
              </w:rPr>
            </w:pPr>
            <w:r>
              <w:rPr>
                <w:rFonts w:ascii="Museo Sans 300" w:hAnsi="Museo Sans 300" w:cstheme="minorHAnsi"/>
                <w:color w:val="FF0000"/>
                <w:sz w:val="16"/>
                <w:szCs w:val="16"/>
              </w:rPr>
              <w:t>PENDIENTE SEGUIMIENTO</w:t>
            </w:r>
          </w:p>
          <w:p w:rsidR="006E77AF" w:rsidRPr="004E4442" w:rsidRDefault="006E77AF" w:rsidP="006E77AF">
            <w:pPr>
              <w:jc w:val="both"/>
              <w:rPr>
                <w:rFonts w:ascii="Museo Sans 300" w:hAnsi="Museo Sans 300"/>
                <w:color w:val="FF0000"/>
                <w:sz w:val="16"/>
                <w:szCs w:val="16"/>
              </w:rPr>
            </w:pPr>
            <w:r>
              <w:rPr>
                <w:rFonts w:ascii="Museo Sans 300" w:hAnsi="Museo Sans 300" w:cstheme="minorHAnsi"/>
                <w:color w:val="FF0000"/>
                <w:sz w:val="16"/>
                <w:szCs w:val="16"/>
              </w:rPr>
              <w:t>Evidencia de la Implementación de la Acción.</w:t>
            </w:r>
          </w:p>
        </w:tc>
      </w:tr>
      <w:tr w:rsidR="006E77AF" w:rsidRPr="00D4468C" w:rsidTr="009C4DF1">
        <w:tc>
          <w:tcPr>
            <w:tcW w:w="14034" w:type="dxa"/>
            <w:gridSpan w:val="5"/>
            <w:tcBorders>
              <w:top w:val="single" w:sz="4" w:space="0" w:color="auto"/>
              <w:left w:val="single" w:sz="4" w:space="0" w:color="auto"/>
              <w:bottom w:val="single" w:sz="4" w:space="0" w:color="auto"/>
              <w:right w:val="single" w:sz="4" w:space="0" w:color="auto"/>
            </w:tcBorders>
            <w:shd w:val="clear" w:color="auto" w:fill="404040"/>
          </w:tcPr>
          <w:p w:rsidR="006E77AF" w:rsidRPr="009C4DF1" w:rsidRDefault="006E77AF" w:rsidP="006E77AF">
            <w:pPr>
              <w:tabs>
                <w:tab w:val="left" w:pos="567"/>
              </w:tabs>
              <w:jc w:val="center"/>
              <w:rPr>
                <w:rFonts w:ascii="Museo Sans 300" w:hAnsi="Museo Sans 300"/>
                <w:b/>
                <w:color w:val="FFFFFF" w:themeColor="background1"/>
                <w:sz w:val="16"/>
                <w:szCs w:val="16"/>
              </w:rPr>
            </w:pPr>
            <w:r w:rsidRPr="009C4DF1">
              <w:rPr>
                <w:rFonts w:ascii="Museo Sans 300" w:hAnsi="Museo Sans 300" w:cs="Arial"/>
                <w:b/>
                <w:color w:val="FFFFFF" w:themeColor="background1"/>
                <w:sz w:val="16"/>
                <w:szCs w:val="16"/>
              </w:rPr>
              <w:t>Sugerencia por oficina</w:t>
            </w:r>
          </w:p>
          <w:p w:rsidR="006E77AF" w:rsidRPr="009C4DF1" w:rsidRDefault="006E77AF" w:rsidP="006E77AF">
            <w:pPr>
              <w:spacing w:line="256" w:lineRule="auto"/>
              <w:jc w:val="center"/>
              <w:rPr>
                <w:rFonts w:ascii="Museo Sans 300" w:hAnsi="Museo Sans 300"/>
                <w:b/>
                <w:color w:val="FFFFFF" w:themeColor="background1"/>
                <w:sz w:val="16"/>
                <w:szCs w:val="16"/>
              </w:rPr>
            </w:pPr>
            <w:r w:rsidRPr="009C4DF1">
              <w:rPr>
                <w:rFonts w:ascii="Museo Sans 300" w:hAnsi="Museo Sans 300"/>
                <w:b/>
                <w:color w:val="FFFFFF" w:themeColor="background1"/>
                <w:sz w:val="16"/>
                <w:szCs w:val="16"/>
              </w:rPr>
              <w:t>Unidad de Servicio al Cliente</w:t>
            </w:r>
          </w:p>
        </w:tc>
      </w:tr>
      <w:tr w:rsidR="006E77AF" w:rsidRPr="00D4468C" w:rsidTr="006E77AF">
        <w:tc>
          <w:tcPr>
            <w:tcW w:w="2268" w:type="dxa"/>
            <w:tcBorders>
              <w:top w:val="single" w:sz="4" w:space="0" w:color="auto"/>
              <w:left w:val="single" w:sz="4" w:space="0" w:color="auto"/>
              <w:bottom w:val="single" w:sz="4" w:space="0" w:color="auto"/>
              <w:right w:val="single" w:sz="4" w:space="0" w:color="auto"/>
            </w:tcBorders>
            <w:hideMark/>
          </w:tcPr>
          <w:p w:rsidR="006E77AF" w:rsidRPr="008D4DE0" w:rsidRDefault="006E77AF" w:rsidP="006E77AF">
            <w:pPr>
              <w:pStyle w:val="Prrafodelista"/>
              <w:numPr>
                <w:ilvl w:val="0"/>
                <w:numId w:val="133"/>
              </w:numPr>
              <w:spacing w:line="256" w:lineRule="auto"/>
              <w:ind w:left="321" w:hanging="426"/>
              <w:jc w:val="both"/>
              <w:rPr>
                <w:rFonts w:ascii="Museo Sans 300" w:hAnsi="Museo Sans 300"/>
                <w:sz w:val="16"/>
                <w:szCs w:val="16"/>
              </w:rPr>
            </w:pPr>
            <w:r w:rsidRPr="008D4DE0">
              <w:rPr>
                <w:rFonts w:ascii="Museo Sans 300" w:hAnsi="Museo Sans 300"/>
                <w:bCs/>
                <w:kern w:val="32"/>
                <w:sz w:val="16"/>
                <w:szCs w:val="16"/>
              </w:rPr>
              <w:t>Evaluar la posibilidad de mejorar los procesos para hacerlos más ágiles.</w:t>
            </w:r>
            <w:r w:rsidRPr="008D4DE0">
              <w:rPr>
                <w:rFonts w:ascii="Museo Sans 300" w:hAnsi="Museo Sans 300"/>
                <w:b/>
                <w:sz w:val="16"/>
                <w:szCs w:val="16"/>
                <w:u w:val="single"/>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6E77AF" w:rsidRPr="00D4468C" w:rsidRDefault="006E77AF" w:rsidP="006E77AF">
            <w:pPr>
              <w:spacing w:line="256" w:lineRule="auto"/>
              <w:jc w:val="both"/>
              <w:rPr>
                <w:rFonts w:ascii="Museo Sans 300" w:hAnsi="Museo Sans 300" w:cs="Calibri"/>
                <w:color w:val="000000"/>
                <w:sz w:val="16"/>
                <w:szCs w:val="16"/>
                <w:lang w:val="es-MX" w:eastAsia="es-MX"/>
              </w:rPr>
            </w:pPr>
            <w:r w:rsidRPr="00D4468C">
              <w:rPr>
                <w:rFonts w:ascii="Museo Sans 300" w:hAnsi="Museo Sans 300" w:cs="Calibri"/>
                <w:color w:val="000000"/>
                <w:sz w:val="16"/>
                <w:szCs w:val="16"/>
              </w:rPr>
              <w:t>No depende de DINAFI, dependerá de que la Unidad de Gestión de la Calidad logre implementar realmente los procesos transversales. También depende de la asignación de recursos.</w:t>
            </w:r>
          </w:p>
        </w:tc>
        <w:tc>
          <w:tcPr>
            <w:tcW w:w="2410" w:type="dxa"/>
            <w:tcBorders>
              <w:top w:val="single" w:sz="4" w:space="0" w:color="auto"/>
              <w:left w:val="nil"/>
              <w:bottom w:val="single" w:sz="4" w:space="0" w:color="auto"/>
              <w:right w:val="single" w:sz="4" w:space="0" w:color="auto"/>
            </w:tcBorders>
            <w:hideMark/>
          </w:tcPr>
          <w:p w:rsidR="006E77AF" w:rsidRPr="00D4468C" w:rsidRDefault="006E77AF" w:rsidP="006E77AF">
            <w:pPr>
              <w:spacing w:line="256" w:lineRule="auto"/>
              <w:jc w:val="center"/>
              <w:rPr>
                <w:rFonts w:ascii="Museo Sans 300" w:hAnsi="Museo Sans 300" w:cs="Calibri"/>
                <w:color w:val="000000"/>
                <w:sz w:val="16"/>
                <w:szCs w:val="16"/>
              </w:rPr>
            </w:pPr>
            <w:r w:rsidRPr="00D4468C">
              <w:rPr>
                <w:rFonts w:ascii="Museo Sans 300" w:hAnsi="Museo Sans 300" w:cs="Calibri"/>
                <w:color w:val="000000"/>
                <w:sz w:val="16"/>
                <w:szCs w:val="16"/>
              </w:rPr>
              <w:t>N/A</w:t>
            </w:r>
          </w:p>
        </w:tc>
        <w:tc>
          <w:tcPr>
            <w:tcW w:w="2693" w:type="dxa"/>
            <w:tcBorders>
              <w:top w:val="single" w:sz="4" w:space="0" w:color="auto"/>
              <w:left w:val="nil"/>
              <w:bottom w:val="single" w:sz="4" w:space="0" w:color="auto"/>
              <w:right w:val="single" w:sz="4" w:space="0" w:color="auto"/>
            </w:tcBorders>
            <w:hideMark/>
          </w:tcPr>
          <w:p w:rsidR="006E77AF" w:rsidRPr="00D4468C" w:rsidRDefault="006E77AF" w:rsidP="006E77AF">
            <w:pPr>
              <w:spacing w:line="256" w:lineRule="auto"/>
              <w:jc w:val="center"/>
              <w:rPr>
                <w:rFonts w:ascii="Museo Sans 300" w:hAnsi="Museo Sans 300" w:cs="Calibri"/>
                <w:color w:val="000000"/>
                <w:sz w:val="16"/>
                <w:szCs w:val="16"/>
              </w:rPr>
            </w:pPr>
            <w:r w:rsidRPr="00D4468C">
              <w:rPr>
                <w:rFonts w:ascii="Museo Sans 300" w:hAnsi="Museo Sans 300" w:cs="Calibri"/>
                <w:color w:val="000000"/>
                <w:sz w:val="16"/>
                <w:szCs w:val="16"/>
              </w:rPr>
              <w:t>N/A</w:t>
            </w:r>
          </w:p>
        </w:tc>
        <w:tc>
          <w:tcPr>
            <w:tcW w:w="3686" w:type="dxa"/>
            <w:tcBorders>
              <w:top w:val="single" w:sz="4" w:space="0" w:color="auto"/>
              <w:left w:val="single" w:sz="4" w:space="0" w:color="auto"/>
              <w:bottom w:val="single" w:sz="4" w:space="0" w:color="auto"/>
              <w:right w:val="single" w:sz="4" w:space="0" w:color="auto"/>
            </w:tcBorders>
            <w:hideMark/>
          </w:tcPr>
          <w:p w:rsidR="006E77AF" w:rsidRDefault="006E77AF" w:rsidP="006E77AF">
            <w:pPr>
              <w:jc w:val="both"/>
              <w:rPr>
                <w:rFonts w:ascii="Museo Sans 300" w:hAnsi="Museo Sans 300" w:cstheme="minorHAnsi"/>
                <w:color w:val="FF0000"/>
                <w:sz w:val="16"/>
                <w:szCs w:val="16"/>
              </w:rPr>
            </w:pPr>
            <w:r>
              <w:rPr>
                <w:rFonts w:ascii="Museo Sans 300" w:hAnsi="Museo Sans 300" w:cstheme="minorHAnsi"/>
                <w:color w:val="FF0000"/>
                <w:sz w:val="16"/>
                <w:szCs w:val="16"/>
              </w:rPr>
              <w:t>PENDIENTE SEGUIMIENTO</w:t>
            </w:r>
          </w:p>
          <w:p w:rsidR="006E77AF" w:rsidRPr="004E4442" w:rsidRDefault="006E77AF" w:rsidP="006E77AF">
            <w:pPr>
              <w:jc w:val="both"/>
              <w:rPr>
                <w:rFonts w:ascii="Museo Sans 300" w:hAnsi="Museo Sans 300"/>
                <w:color w:val="FF0000"/>
                <w:sz w:val="16"/>
                <w:szCs w:val="16"/>
              </w:rPr>
            </w:pPr>
            <w:r>
              <w:rPr>
                <w:rFonts w:ascii="Museo Sans 300" w:hAnsi="Museo Sans 300" w:cstheme="minorHAnsi"/>
                <w:color w:val="FF0000"/>
                <w:sz w:val="16"/>
                <w:szCs w:val="16"/>
              </w:rPr>
              <w:t>Evidencia de la Implementación de la Acción.</w:t>
            </w:r>
          </w:p>
        </w:tc>
      </w:tr>
      <w:tr w:rsidR="006E77AF" w:rsidRPr="00D4468C" w:rsidTr="006E77AF">
        <w:tc>
          <w:tcPr>
            <w:tcW w:w="2268" w:type="dxa"/>
            <w:tcBorders>
              <w:top w:val="single" w:sz="4" w:space="0" w:color="auto"/>
              <w:left w:val="single" w:sz="4" w:space="0" w:color="auto"/>
              <w:bottom w:val="single" w:sz="4" w:space="0" w:color="auto"/>
              <w:right w:val="single" w:sz="4" w:space="0" w:color="auto"/>
            </w:tcBorders>
          </w:tcPr>
          <w:p w:rsidR="006E77AF" w:rsidRPr="008D4DE0" w:rsidRDefault="006E77AF" w:rsidP="006E77AF">
            <w:pPr>
              <w:pStyle w:val="Prrafodelista"/>
              <w:numPr>
                <w:ilvl w:val="0"/>
                <w:numId w:val="133"/>
              </w:numPr>
              <w:spacing w:line="256" w:lineRule="auto"/>
              <w:ind w:left="321"/>
              <w:jc w:val="both"/>
              <w:rPr>
                <w:rFonts w:ascii="Museo Sans 300" w:hAnsi="Museo Sans 300"/>
                <w:bCs/>
                <w:kern w:val="32"/>
                <w:sz w:val="16"/>
                <w:szCs w:val="16"/>
              </w:rPr>
            </w:pPr>
            <w:r w:rsidRPr="008D4DE0">
              <w:rPr>
                <w:rFonts w:ascii="Museo Sans 300" w:hAnsi="Museo Sans 300"/>
                <w:bCs/>
                <w:kern w:val="32"/>
                <w:sz w:val="16"/>
                <w:szCs w:val="16"/>
              </w:rPr>
              <w:t>Asignar un suplente para los especialistas, en caso que estos no puedan atender a las instituciones.</w:t>
            </w:r>
          </w:p>
        </w:tc>
        <w:tc>
          <w:tcPr>
            <w:tcW w:w="2977" w:type="dxa"/>
            <w:tcBorders>
              <w:top w:val="single" w:sz="4" w:space="0" w:color="auto"/>
              <w:left w:val="single" w:sz="4" w:space="0" w:color="auto"/>
              <w:bottom w:val="single" w:sz="4" w:space="0" w:color="auto"/>
              <w:right w:val="single" w:sz="4" w:space="0" w:color="auto"/>
            </w:tcBorders>
          </w:tcPr>
          <w:p w:rsidR="006E77AF" w:rsidRPr="00D4468C" w:rsidRDefault="006E77AF" w:rsidP="006E77AF">
            <w:pPr>
              <w:spacing w:line="256" w:lineRule="auto"/>
              <w:jc w:val="both"/>
              <w:rPr>
                <w:rFonts w:ascii="Museo Sans 300" w:hAnsi="Museo Sans 300" w:cs="Calibri"/>
                <w:color w:val="000000"/>
                <w:sz w:val="16"/>
                <w:szCs w:val="16"/>
                <w:lang w:val="es-MX" w:eastAsia="es-MX"/>
              </w:rPr>
            </w:pPr>
            <w:r w:rsidRPr="00D4468C">
              <w:rPr>
                <w:rFonts w:ascii="Museo Sans 300" w:hAnsi="Museo Sans 300" w:cs="Calibri"/>
                <w:color w:val="000000"/>
                <w:sz w:val="16"/>
                <w:szCs w:val="16"/>
              </w:rPr>
              <w:t>No se cuenta con personal adicional para poder atender esta sugerencia.</w:t>
            </w:r>
          </w:p>
        </w:tc>
        <w:tc>
          <w:tcPr>
            <w:tcW w:w="2410" w:type="dxa"/>
            <w:tcBorders>
              <w:top w:val="single" w:sz="4" w:space="0" w:color="auto"/>
              <w:left w:val="single" w:sz="4" w:space="0" w:color="auto"/>
              <w:bottom w:val="single" w:sz="4" w:space="0" w:color="auto"/>
              <w:right w:val="single" w:sz="4" w:space="0" w:color="auto"/>
            </w:tcBorders>
          </w:tcPr>
          <w:p w:rsidR="006E77AF" w:rsidRPr="00D4468C" w:rsidRDefault="006E77AF" w:rsidP="006E77AF">
            <w:pPr>
              <w:spacing w:line="256" w:lineRule="auto"/>
              <w:jc w:val="center"/>
              <w:rPr>
                <w:rFonts w:ascii="Museo Sans 300" w:hAnsi="Museo Sans 300" w:cs="Calibri"/>
                <w:color w:val="000000"/>
                <w:sz w:val="16"/>
                <w:szCs w:val="16"/>
              </w:rPr>
            </w:pPr>
            <w:r w:rsidRPr="00D4468C">
              <w:rPr>
                <w:rFonts w:ascii="Museo Sans 300" w:hAnsi="Museo Sans 300" w:cs="Calibri"/>
                <w:color w:val="000000"/>
                <w:sz w:val="16"/>
                <w:szCs w:val="16"/>
              </w:rPr>
              <w:t>N/A</w:t>
            </w:r>
          </w:p>
        </w:tc>
        <w:tc>
          <w:tcPr>
            <w:tcW w:w="2693" w:type="dxa"/>
            <w:tcBorders>
              <w:top w:val="single" w:sz="4" w:space="0" w:color="auto"/>
              <w:left w:val="nil"/>
              <w:bottom w:val="single" w:sz="4" w:space="0" w:color="auto"/>
              <w:right w:val="single" w:sz="4" w:space="0" w:color="auto"/>
            </w:tcBorders>
          </w:tcPr>
          <w:p w:rsidR="006E77AF" w:rsidRPr="00D4468C" w:rsidRDefault="006E77AF" w:rsidP="006E77AF">
            <w:pPr>
              <w:spacing w:line="256" w:lineRule="auto"/>
              <w:jc w:val="center"/>
              <w:rPr>
                <w:rFonts w:ascii="Museo Sans 300" w:hAnsi="Museo Sans 300" w:cs="Calibri"/>
                <w:color w:val="000000"/>
                <w:sz w:val="16"/>
                <w:szCs w:val="16"/>
              </w:rPr>
            </w:pPr>
            <w:r w:rsidRPr="00D4468C">
              <w:rPr>
                <w:rFonts w:ascii="Museo Sans 300" w:hAnsi="Museo Sans 300" w:cs="Calibri"/>
                <w:color w:val="000000"/>
                <w:sz w:val="16"/>
                <w:szCs w:val="16"/>
              </w:rPr>
              <w:t>N/A</w:t>
            </w:r>
          </w:p>
        </w:tc>
        <w:tc>
          <w:tcPr>
            <w:tcW w:w="3686" w:type="dxa"/>
            <w:tcBorders>
              <w:top w:val="single" w:sz="4" w:space="0" w:color="auto"/>
              <w:left w:val="single" w:sz="4" w:space="0" w:color="auto"/>
              <w:bottom w:val="single" w:sz="4" w:space="0" w:color="auto"/>
              <w:right w:val="single" w:sz="4" w:space="0" w:color="auto"/>
            </w:tcBorders>
          </w:tcPr>
          <w:p w:rsidR="006E77AF" w:rsidRDefault="006E77AF" w:rsidP="006E77AF">
            <w:pPr>
              <w:jc w:val="both"/>
              <w:rPr>
                <w:rFonts w:ascii="Museo Sans 300" w:hAnsi="Museo Sans 300" w:cstheme="minorHAnsi"/>
                <w:color w:val="FF0000"/>
                <w:sz w:val="16"/>
                <w:szCs w:val="16"/>
              </w:rPr>
            </w:pPr>
            <w:r>
              <w:rPr>
                <w:rFonts w:ascii="Museo Sans 300" w:hAnsi="Museo Sans 300" w:cstheme="minorHAnsi"/>
                <w:color w:val="FF0000"/>
                <w:sz w:val="16"/>
                <w:szCs w:val="16"/>
              </w:rPr>
              <w:t>PENDIENTE SEGUIMIENTO</w:t>
            </w:r>
          </w:p>
          <w:p w:rsidR="006E77AF" w:rsidRPr="004E4442" w:rsidRDefault="006E77AF" w:rsidP="006E77AF">
            <w:pPr>
              <w:jc w:val="both"/>
              <w:rPr>
                <w:rFonts w:ascii="Museo Sans 300" w:hAnsi="Museo Sans 300"/>
                <w:color w:val="FF0000"/>
                <w:sz w:val="16"/>
                <w:szCs w:val="16"/>
              </w:rPr>
            </w:pPr>
            <w:r>
              <w:rPr>
                <w:rFonts w:ascii="Museo Sans 300" w:hAnsi="Museo Sans 300" w:cstheme="minorHAnsi"/>
                <w:color w:val="FF0000"/>
                <w:sz w:val="16"/>
                <w:szCs w:val="16"/>
              </w:rPr>
              <w:t>Evidencia de la Implementación de la Acción.</w:t>
            </w:r>
          </w:p>
        </w:tc>
      </w:tr>
      <w:tr w:rsidR="006E77AF" w:rsidRPr="00D4468C" w:rsidTr="006E77AF">
        <w:tc>
          <w:tcPr>
            <w:tcW w:w="2268" w:type="dxa"/>
            <w:tcBorders>
              <w:top w:val="single" w:sz="4" w:space="0" w:color="auto"/>
              <w:left w:val="single" w:sz="4" w:space="0" w:color="auto"/>
              <w:bottom w:val="single" w:sz="4" w:space="0" w:color="auto"/>
              <w:right w:val="single" w:sz="4" w:space="0" w:color="auto"/>
            </w:tcBorders>
          </w:tcPr>
          <w:p w:rsidR="006E77AF" w:rsidRPr="008D4DE0" w:rsidRDefault="006E77AF" w:rsidP="006E77AF">
            <w:pPr>
              <w:pStyle w:val="Prrafodelista"/>
              <w:numPr>
                <w:ilvl w:val="0"/>
                <w:numId w:val="133"/>
              </w:numPr>
              <w:spacing w:line="256" w:lineRule="auto"/>
              <w:ind w:left="179" w:hanging="284"/>
              <w:jc w:val="both"/>
              <w:rPr>
                <w:rFonts w:ascii="Museo Sans 300" w:hAnsi="Museo Sans 300"/>
                <w:sz w:val="16"/>
                <w:szCs w:val="16"/>
              </w:rPr>
            </w:pPr>
            <w:r w:rsidRPr="008D4DE0">
              <w:rPr>
                <w:rFonts w:ascii="Museo Sans 300" w:hAnsi="Museo Sans 300"/>
                <w:bCs/>
                <w:kern w:val="32"/>
                <w:sz w:val="16"/>
                <w:szCs w:val="16"/>
              </w:rPr>
              <w:t>Analizar la factibilidad de realizar monitoreo constante de la mesa de servicio.</w:t>
            </w:r>
            <w:r w:rsidRPr="008D4DE0">
              <w:rPr>
                <w:rFonts w:ascii="Museo Sans 300" w:hAnsi="Museo Sans 300"/>
                <w:b/>
                <w:sz w:val="16"/>
                <w:szCs w:val="16"/>
              </w:rPr>
              <w:t xml:space="preserve"> </w:t>
            </w:r>
          </w:p>
        </w:tc>
        <w:tc>
          <w:tcPr>
            <w:tcW w:w="2977" w:type="dxa"/>
            <w:tcBorders>
              <w:top w:val="single" w:sz="4" w:space="0" w:color="auto"/>
              <w:left w:val="single" w:sz="4" w:space="0" w:color="auto"/>
              <w:bottom w:val="single" w:sz="4" w:space="0" w:color="auto"/>
              <w:right w:val="single" w:sz="4" w:space="0" w:color="auto"/>
            </w:tcBorders>
          </w:tcPr>
          <w:p w:rsidR="006E77AF" w:rsidRPr="00D4468C" w:rsidRDefault="006E77AF" w:rsidP="006E77AF">
            <w:pPr>
              <w:spacing w:line="256" w:lineRule="auto"/>
              <w:jc w:val="both"/>
              <w:rPr>
                <w:rFonts w:ascii="Museo Sans 300" w:hAnsi="Museo Sans 300" w:cs="Calibri"/>
                <w:color w:val="000000"/>
                <w:sz w:val="16"/>
                <w:szCs w:val="16"/>
                <w:lang w:val="es-MX" w:eastAsia="es-MX"/>
              </w:rPr>
            </w:pPr>
            <w:r w:rsidRPr="00D4468C">
              <w:rPr>
                <w:rFonts w:ascii="Museo Sans 300" w:hAnsi="Museo Sans 300" w:cs="Calibri"/>
                <w:color w:val="000000"/>
                <w:sz w:val="16"/>
                <w:szCs w:val="16"/>
              </w:rPr>
              <w:t xml:space="preserve">Ya se tiene implementado a nivel de servicio, pero el porcentaje de disponibilidad que se tenga depende de la infraestructura que lo soporta. Mensualmente se envía informe de disponibilidad. </w:t>
            </w:r>
          </w:p>
        </w:tc>
        <w:tc>
          <w:tcPr>
            <w:tcW w:w="2410" w:type="dxa"/>
            <w:tcBorders>
              <w:top w:val="single" w:sz="4" w:space="0" w:color="auto"/>
              <w:left w:val="single" w:sz="4" w:space="0" w:color="auto"/>
              <w:bottom w:val="single" w:sz="4" w:space="0" w:color="auto"/>
              <w:right w:val="single" w:sz="4" w:space="0" w:color="auto"/>
            </w:tcBorders>
          </w:tcPr>
          <w:p w:rsidR="006E77AF" w:rsidRPr="00D4468C" w:rsidRDefault="006E77AF" w:rsidP="006E77AF">
            <w:pPr>
              <w:spacing w:line="256" w:lineRule="auto"/>
              <w:jc w:val="center"/>
              <w:rPr>
                <w:rFonts w:ascii="Museo Sans 300" w:hAnsi="Museo Sans 300" w:cs="Calibri"/>
                <w:color w:val="000000"/>
                <w:sz w:val="16"/>
                <w:szCs w:val="16"/>
              </w:rPr>
            </w:pPr>
            <w:r w:rsidRPr="00D4468C">
              <w:rPr>
                <w:rFonts w:ascii="Museo Sans 300" w:hAnsi="Museo Sans 300" w:cs="Calibri"/>
                <w:color w:val="000000"/>
                <w:sz w:val="16"/>
                <w:szCs w:val="16"/>
              </w:rPr>
              <w:t>N/A</w:t>
            </w:r>
          </w:p>
        </w:tc>
        <w:tc>
          <w:tcPr>
            <w:tcW w:w="2693" w:type="dxa"/>
            <w:tcBorders>
              <w:top w:val="single" w:sz="4" w:space="0" w:color="auto"/>
              <w:left w:val="nil"/>
              <w:bottom w:val="single" w:sz="4" w:space="0" w:color="auto"/>
              <w:right w:val="single" w:sz="4" w:space="0" w:color="auto"/>
            </w:tcBorders>
          </w:tcPr>
          <w:p w:rsidR="006E77AF" w:rsidRPr="00D4468C" w:rsidRDefault="006E77AF" w:rsidP="006E77AF">
            <w:pPr>
              <w:spacing w:line="256" w:lineRule="auto"/>
              <w:jc w:val="center"/>
              <w:rPr>
                <w:rFonts w:ascii="Museo Sans 300" w:hAnsi="Museo Sans 300" w:cs="Calibri"/>
                <w:color w:val="000000"/>
                <w:sz w:val="16"/>
                <w:szCs w:val="16"/>
              </w:rPr>
            </w:pPr>
            <w:r w:rsidRPr="00D4468C">
              <w:rPr>
                <w:rFonts w:ascii="Museo Sans 300" w:hAnsi="Museo Sans 300" w:cs="Calibri"/>
                <w:color w:val="000000"/>
                <w:sz w:val="16"/>
                <w:szCs w:val="16"/>
              </w:rPr>
              <w:t>N/A</w:t>
            </w:r>
          </w:p>
        </w:tc>
        <w:tc>
          <w:tcPr>
            <w:tcW w:w="3686" w:type="dxa"/>
            <w:tcBorders>
              <w:top w:val="single" w:sz="4" w:space="0" w:color="auto"/>
              <w:left w:val="single" w:sz="4" w:space="0" w:color="auto"/>
              <w:bottom w:val="single" w:sz="4" w:space="0" w:color="auto"/>
              <w:right w:val="single" w:sz="4" w:space="0" w:color="auto"/>
            </w:tcBorders>
          </w:tcPr>
          <w:p w:rsidR="006E77AF" w:rsidRDefault="006E77AF" w:rsidP="006E77AF">
            <w:pPr>
              <w:jc w:val="both"/>
              <w:rPr>
                <w:rFonts w:ascii="Museo Sans 300" w:hAnsi="Museo Sans 300" w:cstheme="minorHAnsi"/>
                <w:color w:val="FF0000"/>
                <w:sz w:val="16"/>
                <w:szCs w:val="16"/>
              </w:rPr>
            </w:pPr>
            <w:r>
              <w:rPr>
                <w:rFonts w:ascii="Museo Sans 300" w:hAnsi="Museo Sans 300" w:cstheme="minorHAnsi"/>
                <w:color w:val="FF0000"/>
                <w:sz w:val="16"/>
                <w:szCs w:val="16"/>
              </w:rPr>
              <w:t>PENDIENTE SEGUIMIENTO</w:t>
            </w:r>
          </w:p>
          <w:p w:rsidR="006E77AF" w:rsidRPr="004E4442" w:rsidRDefault="006E77AF" w:rsidP="006E77AF">
            <w:pPr>
              <w:jc w:val="both"/>
              <w:rPr>
                <w:rFonts w:ascii="Museo Sans 300" w:hAnsi="Museo Sans 300"/>
                <w:color w:val="FF0000"/>
                <w:sz w:val="16"/>
                <w:szCs w:val="16"/>
              </w:rPr>
            </w:pPr>
            <w:r>
              <w:rPr>
                <w:rFonts w:ascii="Museo Sans 300" w:hAnsi="Museo Sans 300" w:cstheme="minorHAnsi"/>
                <w:color w:val="FF0000"/>
                <w:sz w:val="16"/>
                <w:szCs w:val="16"/>
              </w:rPr>
              <w:t>Evidencia de la Implementación de la Acción.</w:t>
            </w:r>
          </w:p>
        </w:tc>
      </w:tr>
      <w:tr w:rsidR="006E77AF" w:rsidRPr="00D4468C" w:rsidTr="006E77AF">
        <w:tc>
          <w:tcPr>
            <w:tcW w:w="2268" w:type="dxa"/>
            <w:tcBorders>
              <w:top w:val="single" w:sz="4" w:space="0" w:color="auto"/>
              <w:left w:val="single" w:sz="4" w:space="0" w:color="auto"/>
              <w:bottom w:val="single" w:sz="4" w:space="0" w:color="auto"/>
              <w:right w:val="single" w:sz="4" w:space="0" w:color="auto"/>
            </w:tcBorders>
          </w:tcPr>
          <w:p w:rsidR="006E77AF" w:rsidRPr="008D4DE0" w:rsidRDefault="006E77AF" w:rsidP="006E77AF">
            <w:pPr>
              <w:pStyle w:val="Prrafodelista"/>
              <w:numPr>
                <w:ilvl w:val="0"/>
                <w:numId w:val="133"/>
              </w:numPr>
              <w:spacing w:line="256" w:lineRule="auto"/>
              <w:ind w:left="179" w:hanging="284"/>
              <w:jc w:val="both"/>
              <w:rPr>
                <w:rFonts w:ascii="Museo Sans 300" w:hAnsi="Museo Sans 300"/>
                <w:bCs/>
                <w:kern w:val="32"/>
                <w:sz w:val="16"/>
                <w:szCs w:val="16"/>
              </w:rPr>
            </w:pPr>
            <w:r w:rsidRPr="008D4DE0">
              <w:rPr>
                <w:rFonts w:ascii="Museo Sans 300" w:hAnsi="Museo Sans 300"/>
                <w:bCs/>
                <w:kern w:val="32"/>
                <w:sz w:val="16"/>
                <w:szCs w:val="16"/>
              </w:rPr>
              <w:t xml:space="preserve">Evaluar la factibilidad de ampliar las opciones de las categorías en la mesa </w:t>
            </w:r>
            <w:r w:rsidRPr="008D4DE0">
              <w:rPr>
                <w:rFonts w:ascii="Museo Sans 300" w:hAnsi="Museo Sans 300"/>
                <w:bCs/>
                <w:kern w:val="32"/>
                <w:sz w:val="16"/>
                <w:szCs w:val="16"/>
              </w:rPr>
              <w:lastRenderedPageBreak/>
              <w:t>de servicio para ser más específico en la colocación de los casos.</w:t>
            </w:r>
          </w:p>
        </w:tc>
        <w:tc>
          <w:tcPr>
            <w:tcW w:w="2977" w:type="dxa"/>
            <w:tcBorders>
              <w:top w:val="single" w:sz="4" w:space="0" w:color="auto"/>
              <w:left w:val="single" w:sz="4" w:space="0" w:color="auto"/>
              <w:bottom w:val="single" w:sz="4" w:space="0" w:color="auto"/>
              <w:right w:val="single" w:sz="4" w:space="0" w:color="auto"/>
            </w:tcBorders>
          </w:tcPr>
          <w:p w:rsidR="006E77AF" w:rsidRPr="00D4468C" w:rsidRDefault="006E77AF" w:rsidP="006E77AF">
            <w:pPr>
              <w:spacing w:line="256" w:lineRule="auto"/>
              <w:jc w:val="both"/>
              <w:rPr>
                <w:rFonts w:ascii="Museo Sans 300" w:hAnsi="Museo Sans 300" w:cs="Calibri"/>
                <w:color w:val="000000"/>
                <w:sz w:val="16"/>
                <w:szCs w:val="16"/>
              </w:rPr>
            </w:pPr>
            <w:r w:rsidRPr="00D4468C">
              <w:rPr>
                <w:rFonts w:ascii="Museo Sans 300" w:hAnsi="Museo Sans 300" w:cs="Calibri"/>
                <w:color w:val="000000"/>
                <w:sz w:val="16"/>
                <w:szCs w:val="16"/>
              </w:rPr>
              <w:lastRenderedPageBreak/>
              <w:t xml:space="preserve">Depende del dueño del servicio que solicite que se agreguen más categorías. Esto se logrará cuando los </w:t>
            </w:r>
            <w:r w:rsidRPr="00D4468C">
              <w:rPr>
                <w:rFonts w:ascii="Museo Sans 300" w:hAnsi="Museo Sans 300" w:cs="Calibri"/>
                <w:color w:val="000000"/>
                <w:sz w:val="16"/>
                <w:szCs w:val="16"/>
              </w:rPr>
              <w:lastRenderedPageBreak/>
              <w:t>dueños del negocio definan con claridad y efectividad los servicios, Se propone que la UGC revise los servicios y proponga mejoras a través de las auditorías.</w:t>
            </w:r>
          </w:p>
        </w:tc>
        <w:tc>
          <w:tcPr>
            <w:tcW w:w="2410" w:type="dxa"/>
            <w:tcBorders>
              <w:top w:val="single" w:sz="4" w:space="0" w:color="auto"/>
              <w:left w:val="single" w:sz="4" w:space="0" w:color="auto"/>
              <w:bottom w:val="single" w:sz="4" w:space="0" w:color="auto"/>
              <w:right w:val="single" w:sz="4" w:space="0" w:color="auto"/>
            </w:tcBorders>
          </w:tcPr>
          <w:p w:rsidR="006E77AF" w:rsidRPr="00D4468C" w:rsidRDefault="006E77AF" w:rsidP="006E77AF">
            <w:pPr>
              <w:spacing w:line="256" w:lineRule="auto"/>
              <w:jc w:val="center"/>
              <w:rPr>
                <w:rFonts w:ascii="Museo Sans 300" w:hAnsi="Museo Sans 300" w:cs="Calibri"/>
                <w:color w:val="000000"/>
                <w:sz w:val="16"/>
                <w:szCs w:val="16"/>
              </w:rPr>
            </w:pPr>
            <w:r w:rsidRPr="00D4468C">
              <w:rPr>
                <w:rFonts w:ascii="Museo Sans 300" w:hAnsi="Museo Sans 300" w:cs="Calibri"/>
                <w:color w:val="000000"/>
                <w:sz w:val="16"/>
                <w:szCs w:val="16"/>
              </w:rPr>
              <w:lastRenderedPageBreak/>
              <w:t>N/A</w:t>
            </w:r>
          </w:p>
        </w:tc>
        <w:tc>
          <w:tcPr>
            <w:tcW w:w="2693" w:type="dxa"/>
            <w:tcBorders>
              <w:top w:val="single" w:sz="4" w:space="0" w:color="auto"/>
              <w:left w:val="nil"/>
              <w:bottom w:val="single" w:sz="4" w:space="0" w:color="auto"/>
              <w:right w:val="single" w:sz="4" w:space="0" w:color="auto"/>
            </w:tcBorders>
          </w:tcPr>
          <w:p w:rsidR="006E77AF" w:rsidRPr="00D4468C" w:rsidRDefault="006E77AF" w:rsidP="006E77AF">
            <w:pPr>
              <w:spacing w:line="256" w:lineRule="auto"/>
              <w:jc w:val="center"/>
              <w:rPr>
                <w:rFonts w:ascii="Museo Sans 300" w:hAnsi="Museo Sans 300" w:cs="Calibri"/>
                <w:color w:val="000000"/>
                <w:sz w:val="16"/>
                <w:szCs w:val="16"/>
              </w:rPr>
            </w:pPr>
            <w:r w:rsidRPr="00D4468C">
              <w:rPr>
                <w:rFonts w:ascii="Museo Sans 300" w:hAnsi="Museo Sans 300" w:cs="Calibri"/>
                <w:color w:val="000000"/>
                <w:sz w:val="16"/>
                <w:szCs w:val="16"/>
              </w:rPr>
              <w:t>N/A</w:t>
            </w:r>
          </w:p>
        </w:tc>
        <w:tc>
          <w:tcPr>
            <w:tcW w:w="3686" w:type="dxa"/>
            <w:tcBorders>
              <w:top w:val="single" w:sz="4" w:space="0" w:color="auto"/>
              <w:left w:val="single" w:sz="4" w:space="0" w:color="auto"/>
              <w:bottom w:val="single" w:sz="4" w:space="0" w:color="auto"/>
              <w:right w:val="single" w:sz="4" w:space="0" w:color="auto"/>
            </w:tcBorders>
          </w:tcPr>
          <w:p w:rsidR="006E77AF" w:rsidRDefault="006E77AF" w:rsidP="006E77AF">
            <w:pPr>
              <w:jc w:val="both"/>
              <w:rPr>
                <w:rFonts w:ascii="Museo Sans 300" w:hAnsi="Museo Sans 300" w:cstheme="minorHAnsi"/>
                <w:color w:val="FF0000"/>
                <w:sz w:val="16"/>
                <w:szCs w:val="16"/>
              </w:rPr>
            </w:pPr>
            <w:r>
              <w:rPr>
                <w:rFonts w:ascii="Museo Sans 300" w:hAnsi="Museo Sans 300" w:cstheme="minorHAnsi"/>
                <w:color w:val="FF0000"/>
                <w:sz w:val="16"/>
                <w:szCs w:val="16"/>
              </w:rPr>
              <w:t>PENDIENTE SEGUIMIENTO</w:t>
            </w:r>
          </w:p>
          <w:p w:rsidR="006E77AF" w:rsidRPr="004E4442" w:rsidRDefault="006E77AF" w:rsidP="006E77AF">
            <w:pPr>
              <w:jc w:val="both"/>
              <w:rPr>
                <w:rFonts w:ascii="Museo Sans 300" w:hAnsi="Museo Sans 300"/>
                <w:color w:val="FF0000"/>
                <w:sz w:val="16"/>
                <w:szCs w:val="16"/>
              </w:rPr>
            </w:pPr>
            <w:r>
              <w:rPr>
                <w:rFonts w:ascii="Museo Sans 300" w:hAnsi="Museo Sans 300" w:cstheme="minorHAnsi"/>
                <w:color w:val="FF0000"/>
                <w:sz w:val="16"/>
                <w:szCs w:val="16"/>
              </w:rPr>
              <w:t>Evidencia de la Implementación de la Acción.</w:t>
            </w:r>
          </w:p>
        </w:tc>
      </w:tr>
    </w:tbl>
    <w:p w:rsidR="00B13BAE" w:rsidRPr="007A0BFC" w:rsidRDefault="00B13BAE" w:rsidP="006E77AF">
      <w:pPr>
        <w:rPr>
          <w:rFonts w:ascii="Museo Sans 300" w:hAnsi="Museo Sans 300" w:cs="Calibri"/>
          <w:color w:val="000000"/>
          <w:sz w:val="16"/>
          <w:szCs w:val="16"/>
        </w:rPr>
      </w:pPr>
    </w:p>
    <w:sectPr w:rsidR="00B13BAE" w:rsidRPr="007A0BFC" w:rsidSect="00F76EB1">
      <w:headerReference w:type="default" r:id="rId27"/>
      <w:footerReference w:type="default" r:id="rId28"/>
      <w:pgSz w:w="15842" w:h="12242" w:orient="landscape" w:code="1"/>
      <w:pgMar w:top="2127" w:right="95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8EA" w:rsidRDefault="00F278EA" w:rsidP="006E41FC">
      <w:r>
        <w:separator/>
      </w:r>
    </w:p>
  </w:endnote>
  <w:endnote w:type="continuationSeparator" w:id="0">
    <w:p w:rsidR="00F278EA" w:rsidRDefault="00F278EA" w:rsidP="006E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Bembo Std">
    <w:altName w:val="Sitka Small"/>
    <w:panose1 w:val="02020605060306020A03"/>
    <w:charset w:val="00"/>
    <w:family w:val="roman"/>
    <w:notTrueType/>
    <w:pitch w:val="variable"/>
    <w:sig w:usb0="800000AF" w:usb1="5000205B" w:usb2="00000000" w:usb3="00000000" w:csb0="00000001" w:csb1="00000000"/>
  </w:font>
  <w:font w:name="Museo sant 300">
    <w:altName w:val="Times New Roman"/>
    <w:panose1 w:val="00000000000000000000"/>
    <w:charset w:val="00"/>
    <w:family w:val="roman"/>
    <w:notTrueType/>
    <w:pitch w:val="default"/>
  </w:font>
  <w:font w:name="Museo Sans 100">
    <w:altName w:val="Times New Roman"/>
    <w:panose1 w:val="02000000000000000000"/>
    <w:charset w:val="00"/>
    <w:family w:val="modern"/>
    <w:notTrueType/>
    <w:pitch w:val="variable"/>
    <w:sig w:usb0="A00000AF" w:usb1="4000004A" w:usb2="00000000" w:usb3="00000000" w:csb0="00000093" w:csb1="00000000"/>
  </w:font>
  <w:font w:name="League Spartan">
    <w:panose1 w:val="00000000000000000000"/>
    <w:charset w:val="00"/>
    <w:family w:val="roman"/>
    <w:notTrueType/>
    <w:pitch w:val="default"/>
  </w:font>
  <w:font w:name="Museo Sant 1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EA" w:rsidRDefault="00F278EA" w:rsidP="00052568"/>
  <w:p w:rsidR="00F278EA" w:rsidRDefault="00F278EA" w:rsidP="000525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292642"/>
      <w:docPartObj>
        <w:docPartGallery w:val="Page Numbers (Bottom of Page)"/>
        <w:docPartUnique/>
      </w:docPartObj>
    </w:sdtPr>
    <w:sdtEndPr>
      <w:rPr>
        <w:rFonts w:ascii="Museo Sans 100" w:hAnsi="Museo Sans 100"/>
      </w:rPr>
    </w:sdtEndPr>
    <w:sdtContent>
      <w:sdt>
        <w:sdtPr>
          <w:rPr>
            <w:rFonts w:ascii="Museo Sans 100" w:hAnsi="Museo Sans 100"/>
          </w:rPr>
          <w:id w:val="1566679992"/>
          <w:docPartObj>
            <w:docPartGallery w:val="Page Numbers (Top of Page)"/>
            <w:docPartUnique/>
          </w:docPartObj>
        </w:sdtPr>
        <w:sdtEndPr/>
        <w:sdtContent>
          <w:p w:rsidR="00F278EA" w:rsidRPr="00582910" w:rsidRDefault="00F278EA">
            <w:pPr>
              <w:jc w:val="right"/>
              <w:rPr>
                <w:rFonts w:ascii="Museo Sans 100" w:hAnsi="Museo Sans 100"/>
              </w:rPr>
            </w:pPr>
            <w:r w:rsidRPr="00582910">
              <w:rPr>
                <w:rFonts w:ascii="Museo Sans 100" w:hAnsi="Museo Sans 100"/>
              </w:rPr>
              <w:t xml:space="preserve">Página </w:t>
            </w:r>
            <w:r w:rsidRPr="00582910">
              <w:rPr>
                <w:rFonts w:ascii="Museo Sans 100" w:hAnsi="Museo Sans 100"/>
              </w:rPr>
              <w:fldChar w:fldCharType="begin"/>
            </w:r>
            <w:r w:rsidRPr="00582910">
              <w:rPr>
                <w:rFonts w:ascii="Museo Sans 100" w:hAnsi="Museo Sans 100"/>
              </w:rPr>
              <w:instrText>PAGE</w:instrText>
            </w:r>
            <w:r w:rsidRPr="00582910">
              <w:rPr>
                <w:rFonts w:ascii="Museo Sans 100" w:hAnsi="Museo Sans 100"/>
              </w:rPr>
              <w:fldChar w:fldCharType="separate"/>
            </w:r>
            <w:r w:rsidR="00485D5D">
              <w:rPr>
                <w:rFonts w:ascii="Museo Sans 100" w:hAnsi="Museo Sans 100"/>
                <w:noProof/>
              </w:rPr>
              <w:t>2</w:t>
            </w:r>
            <w:r w:rsidRPr="00582910">
              <w:rPr>
                <w:rFonts w:ascii="Museo Sans 100" w:hAnsi="Museo Sans 100"/>
              </w:rPr>
              <w:fldChar w:fldCharType="end"/>
            </w:r>
            <w:r w:rsidRPr="00582910">
              <w:rPr>
                <w:rFonts w:ascii="Museo Sans 100" w:hAnsi="Museo Sans 100"/>
              </w:rPr>
              <w:t xml:space="preserve"> de </w:t>
            </w:r>
            <w:r w:rsidRPr="00582910">
              <w:rPr>
                <w:rFonts w:ascii="Museo Sans 100" w:hAnsi="Museo Sans 100"/>
              </w:rPr>
              <w:fldChar w:fldCharType="begin"/>
            </w:r>
            <w:r w:rsidRPr="00582910">
              <w:rPr>
                <w:rFonts w:ascii="Museo Sans 100" w:hAnsi="Museo Sans 100"/>
              </w:rPr>
              <w:instrText>NUMPAGES</w:instrText>
            </w:r>
            <w:r w:rsidRPr="00582910">
              <w:rPr>
                <w:rFonts w:ascii="Museo Sans 100" w:hAnsi="Museo Sans 100"/>
              </w:rPr>
              <w:fldChar w:fldCharType="separate"/>
            </w:r>
            <w:r w:rsidR="00485D5D">
              <w:rPr>
                <w:rFonts w:ascii="Museo Sans 100" w:hAnsi="Museo Sans 100"/>
                <w:noProof/>
              </w:rPr>
              <w:t>34</w:t>
            </w:r>
            <w:r w:rsidRPr="00582910">
              <w:rPr>
                <w:rFonts w:ascii="Museo Sans 100" w:hAnsi="Museo Sans 10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seo Sans 100" w:hAnsi="Museo Sans 100"/>
      </w:rPr>
      <w:id w:val="688805312"/>
      <w:docPartObj>
        <w:docPartGallery w:val="Page Numbers (Bottom of Page)"/>
        <w:docPartUnique/>
      </w:docPartObj>
    </w:sdtPr>
    <w:sdtEndPr/>
    <w:sdtContent>
      <w:sdt>
        <w:sdtPr>
          <w:rPr>
            <w:rFonts w:ascii="Museo Sans 100" w:hAnsi="Museo Sans 100"/>
          </w:rPr>
          <w:id w:val="-209350653"/>
          <w:docPartObj>
            <w:docPartGallery w:val="Page Numbers (Top of Page)"/>
            <w:docPartUnique/>
          </w:docPartObj>
        </w:sdtPr>
        <w:sdtEndPr/>
        <w:sdtContent>
          <w:p w:rsidR="00F278EA" w:rsidRPr="00BC4EFC" w:rsidRDefault="00F278EA">
            <w:pPr>
              <w:jc w:val="right"/>
              <w:rPr>
                <w:rFonts w:ascii="Museo Sans 100" w:hAnsi="Museo Sans 100"/>
              </w:rPr>
            </w:pPr>
            <w:r w:rsidRPr="00BC4EFC">
              <w:rPr>
                <w:rFonts w:ascii="Museo Sans 100" w:hAnsi="Museo Sans 100"/>
                <w:lang w:val="es-ES"/>
              </w:rPr>
              <w:t xml:space="preserve">Página </w:t>
            </w:r>
            <w:r w:rsidRPr="00BC4EFC">
              <w:rPr>
                <w:rFonts w:ascii="Museo Sans 100" w:hAnsi="Museo Sans 100"/>
                <w:b/>
                <w:bCs/>
              </w:rPr>
              <w:fldChar w:fldCharType="begin"/>
            </w:r>
            <w:r w:rsidRPr="00BC4EFC">
              <w:rPr>
                <w:rFonts w:ascii="Museo Sans 100" w:hAnsi="Museo Sans 100"/>
                <w:b/>
                <w:bCs/>
              </w:rPr>
              <w:instrText>PAGE</w:instrText>
            </w:r>
            <w:r w:rsidRPr="00BC4EFC">
              <w:rPr>
                <w:rFonts w:ascii="Museo Sans 100" w:hAnsi="Museo Sans 100"/>
                <w:b/>
                <w:bCs/>
              </w:rPr>
              <w:fldChar w:fldCharType="separate"/>
            </w:r>
            <w:r w:rsidR="00485D5D">
              <w:rPr>
                <w:rFonts w:ascii="Museo Sans 100" w:hAnsi="Museo Sans 100"/>
                <w:b/>
                <w:bCs/>
                <w:noProof/>
              </w:rPr>
              <w:t>1</w:t>
            </w:r>
            <w:r w:rsidRPr="00BC4EFC">
              <w:rPr>
                <w:rFonts w:ascii="Museo Sans 100" w:hAnsi="Museo Sans 100"/>
                <w:b/>
                <w:bCs/>
              </w:rPr>
              <w:fldChar w:fldCharType="end"/>
            </w:r>
            <w:r w:rsidRPr="00BC4EFC">
              <w:rPr>
                <w:rFonts w:ascii="Museo Sans 100" w:hAnsi="Museo Sans 100"/>
                <w:lang w:val="es-ES"/>
              </w:rPr>
              <w:t xml:space="preserve"> de </w:t>
            </w:r>
            <w:r w:rsidRPr="00BC4EFC">
              <w:rPr>
                <w:rFonts w:ascii="Museo Sans 100" w:hAnsi="Museo Sans 100"/>
                <w:b/>
                <w:bCs/>
              </w:rPr>
              <w:fldChar w:fldCharType="begin"/>
            </w:r>
            <w:r w:rsidRPr="00BC4EFC">
              <w:rPr>
                <w:rFonts w:ascii="Museo Sans 100" w:hAnsi="Museo Sans 100"/>
                <w:b/>
                <w:bCs/>
              </w:rPr>
              <w:instrText>NUMPAGES</w:instrText>
            </w:r>
            <w:r w:rsidRPr="00BC4EFC">
              <w:rPr>
                <w:rFonts w:ascii="Museo Sans 100" w:hAnsi="Museo Sans 100"/>
                <w:b/>
                <w:bCs/>
              </w:rPr>
              <w:fldChar w:fldCharType="separate"/>
            </w:r>
            <w:r w:rsidR="00485D5D">
              <w:rPr>
                <w:rFonts w:ascii="Museo Sans 100" w:hAnsi="Museo Sans 100"/>
                <w:b/>
                <w:bCs/>
                <w:noProof/>
              </w:rPr>
              <w:t>34</w:t>
            </w:r>
            <w:r w:rsidRPr="00BC4EFC">
              <w:rPr>
                <w:rFonts w:ascii="Museo Sans 100" w:hAnsi="Museo Sans 100"/>
                <w:b/>
                <w:bCs/>
              </w:rPr>
              <w:fldChar w:fldCharType="end"/>
            </w:r>
          </w:p>
        </w:sdtContent>
      </w:sdt>
    </w:sdtContent>
  </w:sdt>
  <w:p w:rsidR="00F278EA" w:rsidRDefault="00F278E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670683"/>
      <w:docPartObj>
        <w:docPartGallery w:val="Page Numbers (Bottom of Page)"/>
        <w:docPartUnique/>
      </w:docPartObj>
    </w:sdtPr>
    <w:sdtEndPr>
      <w:rPr>
        <w:rFonts w:ascii="Museo Sans 100" w:hAnsi="Museo Sans 100"/>
        <w:lang w:eastAsia="x-none"/>
      </w:rPr>
    </w:sdtEndPr>
    <w:sdtContent>
      <w:sdt>
        <w:sdtPr>
          <w:rPr>
            <w:rFonts w:ascii="Museo Sans 100" w:hAnsi="Museo Sans 100"/>
            <w:lang w:eastAsia="x-none"/>
          </w:rPr>
          <w:id w:val="-1041429698"/>
          <w:docPartObj>
            <w:docPartGallery w:val="Page Numbers (Top of Page)"/>
            <w:docPartUnique/>
          </w:docPartObj>
        </w:sdtPr>
        <w:sdtEndPr/>
        <w:sdtContent>
          <w:p w:rsidR="00F278EA" w:rsidRPr="00582910" w:rsidRDefault="00F278EA" w:rsidP="00582910">
            <w:pPr>
              <w:rPr>
                <w:rFonts w:ascii="Museo Sans 100" w:hAnsi="Museo Sans 100"/>
                <w:lang w:eastAsia="x-none"/>
              </w:rPr>
            </w:pPr>
            <w:r>
              <w:rPr>
                <w:rFonts w:ascii="Museo Sans 100" w:hAnsi="Museo Sans 100"/>
                <w:lang w:eastAsia="x-none"/>
              </w:rPr>
              <w:t>5</w:t>
            </w:r>
            <w:r w:rsidRPr="00582910">
              <w:rPr>
                <w:rFonts w:ascii="Museo Sans 100" w:hAnsi="Museo Sans 100"/>
                <w:lang w:eastAsia="x-none"/>
              </w:rPr>
              <w:t xml:space="preserve">*  frecuencia del comentario                                                             Página </w:t>
            </w:r>
            <w:r w:rsidRPr="00582910">
              <w:rPr>
                <w:rFonts w:ascii="Museo Sans 100" w:hAnsi="Museo Sans 100"/>
                <w:lang w:eastAsia="x-none"/>
              </w:rPr>
              <w:fldChar w:fldCharType="begin"/>
            </w:r>
            <w:r w:rsidRPr="00582910">
              <w:rPr>
                <w:rFonts w:ascii="Museo Sans 100" w:hAnsi="Museo Sans 100"/>
                <w:lang w:eastAsia="x-none"/>
              </w:rPr>
              <w:instrText>PAGE</w:instrText>
            </w:r>
            <w:r w:rsidRPr="00582910">
              <w:rPr>
                <w:rFonts w:ascii="Museo Sans 100" w:hAnsi="Museo Sans 100"/>
                <w:lang w:eastAsia="x-none"/>
              </w:rPr>
              <w:fldChar w:fldCharType="separate"/>
            </w:r>
            <w:r w:rsidR="00485D5D">
              <w:rPr>
                <w:rFonts w:ascii="Museo Sans 100" w:hAnsi="Museo Sans 100"/>
                <w:noProof/>
                <w:lang w:eastAsia="x-none"/>
              </w:rPr>
              <w:t>20</w:t>
            </w:r>
            <w:r w:rsidRPr="00582910">
              <w:rPr>
                <w:rFonts w:ascii="Museo Sans 100" w:hAnsi="Museo Sans 100"/>
                <w:lang w:eastAsia="x-none"/>
              </w:rPr>
              <w:fldChar w:fldCharType="end"/>
            </w:r>
            <w:r w:rsidRPr="00582910">
              <w:rPr>
                <w:rFonts w:ascii="Museo Sans 100" w:hAnsi="Museo Sans 100"/>
                <w:lang w:eastAsia="x-none"/>
              </w:rPr>
              <w:t xml:space="preserve"> de </w:t>
            </w:r>
            <w:r w:rsidRPr="00582910">
              <w:rPr>
                <w:rFonts w:ascii="Museo Sans 100" w:hAnsi="Museo Sans 100"/>
                <w:lang w:eastAsia="x-none"/>
              </w:rPr>
              <w:fldChar w:fldCharType="begin"/>
            </w:r>
            <w:r w:rsidRPr="00582910">
              <w:rPr>
                <w:rFonts w:ascii="Museo Sans 100" w:hAnsi="Museo Sans 100"/>
                <w:lang w:eastAsia="x-none"/>
              </w:rPr>
              <w:instrText>NUMPAGES</w:instrText>
            </w:r>
            <w:r w:rsidRPr="00582910">
              <w:rPr>
                <w:rFonts w:ascii="Museo Sans 100" w:hAnsi="Museo Sans 100"/>
                <w:lang w:eastAsia="x-none"/>
              </w:rPr>
              <w:fldChar w:fldCharType="separate"/>
            </w:r>
            <w:r w:rsidR="00485D5D">
              <w:rPr>
                <w:rFonts w:ascii="Museo Sans 100" w:hAnsi="Museo Sans 100"/>
                <w:noProof/>
                <w:lang w:eastAsia="x-none"/>
              </w:rPr>
              <w:t>34</w:t>
            </w:r>
            <w:r w:rsidRPr="00582910">
              <w:rPr>
                <w:rFonts w:ascii="Museo Sans 100" w:hAnsi="Museo Sans 100"/>
                <w:lang w:eastAsia="x-none"/>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831611"/>
      <w:docPartObj>
        <w:docPartGallery w:val="Page Numbers (Bottom of Page)"/>
        <w:docPartUnique/>
      </w:docPartObj>
    </w:sdtPr>
    <w:sdtEndPr/>
    <w:sdtContent>
      <w:sdt>
        <w:sdtPr>
          <w:id w:val="434866039"/>
          <w:docPartObj>
            <w:docPartGallery w:val="Page Numbers (Top of Page)"/>
            <w:docPartUnique/>
          </w:docPartObj>
        </w:sdtPr>
        <w:sdtEndPr/>
        <w:sdtContent>
          <w:p w:rsidR="00F278EA" w:rsidRDefault="00F278EA">
            <w:pPr>
              <w:jc w:val="right"/>
            </w:pPr>
            <w:r>
              <w:rPr>
                <w:lang w:val="es-ES"/>
              </w:rPr>
              <w:t xml:space="preserve">Página </w:t>
            </w:r>
            <w:r>
              <w:rPr>
                <w:b/>
                <w:bCs/>
              </w:rPr>
              <w:fldChar w:fldCharType="begin"/>
            </w:r>
            <w:r>
              <w:rPr>
                <w:b/>
                <w:bCs/>
              </w:rPr>
              <w:instrText>PAGE</w:instrText>
            </w:r>
            <w:r>
              <w:rPr>
                <w:b/>
                <w:bCs/>
              </w:rPr>
              <w:fldChar w:fldCharType="separate"/>
            </w:r>
            <w:r w:rsidR="00485D5D">
              <w:rPr>
                <w:b/>
                <w:bCs/>
                <w:noProof/>
              </w:rPr>
              <w:t>25</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85D5D">
              <w:rPr>
                <w:b/>
                <w:bCs/>
                <w:noProof/>
              </w:rPr>
              <w:t>34</w:t>
            </w:r>
            <w:r>
              <w:rPr>
                <w:b/>
                <w:bCs/>
              </w:rPr>
              <w:fldChar w:fldCharType="end"/>
            </w:r>
          </w:p>
        </w:sdtContent>
      </w:sdt>
    </w:sdtContent>
  </w:sdt>
  <w:p w:rsidR="00F278EA" w:rsidRDefault="00F278EA" w:rsidP="0005256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937894"/>
      <w:docPartObj>
        <w:docPartGallery w:val="Page Numbers (Bottom of Page)"/>
        <w:docPartUnique/>
      </w:docPartObj>
    </w:sdtPr>
    <w:sdtEndPr/>
    <w:sdtContent>
      <w:sdt>
        <w:sdtPr>
          <w:id w:val="1739820346"/>
          <w:docPartObj>
            <w:docPartGallery w:val="Page Numbers (Top of Page)"/>
            <w:docPartUnique/>
          </w:docPartObj>
        </w:sdtPr>
        <w:sdtEndPr/>
        <w:sdtContent>
          <w:p w:rsidR="00F278EA" w:rsidRDefault="00F278EA">
            <w:pPr>
              <w:jc w:val="right"/>
            </w:pPr>
            <w:r>
              <w:rPr>
                <w:lang w:val="es-ES"/>
              </w:rPr>
              <w:t xml:space="preserve">Página </w:t>
            </w:r>
            <w:r>
              <w:rPr>
                <w:b/>
                <w:bCs/>
              </w:rPr>
              <w:fldChar w:fldCharType="begin"/>
            </w:r>
            <w:r>
              <w:rPr>
                <w:b/>
                <w:bCs/>
              </w:rPr>
              <w:instrText>PAGE</w:instrText>
            </w:r>
            <w:r>
              <w:rPr>
                <w:b/>
                <w:bCs/>
              </w:rPr>
              <w:fldChar w:fldCharType="separate"/>
            </w:r>
            <w:r w:rsidR="00485D5D">
              <w:rPr>
                <w:b/>
                <w:bCs/>
                <w:noProof/>
              </w:rPr>
              <w:t>34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85D5D">
              <w:rPr>
                <w:b/>
                <w:bCs/>
                <w:noProof/>
              </w:rPr>
              <w:t>34</w:t>
            </w:r>
            <w:r>
              <w:rPr>
                <w:b/>
                <w:bCs/>
              </w:rPr>
              <w:fldChar w:fldCharType="end"/>
            </w:r>
          </w:p>
        </w:sdtContent>
      </w:sdt>
    </w:sdtContent>
  </w:sdt>
  <w:p w:rsidR="00F278EA" w:rsidRDefault="00F278EA" w:rsidP="00052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8EA" w:rsidRDefault="00F278EA" w:rsidP="006E41FC">
      <w:r>
        <w:separator/>
      </w:r>
    </w:p>
  </w:footnote>
  <w:footnote w:type="continuationSeparator" w:id="0">
    <w:p w:rsidR="00F278EA" w:rsidRDefault="00F278EA" w:rsidP="006E4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EA" w:rsidRDefault="00F278EA" w:rsidP="00052568">
    <w:pPr>
      <w:pStyle w:val="a"/>
    </w:pPr>
  </w:p>
  <w:p w:rsidR="00F278EA" w:rsidRDefault="00F278EA" w:rsidP="000525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EA" w:rsidRDefault="00F278EA">
    <w:pPr>
      <w:pStyle w:val="a"/>
    </w:pPr>
    <w:r w:rsidRPr="008B7CF2">
      <w:rPr>
        <w:rFonts w:ascii="Museo Sans 100" w:eastAsia="Museo Sans 100" w:hAnsi="Museo Sans 100"/>
      </w:rPr>
      <w:drawing>
        <wp:anchor distT="0" distB="0" distL="114300" distR="114300" simplePos="0" relativeHeight="251665408" behindDoc="0" locked="0" layoutInCell="1" allowOverlap="1" wp14:anchorId="7F2F0ECD" wp14:editId="4B57D5F1">
          <wp:simplePos x="0" y="0"/>
          <wp:positionH relativeFrom="margin">
            <wp:posOffset>1443990</wp:posOffset>
          </wp:positionH>
          <wp:positionV relativeFrom="paragraph">
            <wp:posOffset>-371475</wp:posOffset>
          </wp:positionV>
          <wp:extent cx="2019300" cy="755374"/>
          <wp:effectExtent l="0" t="0" r="0" b="698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75537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EA" w:rsidRDefault="00F278EA" w:rsidP="0044534D">
    <w:pPr>
      <w:pStyle w:val="a"/>
      <w:jc w:val="center"/>
    </w:pPr>
    <w:r w:rsidRPr="008B7CF2">
      <w:rPr>
        <w:rFonts w:ascii="Museo Sans 100" w:eastAsia="Museo Sans 100" w:hAnsi="Museo Sans 100"/>
      </w:rPr>
      <w:drawing>
        <wp:anchor distT="0" distB="0" distL="114300" distR="114300" simplePos="0" relativeHeight="251667456" behindDoc="0" locked="0" layoutInCell="1" allowOverlap="1" wp14:anchorId="03B767FB" wp14:editId="2E1CAB1A">
          <wp:simplePos x="0" y="0"/>
          <wp:positionH relativeFrom="margin">
            <wp:posOffset>1975449</wp:posOffset>
          </wp:positionH>
          <wp:positionV relativeFrom="paragraph">
            <wp:posOffset>-86599</wp:posOffset>
          </wp:positionV>
          <wp:extent cx="2400300" cy="103378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EA" w:rsidRDefault="00F278EA">
    <w:pPr>
      <w:pStyle w:val="a"/>
    </w:pPr>
    <w:r w:rsidRPr="008B7CF2">
      <w:rPr>
        <w:rFonts w:ascii="Museo Sans 100" w:eastAsia="Museo Sans 100" w:hAnsi="Museo Sans 100"/>
      </w:rPr>
      <w:drawing>
        <wp:anchor distT="0" distB="0" distL="114300" distR="114300" simplePos="0" relativeHeight="251671552" behindDoc="0" locked="0" layoutInCell="1" allowOverlap="1" wp14:anchorId="1CDCD0A6" wp14:editId="5E3D3FBA">
          <wp:simplePos x="0" y="0"/>
          <wp:positionH relativeFrom="margin">
            <wp:posOffset>1451610</wp:posOffset>
          </wp:positionH>
          <wp:positionV relativeFrom="paragraph">
            <wp:posOffset>-276225</wp:posOffset>
          </wp:positionV>
          <wp:extent cx="2019300" cy="755374"/>
          <wp:effectExtent l="0" t="0" r="0" b="698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7553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E8235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E61241"/>
    <w:multiLevelType w:val="hybridMultilevel"/>
    <w:tmpl w:val="00CE2D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2022A06"/>
    <w:multiLevelType w:val="hybridMultilevel"/>
    <w:tmpl w:val="A5AC5D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2E705F2"/>
    <w:multiLevelType w:val="hybridMultilevel"/>
    <w:tmpl w:val="55B43E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4642EB1"/>
    <w:multiLevelType w:val="hybridMultilevel"/>
    <w:tmpl w:val="93E08B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4B07D4E"/>
    <w:multiLevelType w:val="hybridMultilevel"/>
    <w:tmpl w:val="E6CCDCD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5CC0A88"/>
    <w:multiLevelType w:val="hybridMultilevel"/>
    <w:tmpl w:val="565C7BE8"/>
    <w:lvl w:ilvl="0" w:tplc="440A0001">
      <w:start w:val="1"/>
      <w:numFmt w:val="bullet"/>
      <w:lvlText w:val=""/>
      <w:lvlJc w:val="left"/>
      <w:pPr>
        <w:ind w:left="390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6093C80"/>
    <w:multiLevelType w:val="hybridMultilevel"/>
    <w:tmpl w:val="66E613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7946537"/>
    <w:multiLevelType w:val="multilevel"/>
    <w:tmpl w:val="E0780E4A"/>
    <w:lvl w:ilvl="0">
      <w:start w:val="1"/>
      <w:numFmt w:val="decimal"/>
      <w:lvlText w:val="%1."/>
      <w:lvlJc w:val="left"/>
      <w:pPr>
        <w:ind w:left="720" w:hanging="360"/>
      </w:pPr>
      <w:rPr>
        <w:rFonts w:hint="default"/>
        <w:color w:val="000000" w:themeColor="text1"/>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31710F"/>
    <w:multiLevelType w:val="hybridMultilevel"/>
    <w:tmpl w:val="3E8852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0A1E4065"/>
    <w:multiLevelType w:val="hybridMultilevel"/>
    <w:tmpl w:val="53B84BA4"/>
    <w:lvl w:ilvl="0" w:tplc="440A0005">
      <w:start w:val="1"/>
      <w:numFmt w:val="bullet"/>
      <w:lvlText w:val=""/>
      <w:lvlJc w:val="left"/>
      <w:pPr>
        <w:ind w:left="2062" w:hanging="360"/>
      </w:pPr>
      <w:rPr>
        <w:rFonts w:ascii="Wingdings" w:hAnsi="Wingdings" w:hint="default"/>
      </w:rPr>
    </w:lvl>
    <w:lvl w:ilvl="1" w:tplc="440A0003" w:tentative="1">
      <w:start w:val="1"/>
      <w:numFmt w:val="bullet"/>
      <w:lvlText w:val="o"/>
      <w:lvlJc w:val="left"/>
      <w:pPr>
        <w:ind w:left="2782" w:hanging="360"/>
      </w:pPr>
      <w:rPr>
        <w:rFonts w:ascii="Courier New" w:hAnsi="Courier New" w:cs="Courier New" w:hint="default"/>
      </w:rPr>
    </w:lvl>
    <w:lvl w:ilvl="2" w:tplc="440A0005" w:tentative="1">
      <w:start w:val="1"/>
      <w:numFmt w:val="bullet"/>
      <w:lvlText w:val=""/>
      <w:lvlJc w:val="left"/>
      <w:pPr>
        <w:ind w:left="3502" w:hanging="360"/>
      </w:pPr>
      <w:rPr>
        <w:rFonts w:ascii="Wingdings" w:hAnsi="Wingdings" w:hint="default"/>
      </w:rPr>
    </w:lvl>
    <w:lvl w:ilvl="3" w:tplc="440A0001" w:tentative="1">
      <w:start w:val="1"/>
      <w:numFmt w:val="bullet"/>
      <w:lvlText w:val=""/>
      <w:lvlJc w:val="left"/>
      <w:pPr>
        <w:ind w:left="4222" w:hanging="360"/>
      </w:pPr>
      <w:rPr>
        <w:rFonts w:ascii="Symbol" w:hAnsi="Symbol" w:hint="default"/>
      </w:rPr>
    </w:lvl>
    <w:lvl w:ilvl="4" w:tplc="440A0003" w:tentative="1">
      <w:start w:val="1"/>
      <w:numFmt w:val="bullet"/>
      <w:lvlText w:val="o"/>
      <w:lvlJc w:val="left"/>
      <w:pPr>
        <w:ind w:left="4942" w:hanging="360"/>
      </w:pPr>
      <w:rPr>
        <w:rFonts w:ascii="Courier New" w:hAnsi="Courier New" w:cs="Courier New" w:hint="default"/>
      </w:rPr>
    </w:lvl>
    <w:lvl w:ilvl="5" w:tplc="440A0005" w:tentative="1">
      <w:start w:val="1"/>
      <w:numFmt w:val="bullet"/>
      <w:lvlText w:val=""/>
      <w:lvlJc w:val="left"/>
      <w:pPr>
        <w:ind w:left="5662" w:hanging="360"/>
      </w:pPr>
      <w:rPr>
        <w:rFonts w:ascii="Wingdings" w:hAnsi="Wingdings" w:hint="default"/>
      </w:rPr>
    </w:lvl>
    <w:lvl w:ilvl="6" w:tplc="440A0001" w:tentative="1">
      <w:start w:val="1"/>
      <w:numFmt w:val="bullet"/>
      <w:lvlText w:val=""/>
      <w:lvlJc w:val="left"/>
      <w:pPr>
        <w:ind w:left="6382" w:hanging="360"/>
      </w:pPr>
      <w:rPr>
        <w:rFonts w:ascii="Symbol" w:hAnsi="Symbol" w:hint="default"/>
      </w:rPr>
    </w:lvl>
    <w:lvl w:ilvl="7" w:tplc="440A0003" w:tentative="1">
      <w:start w:val="1"/>
      <w:numFmt w:val="bullet"/>
      <w:lvlText w:val="o"/>
      <w:lvlJc w:val="left"/>
      <w:pPr>
        <w:ind w:left="7102" w:hanging="360"/>
      </w:pPr>
      <w:rPr>
        <w:rFonts w:ascii="Courier New" w:hAnsi="Courier New" w:cs="Courier New" w:hint="default"/>
      </w:rPr>
    </w:lvl>
    <w:lvl w:ilvl="8" w:tplc="440A0005" w:tentative="1">
      <w:start w:val="1"/>
      <w:numFmt w:val="bullet"/>
      <w:lvlText w:val=""/>
      <w:lvlJc w:val="left"/>
      <w:pPr>
        <w:ind w:left="7822" w:hanging="360"/>
      </w:pPr>
      <w:rPr>
        <w:rFonts w:ascii="Wingdings" w:hAnsi="Wingdings" w:hint="default"/>
      </w:rPr>
    </w:lvl>
  </w:abstractNum>
  <w:abstractNum w:abstractNumId="11" w15:restartNumberingAfterBreak="0">
    <w:nsid w:val="0ACC68F1"/>
    <w:multiLevelType w:val="hybridMultilevel"/>
    <w:tmpl w:val="64D842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0B4A42B7"/>
    <w:multiLevelType w:val="hybridMultilevel"/>
    <w:tmpl w:val="7368CAE0"/>
    <w:lvl w:ilvl="0" w:tplc="440A0001">
      <w:start w:val="1"/>
      <w:numFmt w:val="bullet"/>
      <w:lvlText w:val=""/>
      <w:lvlJc w:val="left"/>
      <w:pPr>
        <w:ind w:left="937" w:hanging="360"/>
      </w:pPr>
      <w:rPr>
        <w:rFonts w:ascii="Symbol" w:hAnsi="Symbol" w:hint="default"/>
      </w:rPr>
    </w:lvl>
    <w:lvl w:ilvl="1" w:tplc="440A0003" w:tentative="1">
      <w:start w:val="1"/>
      <w:numFmt w:val="bullet"/>
      <w:lvlText w:val="o"/>
      <w:lvlJc w:val="left"/>
      <w:pPr>
        <w:ind w:left="1657" w:hanging="360"/>
      </w:pPr>
      <w:rPr>
        <w:rFonts w:ascii="Courier New" w:hAnsi="Courier New" w:cs="Courier New" w:hint="default"/>
      </w:rPr>
    </w:lvl>
    <w:lvl w:ilvl="2" w:tplc="440A0005" w:tentative="1">
      <w:start w:val="1"/>
      <w:numFmt w:val="bullet"/>
      <w:lvlText w:val=""/>
      <w:lvlJc w:val="left"/>
      <w:pPr>
        <w:ind w:left="2377" w:hanging="360"/>
      </w:pPr>
      <w:rPr>
        <w:rFonts w:ascii="Wingdings" w:hAnsi="Wingdings" w:hint="default"/>
      </w:rPr>
    </w:lvl>
    <w:lvl w:ilvl="3" w:tplc="440A0001" w:tentative="1">
      <w:start w:val="1"/>
      <w:numFmt w:val="bullet"/>
      <w:lvlText w:val=""/>
      <w:lvlJc w:val="left"/>
      <w:pPr>
        <w:ind w:left="3097" w:hanging="360"/>
      </w:pPr>
      <w:rPr>
        <w:rFonts w:ascii="Symbol" w:hAnsi="Symbol" w:hint="default"/>
      </w:rPr>
    </w:lvl>
    <w:lvl w:ilvl="4" w:tplc="440A0003" w:tentative="1">
      <w:start w:val="1"/>
      <w:numFmt w:val="bullet"/>
      <w:lvlText w:val="o"/>
      <w:lvlJc w:val="left"/>
      <w:pPr>
        <w:ind w:left="3817" w:hanging="360"/>
      </w:pPr>
      <w:rPr>
        <w:rFonts w:ascii="Courier New" w:hAnsi="Courier New" w:cs="Courier New" w:hint="default"/>
      </w:rPr>
    </w:lvl>
    <w:lvl w:ilvl="5" w:tplc="440A0005" w:tentative="1">
      <w:start w:val="1"/>
      <w:numFmt w:val="bullet"/>
      <w:lvlText w:val=""/>
      <w:lvlJc w:val="left"/>
      <w:pPr>
        <w:ind w:left="4537" w:hanging="360"/>
      </w:pPr>
      <w:rPr>
        <w:rFonts w:ascii="Wingdings" w:hAnsi="Wingdings" w:hint="default"/>
      </w:rPr>
    </w:lvl>
    <w:lvl w:ilvl="6" w:tplc="440A0001" w:tentative="1">
      <w:start w:val="1"/>
      <w:numFmt w:val="bullet"/>
      <w:lvlText w:val=""/>
      <w:lvlJc w:val="left"/>
      <w:pPr>
        <w:ind w:left="5257" w:hanging="360"/>
      </w:pPr>
      <w:rPr>
        <w:rFonts w:ascii="Symbol" w:hAnsi="Symbol" w:hint="default"/>
      </w:rPr>
    </w:lvl>
    <w:lvl w:ilvl="7" w:tplc="440A0003" w:tentative="1">
      <w:start w:val="1"/>
      <w:numFmt w:val="bullet"/>
      <w:lvlText w:val="o"/>
      <w:lvlJc w:val="left"/>
      <w:pPr>
        <w:ind w:left="5977" w:hanging="360"/>
      </w:pPr>
      <w:rPr>
        <w:rFonts w:ascii="Courier New" w:hAnsi="Courier New" w:cs="Courier New" w:hint="default"/>
      </w:rPr>
    </w:lvl>
    <w:lvl w:ilvl="8" w:tplc="440A0005" w:tentative="1">
      <w:start w:val="1"/>
      <w:numFmt w:val="bullet"/>
      <w:lvlText w:val=""/>
      <w:lvlJc w:val="left"/>
      <w:pPr>
        <w:ind w:left="6697" w:hanging="360"/>
      </w:pPr>
      <w:rPr>
        <w:rFonts w:ascii="Wingdings" w:hAnsi="Wingdings" w:hint="default"/>
      </w:rPr>
    </w:lvl>
  </w:abstractNum>
  <w:abstractNum w:abstractNumId="13" w15:restartNumberingAfterBreak="0">
    <w:nsid w:val="0BCB29A0"/>
    <w:multiLevelType w:val="hybridMultilevel"/>
    <w:tmpl w:val="3EF824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0C350F6F"/>
    <w:multiLevelType w:val="hybridMultilevel"/>
    <w:tmpl w:val="A76435E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0CBC447D"/>
    <w:multiLevelType w:val="hybridMultilevel"/>
    <w:tmpl w:val="8050EAFC"/>
    <w:lvl w:ilvl="0" w:tplc="440A0001">
      <w:start w:val="1"/>
      <w:numFmt w:val="bullet"/>
      <w:lvlText w:val=""/>
      <w:lvlJc w:val="left"/>
      <w:pPr>
        <w:ind w:left="1033" w:hanging="360"/>
      </w:pPr>
      <w:rPr>
        <w:rFonts w:ascii="Symbol" w:hAnsi="Symbol" w:hint="default"/>
      </w:rPr>
    </w:lvl>
    <w:lvl w:ilvl="1" w:tplc="440A0003" w:tentative="1">
      <w:start w:val="1"/>
      <w:numFmt w:val="bullet"/>
      <w:lvlText w:val="o"/>
      <w:lvlJc w:val="left"/>
      <w:pPr>
        <w:ind w:left="1753" w:hanging="360"/>
      </w:pPr>
      <w:rPr>
        <w:rFonts w:ascii="Courier New" w:hAnsi="Courier New" w:cs="Courier New" w:hint="default"/>
      </w:rPr>
    </w:lvl>
    <w:lvl w:ilvl="2" w:tplc="440A0005" w:tentative="1">
      <w:start w:val="1"/>
      <w:numFmt w:val="bullet"/>
      <w:lvlText w:val=""/>
      <w:lvlJc w:val="left"/>
      <w:pPr>
        <w:ind w:left="2473" w:hanging="360"/>
      </w:pPr>
      <w:rPr>
        <w:rFonts w:ascii="Wingdings" w:hAnsi="Wingdings" w:hint="default"/>
      </w:rPr>
    </w:lvl>
    <w:lvl w:ilvl="3" w:tplc="440A0001" w:tentative="1">
      <w:start w:val="1"/>
      <w:numFmt w:val="bullet"/>
      <w:lvlText w:val=""/>
      <w:lvlJc w:val="left"/>
      <w:pPr>
        <w:ind w:left="3193" w:hanging="360"/>
      </w:pPr>
      <w:rPr>
        <w:rFonts w:ascii="Symbol" w:hAnsi="Symbol" w:hint="default"/>
      </w:rPr>
    </w:lvl>
    <w:lvl w:ilvl="4" w:tplc="440A0003" w:tentative="1">
      <w:start w:val="1"/>
      <w:numFmt w:val="bullet"/>
      <w:lvlText w:val="o"/>
      <w:lvlJc w:val="left"/>
      <w:pPr>
        <w:ind w:left="3913" w:hanging="360"/>
      </w:pPr>
      <w:rPr>
        <w:rFonts w:ascii="Courier New" w:hAnsi="Courier New" w:cs="Courier New" w:hint="default"/>
      </w:rPr>
    </w:lvl>
    <w:lvl w:ilvl="5" w:tplc="440A0005" w:tentative="1">
      <w:start w:val="1"/>
      <w:numFmt w:val="bullet"/>
      <w:lvlText w:val=""/>
      <w:lvlJc w:val="left"/>
      <w:pPr>
        <w:ind w:left="4633" w:hanging="360"/>
      </w:pPr>
      <w:rPr>
        <w:rFonts w:ascii="Wingdings" w:hAnsi="Wingdings" w:hint="default"/>
      </w:rPr>
    </w:lvl>
    <w:lvl w:ilvl="6" w:tplc="440A0001" w:tentative="1">
      <w:start w:val="1"/>
      <w:numFmt w:val="bullet"/>
      <w:lvlText w:val=""/>
      <w:lvlJc w:val="left"/>
      <w:pPr>
        <w:ind w:left="5353" w:hanging="360"/>
      </w:pPr>
      <w:rPr>
        <w:rFonts w:ascii="Symbol" w:hAnsi="Symbol" w:hint="default"/>
      </w:rPr>
    </w:lvl>
    <w:lvl w:ilvl="7" w:tplc="440A0003" w:tentative="1">
      <w:start w:val="1"/>
      <w:numFmt w:val="bullet"/>
      <w:lvlText w:val="o"/>
      <w:lvlJc w:val="left"/>
      <w:pPr>
        <w:ind w:left="6073" w:hanging="360"/>
      </w:pPr>
      <w:rPr>
        <w:rFonts w:ascii="Courier New" w:hAnsi="Courier New" w:cs="Courier New" w:hint="default"/>
      </w:rPr>
    </w:lvl>
    <w:lvl w:ilvl="8" w:tplc="440A0005" w:tentative="1">
      <w:start w:val="1"/>
      <w:numFmt w:val="bullet"/>
      <w:lvlText w:val=""/>
      <w:lvlJc w:val="left"/>
      <w:pPr>
        <w:ind w:left="6793" w:hanging="360"/>
      </w:pPr>
      <w:rPr>
        <w:rFonts w:ascii="Wingdings" w:hAnsi="Wingdings" w:hint="default"/>
      </w:rPr>
    </w:lvl>
  </w:abstractNum>
  <w:abstractNum w:abstractNumId="16" w15:restartNumberingAfterBreak="0">
    <w:nsid w:val="0CD27E96"/>
    <w:multiLevelType w:val="hybridMultilevel"/>
    <w:tmpl w:val="20B629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0CED2212"/>
    <w:multiLevelType w:val="hybridMultilevel"/>
    <w:tmpl w:val="C526BF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0D6935F5"/>
    <w:multiLevelType w:val="hybridMultilevel"/>
    <w:tmpl w:val="29DC67C6"/>
    <w:lvl w:ilvl="0" w:tplc="A1549F7C">
      <w:start w:val="1"/>
      <w:numFmt w:val="lowerLetter"/>
      <w:lvlText w:val="%1."/>
      <w:lvlJc w:val="left"/>
      <w:pPr>
        <w:ind w:left="660" w:hanging="360"/>
      </w:pPr>
      <w:rPr>
        <w:b/>
      </w:rPr>
    </w:lvl>
    <w:lvl w:ilvl="1" w:tplc="440A0019" w:tentative="1">
      <w:start w:val="1"/>
      <w:numFmt w:val="lowerLetter"/>
      <w:lvlText w:val="%2."/>
      <w:lvlJc w:val="left"/>
      <w:pPr>
        <w:ind w:left="1380" w:hanging="360"/>
      </w:pPr>
    </w:lvl>
    <w:lvl w:ilvl="2" w:tplc="440A001B" w:tentative="1">
      <w:start w:val="1"/>
      <w:numFmt w:val="lowerRoman"/>
      <w:lvlText w:val="%3."/>
      <w:lvlJc w:val="right"/>
      <w:pPr>
        <w:ind w:left="2100" w:hanging="180"/>
      </w:pPr>
    </w:lvl>
    <w:lvl w:ilvl="3" w:tplc="440A000F" w:tentative="1">
      <w:start w:val="1"/>
      <w:numFmt w:val="decimal"/>
      <w:lvlText w:val="%4."/>
      <w:lvlJc w:val="left"/>
      <w:pPr>
        <w:ind w:left="2820" w:hanging="360"/>
      </w:pPr>
    </w:lvl>
    <w:lvl w:ilvl="4" w:tplc="440A0019" w:tentative="1">
      <w:start w:val="1"/>
      <w:numFmt w:val="lowerLetter"/>
      <w:lvlText w:val="%5."/>
      <w:lvlJc w:val="left"/>
      <w:pPr>
        <w:ind w:left="3540" w:hanging="360"/>
      </w:pPr>
    </w:lvl>
    <w:lvl w:ilvl="5" w:tplc="440A001B" w:tentative="1">
      <w:start w:val="1"/>
      <w:numFmt w:val="lowerRoman"/>
      <w:lvlText w:val="%6."/>
      <w:lvlJc w:val="right"/>
      <w:pPr>
        <w:ind w:left="4260" w:hanging="180"/>
      </w:pPr>
    </w:lvl>
    <w:lvl w:ilvl="6" w:tplc="440A000F" w:tentative="1">
      <w:start w:val="1"/>
      <w:numFmt w:val="decimal"/>
      <w:lvlText w:val="%7."/>
      <w:lvlJc w:val="left"/>
      <w:pPr>
        <w:ind w:left="4980" w:hanging="360"/>
      </w:pPr>
    </w:lvl>
    <w:lvl w:ilvl="7" w:tplc="440A0019" w:tentative="1">
      <w:start w:val="1"/>
      <w:numFmt w:val="lowerLetter"/>
      <w:lvlText w:val="%8."/>
      <w:lvlJc w:val="left"/>
      <w:pPr>
        <w:ind w:left="5700" w:hanging="360"/>
      </w:pPr>
    </w:lvl>
    <w:lvl w:ilvl="8" w:tplc="440A001B" w:tentative="1">
      <w:start w:val="1"/>
      <w:numFmt w:val="lowerRoman"/>
      <w:lvlText w:val="%9."/>
      <w:lvlJc w:val="right"/>
      <w:pPr>
        <w:ind w:left="6420" w:hanging="180"/>
      </w:pPr>
    </w:lvl>
  </w:abstractNum>
  <w:abstractNum w:abstractNumId="19" w15:restartNumberingAfterBreak="0">
    <w:nsid w:val="0D8978AB"/>
    <w:multiLevelType w:val="hybridMultilevel"/>
    <w:tmpl w:val="340CFF5E"/>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0" w15:restartNumberingAfterBreak="0">
    <w:nsid w:val="0DC606D1"/>
    <w:multiLevelType w:val="hybridMultilevel"/>
    <w:tmpl w:val="84F8C4D8"/>
    <w:lvl w:ilvl="0" w:tplc="440A0001">
      <w:start w:val="1"/>
      <w:numFmt w:val="bullet"/>
      <w:lvlText w:val=""/>
      <w:lvlJc w:val="left"/>
      <w:pPr>
        <w:ind w:left="1174" w:hanging="360"/>
      </w:pPr>
      <w:rPr>
        <w:rFonts w:ascii="Symbol" w:hAnsi="Symbol" w:hint="default"/>
      </w:rPr>
    </w:lvl>
    <w:lvl w:ilvl="1" w:tplc="440A0003" w:tentative="1">
      <w:start w:val="1"/>
      <w:numFmt w:val="bullet"/>
      <w:lvlText w:val="o"/>
      <w:lvlJc w:val="left"/>
      <w:pPr>
        <w:ind w:left="1894" w:hanging="360"/>
      </w:pPr>
      <w:rPr>
        <w:rFonts w:ascii="Courier New" w:hAnsi="Courier New" w:cs="Courier New" w:hint="default"/>
      </w:rPr>
    </w:lvl>
    <w:lvl w:ilvl="2" w:tplc="440A0005" w:tentative="1">
      <w:start w:val="1"/>
      <w:numFmt w:val="bullet"/>
      <w:lvlText w:val=""/>
      <w:lvlJc w:val="left"/>
      <w:pPr>
        <w:ind w:left="2614" w:hanging="360"/>
      </w:pPr>
      <w:rPr>
        <w:rFonts w:ascii="Wingdings" w:hAnsi="Wingdings" w:hint="default"/>
      </w:rPr>
    </w:lvl>
    <w:lvl w:ilvl="3" w:tplc="440A0001" w:tentative="1">
      <w:start w:val="1"/>
      <w:numFmt w:val="bullet"/>
      <w:lvlText w:val=""/>
      <w:lvlJc w:val="left"/>
      <w:pPr>
        <w:ind w:left="3334" w:hanging="360"/>
      </w:pPr>
      <w:rPr>
        <w:rFonts w:ascii="Symbol" w:hAnsi="Symbol" w:hint="default"/>
      </w:rPr>
    </w:lvl>
    <w:lvl w:ilvl="4" w:tplc="440A0003" w:tentative="1">
      <w:start w:val="1"/>
      <w:numFmt w:val="bullet"/>
      <w:lvlText w:val="o"/>
      <w:lvlJc w:val="left"/>
      <w:pPr>
        <w:ind w:left="4054" w:hanging="360"/>
      </w:pPr>
      <w:rPr>
        <w:rFonts w:ascii="Courier New" w:hAnsi="Courier New" w:cs="Courier New" w:hint="default"/>
      </w:rPr>
    </w:lvl>
    <w:lvl w:ilvl="5" w:tplc="440A0005" w:tentative="1">
      <w:start w:val="1"/>
      <w:numFmt w:val="bullet"/>
      <w:lvlText w:val=""/>
      <w:lvlJc w:val="left"/>
      <w:pPr>
        <w:ind w:left="4774" w:hanging="360"/>
      </w:pPr>
      <w:rPr>
        <w:rFonts w:ascii="Wingdings" w:hAnsi="Wingdings" w:hint="default"/>
      </w:rPr>
    </w:lvl>
    <w:lvl w:ilvl="6" w:tplc="440A0001" w:tentative="1">
      <w:start w:val="1"/>
      <w:numFmt w:val="bullet"/>
      <w:lvlText w:val=""/>
      <w:lvlJc w:val="left"/>
      <w:pPr>
        <w:ind w:left="5494" w:hanging="360"/>
      </w:pPr>
      <w:rPr>
        <w:rFonts w:ascii="Symbol" w:hAnsi="Symbol" w:hint="default"/>
      </w:rPr>
    </w:lvl>
    <w:lvl w:ilvl="7" w:tplc="440A0003" w:tentative="1">
      <w:start w:val="1"/>
      <w:numFmt w:val="bullet"/>
      <w:lvlText w:val="o"/>
      <w:lvlJc w:val="left"/>
      <w:pPr>
        <w:ind w:left="6214" w:hanging="360"/>
      </w:pPr>
      <w:rPr>
        <w:rFonts w:ascii="Courier New" w:hAnsi="Courier New" w:cs="Courier New" w:hint="default"/>
      </w:rPr>
    </w:lvl>
    <w:lvl w:ilvl="8" w:tplc="440A0005" w:tentative="1">
      <w:start w:val="1"/>
      <w:numFmt w:val="bullet"/>
      <w:lvlText w:val=""/>
      <w:lvlJc w:val="left"/>
      <w:pPr>
        <w:ind w:left="6934" w:hanging="360"/>
      </w:pPr>
      <w:rPr>
        <w:rFonts w:ascii="Wingdings" w:hAnsi="Wingdings" w:hint="default"/>
      </w:rPr>
    </w:lvl>
  </w:abstractNum>
  <w:abstractNum w:abstractNumId="21" w15:restartNumberingAfterBreak="0">
    <w:nsid w:val="12EE752B"/>
    <w:multiLevelType w:val="hybridMultilevel"/>
    <w:tmpl w:val="9E78E9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16753508"/>
    <w:multiLevelType w:val="hybridMultilevel"/>
    <w:tmpl w:val="541415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17F129D4"/>
    <w:multiLevelType w:val="hybridMultilevel"/>
    <w:tmpl w:val="D37CC2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1970089D"/>
    <w:multiLevelType w:val="hybridMultilevel"/>
    <w:tmpl w:val="46966C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1A514BFB"/>
    <w:multiLevelType w:val="hybridMultilevel"/>
    <w:tmpl w:val="F5905B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1A9C75F2"/>
    <w:multiLevelType w:val="hybridMultilevel"/>
    <w:tmpl w:val="CF9E8F2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1B512567"/>
    <w:multiLevelType w:val="hybridMultilevel"/>
    <w:tmpl w:val="3E9442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1BCF7D48"/>
    <w:multiLevelType w:val="hybridMultilevel"/>
    <w:tmpl w:val="1D2432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1BD2028E"/>
    <w:multiLevelType w:val="hybridMultilevel"/>
    <w:tmpl w:val="47285740"/>
    <w:lvl w:ilvl="0" w:tplc="440A0009">
      <w:start w:val="1"/>
      <w:numFmt w:val="bullet"/>
      <w:lvlText w:val=""/>
      <w:lvlJc w:val="left"/>
      <w:pPr>
        <w:ind w:left="1174" w:hanging="360"/>
      </w:pPr>
      <w:rPr>
        <w:rFonts w:ascii="Wingdings" w:hAnsi="Wingdings" w:hint="default"/>
      </w:rPr>
    </w:lvl>
    <w:lvl w:ilvl="1" w:tplc="440A0003" w:tentative="1">
      <w:start w:val="1"/>
      <w:numFmt w:val="bullet"/>
      <w:lvlText w:val="o"/>
      <w:lvlJc w:val="left"/>
      <w:pPr>
        <w:ind w:left="1894" w:hanging="360"/>
      </w:pPr>
      <w:rPr>
        <w:rFonts w:ascii="Courier New" w:hAnsi="Courier New" w:cs="Courier New" w:hint="default"/>
      </w:rPr>
    </w:lvl>
    <w:lvl w:ilvl="2" w:tplc="440A0005" w:tentative="1">
      <w:start w:val="1"/>
      <w:numFmt w:val="bullet"/>
      <w:lvlText w:val=""/>
      <w:lvlJc w:val="left"/>
      <w:pPr>
        <w:ind w:left="2614" w:hanging="360"/>
      </w:pPr>
      <w:rPr>
        <w:rFonts w:ascii="Wingdings" w:hAnsi="Wingdings" w:hint="default"/>
      </w:rPr>
    </w:lvl>
    <w:lvl w:ilvl="3" w:tplc="440A0001" w:tentative="1">
      <w:start w:val="1"/>
      <w:numFmt w:val="bullet"/>
      <w:lvlText w:val=""/>
      <w:lvlJc w:val="left"/>
      <w:pPr>
        <w:ind w:left="3334" w:hanging="360"/>
      </w:pPr>
      <w:rPr>
        <w:rFonts w:ascii="Symbol" w:hAnsi="Symbol" w:hint="default"/>
      </w:rPr>
    </w:lvl>
    <w:lvl w:ilvl="4" w:tplc="440A0003" w:tentative="1">
      <w:start w:val="1"/>
      <w:numFmt w:val="bullet"/>
      <w:lvlText w:val="o"/>
      <w:lvlJc w:val="left"/>
      <w:pPr>
        <w:ind w:left="4054" w:hanging="360"/>
      </w:pPr>
      <w:rPr>
        <w:rFonts w:ascii="Courier New" w:hAnsi="Courier New" w:cs="Courier New" w:hint="default"/>
      </w:rPr>
    </w:lvl>
    <w:lvl w:ilvl="5" w:tplc="440A0005" w:tentative="1">
      <w:start w:val="1"/>
      <w:numFmt w:val="bullet"/>
      <w:lvlText w:val=""/>
      <w:lvlJc w:val="left"/>
      <w:pPr>
        <w:ind w:left="4774" w:hanging="360"/>
      </w:pPr>
      <w:rPr>
        <w:rFonts w:ascii="Wingdings" w:hAnsi="Wingdings" w:hint="default"/>
      </w:rPr>
    </w:lvl>
    <w:lvl w:ilvl="6" w:tplc="440A0001" w:tentative="1">
      <w:start w:val="1"/>
      <w:numFmt w:val="bullet"/>
      <w:lvlText w:val=""/>
      <w:lvlJc w:val="left"/>
      <w:pPr>
        <w:ind w:left="5494" w:hanging="360"/>
      </w:pPr>
      <w:rPr>
        <w:rFonts w:ascii="Symbol" w:hAnsi="Symbol" w:hint="default"/>
      </w:rPr>
    </w:lvl>
    <w:lvl w:ilvl="7" w:tplc="440A0003" w:tentative="1">
      <w:start w:val="1"/>
      <w:numFmt w:val="bullet"/>
      <w:lvlText w:val="o"/>
      <w:lvlJc w:val="left"/>
      <w:pPr>
        <w:ind w:left="6214" w:hanging="360"/>
      </w:pPr>
      <w:rPr>
        <w:rFonts w:ascii="Courier New" w:hAnsi="Courier New" w:cs="Courier New" w:hint="default"/>
      </w:rPr>
    </w:lvl>
    <w:lvl w:ilvl="8" w:tplc="440A0005" w:tentative="1">
      <w:start w:val="1"/>
      <w:numFmt w:val="bullet"/>
      <w:lvlText w:val=""/>
      <w:lvlJc w:val="left"/>
      <w:pPr>
        <w:ind w:left="6934" w:hanging="360"/>
      </w:pPr>
      <w:rPr>
        <w:rFonts w:ascii="Wingdings" w:hAnsi="Wingdings" w:hint="default"/>
      </w:rPr>
    </w:lvl>
  </w:abstractNum>
  <w:abstractNum w:abstractNumId="30" w15:restartNumberingAfterBreak="0">
    <w:nsid w:val="1CC308A0"/>
    <w:multiLevelType w:val="hybridMultilevel"/>
    <w:tmpl w:val="420E99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1CCC676E"/>
    <w:multiLevelType w:val="hybridMultilevel"/>
    <w:tmpl w:val="88A839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1EE01EF1"/>
    <w:multiLevelType w:val="hybridMultilevel"/>
    <w:tmpl w:val="96BC2D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210F0119"/>
    <w:multiLevelType w:val="hybridMultilevel"/>
    <w:tmpl w:val="881E75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21DB7461"/>
    <w:multiLevelType w:val="hybridMultilevel"/>
    <w:tmpl w:val="CA687A9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22554C14"/>
    <w:multiLevelType w:val="hybridMultilevel"/>
    <w:tmpl w:val="A4D60E8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234B39BA"/>
    <w:multiLevelType w:val="hybridMultilevel"/>
    <w:tmpl w:val="4C26AE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261A658C"/>
    <w:multiLevelType w:val="hybridMultilevel"/>
    <w:tmpl w:val="02AA6A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26F7094C"/>
    <w:multiLevelType w:val="hybridMultilevel"/>
    <w:tmpl w:val="CC4AAE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275774C7"/>
    <w:multiLevelType w:val="hybridMultilevel"/>
    <w:tmpl w:val="A8F09B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27C7315C"/>
    <w:multiLevelType w:val="hybridMultilevel"/>
    <w:tmpl w:val="EE3052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28CB1BBD"/>
    <w:multiLevelType w:val="hybridMultilevel"/>
    <w:tmpl w:val="B93A8B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29CB072C"/>
    <w:multiLevelType w:val="hybridMultilevel"/>
    <w:tmpl w:val="833272F2"/>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43" w15:restartNumberingAfterBreak="0">
    <w:nsid w:val="29FC6115"/>
    <w:multiLevelType w:val="multilevel"/>
    <w:tmpl w:val="7878EE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2ABE7196"/>
    <w:multiLevelType w:val="multilevel"/>
    <w:tmpl w:val="2E246010"/>
    <w:lvl w:ilvl="0">
      <w:start w:val="1"/>
      <w:numFmt w:val="decimal"/>
      <w:lvlText w:val="%1."/>
      <w:lvlJc w:val="left"/>
      <w:pPr>
        <w:ind w:left="3905" w:hanging="360"/>
      </w:pPr>
      <w:rPr>
        <w:rFonts w:hint="default"/>
        <w:b/>
        <w:color w:val="000000" w:themeColor="text1"/>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C32292C"/>
    <w:multiLevelType w:val="hybridMultilevel"/>
    <w:tmpl w:val="D458E5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2D303BF2"/>
    <w:multiLevelType w:val="hybridMultilevel"/>
    <w:tmpl w:val="EFC279E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2DE61912"/>
    <w:multiLevelType w:val="hybridMultilevel"/>
    <w:tmpl w:val="F3A836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15:restartNumberingAfterBreak="0">
    <w:nsid w:val="2F882848"/>
    <w:multiLevelType w:val="hybridMultilevel"/>
    <w:tmpl w:val="3F064D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15:restartNumberingAfterBreak="0">
    <w:nsid w:val="2F8A6D99"/>
    <w:multiLevelType w:val="hybridMultilevel"/>
    <w:tmpl w:val="976483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15:restartNumberingAfterBreak="0">
    <w:nsid w:val="34137907"/>
    <w:multiLevelType w:val="hybridMultilevel"/>
    <w:tmpl w:val="CF72C558"/>
    <w:lvl w:ilvl="0" w:tplc="440A000D">
      <w:start w:val="1"/>
      <w:numFmt w:val="bullet"/>
      <w:lvlText w:val=""/>
      <w:lvlJc w:val="left"/>
      <w:pPr>
        <w:ind w:left="891" w:hanging="360"/>
      </w:pPr>
      <w:rPr>
        <w:rFonts w:ascii="Wingdings" w:hAnsi="Wingdings" w:hint="default"/>
      </w:rPr>
    </w:lvl>
    <w:lvl w:ilvl="1" w:tplc="440A0003" w:tentative="1">
      <w:start w:val="1"/>
      <w:numFmt w:val="bullet"/>
      <w:lvlText w:val="o"/>
      <w:lvlJc w:val="left"/>
      <w:pPr>
        <w:ind w:left="1611" w:hanging="360"/>
      </w:pPr>
      <w:rPr>
        <w:rFonts w:ascii="Courier New" w:hAnsi="Courier New" w:cs="Courier New" w:hint="default"/>
      </w:rPr>
    </w:lvl>
    <w:lvl w:ilvl="2" w:tplc="440A0005" w:tentative="1">
      <w:start w:val="1"/>
      <w:numFmt w:val="bullet"/>
      <w:lvlText w:val=""/>
      <w:lvlJc w:val="left"/>
      <w:pPr>
        <w:ind w:left="2331" w:hanging="360"/>
      </w:pPr>
      <w:rPr>
        <w:rFonts w:ascii="Wingdings" w:hAnsi="Wingdings" w:hint="default"/>
      </w:rPr>
    </w:lvl>
    <w:lvl w:ilvl="3" w:tplc="440A0001" w:tentative="1">
      <w:start w:val="1"/>
      <w:numFmt w:val="bullet"/>
      <w:lvlText w:val=""/>
      <w:lvlJc w:val="left"/>
      <w:pPr>
        <w:ind w:left="3051" w:hanging="360"/>
      </w:pPr>
      <w:rPr>
        <w:rFonts w:ascii="Symbol" w:hAnsi="Symbol" w:hint="default"/>
      </w:rPr>
    </w:lvl>
    <w:lvl w:ilvl="4" w:tplc="440A0003" w:tentative="1">
      <w:start w:val="1"/>
      <w:numFmt w:val="bullet"/>
      <w:lvlText w:val="o"/>
      <w:lvlJc w:val="left"/>
      <w:pPr>
        <w:ind w:left="3771" w:hanging="360"/>
      </w:pPr>
      <w:rPr>
        <w:rFonts w:ascii="Courier New" w:hAnsi="Courier New" w:cs="Courier New" w:hint="default"/>
      </w:rPr>
    </w:lvl>
    <w:lvl w:ilvl="5" w:tplc="440A0005" w:tentative="1">
      <w:start w:val="1"/>
      <w:numFmt w:val="bullet"/>
      <w:lvlText w:val=""/>
      <w:lvlJc w:val="left"/>
      <w:pPr>
        <w:ind w:left="4491" w:hanging="360"/>
      </w:pPr>
      <w:rPr>
        <w:rFonts w:ascii="Wingdings" w:hAnsi="Wingdings" w:hint="default"/>
      </w:rPr>
    </w:lvl>
    <w:lvl w:ilvl="6" w:tplc="440A0001" w:tentative="1">
      <w:start w:val="1"/>
      <w:numFmt w:val="bullet"/>
      <w:lvlText w:val=""/>
      <w:lvlJc w:val="left"/>
      <w:pPr>
        <w:ind w:left="5211" w:hanging="360"/>
      </w:pPr>
      <w:rPr>
        <w:rFonts w:ascii="Symbol" w:hAnsi="Symbol" w:hint="default"/>
      </w:rPr>
    </w:lvl>
    <w:lvl w:ilvl="7" w:tplc="440A0003" w:tentative="1">
      <w:start w:val="1"/>
      <w:numFmt w:val="bullet"/>
      <w:lvlText w:val="o"/>
      <w:lvlJc w:val="left"/>
      <w:pPr>
        <w:ind w:left="5931" w:hanging="360"/>
      </w:pPr>
      <w:rPr>
        <w:rFonts w:ascii="Courier New" w:hAnsi="Courier New" w:cs="Courier New" w:hint="default"/>
      </w:rPr>
    </w:lvl>
    <w:lvl w:ilvl="8" w:tplc="440A0005" w:tentative="1">
      <w:start w:val="1"/>
      <w:numFmt w:val="bullet"/>
      <w:lvlText w:val=""/>
      <w:lvlJc w:val="left"/>
      <w:pPr>
        <w:ind w:left="6651" w:hanging="360"/>
      </w:pPr>
      <w:rPr>
        <w:rFonts w:ascii="Wingdings" w:hAnsi="Wingdings" w:hint="default"/>
      </w:rPr>
    </w:lvl>
  </w:abstractNum>
  <w:abstractNum w:abstractNumId="51" w15:restartNumberingAfterBreak="0">
    <w:nsid w:val="34AD1179"/>
    <w:multiLevelType w:val="hybridMultilevel"/>
    <w:tmpl w:val="56F6A9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15:restartNumberingAfterBreak="0">
    <w:nsid w:val="370F7DC4"/>
    <w:multiLevelType w:val="hybridMultilevel"/>
    <w:tmpl w:val="E05E2166"/>
    <w:lvl w:ilvl="0" w:tplc="440A000D">
      <w:start w:val="1"/>
      <w:numFmt w:val="bullet"/>
      <w:lvlText w:val=""/>
      <w:lvlJc w:val="left"/>
      <w:pPr>
        <w:ind w:left="745" w:hanging="360"/>
      </w:pPr>
      <w:rPr>
        <w:rFonts w:ascii="Wingdings" w:hAnsi="Wingdings" w:hint="default"/>
      </w:rPr>
    </w:lvl>
    <w:lvl w:ilvl="1" w:tplc="440A0003" w:tentative="1">
      <w:start w:val="1"/>
      <w:numFmt w:val="bullet"/>
      <w:lvlText w:val="o"/>
      <w:lvlJc w:val="left"/>
      <w:pPr>
        <w:ind w:left="1465" w:hanging="360"/>
      </w:pPr>
      <w:rPr>
        <w:rFonts w:ascii="Courier New" w:hAnsi="Courier New" w:cs="Courier New" w:hint="default"/>
      </w:rPr>
    </w:lvl>
    <w:lvl w:ilvl="2" w:tplc="440A0005" w:tentative="1">
      <w:start w:val="1"/>
      <w:numFmt w:val="bullet"/>
      <w:lvlText w:val=""/>
      <w:lvlJc w:val="left"/>
      <w:pPr>
        <w:ind w:left="2185" w:hanging="360"/>
      </w:pPr>
      <w:rPr>
        <w:rFonts w:ascii="Wingdings" w:hAnsi="Wingdings" w:hint="default"/>
      </w:rPr>
    </w:lvl>
    <w:lvl w:ilvl="3" w:tplc="440A0001" w:tentative="1">
      <w:start w:val="1"/>
      <w:numFmt w:val="bullet"/>
      <w:lvlText w:val=""/>
      <w:lvlJc w:val="left"/>
      <w:pPr>
        <w:ind w:left="2905" w:hanging="360"/>
      </w:pPr>
      <w:rPr>
        <w:rFonts w:ascii="Symbol" w:hAnsi="Symbol" w:hint="default"/>
      </w:rPr>
    </w:lvl>
    <w:lvl w:ilvl="4" w:tplc="440A0003" w:tentative="1">
      <w:start w:val="1"/>
      <w:numFmt w:val="bullet"/>
      <w:lvlText w:val="o"/>
      <w:lvlJc w:val="left"/>
      <w:pPr>
        <w:ind w:left="3625" w:hanging="360"/>
      </w:pPr>
      <w:rPr>
        <w:rFonts w:ascii="Courier New" w:hAnsi="Courier New" w:cs="Courier New" w:hint="default"/>
      </w:rPr>
    </w:lvl>
    <w:lvl w:ilvl="5" w:tplc="440A0005" w:tentative="1">
      <w:start w:val="1"/>
      <w:numFmt w:val="bullet"/>
      <w:lvlText w:val=""/>
      <w:lvlJc w:val="left"/>
      <w:pPr>
        <w:ind w:left="4345" w:hanging="360"/>
      </w:pPr>
      <w:rPr>
        <w:rFonts w:ascii="Wingdings" w:hAnsi="Wingdings" w:hint="default"/>
      </w:rPr>
    </w:lvl>
    <w:lvl w:ilvl="6" w:tplc="440A0001" w:tentative="1">
      <w:start w:val="1"/>
      <w:numFmt w:val="bullet"/>
      <w:lvlText w:val=""/>
      <w:lvlJc w:val="left"/>
      <w:pPr>
        <w:ind w:left="5065" w:hanging="360"/>
      </w:pPr>
      <w:rPr>
        <w:rFonts w:ascii="Symbol" w:hAnsi="Symbol" w:hint="default"/>
      </w:rPr>
    </w:lvl>
    <w:lvl w:ilvl="7" w:tplc="440A0003" w:tentative="1">
      <w:start w:val="1"/>
      <w:numFmt w:val="bullet"/>
      <w:lvlText w:val="o"/>
      <w:lvlJc w:val="left"/>
      <w:pPr>
        <w:ind w:left="5785" w:hanging="360"/>
      </w:pPr>
      <w:rPr>
        <w:rFonts w:ascii="Courier New" w:hAnsi="Courier New" w:cs="Courier New" w:hint="default"/>
      </w:rPr>
    </w:lvl>
    <w:lvl w:ilvl="8" w:tplc="440A0005" w:tentative="1">
      <w:start w:val="1"/>
      <w:numFmt w:val="bullet"/>
      <w:lvlText w:val=""/>
      <w:lvlJc w:val="left"/>
      <w:pPr>
        <w:ind w:left="6505" w:hanging="360"/>
      </w:pPr>
      <w:rPr>
        <w:rFonts w:ascii="Wingdings" w:hAnsi="Wingdings" w:hint="default"/>
      </w:rPr>
    </w:lvl>
  </w:abstractNum>
  <w:abstractNum w:abstractNumId="53" w15:restartNumberingAfterBreak="0">
    <w:nsid w:val="374175FC"/>
    <w:multiLevelType w:val="hybridMultilevel"/>
    <w:tmpl w:val="74382686"/>
    <w:lvl w:ilvl="0" w:tplc="5A864D46">
      <w:start w:val="1"/>
      <w:numFmt w:val="lowerLetter"/>
      <w:lvlText w:val="%1."/>
      <w:lvlJc w:val="left"/>
      <w:pPr>
        <w:ind w:left="720" w:hanging="360"/>
      </w:pPr>
      <w:rPr>
        <w:rFonts w:cs="Times New Roman"/>
        <w:b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4" w15:restartNumberingAfterBreak="0">
    <w:nsid w:val="389F59DB"/>
    <w:multiLevelType w:val="hybridMultilevel"/>
    <w:tmpl w:val="F8BA83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 w15:restartNumberingAfterBreak="0">
    <w:nsid w:val="3AB32815"/>
    <w:multiLevelType w:val="hybridMultilevel"/>
    <w:tmpl w:val="D6CCF0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 w15:restartNumberingAfterBreak="0">
    <w:nsid w:val="3BFF7223"/>
    <w:multiLevelType w:val="hybridMultilevel"/>
    <w:tmpl w:val="AF7A83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 w15:restartNumberingAfterBreak="0">
    <w:nsid w:val="3C4A1372"/>
    <w:multiLevelType w:val="hybridMultilevel"/>
    <w:tmpl w:val="6E38D4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 w15:restartNumberingAfterBreak="0">
    <w:nsid w:val="3CE610EA"/>
    <w:multiLevelType w:val="hybridMultilevel"/>
    <w:tmpl w:val="0DE44C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 w15:restartNumberingAfterBreak="0">
    <w:nsid w:val="3DC50200"/>
    <w:multiLevelType w:val="hybridMultilevel"/>
    <w:tmpl w:val="B560910A"/>
    <w:lvl w:ilvl="0" w:tplc="440A0001">
      <w:start w:val="1"/>
      <w:numFmt w:val="bullet"/>
      <w:lvlText w:val=""/>
      <w:lvlJc w:val="left"/>
      <w:pPr>
        <w:ind w:left="1174" w:hanging="360"/>
      </w:pPr>
      <w:rPr>
        <w:rFonts w:ascii="Symbol" w:hAnsi="Symbol" w:hint="default"/>
      </w:rPr>
    </w:lvl>
    <w:lvl w:ilvl="1" w:tplc="440A0003" w:tentative="1">
      <w:start w:val="1"/>
      <w:numFmt w:val="bullet"/>
      <w:lvlText w:val="o"/>
      <w:lvlJc w:val="left"/>
      <w:pPr>
        <w:ind w:left="1894" w:hanging="360"/>
      </w:pPr>
      <w:rPr>
        <w:rFonts w:ascii="Courier New" w:hAnsi="Courier New" w:cs="Courier New" w:hint="default"/>
      </w:rPr>
    </w:lvl>
    <w:lvl w:ilvl="2" w:tplc="440A0005" w:tentative="1">
      <w:start w:val="1"/>
      <w:numFmt w:val="bullet"/>
      <w:lvlText w:val=""/>
      <w:lvlJc w:val="left"/>
      <w:pPr>
        <w:ind w:left="2614" w:hanging="360"/>
      </w:pPr>
      <w:rPr>
        <w:rFonts w:ascii="Wingdings" w:hAnsi="Wingdings" w:hint="default"/>
      </w:rPr>
    </w:lvl>
    <w:lvl w:ilvl="3" w:tplc="440A0001" w:tentative="1">
      <w:start w:val="1"/>
      <w:numFmt w:val="bullet"/>
      <w:lvlText w:val=""/>
      <w:lvlJc w:val="left"/>
      <w:pPr>
        <w:ind w:left="3334" w:hanging="360"/>
      </w:pPr>
      <w:rPr>
        <w:rFonts w:ascii="Symbol" w:hAnsi="Symbol" w:hint="default"/>
      </w:rPr>
    </w:lvl>
    <w:lvl w:ilvl="4" w:tplc="440A0003" w:tentative="1">
      <w:start w:val="1"/>
      <w:numFmt w:val="bullet"/>
      <w:lvlText w:val="o"/>
      <w:lvlJc w:val="left"/>
      <w:pPr>
        <w:ind w:left="4054" w:hanging="360"/>
      </w:pPr>
      <w:rPr>
        <w:rFonts w:ascii="Courier New" w:hAnsi="Courier New" w:cs="Courier New" w:hint="default"/>
      </w:rPr>
    </w:lvl>
    <w:lvl w:ilvl="5" w:tplc="440A0005" w:tentative="1">
      <w:start w:val="1"/>
      <w:numFmt w:val="bullet"/>
      <w:lvlText w:val=""/>
      <w:lvlJc w:val="left"/>
      <w:pPr>
        <w:ind w:left="4774" w:hanging="360"/>
      </w:pPr>
      <w:rPr>
        <w:rFonts w:ascii="Wingdings" w:hAnsi="Wingdings" w:hint="default"/>
      </w:rPr>
    </w:lvl>
    <w:lvl w:ilvl="6" w:tplc="440A0001" w:tentative="1">
      <w:start w:val="1"/>
      <w:numFmt w:val="bullet"/>
      <w:lvlText w:val=""/>
      <w:lvlJc w:val="left"/>
      <w:pPr>
        <w:ind w:left="5494" w:hanging="360"/>
      </w:pPr>
      <w:rPr>
        <w:rFonts w:ascii="Symbol" w:hAnsi="Symbol" w:hint="default"/>
      </w:rPr>
    </w:lvl>
    <w:lvl w:ilvl="7" w:tplc="440A0003" w:tentative="1">
      <w:start w:val="1"/>
      <w:numFmt w:val="bullet"/>
      <w:lvlText w:val="o"/>
      <w:lvlJc w:val="left"/>
      <w:pPr>
        <w:ind w:left="6214" w:hanging="360"/>
      </w:pPr>
      <w:rPr>
        <w:rFonts w:ascii="Courier New" w:hAnsi="Courier New" w:cs="Courier New" w:hint="default"/>
      </w:rPr>
    </w:lvl>
    <w:lvl w:ilvl="8" w:tplc="440A0005" w:tentative="1">
      <w:start w:val="1"/>
      <w:numFmt w:val="bullet"/>
      <w:lvlText w:val=""/>
      <w:lvlJc w:val="left"/>
      <w:pPr>
        <w:ind w:left="6934" w:hanging="360"/>
      </w:pPr>
      <w:rPr>
        <w:rFonts w:ascii="Wingdings" w:hAnsi="Wingdings" w:hint="default"/>
      </w:rPr>
    </w:lvl>
  </w:abstractNum>
  <w:abstractNum w:abstractNumId="60" w15:restartNumberingAfterBreak="0">
    <w:nsid w:val="3DCE3568"/>
    <w:multiLevelType w:val="hybridMultilevel"/>
    <w:tmpl w:val="EA78A01A"/>
    <w:lvl w:ilvl="0" w:tplc="440A0001">
      <w:start w:val="1"/>
      <w:numFmt w:val="bullet"/>
      <w:lvlText w:val=""/>
      <w:lvlJc w:val="left"/>
      <w:pPr>
        <w:ind w:left="1920" w:hanging="360"/>
      </w:pPr>
      <w:rPr>
        <w:rFonts w:ascii="Symbol" w:hAnsi="Symbol" w:hint="default"/>
      </w:rPr>
    </w:lvl>
    <w:lvl w:ilvl="1" w:tplc="440A0003" w:tentative="1">
      <w:start w:val="1"/>
      <w:numFmt w:val="bullet"/>
      <w:lvlText w:val="o"/>
      <w:lvlJc w:val="left"/>
      <w:pPr>
        <w:ind w:left="1894" w:hanging="360"/>
      </w:pPr>
      <w:rPr>
        <w:rFonts w:ascii="Courier New" w:hAnsi="Courier New" w:cs="Courier New" w:hint="default"/>
      </w:rPr>
    </w:lvl>
    <w:lvl w:ilvl="2" w:tplc="440A0005" w:tentative="1">
      <w:start w:val="1"/>
      <w:numFmt w:val="bullet"/>
      <w:lvlText w:val=""/>
      <w:lvlJc w:val="left"/>
      <w:pPr>
        <w:ind w:left="2614" w:hanging="360"/>
      </w:pPr>
      <w:rPr>
        <w:rFonts w:ascii="Wingdings" w:hAnsi="Wingdings" w:hint="default"/>
      </w:rPr>
    </w:lvl>
    <w:lvl w:ilvl="3" w:tplc="440A0001" w:tentative="1">
      <w:start w:val="1"/>
      <w:numFmt w:val="bullet"/>
      <w:lvlText w:val=""/>
      <w:lvlJc w:val="left"/>
      <w:pPr>
        <w:ind w:left="3334" w:hanging="360"/>
      </w:pPr>
      <w:rPr>
        <w:rFonts w:ascii="Symbol" w:hAnsi="Symbol" w:hint="default"/>
      </w:rPr>
    </w:lvl>
    <w:lvl w:ilvl="4" w:tplc="440A0003" w:tentative="1">
      <w:start w:val="1"/>
      <w:numFmt w:val="bullet"/>
      <w:lvlText w:val="o"/>
      <w:lvlJc w:val="left"/>
      <w:pPr>
        <w:ind w:left="4054" w:hanging="360"/>
      </w:pPr>
      <w:rPr>
        <w:rFonts w:ascii="Courier New" w:hAnsi="Courier New" w:cs="Courier New" w:hint="default"/>
      </w:rPr>
    </w:lvl>
    <w:lvl w:ilvl="5" w:tplc="440A0005" w:tentative="1">
      <w:start w:val="1"/>
      <w:numFmt w:val="bullet"/>
      <w:lvlText w:val=""/>
      <w:lvlJc w:val="left"/>
      <w:pPr>
        <w:ind w:left="4774" w:hanging="360"/>
      </w:pPr>
      <w:rPr>
        <w:rFonts w:ascii="Wingdings" w:hAnsi="Wingdings" w:hint="default"/>
      </w:rPr>
    </w:lvl>
    <w:lvl w:ilvl="6" w:tplc="440A0001" w:tentative="1">
      <w:start w:val="1"/>
      <w:numFmt w:val="bullet"/>
      <w:lvlText w:val=""/>
      <w:lvlJc w:val="left"/>
      <w:pPr>
        <w:ind w:left="5494" w:hanging="360"/>
      </w:pPr>
      <w:rPr>
        <w:rFonts w:ascii="Symbol" w:hAnsi="Symbol" w:hint="default"/>
      </w:rPr>
    </w:lvl>
    <w:lvl w:ilvl="7" w:tplc="440A0003" w:tentative="1">
      <w:start w:val="1"/>
      <w:numFmt w:val="bullet"/>
      <w:lvlText w:val="o"/>
      <w:lvlJc w:val="left"/>
      <w:pPr>
        <w:ind w:left="6214" w:hanging="360"/>
      </w:pPr>
      <w:rPr>
        <w:rFonts w:ascii="Courier New" w:hAnsi="Courier New" w:cs="Courier New" w:hint="default"/>
      </w:rPr>
    </w:lvl>
    <w:lvl w:ilvl="8" w:tplc="440A0005" w:tentative="1">
      <w:start w:val="1"/>
      <w:numFmt w:val="bullet"/>
      <w:lvlText w:val=""/>
      <w:lvlJc w:val="left"/>
      <w:pPr>
        <w:ind w:left="6934" w:hanging="360"/>
      </w:pPr>
      <w:rPr>
        <w:rFonts w:ascii="Wingdings" w:hAnsi="Wingdings" w:hint="default"/>
      </w:rPr>
    </w:lvl>
  </w:abstractNum>
  <w:abstractNum w:abstractNumId="61" w15:restartNumberingAfterBreak="0">
    <w:nsid w:val="3FC23F3D"/>
    <w:multiLevelType w:val="hybridMultilevel"/>
    <w:tmpl w:val="76C262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2" w15:restartNumberingAfterBreak="0">
    <w:nsid w:val="40595F28"/>
    <w:multiLevelType w:val="hybridMultilevel"/>
    <w:tmpl w:val="AF2A57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 w15:restartNumberingAfterBreak="0">
    <w:nsid w:val="43251CB1"/>
    <w:multiLevelType w:val="hybridMultilevel"/>
    <w:tmpl w:val="BB4011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 w15:restartNumberingAfterBreak="0">
    <w:nsid w:val="44621ECB"/>
    <w:multiLevelType w:val="hybridMultilevel"/>
    <w:tmpl w:val="2C4017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 w15:restartNumberingAfterBreak="0">
    <w:nsid w:val="449838B0"/>
    <w:multiLevelType w:val="hybridMultilevel"/>
    <w:tmpl w:val="F3E41A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6" w15:restartNumberingAfterBreak="0">
    <w:nsid w:val="44BF210A"/>
    <w:multiLevelType w:val="hybridMultilevel"/>
    <w:tmpl w:val="5D7003DE"/>
    <w:lvl w:ilvl="0" w:tplc="440A0009">
      <w:start w:val="1"/>
      <w:numFmt w:val="bullet"/>
      <w:lvlText w:val=""/>
      <w:lvlJc w:val="left"/>
      <w:pPr>
        <w:ind w:left="891" w:hanging="360"/>
      </w:pPr>
      <w:rPr>
        <w:rFonts w:ascii="Wingdings" w:hAnsi="Wingdings" w:hint="default"/>
      </w:rPr>
    </w:lvl>
    <w:lvl w:ilvl="1" w:tplc="440A0003" w:tentative="1">
      <w:start w:val="1"/>
      <w:numFmt w:val="bullet"/>
      <w:lvlText w:val="o"/>
      <w:lvlJc w:val="left"/>
      <w:pPr>
        <w:ind w:left="1611" w:hanging="360"/>
      </w:pPr>
      <w:rPr>
        <w:rFonts w:ascii="Courier New" w:hAnsi="Courier New" w:cs="Courier New" w:hint="default"/>
      </w:rPr>
    </w:lvl>
    <w:lvl w:ilvl="2" w:tplc="440A0005" w:tentative="1">
      <w:start w:val="1"/>
      <w:numFmt w:val="bullet"/>
      <w:lvlText w:val=""/>
      <w:lvlJc w:val="left"/>
      <w:pPr>
        <w:ind w:left="2331" w:hanging="360"/>
      </w:pPr>
      <w:rPr>
        <w:rFonts w:ascii="Wingdings" w:hAnsi="Wingdings" w:hint="default"/>
      </w:rPr>
    </w:lvl>
    <w:lvl w:ilvl="3" w:tplc="440A0001" w:tentative="1">
      <w:start w:val="1"/>
      <w:numFmt w:val="bullet"/>
      <w:lvlText w:val=""/>
      <w:lvlJc w:val="left"/>
      <w:pPr>
        <w:ind w:left="3051" w:hanging="360"/>
      </w:pPr>
      <w:rPr>
        <w:rFonts w:ascii="Symbol" w:hAnsi="Symbol" w:hint="default"/>
      </w:rPr>
    </w:lvl>
    <w:lvl w:ilvl="4" w:tplc="440A0003" w:tentative="1">
      <w:start w:val="1"/>
      <w:numFmt w:val="bullet"/>
      <w:lvlText w:val="o"/>
      <w:lvlJc w:val="left"/>
      <w:pPr>
        <w:ind w:left="3771" w:hanging="360"/>
      </w:pPr>
      <w:rPr>
        <w:rFonts w:ascii="Courier New" w:hAnsi="Courier New" w:cs="Courier New" w:hint="default"/>
      </w:rPr>
    </w:lvl>
    <w:lvl w:ilvl="5" w:tplc="440A0005" w:tentative="1">
      <w:start w:val="1"/>
      <w:numFmt w:val="bullet"/>
      <w:lvlText w:val=""/>
      <w:lvlJc w:val="left"/>
      <w:pPr>
        <w:ind w:left="4491" w:hanging="360"/>
      </w:pPr>
      <w:rPr>
        <w:rFonts w:ascii="Wingdings" w:hAnsi="Wingdings" w:hint="default"/>
      </w:rPr>
    </w:lvl>
    <w:lvl w:ilvl="6" w:tplc="440A0001" w:tentative="1">
      <w:start w:val="1"/>
      <w:numFmt w:val="bullet"/>
      <w:lvlText w:val=""/>
      <w:lvlJc w:val="left"/>
      <w:pPr>
        <w:ind w:left="5211" w:hanging="360"/>
      </w:pPr>
      <w:rPr>
        <w:rFonts w:ascii="Symbol" w:hAnsi="Symbol" w:hint="default"/>
      </w:rPr>
    </w:lvl>
    <w:lvl w:ilvl="7" w:tplc="440A0003" w:tentative="1">
      <w:start w:val="1"/>
      <w:numFmt w:val="bullet"/>
      <w:lvlText w:val="o"/>
      <w:lvlJc w:val="left"/>
      <w:pPr>
        <w:ind w:left="5931" w:hanging="360"/>
      </w:pPr>
      <w:rPr>
        <w:rFonts w:ascii="Courier New" w:hAnsi="Courier New" w:cs="Courier New" w:hint="default"/>
      </w:rPr>
    </w:lvl>
    <w:lvl w:ilvl="8" w:tplc="440A0005" w:tentative="1">
      <w:start w:val="1"/>
      <w:numFmt w:val="bullet"/>
      <w:lvlText w:val=""/>
      <w:lvlJc w:val="left"/>
      <w:pPr>
        <w:ind w:left="6651" w:hanging="360"/>
      </w:pPr>
      <w:rPr>
        <w:rFonts w:ascii="Wingdings" w:hAnsi="Wingdings" w:hint="default"/>
      </w:rPr>
    </w:lvl>
  </w:abstractNum>
  <w:abstractNum w:abstractNumId="67" w15:restartNumberingAfterBreak="0">
    <w:nsid w:val="451757DE"/>
    <w:multiLevelType w:val="hybridMultilevel"/>
    <w:tmpl w:val="31BA08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 w15:restartNumberingAfterBreak="0">
    <w:nsid w:val="47E02B25"/>
    <w:multiLevelType w:val="hybridMultilevel"/>
    <w:tmpl w:val="BDC6EE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9" w15:restartNumberingAfterBreak="0">
    <w:nsid w:val="4A57394A"/>
    <w:multiLevelType w:val="hybridMultilevel"/>
    <w:tmpl w:val="032C2D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0" w15:restartNumberingAfterBreak="0">
    <w:nsid w:val="4A902D4E"/>
    <w:multiLevelType w:val="hybridMultilevel"/>
    <w:tmpl w:val="762E5C4C"/>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 w15:restartNumberingAfterBreak="0">
    <w:nsid w:val="4AC5377F"/>
    <w:multiLevelType w:val="hybridMultilevel"/>
    <w:tmpl w:val="D4EAB8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 w15:restartNumberingAfterBreak="0">
    <w:nsid w:val="4C732029"/>
    <w:multiLevelType w:val="hybridMultilevel"/>
    <w:tmpl w:val="36025AC8"/>
    <w:lvl w:ilvl="0" w:tplc="440A0001">
      <w:start w:val="1"/>
      <w:numFmt w:val="bullet"/>
      <w:lvlText w:val=""/>
      <w:lvlJc w:val="left"/>
      <w:pPr>
        <w:ind w:left="1778"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3" w15:restartNumberingAfterBreak="0">
    <w:nsid w:val="4DEF0CC4"/>
    <w:multiLevelType w:val="hybridMultilevel"/>
    <w:tmpl w:val="E5663404"/>
    <w:lvl w:ilvl="0" w:tplc="440A0001">
      <w:start w:val="1"/>
      <w:numFmt w:val="bullet"/>
      <w:lvlText w:val=""/>
      <w:lvlJc w:val="left"/>
      <w:pPr>
        <w:ind w:left="3054" w:hanging="360"/>
      </w:pPr>
      <w:rPr>
        <w:rFonts w:ascii="Symbol" w:hAnsi="Symbol" w:hint="default"/>
      </w:rPr>
    </w:lvl>
    <w:lvl w:ilvl="1" w:tplc="440A0003" w:tentative="1">
      <w:start w:val="1"/>
      <w:numFmt w:val="bullet"/>
      <w:lvlText w:val="o"/>
      <w:lvlJc w:val="left"/>
      <w:pPr>
        <w:ind w:left="3774" w:hanging="360"/>
      </w:pPr>
      <w:rPr>
        <w:rFonts w:ascii="Courier New" w:hAnsi="Courier New" w:cs="Courier New" w:hint="default"/>
      </w:rPr>
    </w:lvl>
    <w:lvl w:ilvl="2" w:tplc="440A0005" w:tentative="1">
      <w:start w:val="1"/>
      <w:numFmt w:val="bullet"/>
      <w:lvlText w:val=""/>
      <w:lvlJc w:val="left"/>
      <w:pPr>
        <w:ind w:left="4494" w:hanging="360"/>
      </w:pPr>
      <w:rPr>
        <w:rFonts w:ascii="Wingdings" w:hAnsi="Wingdings" w:hint="default"/>
      </w:rPr>
    </w:lvl>
    <w:lvl w:ilvl="3" w:tplc="440A0001" w:tentative="1">
      <w:start w:val="1"/>
      <w:numFmt w:val="bullet"/>
      <w:lvlText w:val=""/>
      <w:lvlJc w:val="left"/>
      <w:pPr>
        <w:ind w:left="5214" w:hanging="360"/>
      </w:pPr>
      <w:rPr>
        <w:rFonts w:ascii="Symbol" w:hAnsi="Symbol" w:hint="default"/>
      </w:rPr>
    </w:lvl>
    <w:lvl w:ilvl="4" w:tplc="440A0003" w:tentative="1">
      <w:start w:val="1"/>
      <w:numFmt w:val="bullet"/>
      <w:lvlText w:val="o"/>
      <w:lvlJc w:val="left"/>
      <w:pPr>
        <w:ind w:left="5934" w:hanging="360"/>
      </w:pPr>
      <w:rPr>
        <w:rFonts w:ascii="Courier New" w:hAnsi="Courier New" w:cs="Courier New" w:hint="default"/>
      </w:rPr>
    </w:lvl>
    <w:lvl w:ilvl="5" w:tplc="440A0005" w:tentative="1">
      <w:start w:val="1"/>
      <w:numFmt w:val="bullet"/>
      <w:lvlText w:val=""/>
      <w:lvlJc w:val="left"/>
      <w:pPr>
        <w:ind w:left="6654" w:hanging="360"/>
      </w:pPr>
      <w:rPr>
        <w:rFonts w:ascii="Wingdings" w:hAnsi="Wingdings" w:hint="default"/>
      </w:rPr>
    </w:lvl>
    <w:lvl w:ilvl="6" w:tplc="440A0001" w:tentative="1">
      <w:start w:val="1"/>
      <w:numFmt w:val="bullet"/>
      <w:lvlText w:val=""/>
      <w:lvlJc w:val="left"/>
      <w:pPr>
        <w:ind w:left="7374" w:hanging="360"/>
      </w:pPr>
      <w:rPr>
        <w:rFonts w:ascii="Symbol" w:hAnsi="Symbol" w:hint="default"/>
      </w:rPr>
    </w:lvl>
    <w:lvl w:ilvl="7" w:tplc="440A0003" w:tentative="1">
      <w:start w:val="1"/>
      <w:numFmt w:val="bullet"/>
      <w:lvlText w:val="o"/>
      <w:lvlJc w:val="left"/>
      <w:pPr>
        <w:ind w:left="8094" w:hanging="360"/>
      </w:pPr>
      <w:rPr>
        <w:rFonts w:ascii="Courier New" w:hAnsi="Courier New" w:cs="Courier New" w:hint="default"/>
      </w:rPr>
    </w:lvl>
    <w:lvl w:ilvl="8" w:tplc="440A0005" w:tentative="1">
      <w:start w:val="1"/>
      <w:numFmt w:val="bullet"/>
      <w:lvlText w:val=""/>
      <w:lvlJc w:val="left"/>
      <w:pPr>
        <w:ind w:left="8814" w:hanging="360"/>
      </w:pPr>
      <w:rPr>
        <w:rFonts w:ascii="Wingdings" w:hAnsi="Wingdings" w:hint="default"/>
      </w:rPr>
    </w:lvl>
  </w:abstractNum>
  <w:abstractNum w:abstractNumId="74" w15:restartNumberingAfterBreak="0">
    <w:nsid w:val="4E2A5575"/>
    <w:multiLevelType w:val="hybridMultilevel"/>
    <w:tmpl w:val="71A89A9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5" w15:restartNumberingAfterBreak="0">
    <w:nsid w:val="4E501AE9"/>
    <w:multiLevelType w:val="hybridMultilevel"/>
    <w:tmpl w:val="288E5B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6" w15:restartNumberingAfterBreak="0">
    <w:nsid w:val="4E95706C"/>
    <w:multiLevelType w:val="hybridMultilevel"/>
    <w:tmpl w:val="82C2BD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 w15:restartNumberingAfterBreak="0">
    <w:nsid w:val="4F0C4111"/>
    <w:multiLevelType w:val="hybridMultilevel"/>
    <w:tmpl w:val="C5CA5B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8" w15:restartNumberingAfterBreak="0">
    <w:nsid w:val="4F25167D"/>
    <w:multiLevelType w:val="hybridMultilevel"/>
    <w:tmpl w:val="72CEBB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9" w15:restartNumberingAfterBreak="0">
    <w:nsid w:val="4FFF3ADA"/>
    <w:multiLevelType w:val="hybridMultilevel"/>
    <w:tmpl w:val="158260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0" w15:restartNumberingAfterBreak="0">
    <w:nsid w:val="517A0D36"/>
    <w:multiLevelType w:val="hybridMultilevel"/>
    <w:tmpl w:val="0662514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 w15:restartNumberingAfterBreak="0">
    <w:nsid w:val="52746648"/>
    <w:multiLevelType w:val="hybridMultilevel"/>
    <w:tmpl w:val="463E3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2" w15:restartNumberingAfterBreak="0">
    <w:nsid w:val="52FC4D8B"/>
    <w:multiLevelType w:val="hybridMultilevel"/>
    <w:tmpl w:val="F1BA105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15:restartNumberingAfterBreak="0">
    <w:nsid w:val="55A56A85"/>
    <w:multiLevelType w:val="hybridMultilevel"/>
    <w:tmpl w:val="B5C4A9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4" w15:restartNumberingAfterBreak="0">
    <w:nsid w:val="55CF296B"/>
    <w:multiLevelType w:val="hybridMultilevel"/>
    <w:tmpl w:val="6DEA40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5" w15:restartNumberingAfterBreak="0">
    <w:nsid w:val="565C5544"/>
    <w:multiLevelType w:val="hybridMultilevel"/>
    <w:tmpl w:val="DAA455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6" w15:restartNumberingAfterBreak="0">
    <w:nsid w:val="596C3A50"/>
    <w:multiLevelType w:val="hybridMultilevel"/>
    <w:tmpl w:val="9B7E9D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7" w15:restartNumberingAfterBreak="0">
    <w:nsid w:val="5A2B7B47"/>
    <w:multiLevelType w:val="hybridMultilevel"/>
    <w:tmpl w:val="9050B5EA"/>
    <w:lvl w:ilvl="0" w:tplc="440A0001">
      <w:start w:val="1"/>
      <w:numFmt w:val="bullet"/>
      <w:lvlText w:val=""/>
      <w:lvlJc w:val="left"/>
      <w:pPr>
        <w:ind w:left="502" w:hanging="360"/>
      </w:pPr>
      <w:rPr>
        <w:rFonts w:ascii="Symbol" w:hAnsi="Symbol"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88" w15:restartNumberingAfterBreak="0">
    <w:nsid w:val="5A6A6E75"/>
    <w:multiLevelType w:val="multilevel"/>
    <w:tmpl w:val="9D30A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AD26535"/>
    <w:multiLevelType w:val="hybridMultilevel"/>
    <w:tmpl w:val="83D067FA"/>
    <w:lvl w:ilvl="0" w:tplc="80CA4F72">
      <w:start w:val="1"/>
      <w:numFmt w:val="bullet"/>
      <w:lvlText w:val=""/>
      <w:lvlJc w:val="left"/>
      <w:pPr>
        <w:ind w:left="502" w:hanging="360"/>
      </w:pPr>
      <w:rPr>
        <w:rFonts w:ascii="Symbol" w:hAnsi="Symbol" w:hint="default"/>
        <w:color w:val="auto"/>
        <w:lang w:val="es-SV"/>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90" w15:restartNumberingAfterBreak="0">
    <w:nsid w:val="5C1612B8"/>
    <w:multiLevelType w:val="hybridMultilevel"/>
    <w:tmpl w:val="B72EF080"/>
    <w:lvl w:ilvl="0" w:tplc="440A0001">
      <w:start w:val="1"/>
      <w:numFmt w:val="bullet"/>
      <w:lvlText w:val=""/>
      <w:lvlJc w:val="left"/>
      <w:pPr>
        <w:ind w:left="937" w:hanging="360"/>
      </w:pPr>
      <w:rPr>
        <w:rFonts w:ascii="Symbol" w:hAnsi="Symbol" w:hint="default"/>
      </w:rPr>
    </w:lvl>
    <w:lvl w:ilvl="1" w:tplc="440A0003" w:tentative="1">
      <w:start w:val="1"/>
      <w:numFmt w:val="bullet"/>
      <w:lvlText w:val="o"/>
      <w:lvlJc w:val="left"/>
      <w:pPr>
        <w:ind w:left="1657" w:hanging="360"/>
      </w:pPr>
      <w:rPr>
        <w:rFonts w:ascii="Courier New" w:hAnsi="Courier New" w:cs="Courier New" w:hint="default"/>
      </w:rPr>
    </w:lvl>
    <w:lvl w:ilvl="2" w:tplc="440A0005" w:tentative="1">
      <w:start w:val="1"/>
      <w:numFmt w:val="bullet"/>
      <w:lvlText w:val=""/>
      <w:lvlJc w:val="left"/>
      <w:pPr>
        <w:ind w:left="2377" w:hanging="360"/>
      </w:pPr>
      <w:rPr>
        <w:rFonts w:ascii="Wingdings" w:hAnsi="Wingdings" w:hint="default"/>
      </w:rPr>
    </w:lvl>
    <w:lvl w:ilvl="3" w:tplc="440A0001" w:tentative="1">
      <w:start w:val="1"/>
      <w:numFmt w:val="bullet"/>
      <w:lvlText w:val=""/>
      <w:lvlJc w:val="left"/>
      <w:pPr>
        <w:ind w:left="3097" w:hanging="360"/>
      </w:pPr>
      <w:rPr>
        <w:rFonts w:ascii="Symbol" w:hAnsi="Symbol" w:hint="default"/>
      </w:rPr>
    </w:lvl>
    <w:lvl w:ilvl="4" w:tplc="440A0003" w:tentative="1">
      <w:start w:val="1"/>
      <w:numFmt w:val="bullet"/>
      <w:lvlText w:val="o"/>
      <w:lvlJc w:val="left"/>
      <w:pPr>
        <w:ind w:left="3817" w:hanging="360"/>
      </w:pPr>
      <w:rPr>
        <w:rFonts w:ascii="Courier New" w:hAnsi="Courier New" w:cs="Courier New" w:hint="default"/>
      </w:rPr>
    </w:lvl>
    <w:lvl w:ilvl="5" w:tplc="440A0005" w:tentative="1">
      <w:start w:val="1"/>
      <w:numFmt w:val="bullet"/>
      <w:lvlText w:val=""/>
      <w:lvlJc w:val="left"/>
      <w:pPr>
        <w:ind w:left="4537" w:hanging="360"/>
      </w:pPr>
      <w:rPr>
        <w:rFonts w:ascii="Wingdings" w:hAnsi="Wingdings" w:hint="default"/>
      </w:rPr>
    </w:lvl>
    <w:lvl w:ilvl="6" w:tplc="440A0001" w:tentative="1">
      <w:start w:val="1"/>
      <w:numFmt w:val="bullet"/>
      <w:lvlText w:val=""/>
      <w:lvlJc w:val="left"/>
      <w:pPr>
        <w:ind w:left="5257" w:hanging="360"/>
      </w:pPr>
      <w:rPr>
        <w:rFonts w:ascii="Symbol" w:hAnsi="Symbol" w:hint="default"/>
      </w:rPr>
    </w:lvl>
    <w:lvl w:ilvl="7" w:tplc="440A0003" w:tentative="1">
      <w:start w:val="1"/>
      <w:numFmt w:val="bullet"/>
      <w:lvlText w:val="o"/>
      <w:lvlJc w:val="left"/>
      <w:pPr>
        <w:ind w:left="5977" w:hanging="360"/>
      </w:pPr>
      <w:rPr>
        <w:rFonts w:ascii="Courier New" w:hAnsi="Courier New" w:cs="Courier New" w:hint="default"/>
      </w:rPr>
    </w:lvl>
    <w:lvl w:ilvl="8" w:tplc="440A0005" w:tentative="1">
      <w:start w:val="1"/>
      <w:numFmt w:val="bullet"/>
      <w:lvlText w:val=""/>
      <w:lvlJc w:val="left"/>
      <w:pPr>
        <w:ind w:left="6697" w:hanging="360"/>
      </w:pPr>
      <w:rPr>
        <w:rFonts w:ascii="Wingdings" w:hAnsi="Wingdings" w:hint="default"/>
      </w:rPr>
    </w:lvl>
  </w:abstractNum>
  <w:abstractNum w:abstractNumId="91" w15:restartNumberingAfterBreak="0">
    <w:nsid w:val="5C880D37"/>
    <w:multiLevelType w:val="hybridMultilevel"/>
    <w:tmpl w:val="359ADF9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2" w15:restartNumberingAfterBreak="0">
    <w:nsid w:val="5CAA37FE"/>
    <w:multiLevelType w:val="hybridMultilevel"/>
    <w:tmpl w:val="9AB6D578"/>
    <w:lvl w:ilvl="0" w:tplc="440A0001">
      <w:start w:val="1"/>
      <w:numFmt w:val="bullet"/>
      <w:lvlText w:val=""/>
      <w:lvlJc w:val="left"/>
      <w:pPr>
        <w:ind w:left="1174" w:hanging="360"/>
      </w:pPr>
      <w:rPr>
        <w:rFonts w:ascii="Symbol" w:hAnsi="Symbol" w:hint="default"/>
      </w:rPr>
    </w:lvl>
    <w:lvl w:ilvl="1" w:tplc="440A0003" w:tentative="1">
      <w:start w:val="1"/>
      <w:numFmt w:val="bullet"/>
      <w:lvlText w:val="o"/>
      <w:lvlJc w:val="left"/>
      <w:pPr>
        <w:ind w:left="1894" w:hanging="360"/>
      </w:pPr>
      <w:rPr>
        <w:rFonts w:ascii="Courier New" w:hAnsi="Courier New" w:cs="Courier New" w:hint="default"/>
      </w:rPr>
    </w:lvl>
    <w:lvl w:ilvl="2" w:tplc="440A0005" w:tentative="1">
      <w:start w:val="1"/>
      <w:numFmt w:val="bullet"/>
      <w:lvlText w:val=""/>
      <w:lvlJc w:val="left"/>
      <w:pPr>
        <w:ind w:left="2614" w:hanging="360"/>
      </w:pPr>
      <w:rPr>
        <w:rFonts w:ascii="Wingdings" w:hAnsi="Wingdings" w:hint="default"/>
      </w:rPr>
    </w:lvl>
    <w:lvl w:ilvl="3" w:tplc="440A0001" w:tentative="1">
      <w:start w:val="1"/>
      <w:numFmt w:val="bullet"/>
      <w:lvlText w:val=""/>
      <w:lvlJc w:val="left"/>
      <w:pPr>
        <w:ind w:left="3334" w:hanging="360"/>
      </w:pPr>
      <w:rPr>
        <w:rFonts w:ascii="Symbol" w:hAnsi="Symbol" w:hint="default"/>
      </w:rPr>
    </w:lvl>
    <w:lvl w:ilvl="4" w:tplc="440A0003" w:tentative="1">
      <w:start w:val="1"/>
      <w:numFmt w:val="bullet"/>
      <w:lvlText w:val="o"/>
      <w:lvlJc w:val="left"/>
      <w:pPr>
        <w:ind w:left="4054" w:hanging="360"/>
      </w:pPr>
      <w:rPr>
        <w:rFonts w:ascii="Courier New" w:hAnsi="Courier New" w:cs="Courier New" w:hint="default"/>
      </w:rPr>
    </w:lvl>
    <w:lvl w:ilvl="5" w:tplc="440A0005" w:tentative="1">
      <w:start w:val="1"/>
      <w:numFmt w:val="bullet"/>
      <w:lvlText w:val=""/>
      <w:lvlJc w:val="left"/>
      <w:pPr>
        <w:ind w:left="4774" w:hanging="360"/>
      </w:pPr>
      <w:rPr>
        <w:rFonts w:ascii="Wingdings" w:hAnsi="Wingdings" w:hint="default"/>
      </w:rPr>
    </w:lvl>
    <w:lvl w:ilvl="6" w:tplc="440A0001" w:tentative="1">
      <w:start w:val="1"/>
      <w:numFmt w:val="bullet"/>
      <w:lvlText w:val=""/>
      <w:lvlJc w:val="left"/>
      <w:pPr>
        <w:ind w:left="5494" w:hanging="360"/>
      </w:pPr>
      <w:rPr>
        <w:rFonts w:ascii="Symbol" w:hAnsi="Symbol" w:hint="default"/>
      </w:rPr>
    </w:lvl>
    <w:lvl w:ilvl="7" w:tplc="440A0003" w:tentative="1">
      <w:start w:val="1"/>
      <w:numFmt w:val="bullet"/>
      <w:lvlText w:val="o"/>
      <w:lvlJc w:val="left"/>
      <w:pPr>
        <w:ind w:left="6214" w:hanging="360"/>
      </w:pPr>
      <w:rPr>
        <w:rFonts w:ascii="Courier New" w:hAnsi="Courier New" w:cs="Courier New" w:hint="default"/>
      </w:rPr>
    </w:lvl>
    <w:lvl w:ilvl="8" w:tplc="440A0005" w:tentative="1">
      <w:start w:val="1"/>
      <w:numFmt w:val="bullet"/>
      <w:lvlText w:val=""/>
      <w:lvlJc w:val="left"/>
      <w:pPr>
        <w:ind w:left="6934" w:hanging="360"/>
      </w:pPr>
      <w:rPr>
        <w:rFonts w:ascii="Wingdings" w:hAnsi="Wingdings" w:hint="default"/>
      </w:rPr>
    </w:lvl>
  </w:abstractNum>
  <w:abstractNum w:abstractNumId="93" w15:restartNumberingAfterBreak="0">
    <w:nsid w:val="5CE4513C"/>
    <w:multiLevelType w:val="hybridMultilevel"/>
    <w:tmpl w:val="56A45D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4" w15:restartNumberingAfterBreak="0">
    <w:nsid w:val="5D345E94"/>
    <w:multiLevelType w:val="hybridMultilevel"/>
    <w:tmpl w:val="3A02C23A"/>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5" w15:restartNumberingAfterBreak="0">
    <w:nsid w:val="5DAD00BA"/>
    <w:multiLevelType w:val="hybridMultilevel"/>
    <w:tmpl w:val="3C90B6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6" w15:restartNumberingAfterBreak="0">
    <w:nsid w:val="5E6758A6"/>
    <w:multiLevelType w:val="hybridMultilevel"/>
    <w:tmpl w:val="527CE9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7" w15:restartNumberingAfterBreak="0">
    <w:nsid w:val="5F70264E"/>
    <w:multiLevelType w:val="hybridMultilevel"/>
    <w:tmpl w:val="837C8C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 w15:restartNumberingAfterBreak="0">
    <w:nsid w:val="608D3B37"/>
    <w:multiLevelType w:val="hybridMultilevel"/>
    <w:tmpl w:val="DEA2A8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9" w15:restartNumberingAfterBreak="0">
    <w:nsid w:val="60AC7909"/>
    <w:multiLevelType w:val="hybridMultilevel"/>
    <w:tmpl w:val="472A769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0" w15:restartNumberingAfterBreak="0">
    <w:nsid w:val="619723E8"/>
    <w:multiLevelType w:val="hybridMultilevel"/>
    <w:tmpl w:val="7A9630E4"/>
    <w:lvl w:ilvl="0" w:tplc="440A0001">
      <w:start w:val="1"/>
      <w:numFmt w:val="bullet"/>
      <w:lvlText w:val=""/>
      <w:lvlJc w:val="left"/>
      <w:pPr>
        <w:ind w:left="1174" w:hanging="360"/>
      </w:pPr>
      <w:rPr>
        <w:rFonts w:ascii="Symbol" w:hAnsi="Symbol" w:hint="default"/>
      </w:rPr>
    </w:lvl>
    <w:lvl w:ilvl="1" w:tplc="440A0003" w:tentative="1">
      <w:start w:val="1"/>
      <w:numFmt w:val="bullet"/>
      <w:lvlText w:val="o"/>
      <w:lvlJc w:val="left"/>
      <w:pPr>
        <w:ind w:left="1894" w:hanging="360"/>
      </w:pPr>
      <w:rPr>
        <w:rFonts w:ascii="Courier New" w:hAnsi="Courier New" w:cs="Courier New" w:hint="default"/>
      </w:rPr>
    </w:lvl>
    <w:lvl w:ilvl="2" w:tplc="440A0005" w:tentative="1">
      <w:start w:val="1"/>
      <w:numFmt w:val="bullet"/>
      <w:lvlText w:val=""/>
      <w:lvlJc w:val="left"/>
      <w:pPr>
        <w:ind w:left="2614" w:hanging="360"/>
      </w:pPr>
      <w:rPr>
        <w:rFonts w:ascii="Wingdings" w:hAnsi="Wingdings" w:hint="default"/>
      </w:rPr>
    </w:lvl>
    <w:lvl w:ilvl="3" w:tplc="440A0001" w:tentative="1">
      <w:start w:val="1"/>
      <w:numFmt w:val="bullet"/>
      <w:lvlText w:val=""/>
      <w:lvlJc w:val="left"/>
      <w:pPr>
        <w:ind w:left="3334" w:hanging="360"/>
      </w:pPr>
      <w:rPr>
        <w:rFonts w:ascii="Symbol" w:hAnsi="Symbol" w:hint="default"/>
      </w:rPr>
    </w:lvl>
    <w:lvl w:ilvl="4" w:tplc="440A0003" w:tentative="1">
      <w:start w:val="1"/>
      <w:numFmt w:val="bullet"/>
      <w:lvlText w:val="o"/>
      <w:lvlJc w:val="left"/>
      <w:pPr>
        <w:ind w:left="4054" w:hanging="360"/>
      </w:pPr>
      <w:rPr>
        <w:rFonts w:ascii="Courier New" w:hAnsi="Courier New" w:cs="Courier New" w:hint="default"/>
      </w:rPr>
    </w:lvl>
    <w:lvl w:ilvl="5" w:tplc="440A0005" w:tentative="1">
      <w:start w:val="1"/>
      <w:numFmt w:val="bullet"/>
      <w:lvlText w:val=""/>
      <w:lvlJc w:val="left"/>
      <w:pPr>
        <w:ind w:left="4774" w:hanging="360"/>
      </w:pPr>
      <w:rPr>
        <w:rFonts w:ascii="Wingdings" w:hAnsi="Wingdings" w:hint="default"/>
      </w:rPr>
    </w:lvl>
    <w:lvl w:ilvl="6" w:tplc="440A0001" w:tentative="1">
      <w:start w:val="1"/>
      <w:numFmt w:val="bullet"/>
      <w:lvlText w:val=""/>
      <w:lvlJc w:val="left"/>
      <w:pPr>
        <w:ind w:left="5494" w:hanging="360"/>
      </w:pPr>
      <w:rPr>
        <w:rFonts w:ascii="Symbol" w:hAnsi="Symbol" w:hint="default"/>
      </w:rPr>
    </w:lvl>
    <w:lvl w:ilvl="7" w:tplc="440A0003" w:tentative="1">
      <w:start w:val="1"/>
      <w:numFmt w:val="bullet"/>
      <w:lvlText w:val="o"/>
      <w:lvlJc w:val="left"/>
      <w:pPr>
        <w:ind w:left="6214" w:hanging="360"/>
      </w:pPr>
      <w:rPr>
        <w:rFonts w:ascii="Courier New" w:hAnsi="Courier New" w:cs="Courier New" w:hint="default"/>
      </w:rPr>
    </w:lvl>
    <w:lvl w:ilvl="8" w:tplc="440A0005" w:tentative="1">
      <w:start w:val="1"/>
      <w:numFmt w:val="bullet"/>
      <w:lvlText w:val=""/>
      <w:lvlJc w:val="left"/>
      <w:pPr>
        <w:ind w:left="6934" w:hanging="360"/>
      </w:pPr>
      <w:rPr>
        <w:rFonts w:ascii="Wingdings" w:hAnsi="Wingdings" w:hint="default"/>
      </w:rPr>
    </w:lvl>
  </w:abstractNum>
  <w:abstractNum w:abstractNumId="101" w15:restartNumberingAfterBreak="0">
    <w:nsid w:val="61F06D88"/>
    <w:multiLevelType w:val="hybridMultilevel"/>
    <w:tmpl w:val="9F142A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2" w15:restartNumberingAfterBreak="0">
    <w:nsid w:val="632E1D71"/>
    <w:multiLevelType w:val="hybridMultilevel"/>
    <w:tmpl w:val="687252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3" w15:restartNumberingAfterBreak="0">
    <w:nsid w:val="638F31B1"/>
    <w:multiLevelType w:val="hybridMultilevel"/>
    <w:tmpl w:val="904062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4" w15:restartNumberingAfterBreak="0">
    <w:nsid w:val="64253BBE"/>
    <w:multiLevelType w:val="hybridMultilevel"/>
    <w:tmpl w:val="2D30D0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5" w15:restartNumberingAfterBreak="0">
    <w:nsid w:val="67823C09"/>
    <w:multiLevelType w:val="hybridMultilevel"/>
    <w:tmpl w:val="AE7EC32C"/>
    <w:lvl w:ilvl="0" w:tplc="E0AEFA20">
      <w:start w:val="1"/>
      <w:numFmt w:val="decimal"/>
      <w:lvlText w:val="%1."/>
      <w:lvlJc w:val="left"/>
      <w:pPr>
        <w:ind w:left="862" w:hanging="360"/>
      </w:pPr>
      <w:rPr>
        <w:color w:val="auto"/>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06" w15:restartNumberingAfterBreak="0">
    <w:nsid w:val="67823C95"/>
    <w:multiLevelType w:val="hybridMultilevel"/>
    <w:tmpl w:val="BD6EC0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7" w15:restartNumberingAfterBreak="0">
    <w:nsid w:val="69024892"/>
    <w:multiLevelType w:val="hybridMultilevel"/>
    <w:tmpl w:val="BC1E6FC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8" w15:restartNumberingAfterBreak="0">
    <w:nsid w:val="6A8968CB"/>
    <w:multiLevelType w:val="hybridMultilevel"/>
    <w:tmpl w:val="F6329E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9" w15:restartNumberingAfterBreak="0">
    <w:nsid w:val="6B93252C"/>
    <w:multiLevelType w:val="hybridMultilevel"/>
    <w:tmpl w:val="704443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0" w15:restartNumberingAfterBreak="0">
    <w:nsid w:val="6BD5245B"/>
    <w:multiLevelType w:val="hybridMultilevel"/>
    <w:tmpl w:val="86FE3E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1" w15:restartNumberingAfterBreak="0">
    <w:nsid w:val="6C9C5B49"/>
    <w:multiLevelType w:val="hybridMultilevel"/>
    <w:tmpl w:val="9E64DD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 w15:restartNumberingAfterBreak="0">
    <w:nsid w:val="6D0F1F8A"/>
    <w:multiLevelType w:val="hybridMultilevel"/>
    <w:tmpl w:val="81A4F23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3" w15:restartNumberingAfterBreak="0">
    <w:nsid w:val="6F6E1945"/>
    <w:multiLevelType w:val="hybridMultilevel"/>
    <w:tmpl w:val="28FEEE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 w15:restartNumberingAfterBreak="0">
    <w:nsid w:val="6F7A6682"/>
    <w:multiLevelType w:val="hybridMultilevel"/>
    <w:tmpl w:val="C89C8E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5" w15:restartNumberingAfterBreak="0">
    <w:nsid w:val="6FAB360D"/>
    <w:multiLevelType w:val="hybridMultilevel"/>
    <w:tmpl w:val="8946D348"/>
    <w:lvl w:ilvl="0" w:tplc="80CA4F72">
      <w:start w:val="1"/>
      <w:numFmt w:val="bullet"/>
      <w:lvlText w:val=""/>
      <w:lvlJc w:val="left"/>
      <w:pPr>
        <w:ind w:left="1004" w:hanging="360"/>
      </w:pPr>
      <w:rPr>
        <w:rFonts w:ascii="Symbol" w:hAnsi="Symbol" w:hint="default"/>
        <w:color w:val="auto"/>
        <w:lang w:val="es-SV"/>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6" w15:restartNumberingAfterBreak="0">
    <w:nsid w:val="704A1E79"/>
    <w:multiLevelType w:val="hybridMultilevel"/>
    <w:tmpl w:val="A41E9892"/>
    <w:lvl w:ilvl="0" w:tplc="440A000F">
      <w:start w:val="1"/>
      <w:numFmt w:val="decimal"/>
      <w:lvlText w:val="%1."/>
      <w:lvlJc w:val="left"/>
      <w:pPr>
        <w:ind w:left="720" w:hanging="360"/>
      </w:pPr>
      <w:rPr>
        <w:rFonts w:cs="Times New Roman"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 w15:restartNumberingAfterBreak="0">
    <w:nsid w:val="708573EB"/>
    <w:multiLevelType w:val="hybridMultilevel"/>
    <w:tmpl w:val="9F1209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 w15:restartNumberingAfterBreak="0">
    <w:nsid w:val="70AE245C"/>
    <w:multiLevelType w:val="hybridMultilevel"/>
    <w:tmpl w:val="6ECA9CEE"/>
    <w:lvl w:ilvl="0" w:tplc="274251A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15:restartNumberingAfterBreak="0">
    <w:nsid w:val="70EA0359"/>
    <w:multiLevelType w:val="hybridMultilevel"/>
    <w:tmpl w:val="344CA4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 w15:restartNumberingAfterBreak="0">
    <w:nsid w:val="70F23995"/>
    <w:multiLevelType w:val="hybridMultilevel"/>
    <w:tmpl w:val="0060DA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 w15:restartNumberingAfterBreak="0">
    <w:nsid w:val="7486164D"/>
    <w:multiLevelType w:val="hybridMultilevel"/>
    <w:tmpl w:val="8D66F9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 w15:restartNumberingAfterBreak="0">
    <w:nsid w:val="75B03BD7"/>
    <w:multiLevelType w:val="hybridMultilevel"/>
    <w:tmpl w:val="B1ACC4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 w15:restartNumberingAfterBreak="0">
    <w:nsid w:val="75C67A5B"/>
    <w:multiLevelType w:val="hybridMultilevel"/>
    <w:tmpl w:val="9B78C61C"/>
    <w:lvl w:ilvl="0" w:tplc="440A0001">
      <w:start w:val="1"/>
      <w:numFmt w:val="bullet"/>
      <w:lvlText w:val=""/>
      <w:lvlJc w:val="left"/>
      <w:pPr>
        <w:ind w:left="1033" w:hanging="360"/>
      </w:pPr>
      <w:rPr>
        <w:rFonts w:ascii="Symbol" w:hAnsi="Symbol" w:hint="default"/>
      </w:rPr>
    </w:lvl>
    <w:lvl w:ilvl="1" w:tplc="440A0003" w:tentative="1">
      <w:start w:val="1"/>
      <w:numFmt w:val="bullet"/>
      <w:lvlText w:val="o"/>
      <w:lvlJc w:val="left"/>
      <w:pPr>
        <w:ind w:left="1753" w:hanging="360"/>
      </w:pPr>
      <w:rPr>
        <w:rFonts w:ascii="Courier New" w:hAnsi="Courier New" w:cs="Courier New" w:hint="default"/>
      </w:rPr>
    </w:lvl>
    <w:lvl w:ilvl="2" w:tplc="440A0005" w:tentative="1">
      <w:start w:val="1"/>
      <w:numFmt w:val="bullet"/>
      <w:lvlText w:val=""/>
      <w:lvlJc w:val="left"/>
      <w:pPr>
        <w:ind w:left="2473" w:hanging="360"/>
      </w:pPr>
      <w:rPr>
        <w:rFonts w:ascii="Wingdings" w:hAnsi="Wingdings" w:hint="default"/>
      </w:rPr>
    </w:lvl>
    <w:lvl w:ilvl="3" w:tplc="440A0001" w:tentative="1">
      <w:start w:val="1"/>
      <w:numFmt w:val="bullet"/>
      <w:lvlText w:val=""/>
      <w:lvlJc w:val="left"/>
      <w:pPr>
        <w:ind w:left="3193" w:hanging="360"/>
      </w:pPr>
      <w:rPr>
        <w:rFonts w:ascii="Symbol" w:hAnsi="Symbol" w:hint="default"/>
      </w:rPr>
    </w:lvl>
    <w:lvl w:ilvl="4" w:tplc="440A0003" w:tentative="1">
      <w:start w:val="1"/>
      <w:numFmt w:val="bullet"/>
      <w:lvlText w:val="o"/>
      <w:lvlJc w:val="left"/>
      <w:pPr>
        <w:ind w:left="3913" w:hanging="360"/>
      </w:pPr>
      <w:rPr>
        <w:rFonts w:ascii="Courier New" w:hAnsi="Courier New" w:cs="Courier New" w:hint="default"/>
      </w:rPr>
    </w:lvl>
    <w:lvl w:ilvl="5" w:tplc="440A0005" w:tentative="1">
      <w:start w:val="1"/>
      <w:numFmt w:val="bullet"/>
      <w:lvlText w:val=""/>
      <w:lvlJc w:val="left"/>
      <w:pPr>
        <w:ind w:left="4633" w:hanging="360"/>
      </w:pPr>
      <w:rPr>
        <w:rFonts w:ascii="Wingdings" w:hAnsi="Wingdings" w:hint="default"/>
      </w:rPr>
    </w:lvl>
    <w:lvl w:ilvl="6" w:tplc="440A0001" w:tentative="1">
      <w:start w:val="1"/>
      <w:numFmt w:val="bullet"/>
      <w:lvlText w:val=""/>
      <w:lvlJc w:val="left"/>
      <w:pPr>
        <w:ind w:left="5353" w:hanging="360"/>
      </w:pPr>
      <w:rPr>
        <w:rFonts w:ascii="Symbol" w:hAnsi="Symbol" w:hint="default"/>
      </w:rPr>
    </w:lvl>
    <w:lvl w:ilvl="7" w:tplc="440A0003" w:tentative="1">
      <w:start w:val="1"/>
      <w:numFmt w:val="bullet"/>
      <w:lvlText w:val="o"/>
      <w:lvlJc w:val="left"/>
      <w:pPr>
        <w:ind w:left="6073" w:hanging="360"/>
      </w:pPr>
      <w:rPr>
        <w:rFonts w:ascii="Courier New" w:hAnsi="Courier New" w:cs="Courier New" w:hint="default"/>
      </w:rPr>
    </w:lvl>
    <w:lvl w:ilvl="8" w:tplc="440A0005" w:tentative="1">
      <w:start w:val="1"/>
      <w:numFmt w:val="bullet"/>
      <w:lvlText w:val=""/>
      <w:lvlJc w:val="left"/>
      <w:pPr>
        <w:ind w:left="6793" w:hanging="360"/>
      </w:pPr>
      <w:rPr>
        <w:rFonts w:ascii="Wingdings" w:hAnsi="Wingdings" w:hint="default"/>
      </w:rPr>
    </w:lvl>
  </w:abstractNum>
  <w:abstractNum w:abstractNumId="124" w15:restartNumberingAfterBreak="0">
    <w:nsid w:val="76C5473A"/>
    <w:multiLevelType w:val="hybridMultilevel"/>
    <w:tmpl w:val="81DA05BE"/>
    <w:lvl w:ilvl="0" w:tplc="440A0001">
      <w:start w:val="1"/>
      <w:numFmt w:val="bullet"/>
      <w:lvlText w:val=""/>
      <w:lvlJc w:val="left"/>
      <w:pPr>
        <w:ind w:left="1174" w:hanging="360"/>
      </w:pPr>
      <w:rPr>
        <w:rFonts w:ascii="Symbol" w:hAnsi="Symbol" w:hint="default"/>
      </w:rPr>
    </w:lvl>
    <w:lvl w:ilvl="1" w:tplc="440A0003" w:tentative="1">
      <w:start w:val="1"/>
      <w:numFmt w:val="bullet"/>
      <w:lvlText w:val="o"/>
      <w:lvlJc w:val="left"/>
      <w:pPr>
        <w:ind w:left="1894" w:hanging="360"/>
      </w:pPr>
      <w:rPr>
        <w:rFonts w:ascii="Courier New" w:hAnsi="Courier New" w:cs="Courier New" w:hint="default"/>
      </w:rPr>
    </w:lvl>
    <w:lvl w:ilvl="2" w:tplc="440A0005" w:tentative="1">
      <w:start w:val="1"/>
      <w:numFmt w:val="bullet"/>
      <w:lvlText w:val=""/>
      <w:lvlJc w:val="left"/>
      <w:pPr>
        <w:ind w:left="2614" w:hanging="360"/>
      </w:pPr>
      <w:rPr>
        <w:rFonts w:ascii="Wingdings" w:hAnsi="Wingdings" w:hint="default"/>
      </w:rPr>
    </w:lvl>
    <w:lvl w:ilvl="3" w:tplc="440A0001" w:tentative="1">
      <w:start w:val="1"/>
      <w:numFmt w:val="bullet"/>
      <w:lvlText w:val=""/>
      <w:lvlJc w:val="left"/>
      <w:pPr>
        <w:ind w:left="3334" w:hanging="360"/>
      </w:pPr>
      <w:rPr>
        <w:rFonts w:ascii="Symbol" w:hAnsi="Symbol" w:hint="default"/>
      </w:rPr>
    </w:lvl>
    <w:lvl w:ilvl="4" w:tplc="440A0003" w:tentative="1">
      <w:start w:val="1"/>
      <w:numFmt w:val="bullet"/>
      <w:lvlText w:val="o"/>
      <w:lvlJc w:val="left"/>
      <w:pPr>
        <w:ind w:left="4054" w:hanging="360"/>
      </w:pPr>
      <w:rPr>
        <w:rFonts w:ascii="Courier New" w:hAnsi="Courier New" w:cs="Courier New" w:hint="default"/>
      </w:rPr>
    </w:lvl>
    <w:lvl w:ilvl="5" w:tplc="440A0005" w:tentative="1">
      <w:start w:val="1"/>
      <w:numFmt w:val="bullet"/>
      <w:lvlText w:val=""/>
      <w:lvlJc w:val="left"/>
      <w:pPr>
        <w:ind w:left="4774" w:hanging="360"/>
      </w:pPr>
      <w:rPr>
        <w:rFonts w:ascii="Wingdings" w:hAnsi="Wingdings" w:hint="default"/>
      </w:rPr>
    </w:lvl>
    <w:lvl w:ilvl="6" w:tplc="440A0001" w:tentative="1">
      <w:start w:val="1"/>
      <w:numFmt w:val="bullet"/>
      <w:lvlText w:val=""/>
      <w:lvlJc w:val="left"/>
      <w:pPr>
        <w:ind w:left="5494" w:hanging="360"/>
      </w:pPr>
      <w:rPr>
        <w:rFonts w:ascii="Symbol" w:hAnsi="Symbol" w:hint="default"/>
      </w:rPr>
    </w:lvl>
    <w:lvl w:ilvl="7" w:tplc="440A0003" w:tentative="1">
      <w:start w:val="1"/>
      <w:numFmt w:val="bullet"/>
      <w:lvlText w:val="o"/>
      <w:lvlJc w:val="left"/>
      <w:pPr>
        <w:ind w:left="6214" w:hanging="360"/>
      </w:pPr>
      <w:rPr>
        <w:rFonts w:ascii="Courier New" w:hAnsi="Courier New" w:cs="Courier New" w:hint="default"/>
      </w:rPr>
    </w:lvl>
    <w:lvl w:ilvl="8" w:tplc="440A0005" w:tentative="1">
      <w:start w:val="1"/>
      <w:numFmt w:val="bullet"/>
      <w:lvlText w:val=""/>
      <w:lvlJc w:val="left"/>
      <w:pPr>
        <w:ind w:left="6934" w:hanging="360"/>
      </w:pPr>
      <w:rPr>
        <w:rFonts w:ascii="Wingdings" w:hAnsi="Wingdings" w:hint="default"/>
      </w:rPr>
    </w:lvl>
  </w:abstractNum>
  <w:abstractNum w:abstractNumId="125" w15:restartNumberingAfterBreak="0">
    <w:nsid w:val="76F67DF1"/>
    <w:multiLevelType w:val="hybridMultilevel"/>
    <w:tmpl w:val="D18ED7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6" w15:restartNumberingAfterBreak="0">
    <w:nsid w:val="78FA58DF"/>
    <w:multiLevelType w:val="hybridMultilevel"/>
    <w:tmpl w:val="6BF62F9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7" w15:restartNumberingAfterBreak="0">
    <w:nsid w:val="7AB828BA"/>
    <w:multiLevelType w:val="hybridMultilevel"/>
    <w:tmpl w:val="6A92E2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8" w15:restartNumberingAfterBreak="0">
    <w:nsid w:val="7B3B4BE0"/>
    <w:multiLevelType w:val="hybridMultilevel"/>
    <w:tmpl w:val="48289B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9" w15:restartNumberingAfterBreak="0">
    <w:nsid w:val="7BB81C6E"/>
    <w:multiLevelType w:val="hybridMultilevel"/>
    <w:tmpl w:val="DB76E7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0" w15:restartNumberingAfterBreak="0">
    <w:nsid w:val="7BCB5B9B"/>
    <w:multiLevelType w:val="hybridMultilevel"/>
    <w:tmpl w:val="1C6263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 w15:restartNumberingAfterBreak="0">
    <w:nsid w:val="7C7D157D"/>
    <w:multiLevelType w:val="hybridMultilevel"/>
    <w:tmpl w:val="34F28C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 w15:restartNumberingAfterBreak="0">
    <w:nsid w:val="7D143E44"/>
    <w:multiLevelType w:val="hybridMultilevel"/>
    <w:tmpl w:val="D4F8B1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3" w15:restartNumberingAfterBreak="0">
    <w:nsid w:val="7D865516"/>
    <w:multiLevelType w:val="hybridMultilevel"/>
    <w:tmpl w:val="AE7EC32C"/>
    <w:lvl w:ilvl="0" w:tplc="E0AEFA20">
      <w:start w:val="1"/>
      <w:numFmt w:val="decimal"/>
      <w:lvlText w:val="%1."/>
      <w:lvlJc w:val="left"/>
      <w:pPr>
        <w:ind w:left="862" w:hanging="360"/>
      </w:pPr>
      <w:rPr>
        <w:color w:val="auto"/>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34" w15:restartNumberingAfterBreak="0">
    <w:nsid w:val="7DD228D3"/>
    <w:multiLevelType w:val="hybridMultilevel"/>
    <w:tmpl w:val="9BF0F3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 w15:restartNumberingAfterBreak="0">
    <w:nsid w:val="7E1240DB"/>
    <w:multiLevelType w:val="hybridMultilevel"/>
    <w:tmpl w:val="8B26D2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 w15:restartNumberingAfterBreak="0">
    <w:nsid w:val="7EBE1772"/>
    <w:multiLevelType w:val="hybridMultilevel"/>
    <w:tmpl w:val="5A1C36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 w15:restartNumberingAfterBreak="0">
    <w:nsid w:val="7FE53D44"/>
    <w:multiLevelType w:val="hybridMultilevel"/>
    <w:tmpl w:val="522E37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8"/>
  </w:num>
  <w:num w:numId="2">
    <w:abstractNumId w:val="89"/>
  </w:num>
  <w:num w:numId="3">
    <w:abstractNumId w:val="105"/>
  </w:num>
  <w:num w:numId="4">
    <w:abstractNumId w:val="72"/>
  </w:num>
  <w:num w:numId="5">
    <w:abstractNumId w:val="10"/>
  </w:num>
  <w:num w:numId="6">
    <w:abstractNumId w:val="8"/>
  </w:num>
  <w:num w:numId="7">
    <w:abstractNumId w:val="44"/>
  </w:num>
  <w:num w:numId="8">
    <w:abstractNumId w:val="43"/>
  </w:num>
  <w:num w:numId="9">
    <w:abstractNumId w:val="53"/>
  </w:num>
  <w:num w:numId="10">
    <w:abstractNumId w:val="18"/>
  </w:num>
  <w:num w:numId="11">
    <w:abstractNumId w:val="14"/>
  </w:num>
  <w:num w:numId="12">
    <w:abstractNumId w:val="113"/>
  </w:num>
  <w:num w:numId="13">
    <w:abstractNumId w:val="79"/>
  </w:num>
  <w:num w:numId="14">
    <w:abstractNumId w:val="122"/>
  </w:num>
  <w:num w:numId="15">
    <w:abstractNumId w:val="40"/>
  </w:num>
  <w:num w:numId="16">
    <w:abstractNumId w:val="115"/>
  </w:num>
  <w:num w:numId="17">
    <w:abstractNumId w:val="64"/>
  </w:num>
  <w:num w:numId="18">
    <w:abstractNumId w:val="108"/>
  </w:num>
  <w:num w:numId="19">
    <w:abstractNumId w:val="91"/>
  </w:num>
  <w:num w:numId="20">
    <w:abstractNumId w:val="111"/>
  </w:num>
  <w:num w:numId="21">
    <w:abstractNumId w:val="2"/>
  </w:num>
  <w:num w:numId="22">
    <w:abstractNumId w:val="137"/>
  </w:num>
  <w:num w:numId="23">
    <w:abstractNumId w:val="68"/>
  </w:num>
  <w:num w:numId="24">
    <w:abstractNumId w:val="71"/>
  </w:num>
  <w:num w:numId="25">
    <w:abstractNumId w:val="38"/>
  </w:num>
  <w:num w:numId="26">
    <w:abstractNumId w:val="32"/>
  </w:num>
  <w:num w:numId="27">
    <w:abstractNumId w:val="42"/>
  </w:num>
  <w:num w:numId="28">
    <w:abstractNumId w:val="78"/>
  </w:num>
  <w:num w:numId="29">
    <w:abstractNumId w:val="117"/>
  </w:num>
  <w:num w:numId="30">
    <w:abstractNumId w:val="31"/>
  </w:num>
  <w:num w:numId="31">
    <w:abstractNumId w:val="95"/>
  </w:num>
  <w:num w:numId="32">
    <w:abstractNumId w:val="1"/>
  </w:num>
  <w:num w:numId="33">
    <w:abstractNumId w:val="49"/>
  </w:num>
  <w:num w:numId="34">
    <w:abstractNumId w:val="41"/>
  </w:num>
  <w:num w:numId="35">
    <w:abstractNumId w:val="65"/>
  </w:num>
  <w:num w:numId="36">
    <w:abstractNumId w:val="6"/>
  </w:num>
  <w:num w:numId="37">
    <w:abstractNumId w:val="106"/>
  </w:num>
  <w:num w:numId="38">
    <w:abstractNumId w:val="110"/>
  </w:num>
  <w:num w:numId="39">
    <w:abstractNumId w:val="58"/>
  </w:num>
  <w:num w:numId="40">
    <w:abstractNumId w:val="63"/>
  </w:num>
  <w:num w:numId="41">
    <w:abstractNumId w:val="45"/>
  </w:num>
  <w:num w:numId="42">
    <w:abstractNumId w:val="129"/>
  </w:num>
  <w:num w:numId="43">
    <w:abstractNumId w:val="121"/>
  </w:num>
  <w:num w:numId="44">
    <w:abstractNumId w:val="114"/>
  </w:num>
  <w:num w:numId="45">
    <w:abstractNumId w:val="83"/>
  </w:num>
  <w:num w:numId="46">
    <w:abstractNumId w:val="135"/>
  </w:num>
  <w:num w:numId="47">
    <w:abstractNumId w:val="81"/>
  </w:num>
  <w:num w:numId="48">
    <w:abstractNumId w:val="120"/>
  </w:num>
  <w:num w:numId="49">
    <w:abstractNumId w:val="3"/>
  </w:num>
  <w:num w:numId="50">
    <w:abstractNumId w:val="87"/>
  </w:num>
  <w:num w:numId="51">
    <w:abstractNumId w:val="99"/>
  </w:num>
  <w:num w:numId="52">
    <w:abstractNumId w:val="107"/>
  </w:num>
  <w:num w:numId="53">
    <w:abstractNumId w:val="33"/>
  </w:num>
  <w:num w:numId="54">
    <w:abstractNumId w:val="98"/>
  </w:num>
  <w:num w:numId="55">
    <w:abstractNumId w:val="80"/>
  </w:num>
  <w:num w:numId="56">
    <w:abstractNumId w:val="128"/>
  </w:num>
  <w:num w:numId="57">
    <w:abstractNumId w:val="57"/>
  </w:num>
  <w:num w:numId="58">
    <w:abstractNumId w:val="13"/>
  </w:num>
  <w:num w:numId="59">
    <w:abstractNumId w:val="102"/>
  </w:num>
  <w:num w:numId="60">
    <w:abstractNumId w:val="48"/>
  </w:num>
  <w:num w:numId="61">
    <w:abstractNumId w:val="74"/>
  </w:num>
  <w:num w:numId="62">
    <w:abstractNumId w:val="130"/>
  </w:num>
  <w:num w:numId="63">
    <w:abstractNumId w:val="62"/>
  </w:num>
  <w:num w:numId="64">
    <w:abstractNumId w:val="21"/>
  </w:num>
  <w:num w:numId="65">
    <w:abstractNumId w:val="17"/>
  </w:num>
  <w:num w:numId="66">
    <w:abstractNumId w:val="36"/>
  </w:num>
  <w:num w:numId="67">
    <w:abstractNumId w:val="136"/>
  </w:num>
  <w:num w:numId="68">
    <w:abstractNumId w:val="125"/>
  </w:num>
  <w:num w:numId="69">
    <w:abstractNumId w:val="76"/>
  </w:num>
  <w:num w:numId="70">
    <w:abstractNumId w:val="119"/>
  </w:num>
  <w:num w:numId="71">
    <w:abstractNumId w:val="73"/>
  </w:num>
  <w:num w:numId="72">
    <w:abstractNumId w:val="35"/>
  </w:num>
  <w:num w:numId="73">
    <w:abstractNumId w:val="101"/>
  </w:num>
  <w:num w:numId="74">
    <w:abstractNumId w:val="39"/>
  </w:num>
  <w:num w:numId="75">
    <w:abstractNumId w:val="103"/>
  </w:num>
  <w:num w:numId="76">
    <w:abstractNumId w:val="109"/>
  </w:num>
  <w:num w:numId="77">
    <w:abstractNumId w:val="131"/>
  </w:num>
  <w:num w:numId="78">
    <w:abstractNumId w:val="96"/>
  </w:num>
  <w:num w:numId="79">
    <w:abstractNumId w:val="16"/>
  </w:num>
  <w:num w:numId="80">
    <w:abstractNumId w:val="19"/>
  </w:num>
  <w:num w:numId="81">
    <w:abstractNumId w:val="7"/>
  </w:num>
  <w:num w:numId="82">
    <w:abstractNumId w:val="75"/>
  </w:num>
  <w:num w:numId="83">
    <w:abstractNumId w:val="90"/>
  </w:num>
  <w:num w:numId="84">
    <w:abstractNumId w:val="47"/>
  </w:num>
  <w:num w:numId="85">
    <w:abstractNumId w:val="104"/>
  </w:num>
  <w:num w:numId="86">
    <w:abstractNumId w:val="56"/>
  </w:num>
  <w:num w:numId="87">
    <w:abstractNumId w:val="12"/>
  </w:num>
  <w:num w:numId="88">
    <w:abstractNumId w:val="127"/>
  </w:num>
  <w:num w:numId="89">
    <w:abstractNumId w:val="9"/>
  </w:num>
  <w:num w:numId="90">
    <w:abstractNumId w:val="22"/>
  </w:num>
  <w:num w:numId="91">
    <w:abstractNumId w:val="67"/>
  </w:num>
  <w:num w:numId="92">
    <w:abstractNumId w:val="93"/>
  </w:num>
  <w:num w:numId="93">
    <w:abstractNumId w:val="77"/>
  </w:num>
  <w:num w:numId="94">
    <w:abstractNumId w:val="23"/>
  </w:num>
  <w:num w:numId="95">
    <w:abstractNumId w:val="27"/>
  </w:num>
  <w:num w:numId="96">
    <w:abstractNumId w:val="24"/>
  </w:num>
  <w:num w:numId="97">
    <w:abstractNumId w:val="61"/>
  </w:num>
  <w:num w:numId="98">
    <w:abstractNumId w:val="86"/>
  </w:num>
  <w:num w:numId="99">
    <w:abstractNumId w:val="54"/>
  </w:num>
  <w:num w:numId="100">
    <w:abstractNumId w:val="0"/>
  </w:num>
  <w:num w:numId="101">
    <w:abstractNumId w:val="126"/>
  </w:num>
  <w:num w:numId="102">
    <w:abstractNumId w:val="4"/>
  </w:num>
  <w:num w:numId="103">
    <w:abstractNumId w:val="37"/>
  </w:num>
  <w:num w:numId="104">
    <w:abstractNumId w:val="11"/>
  </w:num>
  <w:num w:numId="105">
    <w:abstractNumId w:val="132"/>
  </w:num>
  <w:num w:numId="106">
    <w:abstractNumId w:val="28"/>
  </w:num>
  <w:num w:numId="107">
    <w:abstractNumId w:val="134"/>
  </w:num>
  <w:num w:numId="108">
    <w:abstractNumId w:val="51"/>
  </w:num>
  <w:num w:numId="109">
    <w:abstractNumId w:val="46"/>
  </w:num>
  <w:num w:numId="110">
    <w:abstractNumId w:val="70"/>
  </w:num>
  <w:num w:numId="111">
    <w:abstractNumId w:val="85"/>
  </w:num>
  <w:num w:numId="112">
    <w:abstractNumId w:val="52"/>
  </w:num>
  <w:num w:numId="113">
    <w:abstractNumId w:val="66"/>
  </w:num>
  <w:num w:numId="114">
    <w:abstractNumId w:val="50"/>
  </w:num>
  <w:num w:numId="115">
    <w:abstractNumId w:val="124"/>
  </w:num>
  <w:num w:numId="116">
    <w:abstractNumId w:val="20"/>
  </w:num>
  <w:num w:numId="117">
    <w:abstractNumId w:val="100"/>
  </w:num>
  <w:num w:numId="118">
    <w:abstractNumId w:val="59"/>
  </w:num>
  <w:num w:numId="119">
    <w:abstractNumId w:val="92"/>
  </w:num>
  <w:num w:numId="120">
    <w:abstractNumId w:val="60"/>
  </w:num>
  <w:num w:numId="121">
    <w:abstractNumId w:val="15"/>
  </w:num>
  <w:num w:numId="122">
    <w:abstractNumId w:val="69"/>
  </w:num>
  <w:num w:numId="123">
    <w:abstractNumId w:val="123"/>
  </w:num>
  <w:num w:numId="124">
    <w:abstractNumId w:val="29"/>
  </w:num>
  <w:num w:numId="125">
    <w:abstractNumId w:val="34"/>
  </w:num>
  <w:num w:numId="126">
    <w:abstractNumId w:val="25"/>
  </w:num>
  <w:num w:numId="127">
    <w:abstractNumId w:val="5"/>
  </w:num>
  <w:num w:numId="128">
    <w:abstractNumId w:val="118"/>
  </w:num>
  <w:num w:numId="129">
    <w:abstractNumId w:val="116"/>
  </w:num>
  <w:num w:numId="130">
    <w:abstractNumId w:val="26"/>
  </w:num>
  <w:num w:numId="131">
    <w:abstractNumId w:val="94"/>
  </w:num>
  <w:num w:numId="132">
    <w:abstractNumId w:val="82"/>
  </w:num>
  <w:num w:numId="133">
    <w:abstractNumId w:val="97"/>
  </w:num>
  <w:num w:numId="134">
    <w:abstractNumId w:val="30"/>
  </w:num>
  <w:num w:numId="135">
    <w:abstractNumId w:val="84"/>
  </w:num>
  <w:num w:numId="136">
    <w:abstractNumId w:val="112"/>
  </w:num>
  <w:num w:numId="137">
    <w:abstractNumId w:val="133"/>
  </w:num>
  <w:num w:numId="138">
    <w:abstractNumId w:val="5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64" w:dllVersion="6" w:nlCheck="1" w:checkStyle="0"/>
  <w:activeWritingStyle w:appName="MSWord" w:lang="es-SV"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pt-BR" w:vendorID="64" w:dllVersion="6" w:nlCheck="1" w:checkStyle="0"/>
  <w:activeWritingStyle w:appName="MSWord" w:lang="es-SV"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EE"/>
    <w:rsid w:val="00000967"/>
    <w:rsid w:val="00000A86"/>
    <w:rsid w:val="00000D62"/>
    <w:rsid w:val="000010E4"/>
    <w:rsid w:val="0000165A"/>
    <w:rsid w:val="000017AC"/>
    <w:rsid w:val="00001E39"/>
    <w:rsid w:val="00002D6D"/>
    <w:rsid w:val="00002E5E"/>
    <w:rsid w:val="000030E9"/>
    <w:rsid w:val="0000317F"/>
    <w:rsid w:val="00003396"/>
    <w:rsid w:val="00003CF5"/>
    <w:rsid w:val="00004560"/>
    <w:rsid w:val="00004988"/>
    <w:rsid w:val="00004DAD"/>
    <w:rsid w:val="00004DB1"/>
    <w:rsid w:val="000053C0"/>
    <w:rsid w:val="0000540A"/>
    <w:rsid w:val="000055AF"/>
    <w:rsid w:val="000058EA"/>
    <w:rsid w:val="0000630D"/>
    <w:rsid w:val="00006721"/>
    <w:rsid w:val="000067AE"/>
    <w:rsid w:val="00006B9A"/>
    <w:rsid w:val="00006E95"/>
    <w:rsid w:val="00006FAD"/>
    <w:rsid w:val="00007734"/>
    <w:rsid w:val="00007836"/>
    <w:rsid w:val="000079AB"/>
    <w:rsid w:val="00007C03"/>
    <w:rsid w:val="0001016F"/>
    <w:rsid w:val="00010388"/>
    <w:rsid w:val="0001055F"/>
    <w:rsid w:val="000107F1"/>
    <w:rsid w:val="000108ED"/>
    <w:rsid w:val="00010C98"/>
    <w:rsid w:val="00010FE1"/>
    <w:rsid w:val="0001191D"/>
    <w:rsid w:val="000121F3"/>
    <w:rsid w:val="000126CD"/>
    <w:rsid w:val="00012D6B"/>
    <w:rsid w:val="00012F73"/>
    <w:rsid w:val="0001319A"/>
    <w:rsid w:val="00013349"/>
    <w:rsid w:val="000135AF"/>
    <w:rsid w:val="00013C85"/>
    <w:rsid w:val="00013DDC"/>
    <w:rsid w:val="0001410C"/>
    <w:rsid w:val="000141F2"/>
    <w:rsid w:val="00014D72"/>
    <w:rsid w:val="00015363"/>
    <w:rsid w:val="00015388"/>
    <w:rsid w:val="000153B3"/>
    <w:rsid w:val="00015DC5"/>
    <w:rsid w:val="0001604B"/>
    <w:rsid w:val="0001651F"/>
    <w:rsid w:val="00016697"/>
    <w:rsid w:val="000166D5"/>
    <w:rsid w:val="00016FB9"/>
    <w:rsid w:val="0001747A"/>
    <w:rsid w:val="000177AF"/>
    <w:rsid w:val="00017E9A"/>
    <w:rsid w:val="000208E9"/>
    <w:rsid w:val="00020FC3"/>
    <w:rsid w:val="00021308"/>
    <w:rsid w:val="0002171D"/>
    <w:rsid w:val="0002173B"/>
    <w:rsid w:val="00021795"/>
    <w:rsid w:val="00021BCF"/>
    <w:rsid w:val="000220EB"/>
    <w:rsid w:val="00023035"/>
    <w:rsid w:val="00023311"/>
    <w:rsid w:val="00023676"/>
    <w:rsid w:val="000236CF"/>
    <w:rsid w:val="00023E57"/>
    <w:rsid w:val="0002415E"/>
    <w:rsid w:val="000253F4"/>
    <w:rsid w:val="00025574"/>
    <w:rsid w:val="0002589E"/>
    <w:rsid w:val="00025A0C"/>
    <w:rsid w:val="00025B6E"/>
    <w:rsid w:val="0002660C"/>
    <w:rsid w:val="00026AD0"/>
    <w:rsid w:val="0002735D"/>
    <w:rsid w:val="00027B51"/>
    <w:rsid w:val="00027F50"/>
    <w:rsid w:val="00030158"/>
    <w:rsid w:val="0003058B"/>
    <w:rsid w:val="00030E8A"/>
    <w:rsid w:val="000310CB"/>
    <w:rsid w:val="0003156A"/>
    <w:rsid w:val="000316C8"/>
    <w:rsid w:val="000318A3"/>
    <w:rsid w:val="00031B02"/>
    <w:rsid w:val="000320DD"/>
    <w:rsid w:val="00032180"/>
    <w:rsid w:val="00032243"/>
    <w:rsid w:val="00032860"/>
    <w:rsid w:val="000329F6"/>
    <w:rsid w:val="00032CE7"/>
    <w:rsid w:val="00033732"/>
    <w:rsid w:val="00033918"/>
    <w:rsid w:val="00033C65"/>
    <w:rsid w:val="0003411C"/>
    <w:rsid w:val="00034319"/>
    <w:rsid w:val="000344D5"/>
    <w:rsid w:val="0003491B"/>
    <w:rsid w:val="00034DA5"/>
    <w:rsid w:val="00036303"/>
    <w:rsid w:val="000368D5"/>
    <w:rsid w:val="00036912"/>
    <w:rsid w:val="00036AA4"/>
    <w:rsid w:val="00036E12"/>
    <w:rsid w:val="00036E8B"/>
    <w:rsid w:val="0003717D"/>
    <w:rsid w:val="000378EA"/>
    <w:rsid w:val="00037AB0"/>
    <w:rsid w:val="00040A3F"/>
    <w:rsid w:val="00040E99"/>
    <w:rsid w:val="00041FE4"/>
    <w:rsid w:val="000421BC"/>
    <w:rsid w:val="00042A66"/>
    <w:rsid w:val="00043C0B"/>
    <w:rsid w:val="00043E8B"/>
    <w:rsid w:val="0004414F"/>
    <w:rsid w:val="0004420D"/>
    <w:rsid w:val="00044322"/>
    <w:rsid w:val="0004471F"/>
    <w:rsid w:val="0004479B"/>
    <w:rsid w:val="00044AB7"/>
    <w:rsid w:val="0004590C"/>
    <w:rsid w:val="00045C5B"/>
    <w:rsid w:val="00045E18"/>
    <w:rsid w:val="0004636D"/>
    <w:rsid w:val="000466AA"/>
    <w:rsid w:val="0004687D"/>
    <w:rsid w:val="00046AAB"/>
    <w:rsid w:val="00046C57"/>
    <w:rsid w:val="000476B8"/>
    <w:rsid w:val="00047C81"/>
    <w:rsid w:val="00047E0F"/>
    <w:rsid w:val="000510EA"/>
    <w:rsid w:val="000514B2"/>
    <w:rsid w:val="00051558"/>
    <w:rsid w:val="00051A59"/>
    <w:rsid w:val="00052368"/>
    <w:rsid w:val="00052568"/>
    <w:rsid w:val="000526BF"/>
    <w:rsid w:val="000527AF"/>
    <w:rsid w:val="00052970"/>
    <w:rsid w:val="00052CD2"/>
    <w:rsid w:val="00053676"/>
    <w:rsid w:val="00053C88"/>
    <w:rsid w:val="00053F01"/>
    <w:rsid w:val="000542FE"/>
    <w:rsid w:val="00054434"/>
    <w:rsid w:val="0005452B"/>
    <w:rsid w:val="00054C25"/>
    <w:rsid w:val="00054F91"/>
    <w:rsid w:val="00055048"/>
    <w:rsid w:val="00055262"/>
    <w:rsid w:val="0005542F"/>
    <w:rsid w:val="000555AC"/>
    <w:rsid w:val="00056605"/>
    <w:rsid w:val="00056A5B"/>
    <w:rsid w:val="000576D3"/>
    <w:rsid w:val="000577CE"/>
    <w:rsid w:val="00057978"/>
    <w:rsid w:val="00060B54"/>
    <w:rsid w:val="00060E00"/>
    <w:rsid w:val="00061055"/>
    <w:rsid w:val="00061447"/>
    <w:rsid w:val="0006154E"/>
    <w:rsid w:val="00061714"/>
    <w:rsid w:val="00061D21"/>
    <w:rsid w:val="00061DB5"/>
    <w:rsid w:val="00062797"/>
    <w:rsid w:val="00062842"/>
    <w:rsid w:val="00062995"/>
    <w:rsid w:val="00062E72"/>
    <w:rsid w:val="0006303E"/>
    <w:rsid w:val="00063721"/>
    <w:rsid w:val="000639BC"/>
    <w:rsid w:val="000643D4"/>
    <w:rsid w:val="00064563"/>
    <w:rsid w:val="000649F6"/>
    <w:rsid w:val="00064EAF"/>
    <w:rsid w:val="00065366"/>
    <w:rsid w:val="00065AEF"/>
    <w:rsid w:val="00065DAF"/>
    <w:rsid w:val="0006611E"/>
    <w:rsid w:val="000661FF"/>
    <w:rsid w:val="0007086A"/>
    <w:rsid w:val="00071E7B"/>
    <w:rsid w:val="00072059"/>
    <w:rsid w:val="000721DB"/>
    <w:rsid w:val="0007222E"/>
    <w:rsid w:val="000725C3"/>
    <w:rsid w:val="0007279D"/>
    <w:rsid w:val="000727FD"/>
    <w:rsid w:val="00072D37"/>
    <w:rsid w:val="00073028"/>
    <w:rsid w:val="00073449"/>
    <w:rsid w:val="00073B2E"/>
    <w:rsid w:val="0007491E"/>
    <w:rsid w:val="00074C22"/>
    <w:rsid w:val="00075C3A"/>
    <w:rsid w:val="0007634C"/>
    <w:rsid w:val="00076E71"/>
    <w:rsid w:val="00077044"/>
    <w:rsid w:val="00077083"/>
    <w:rsid w:val="00077124"/>
    <w:rsid w:val="000774D6"/>
    <w:rsid w:val="0007764A"/>
    <w:rsid w:val="0007778D"/>
    <w:rsid w:val="00077C14"/>
    <w:rsid w:val="00077D3E"/>
    <w:rsid w:val="00077D8E"/>
    <w:rsid w:val="0008049E"/>
    <w:rsid w:val="0008053A"/>
    <w:rsid w:val="00080B8F"/>
    <w:rsid w:val="00080CA5"/>
    <w:rsid w:val="00080FCE"/>
    <w:rsid w:val="000810B0"/>
    <w:rsid w:val="0008127F"/>
    <w:rsid w:val="00081A74"/>
    <w:rsid w:val="000829CF"/>
    <w:rsid w:val="00082EA6"/>
    <w:rsid w:val="00083019"/>
    <w:rsid w:val="00083131"/>
    <w:rsid w:val="0008327C"/>
    <w:rsid w:val="000832D9"/>
    <w:rsid w:val="000836CE"/>
    <w:rsid w:val="00083E99"/>
    <w:rsid w:val="0008451A"/>
    <w:rsid w:val="00084FA2"/>
    <w:rsid w:val="000850A4"/>
    <w:rsid w:val="000857DA"/>
    <w:rsid w:val="00085A72"/>
    <w:rsid w:val="000864BE"/>
    <w:rsid w:val="0008650F"/>
    <w:rsid w:val="00086CA8"/>
    <w:rsid w:val="000871EA"/>
    <w:rsid w:val="00087BA5"/>
    <w:rsid w:val="00087C9F"/>
    <w:rsid w:val="000900ED"/>
    <w:rsid w:val="0009022B"/>
    <w:rsid w:val="0009031F"/>
    <w:rsid w:val="0009078D"/>
    <w:rsid w:val="00090B9C"/>
    <w:rsid w:val="00091167"/>
    <w:rsid w:val="000911B0"/>
    <w:rsid w:val="000911C0"/>
    <w:rsid w:val="00091797"/>
    <w:rsid w:val="00091AC2"/>
    <w:rsid w:val="00091E0F"/>
    <w:rsid w:val="00092508"/>
    <w:rsid w:val="000928CA"/>
    <w:rsid w:val="00092969"/>
    <w:rsid w:val="00093650"/>
    <w:rsid w:val="000938D9"/>
    <w:rsid w:val="000941AF"/>
    <w:rsid w:val="000942B5"/>
    <w:rsid w:val="00094853"/>
    <w:rsid w:val="00094D49"/>
    <w:rsid w:val="00095008"/>
    <w:rsid w:val="00095A22"/>
    <w:rsid w:val="00095C36"/>
    <w:rsid w:val="00095FD9"/>
    <w:rsid w:val="00096153"/>
    <w:rsid w:val="00096297"/>
    <w:rsid w:val="000962AA"/>
    <w:rsid w:val="00096E8C"/>
    <w:rsid w:val="00097176"/>
    <w:rsid w:val="0009724B"/>
    <w:rsid w:val="0009744D"/>
    <w:rsid w:val="0009750A"/>
    <w:rsid w:val="000977D6"/>
    <w:rsid w:val="00097947"/>
    <w:rsid w:val="00097D8F"/>
    <w:rsid w:val="00097DA2"/>
    <w:rsid w:val="00097FC9"/>
    <w:rsid w:val="000A05B6"/>
    <w:rsid w:val="000A0B3D"/>
    <w:rsid w:val="000A0C99"/>
    <w:rsid w:val="000A0CD7"/>
    <w:rsid w:val="000A0DB9"/>
    <w:rsid w:val="000A1E1E"/>
    <w:rsid w:val="000A1E43"/>
    <w:rsid w:val="000A2219"/>
    <w:rsid w:val="000A2B09"/>
    <w:rsid w:val="000A2B22"/>
    <w:rsid w:val="000A2BA1"/>
    <w:rsid w:val="000A32B4"/>
    <w:rsid w:val="000A4686"/>
    <w:rsid w:val="000A4A59"/>
    <w:rsid w:val="000A50EA"/>
    <w:rsid w:val="000A5C33"/>
    <w:rsid w:val="000A5D06"/>
    <w:rsid w:val="000A6AAA"/>
    <w:rsid w:val="000A6BDD"/>
    <w:rsid w:val="000A6BE8"/>
    <w:rsid w:val="000A6BF8"/>
    <w:rsid w:val="000A6F72"/>
    <w:rsid w:val="000A70D0"/>
    <w:rsid w:val="000A70D8"/>
    <w:rsid w:val="000A75BE"/>
    <w:rsid w:val="000A76EA"/>
    <w:rsid w:val="000A77AB"/>
    <w:rsid w:val="000A7CCA"/>
    <w:rsid w:val="000B0307"/>
    <w:rsid w:val="000B0760"/>
    <w:rsid w:val="000B09BC"/>
    <w:rsid w:val="000B0CAC"/>
    <w:rsid w:val="000B132D"/>
    <w:rsid w:val="000B1761"/>
    <w:rsid w:val="000B1CAC"/>
    <w:rsid w:val="000B1D52"/>
    <w:rsid w:val="000B229A"/>
    <w:rsid w:val="000B233B"/>
    <w:rsid w:val="000B264E"/>
    <w:rsid w:val="000B2D14"/>
    <w:rsid w:val="000B2DC0"/>
    <w:rsid w:val="000B2DE1"/>
    <w:rsid w:val="000B2F89"/>
    <w:rsid w:val="000B38F0"/>
    <w:rsid w:val="000B3A2E"/>
    <w:rsid w:val="000B45D9"/>
    <w:rsid w:val="000B4C09"/>
    <w:rsid w:val="000B4DD5"/>
    <w:rsid w:val="000B514D"/>
    <w:rsid w:val="000B55E9"/>
    <w:rsid w:val="000B5855"/>
    <w:rsid w:val="000B643F"/>
    <w:rsid w:val="000B671D"/>
    <w:rsid w:val="000B68F1"/>
    <w:rsid w:val="000B6DC5"/>
    <w:rsid w:val="000B7000"/>
    <w:rsid w:val="000B7087"/>
    <w:rsid w:val="000B7E28"/>
    <w:rsid w:val="000C012C"/>
    <w:rsid w:val="000C09E9"/>
    <w:rsid w:val="000C0C5B"/>
    <w:rsid w:val="000C0EA7"/>
    <w:rsid w:val="000C13F4"/>
    <w:rsid w:val="000C16C4"/>
    <w:rsid w:val="000C1C43"/>
    <w:rsid w:val="000C1C92"/>
    <w:rsid w:val="000C1F66"/>
    <w:rsid w:val="000C1F90"/>
    <w:rsid w:val="000C2019"/>
    <w:rsid w:val="000C21E3"/>
    <w:rsid w:val="000C229B"/>
    <w:rsid w:val="000C2BB8"/>
    <w:rsid w:val="000C33B6"/>
    <w:rsid w:val="000C3FB5"/>
    <w:rsid w:val="000C44E3"/>
    <w:rsid w:val="000C4516"/>
    <w:rsid w:val="000C4810"/>
    <w:rsid w:val="000C5245"/>
    <w:rsid w:val="000C586E"/>
    <w:rsid w:val="000C687E"/>
    <w:rsid w:val="000C6C05"/>
    <w:rsid w:val="000C7187"/>
    <w:rsid w:val="000C7BA2"/>
    <w:rsid w:val="000D0045"/>
    <w:rsid w:val="000D00CC"/>
    <w:rsid w:val="000D0C02"/>
    <w:rsid w:val="000D0D70"/>
    <w:rsid w:val="000D0DFE"/>
    <w:rsid w:val="000D0F11"/>
    <w:rsid w:val="000D146D"/>
    <w:rsid w:val="000D1612"/>
    <w:rsid w:val="000D1657"/>
    <w:rsid w:val="000D18D8"/>
    <w:rsid w:val="000D22A6"/>
    <w:rsid w:val="000D2381"/>
    <w:rsid w:val="000D2482"/>
    <w:rsid w:val="000D28BF"/>
    <w:rsid w:val="000D2F9C"/>
    <w:rsid w:val="000D32BE"/>
    <w:rsid w:val="000D34A8"/>
    <w:rsid w:val="000D36DF"/>
    <w:rsid w:val="000D440B"/>
    <w:rsid w:val="000D44CD"/>
    <w:rsid w:val="000D45E0"/>
    <w:rsid w:val="000D4B28"/>
    <w:rsid w:val="000D4F84"/>
    <w:rsid w:val="000D5B84"/>
    <w:rsid w:val="000D5D6B"/>
    <w:rsid w:val="000D620C"/>
    <w:rsid w:val="000D6253"/>
    <w:rsid w:val="000D62A2"/>
    <w:rsid w:val="000D6673"/>
    <w:rsid w:val="000D70FE"/>
    <w:rsid w:val="000D71FA"/>
    <w:rsid w:val="000D7308"/>
    <w:rsid w:val="000D7616"/>
    <w:rsid w:val="000E08AC"/>
    <w:rsid w:val="000E0937"/>
    <w:rsid w:val="000E168F"/>
    <w:rsid w:val="000E1F9C"/>
    <w:rsid w:val="000E2089"/>
    <w:rsid w:val="000E21C7"/>
    <w:rsid w:val="000E2C12"/>
    <w:rsid w:val="000E2EA9"/>
    <w:rsid w:val="000E2EAB"/>
    <w:rsid w:val="000E3268"/>
    <w:rsid w:val="000E33EC"/>
    <w:rsid w:val="000E3662"/>
    <w:rsid w:val="000E496B"/>
    <w:rsid w:val="000E4CE6"/>
    <w:rsid w:val="000E4EF9"/>
    <w:rsid w:val="000E5DAF"/>
    <w:rsid w:val="000E5FD4"/>
    <w:rsid w:val="000E641E"/>
    <w:rsid w:val="000E6435"/>
    <w:rsid w:val="000E6464"/>
    <w:rsid w:val="000E727D"/>
    <w:rsid w:val="000E7284"/>
    <w:rsid w:val="000E78B1"/>
    <w:rsid w:val="000F00A9"/>
    <w:rsid w:val="000F010C"/>
    <w:rsid w:val="000F0F4D"/>
    <w:rsid w:val="000F1162"/>
    <w:rsid w:val="000F134E"/>
    <w:rsid w:val="000F1D01"/>
    <w:rsid w:val="000F1D41"/>
    <w:rsid w:val="000F2374"/>
    <w:rsid w:val="000F343E"/>
    <w:rsid w:val="000F38B1"/>
    <w:rsid w:val="000F39E0"/>
    <w:rsid w:val="000F3D1B"/>
    <w:rsid w:val="000F3D39"/>
    <w:rsid w:val="000F4051"/>
    <w:rsid w:val="000F4134"/>
    <w:rsid w:val="000F4245"/>
    <w:rsid w:val="000F5581"/>
    <w:rsid w:val="000F56BF"/>
    <w:rsid w:val="000F59AC"/>
    <w:rsid w:val="000F5D28"/>
    <w:rsid w:val="000F5D35"/>
    <w:rsid w:val="000F61EA"/>
    <w:rsid w:val="000F6D3C"/>
    <w:rsid w:val="000F7DA2"/>
    <w:rsid w:val="0010091B"/>
    <w:rsid w:val="00102B69"/>
    <w:rsid w:val="001030BA"/>
    <w:rsid w:val="00103F8F"/>
    <w:rsid w:val="00104AB5"/>
    <w:rsid w:val="00105175"/>
    <w:rsid w:val="0010530C"/>
    <w:rsid w:val="001059B1"/>
    <w:rsid w:val="00105B63"/>
    <w:rsid w:val="00105F5A"/>
    <w:rsid w:val="00106017"/>
    <w:rsid w:val="00106612"/>
    <w:rsid w:val="00106AD3"/>
    <w:rsid w:val="00106BF6"/>
    <w:rsid w:val="00106C82"/>
    <w:rsid w:val="00106E08"/>
    <w:rsid w:val="00106EDA"/>
    <w:rsid w:val="00107043"/>
    <w:rsid w:val="0010713C"/>
    <w:rsid w:val="00107449"/>
    <w:rsid w:val="00107754"/>
    <w:rsid w:val="001078DA"/>
    <w:rsid w:val="00111338"/>
    <w:rsid w:val="0011146B"/>
    <w:rsid w:val="00111B84"/>
    <w:rsid w:val="0011204F"/>
    <w:rsid w:val="00112380"/>
    <w:rsid w:val="0011277D"/>
    <w:rsid w:val="0011292E"/>
    <w:rsid w:val="00113176"/>
    <w:rsid w:val="00113C5A"/>
    <w:rsid w:val="001143EA"/>
    <w:rsid w:val="00114534"/>
    <w:rsid w:val="00114A59"/>
    <w:rsid w:val="00114A79"/>
    <w:rsid w:val="001153A4"/>
    <w:rsid w:val="00115571"/>
    <w:rsid w:val="0011655D"/>
    <w:rsid w:val="0011698E"/>
    <w:rsid w:val="00116F11"/>
    <w:rsid w:val="00116FA7"/>
    <w:rsid w:val="00117C69"/>
    <w:rsid w:val="001200B0"/>
    <w:rsid w:val="00120A00"/>
    <w:rsid w:val="00121131"/>
    <w:rsid w:val="00121748"/>
    <w:rsid w:val="00121BE3"/>
    <w:rsid w:val="001223C6"/>
    <w:rsid w:val="001227FD"/>
    <w:rsid w:val="00122AB9"/>
    <w:rsid w:val="00122B0E"/>
    <w:rsid w:val="001232B3"/>
    <w:rsid w:val="001238F6"/>
    <w:rsid w:val="00123A13"/>
    <w:rsid w:val="00123D9D"/>
    <w:rsid w:val="001241D2"/>
    <w:rsid w:val="00124A3F"/>
    <w:rsid w:val="00124DD6"/>
    <w:rsid w:val="00124F41"/>
    <w:rsid w:val="00126455"/>
    <w:rsid w:val="00126E37"/>
    <w:rsid w:val="0012777E"/>
    <w:rsid w:val="001278FC"/>
    <w:rsid w:val="00127992"/>
    <w:rsid w:val="00127BC1"/>
    <w:rsid w:val="00127D96"/>
    <w:rsid w:val="0013012B"/>
    <w:rsid w:val="001308A3"/>
    <w:rsid w:val="00130D45"/>
    <w:rsid w:val="0013102B"/>
    <w:rsid w:val="00131679"/>
    <w:rsid w:val="0013228C"/>
    <w:rsid w:val="00132BB4"/>
    <w:rsid w:val="00132D9E"/>
    <w:rsid w:val="001332FC"/>
    <w:rsid w:val="00134534"/>
    <w:rsid w:val="001345E6"/>
    <w:rsid w:val="00134BF8"/>
    <w:rsid w:val="001350F1"/>
    <w:rsid w:val="00135291"/>
    <w:rsid w:val="00135306"/>
    <w:rsid w:val="00135FC6"/>
    <w:rsid w:val="00136508"/>
    <w:rsid w:val="001368F3"/>
    <w:rsid w:val="001369CF"/>
    <w:rsid w:val="00136A60"/>
    <w:rsid w:val="00136AF4"/>
    <w:rsid w:val="00136D39"/>
    <w:rsid w:val="0013702B"/>
    <w:rsid w:val="0013715F"/>
    <w:rsid w:val="00137230"/>
    <w:rsid w:val="00137341"/>
    <w:rsid w:val="001378DA"/>
    <w:rsid w:val="00140447"/>
    <w:rsid w:val="001407CE"/>
    <w:rsid w:val="0014081D"/>
    <w:rsid w:val="00140833"/>
    <w:rsid w:val="0014085B"/>
    <w:rsid w:val="00140CDE"/>
    <w:rsid w:val="00140E88"/>
    <w:rsid w:val="00141E45"/>
    <w:rsid w:val="0014204A"/>
    <w:rsid w:val="001421FC"/>
    <w:rsid w:val="001426A1"/>
    <w:rsid w:val="001429CC"/>
    <w:rsid w:val="001432E6"/>
    <w:rsid w:val="001433C0"/>
    <w:rsid w:val="00143E34"/>
    <w:rsid w:val="001446BB"/>
    <w:rsid w:val="001449B1"/>
    <w:rsid w:val="001451D4"/>
    <w:rsid w:val="0014546C"/>
    <w:rsid w:val="001456A6"/>
    <w:rsid w:val="00145CC6"/>
    <w:rsid w:val="00146A1C"/>
    <w:rsid w:val="00146BBD"/>
    <w:rsid w:val="00146F43"/>
    <w:rsid w:val="00147306"/>
    <w:rsid w:val="0014759C"/>
    <w:rsid w:val="001476E2"/>
    <w:rsid w:val="001478CB"/>
    <w:rsid w:val="00150970"/>
    <w:rsid w:val="00150C67"/>
    <w:rsid w:val="001519CF"/>
    <w:rsid w:val="00151BA8"/>
    <w:rsid w:val="00152611"/>
    <w:rsid w:val="001527E3"/>
    <w:rsid w:val="00152C71"/>
    <w:rsid w:val="001535E6"/>
    <w:rsid w:val="00153B69"/>
    <w:rsid w:val="00153D13"/>
    <w:rsid w:val="00153EF5"/>
    <w:rsid w:val="00154084"/>
    <w:rsid w:val="001545A5"/>
    <w:rsid w:val="00154E10"/>
    <w:rsid w:val="0015515D"/>
    <w:rsid w:val="001551BD"/>
    <w:rsid w:val="0015533A"/>
    <w:rsid w:val="00155927"/>
    <w:rsid w:val="0015597A"/>
    <w:rsid w:val="00156887"/>
    <w:rsid w:val="00156F09"/>
    <w:rsid w:val="00157C64"/>
    <w:rsid w:val="00157FB2"/>
    <w:rsid w:val="00160152"/>
    <w:rsid w:val="001601AE"/>
    <w:rsid w:val="00160551"/>
    <w:rsid w:val="00160A86"/>
    <w:rsid w:val="00160E42"/>
    <w:rsid w:val="00160EE7"/>
    <w:rsid w:val="00161635"/>
    <w:rsid w:val="001617E6"/>
    <w:rsid w:val="00161BFD"/>
    <w:rsid w:val="00161F18"/>
    <w:rsid w:val="00161F8E"/>
    <w:rsid w:val="001626A9"/>
    <w:rsid w:val="0016278C"/>
    <w:rsid w:val="001629B9"/>
    <w:rsid w:val="001629E8"/>
    <w:rsid w:val="00162AAA"/>
    <w:rsid w:val="00162B0E"/>
    <w:rsid w:val="00163900"/>
    <w:rsid w:val="00163A6A"/>
    <w:rsid w:val="00163F4D"/>
    <w:rsid w:val="00164ACB"/>
    <w:rsid w:val="00164E13"/>
    <w:rsid w:val="00164EB6"/>
    <w:rsid w:val="00165978"/>
    <w:rsid w:val="00165A57"/>
    <w:rsid w:val="00165A64"/>
    <w:rsid w:val="00165E72"/>
    <w:rsid w:val="001668E3"/>
    <w:rsid w:val="0016769B"/>
    <w:rsid w:val="001678C6"/>
    <w:rsid w:val="00167A7E"/>
    <w:rsid w:val="00167D2C"/>
    <w:rsid w:val="0017002B"/>
    <w:rsid w:val="001704D9"/>
    <w:rsid w:val="00170539"/>
    <w:rsid w:val="001715C0"/>
    <w:rsid w:val="00171743"/>
    <w:rsid w:val="00171BC1"/>
    <w:rsid w:val="00171EDF"/>
    <w:rsid w:val="00172240"/>
    <w:rsid w:val="00172739"/>
    <w:rsid w:val="0017289B"/>
    <w:rsid w:val="001733CD"/>
    <w:rsid w:val="00173AAF"/>
    <w:rsid w:val="00173FB0"/>
    <w:rsid w:val="00174155"/>
    <w:rsid w:val="0017451C"/>
    <w:rsid w:val="00174A16"/>
    <w:rsid w:val="00174F8C"/>
    <w:rsid w:val="00175610"/>
    <w:rsid w:val="00175709"/>
    <w:rsid w:val="0017586C"/>
    <w:rsid w:val="00175DD5"/>
    <w:rsid w:val="00175EFA"/>
    <w:rsid w:val="00175FC3"/>
    <w:rsid w:val="00176A7D"/>
    <w:rsid w:val="001770C4"/>
    <w:rsid w:val="00177E8E"/>
    <w:rsid w:val="00177F4C"/>
    <w:rsid w:val="00180901"/>
    <w:rsid w:val="00180D99"/>
    <w:rsid w:val="00180EB9"/>
    <w:rsid w:val="00180FD8"/>
    <w:rsid w:val="001810A9"/>
    <w:rsid w:val="001811D4"/>
    <w:rsid w:val="001815BF"/>
    <w:rsid w:val="00181A54"/>
    <w:rsid w:val="00181EB5"/>
    <w:rsid w:val="001825C7"/>
    <w:rsid w:val="00182828"/>
    <w:rsid w:val="00182ADD"/>
    <w:rsid w:val="00182DED"/>
    <w:rsid w:val="00183122"/>
    <w:rsid w:val="00183249"/>
    <w:rsid w:val="0018350F"/>
    <w:rsid w:val="00183986"/>
    <w:rsid w:val="00183F4B"/>
    <w:rsid w:val="00184384"/>
    <w:rsid w:val="00184455"/>
    <w:rsid w:val="001845A5"/>
    <w:rsid w:val="001846D0"/>
    <w:rsid w:val="0018480B"/>
    <w:rsid w:val="00184ABE"/>
    <w:rsid w:val="001851E7"/>
    <w:rsid w:val="001854E8"/>
    <w:rsid w:val="001858CB"/>
    <w:rsid w:val="00185AC2"/>
    <w:rsid w:val="001862E1"/>
    <w:rsid w:val="00186570"/>
    <w:rsid w:val="0018662A"/>
    <w:rsid w:val="00186670"/>
    <w:rsid w:val="0018737A"/>
    <w:rsid w:val="00187A89"/>
    <w:rsid w:val="00187C9A"/>
    <w:rsid w:val="00187EE5"/>
    <w:rsid w:val="001909D3"/>
    <w:rsid w:val="00191B95"/>
    <w:rsid w:val="00191C3A"/>
    <w:rsid w:val="00191F3E"/>
    <w:rsid w:val="001920A3"/>
    <w:rsid w:val="00192A66"/>
    <w:rsid w:val="00192D73"/>
    <w:rsid w:val="0019361D"/>
    <w:rsid w:val="0019418A"/>
    <w:rsid w:val="00194336"/>
    <w:rsid w:val="00194F3C"/>
    <w:rsid w:val="001954CE"/>
    <w:rsid w:val="001956DE"/>
    <w:rsid w:val="00195A8B"/>
    <w:rsid w:val="00195AF1"/>
    <w:rsid w:val="00195CB4"/>
    <w:rsid w:val="00195EC2"/>
    <w:rsid w:val="00196020"/>
    <w:rsid w:val="00196168"/>
    <w:rsid w:val="00196355"/>
    <w:rsid w:val="0019645C"/>
    <w:rsid w:val="001970E6"/>
    <w:rsid w:val="0019725B"/>
    <w:rsid w:val="00197E7E"/>
    <w:rsid w:val="00197FA8"/>
    <w:rsid w:val="00197FE1"/>
    <w:rsid w:val="001A050C"/>
    <w:rsid w:val="001A0F88"/>
    <w:rsid w:val="001A18A5"/>
    <w:rsid w:val="001A190D"/>
    <w:rsid w:val="001A198E"/>
    <w:rsid w:val="001A2CE2"/>
    <w:rsid w:val="001A2CF8"/>
    <w:rsid w:val="001A2D9C"/>
    <w:rsid w:val="001A3413"/>
    <w:rsid w:val="001A3565"/>
    <w:rsid w:val="001A35FB"/>
    <w:rsid w:val="001A3728"/>
    <w:rsid w:val="001A3737"/>
    <w:rsid w:val="001A39C7"/>
    <w:rsid w:val="001A3ACB"/>
    <w:rsid w:val="001A4940"/>
    <w:rsid w:val="001A4F83"/>
    <w:rsid w:val="001A531B"/>
    <w:rsid w:val="001A5509"/>
    <w:rsid w:val="001A5552"/>
    <w:rsid w:val="001A5680"/>
    <w:rsid w:val="001A57D3"/>
    <w:rsid w:val="001A5DB6"/>
    <w:rsid w:val="001A6401"/>
    <w:rsid w:val="001A6D6C"/>
    <w:rsid w:val="001A7095"/>
    <w:rsid w:val="001A7469"/>
    <w:rsid w:val="001A7B08"/>
    <w:rsid w:val="001A7E16"/>
    <w:rsid w:val="001B04DA"/>
    <w:rsid w:val="001B0E08"/>
    <w:rsid w:val="001B1B25"/>
    <w:rsid w:val="001B1CF7"/>
    <w:rsid w:val="001B1D8D"/>
    <w:rsid w:val="001B308B"/>
    <w:rsid w:val="001B35CE"/>
    <w:rsid w:val="001B3D75"/>
    <w:rsid w:val="001B3F0E"/>
    <w:rsid w:val="001B3F71"/>
    <w:rsid w:val="001B4546"/>
    <w:rsid w:val="001B4F48"/>
    <w:rsid w:val="001B587F"/>
    <w:rsid w:val="001B60F2"/>
    <w:rsid w:val="001B64B5"/>
    <w:rsid w:val="001B66EB"/>
    <w:rsid w:val="001B6A92"/>
    <w:rsid w:val="001B6CFD"/>
    <w:rsid w:val="001B7413"/>
    <w:rsid w:val="001B74C9"/>
    <w:rsid w:val="001C025F"/>
    <w:rsid w:val="001C0459"/>
    <w:rsid w:val="001C09B1"/>
    <w:rsid w:val="001C18DE"/>
    <w:rsid w:val="001C19F0"/>
    <w:rsid w:val="001C1C49"/>
    <w:rsid w:val="001C1FE4"/>
    <w:rsid w:val="001C27E9"/>
    <w:rsid w:val="001C290F"/>
    <w:rsid w:val="001C34B4"/>
    <w:rsid w:val="001C3DD3"/>
    <w:rsid w:val="001C3EA1"/>
    <w:rsid w:val="001C3EF0"/>
    <w:rsid w:val="001C46B1"/>
    <w:rsid w:val="001C553D"/>
    <w:rsid w:val="001C592F"/>
    <w:rsid w:val="001C5BFB"/>
    <w:rsid w:val="001C5C79"/>
    <w:rsid w:val="001C663C"/>
    <w:rsid w:val="001C7361"/>
    <w:rsid w:val="001C7772"/>
    <w:rsid w:val="001C7AFF"/>
    <w:rsid w:val="001C7CFC"/>
    <w:rsid w:val="001C7E3D"/>
    <w:rsid w:val="001D015E"/>
    <w:rsid w:val="001D10A0"/>
    <w:rsid w:val="001D111C"/>
    <w:rsid w:val="001D114D"/>
    <w:rsid w:val="001D1261"/>
    <w:rsid w:val="001D17BD"/>
    <w:rsid w:val="001D1E5C"/>
    <w:rsid w:val="001D204B"/>
    <w:rsid w:val="001D3765"/>
    <w:rsid w:val="001D3802"/>
    <w:rsid w:val="001D39F0"/>
    <w:rsid w:val="001D3B3A"/>
    <w:rsid w:val="001D3E7E"/>
    <w:rsid w:val="001D3F80"/>
    <w:rsid w:val="001D3FDA"/>
    <w:rsid w:val="001D42DF"/>
    <w:rsid w:val="001D4660"/>
    <w:rsid w:val="001D47F2"/>
    <w:rsid w:val="001D4A62"/>
    <w:rsid w:val="001D55BB"/>
    <w:rsid w:val="001D55C6"/>
    <w:rsid w:val="001D5EE8"/>
    <w:rsid w:val="001D68CF"/>
    <w:rsid w:val="001D6EC1"/>
    <w:rsid w:val="001D6F11"/>
    <w:rsid w:val="001D7C8E"/>
    <w:rsid w:val="001E019B"/>
    <w:rsid w:val="001E07F4"/>
    <w:rsid w:val="001E1131"/>
    <w:rsid w:val="001E1BA9"/>
    <w:rsid w:val="001E2650"/>
    <w:rsid w:val="001E27FC"/>
    <w:rsid w:val="001E3877"/>
    <w:rsid w:val="001E3A16"/>
    <w:rsid w:val="001E4504"/>
    <w:rsid w:val="001E45BF"/>
    <w:rsid w:val="001E461B"/>
    <w:rsid w:val="001E5559"/>
    <w:rsid w:val="001E572A"/>
    <w:rsid w:val="001E5777"/>
    <w:rsid w:val="001E5CA9"/>
    <w:rsid w:val="001E6421"/>
    <w:rsid w:val="001E6834"/>
    <w:rsid w:val="001E705B"/>
    <w:rsid w:val="001E71B2"/>
    <w:rsid w:val="001E7B63"/>
    <w:rsid w:val="001E7E3D"/>
    <w:rsid w:val="001F00A0"/>
    <w:rsid w:val="001F0770"/>
    <w:rsid w:val="001F0833"/>
    <w:rsid w:val="001F0B2A"/>
    <w:rsid w:val="001F0D79"/>
    <w:rsid w:val="001F103E"/>
    <w:rsid w:val="001F140D"/>
    <w:rsid w:val="001F1855"/>
    <w:rsid w:val="001F2E65"/>
    <w:rsid w:val="001F31DC"/>
    <w:rsid w:val="001F32B5"/>
    <w:rsid w:val="001F349A"/>
    <w:rsid w:val="001F357F"/>
    <w:rsid w:val="001F3958"/>
    <w:rsid w:val="001F43B6"/>
    <w:rsid w:val="001F46FA"/>
    <w:rsid w:val="001F4E96"/>
    <w:rsid w:val="001F5088"/>
    <w:rsid w:val="001F51BB"/>
    <w:rsid w:val="001F51DA"/>
    <w:rsid w:val="001F529A"/>
    <w:rsid w:val="001F5CED"/>
    <w:rsid w:val="001F5D06"/>
    <w:rsid w:val="001F5E17"/>
    <w:rsid w:val="001F5ED7"/>
    <w:rsid w:val="001F65DD"/>
    <w:rsid w:val="001F706F"/>
    <w:rsid w:val="001F74C1"/>
    <w:rsid w:val="001F766E"/>
    <w:rsid w:val="001F7AC1"/>
    <w:rsid w:val="00200074"/>
    <w:rsid w:val="00200748"/>
    <w:rsid w:val="00200A70"/>
    <w:rsid w:val="002011CA"/>
    <w:rsid w:val="00201618"/>
    <w:rsid w:val="00201737"/>
    <w:rsid w:val="0020195D"/>
    <w:rsid w:val="00201B5E"/>
    <w:rsid w:val="00201C16"/>
    <w:rsid w:val="00201D56"/>
    <w:rsid w:val="00201DC6"/>
    <w:rsid w:val="00202169"/>
    <w:rsid w:val="00202307"/>
    <w:rsid w:val="002023DA"/>
    <w:rsid w:val="0020248B"/>
    <w:rsid w:val="00202837"/>
    <w:rsid w:val="00202B88"/>
    <w:rsid w:val="002033F0"/>
    <w:rsid w:val="00203B69"/>
    <w:rsid w:val="00204B57"/>
    <w:rsid w:val="00205184"/>
    <w:rsid w:val="002051F2"/>
    <w:rsid w:val="00205F0F"/>
    <w:rsid w:val="00206321"/>
    <w:rsid w:val="00206935"/>
    <w:rsid w:val="00207F9D"/>
    <w:rsid w:val="00210ED0"/>
    <w:rsid w:val="00212248"/>
    <w:rsid w:val="0021241F"/>
    <w:rsid w:val="00212871"/>
    <w:rsid w:val="002148CB"/>
    <w:rsid w:val="00214E53"/>
    <w:rsid w:val="00214F76"/>
    <w:rsid w:val="002158B7"/>
    <w:rsid w:val="00215A03"/>
    <w:rsid w:val="00215C84"/>
    <w:rsid w:val="00215E4B"/>
    <w:rsid w:val="00216336"/>
    <w:rsid w:val="00216384"/>
    <w:rsid w:val="00216606"/>
    <w:rsid w:val="00216813"/>
    <w:rsid w:val="00216909"/>
    <w:rsid w:val="00216CEE"/>
    <w:rsid w:val="002173E1"/>
    <w:rsid w:val="00217480"/>
    <w:rsid w:val="002179D2"/>
    <w:rsid w:val="00220231"/>
    <w:rsid w:val="00220585"/>
    <w:rsid w:val="00220877"/>
    <w:rsid w:val="00220971"/>
    <w:rsid w:val="00220BD7"/>
    <w:rsid w:val="00220C7D"/>
    <w:rsid w:val="002219C6"/>
    <w:rsid w:val="00221C26"/>
    <w:rsid w:val="00222817"/>
    <w:rsid w:val="0022281C"/>
    <w:rsid w:val="00222892"/>
    <w:rsid w:val="00222EBE"/>
    <w:rsid w:val="00223755"/>
    <w:rsid w:val="002246F3"/>
    <w:rsid w:val="00224ABE"/>
    <w:rsid w:val="002252E3"/>
    <w:rsid w:val="0022536E"/>
    <w:rsid w:val="00225BE0"/>
    <w:rsid w:val="00225E8F"/>
    <w:rsid w:val="0022605E"/>
    <w:rsid w:val="00226B34"/>
    <w:rsid w:val="00227D9A"/>
    <w:rsid w:val="00230A30"/>
    <w:rsid w:val="0023112E"/>
    <w:rsid w:val="002311BF"/>
    <w:rsid w:val="002312FA"/>
    <w:rsid w:val="0023138B"/>
    <w:rsid w:val="0023148A"/>
    <w:rsid w:val="002316AB"/>
    <w:rsid w:val="00231A74"/>
    <w:rsid w:val="002325E6"/>
    <w:rsid w:val="00232B2B"/>
    <w:rsid w:val="00232B8B"/>
    <w:rsid w:val="00232EDE"/>
    <w:rsid w:val="00233976"/>
    <w:rsid w:val="002339DE"/>
    <w:rsid w:val="00233CB4"/>
    <w:rsid w:val="00233F5C"/>
    <w:rsid w:val="00233FF6"/>
    <w:rsid w:val="0023520F"/>
    <w:rsid w:val="002355D0"/>
    <w:rsid w:val="002356B9"/>
    <w:rsid w:val="00235D80"/>
    <w:rsid w:val="0023625E"/>
    <w:rsid w:val="0023669B"/>
    <w:rsid w:val="002367BB"/>
    <w:rsid w:val="0023723B"/>
    <w:rsid w:val="00237DBD"/>
    <w:rsid w:val="00240120"/>
    <w:rsid w:val="00240357"/>
    <w:rsid w:val="0024149A"/>
    <w:rsid w:val="002417B8"/>
    <w:rsid w:val="00241D1D"/>
    <w:rsid w:val="00241F15"/>
    <w:rsid w:val="002421DE"/>
    <w:rsid w:val="002427BD"/>
    <w:rsid w:val="00243B04"/>
    <w:rsid w:val="00243BE1"/>
    <w:rsid w:val="00244208"/>
    <w:rsid w:val="002443D6"/>
    <w:rsid w:val="0024447E"/>
    <w:rsid w:val="002444E4"/>
    <w:rsid w:val="002447AA"/>
    <w:rsid w:val="00244D52"/>
    <w:rsid w:val="00244EC6"/>
    <w:rsid w:val="00245052"/>
    <w:rsid w:val="002455D0"/>
    <w:rsid w:val="00245B91"/>
    <w:rsid w:val="00245F15"/>
    <w:rsid w:val="002472FE"/>
    <w:rsid w:val="0024780C"/>
    <w:rsid w:val="00247DE9"/>
    <w:rsid w:val="0025002B"/>
    <w:rsid w:val="00250BE3"/>
    <w:rsid w:val="0025139F"/>
    <w:rsid w:val="002518FE"/>
    <w:rsid w:val="00252436"/>
    <w:rsid w:val="002525CD"/>
    <w:rsid w:val="00252B48"/>
    <w:rsid w:val="002530CD"/>
    <w:rsid w:val="0025330B"/>
    <w:rsid w:val="0025335F"/>
    <w:rsid w:val="002533B2"/>
    <w:rsid w:val="00253693"/>
    <w:rsid w:val="002537A2"/>
    <w:rsid w:val="002539FC"/>
    <w:rsid w:val="00253E75"/>
    <w:rsid w:val="002541CD"/>
    <w:rsid w:val="00254544"/>
    <w:rsid w:val="002549CC"/>
    <w:rsid w:val="002552FE"/>
    <w:rsid w:val="00255325"/>
    <w:rsid w:val="002554A3"/>
    <w:rsid w:val="002559E6"/>
    <w:rsid w:val="0025607F"/>
    <w:rsid w:val="002567B1"/>
    <w:rsid w:val="002570FB"/>
    <w:rsid w:val="00257E72"/>
    <w:rsid w:val="00257F22"/>
    <w:rsid w:val="00260834"/>
    <w:rsid w:val="00260CCC"/>
    <w:rsid w:val="00260D5E"/>
    <w:rsid w:val="00260F80"/>
    <w:rsid w:val="00261A0C"/>
    <w:rsid w:val="00261B3D"/>
    <w:rsid w:val="0026203B"/>
    <w:rsid w:val="002627DD"/>
    <w:rsid w:val="0026294C"/>
    <w:rsid w:val="00263037"/>
    <w:rsid w:val="00263121"/>
    <w:rsid w:val="00263E81"/>
    <w:rsid w:val="0026422F"/>
    <w:rsid w:val="00264459"/>
    <w:rsid w:val="00264632"/>
    <w:rsid w:val="0026465A"/>
    <w:rsid w:val="00264779"/>
    <w:rsid w:val="002648F7"/>
    <w:rsid w:val="0026510A"/>
    <w:rsid w:val="00265499"/>
    <w:rsid w:val="00265CEC"/>
    <w:rsid w:val="00266982"/>
    <w:rsid w:val="00266C89"/>
    <w:rsid w:val="0026708E"/>
    <w:rsid w:val="00267640"/>
    <w:rsid w:val="00267DE9"/>
    <w:rsid w:val="00270307"/>
    <w:rsid w:val="002703CF"/>
    <w:rsid w:val="00270647"/>
    <w:rsid w:val="00270958"/>
    <w:rsid w:val="00270E58"/>
    <w:rsid w:val="00271341"/>
    <w:rsid w:val="0027181C"/>
    <w:rsid w:val="00271BCA"/>
    <w:rsid w:val="00271F88"/>
    <w:rsid w:val="00271FE8"/>
    <w:rsid w:val="00272A38"/>
    <w:rsid w:val="00272B20"/>
    <w:rsid w:val="00272C1A"/>
    <w:rsid w:val="00274899"/>
    <w:rsid w:val="00274B11"/>
    <w:rsid w:val="00274BF7"/>
    <w:rsid w:val="00274C51"/>
    <w:rsid w:val="00274E16"/>
    <w:rsid w:val="00275B41"/>
    <w:rsid w:val="00275E12"/>
    <w:rsid w:val="002760BC"/>
    <w:rsid w:val="0027611A"/>
    <w:rsid w:val="0027612E"/>
    <w:rsid w:val="0027678E"/>
    <w:rsid w:val="00276E5D"/>
    <w:rsid w:val="00277860"/>
    <w:rsid w:val="00277D34"/>
    <w:rsid w:val="00277D9C"/>
    <w:rsid w:val="00277F77"/>
    <w:rsid w:val="00277FC3"/>
    <w:rsid w:val="00280072"/>
    <w:rsid w:val="002800EE"/>
    <w:rsid w:val="00280A49"/>
    <w:rsid w:val="00280FD1"/>
    <w:rsid w:val="0028129C"/>
    <w:rsid w:val="00281513"/>
    <w:rsid w:val="00281680"/>
    <w:rsid w:val="0028179C"/>
    <w:rsid w:val="00281803"/>
    <w:rsid w:val="00281954"/>
    <w:rsid w:val="00281CB0"/>
    <w:rsid w:val="002826DB"/>
    <w:rsid w:val="00282730"/>
    <w:rsid w:val="002827D8"/>
    <w:rsid w:val="00282903"/>
    <w:rsid w:val="002831C7"/>
    <w:rsid w:val="00283998"/>
    <w:rsid w:val="00283A5F"/>
    <w:rsid w:val="00283A78"/>
    <w:rsid w:val="002840E1"/>
    <w:rsid w:val="0028475D"/>
    <w:rsid w:val="00284F93"/>
    <w:rsid w:val="00284FB7"/>
    <w:rsid w:val="00285438"/>
    <w:rsid w:val="0028577C"/>
    <w:rsid w:val="002857D4"/>
    <w:rsid w:val="0028587F"/>
    <w:rsid w:val="00285B26"/>
    <w:rsid w:val="002861E4"/>
    <w:rsid w:val="002869ED"/>
    <w:rsid w:val="0028758B"/>
    <w:rsid w:val="002876DE"/>
    <w:rsid w:val="0028782F"/>
    <w:rsid w:val="00287949"/>
    <w:rsid w:val="002879B2"/>
    <w:rsid w:val="00287EAF"/>
    <w:rsid w:val="0029018E"/>
    <w:rsid w:val="00290199"/>
    <w:rsid w:val="00290655"/>
    <w:rsid w:val="00290C49"/>
    <w:rsid w:val="00290D84"/>
    <w:rsid w:val="002914B0"/>
    <w:rsid w:val="002916FF"/>
    <w:rsid w:val="00291AE4"/>
    <w:rsid w:val="00291E68"/>
    <w:rsid w:val="00292043"/>
    <w:rsid w:val="0029236D"/>
    <w:rsid w:val="00292BA0"/>
    <w:rsid w:val="00292C06"/>
    <w:rsid w:val="00292CF1"/>
    <w:rsid w:val="002931C6"/>
    <w:rsid w:val="002933BB"/>
    <w:rsid w:val="002936F7"/>
    <w:rsid w:val="0029473F"/>
    <w:rsid w:val="0029490C"/>
    <w:rsid w:val="00294F5D"/>
    <w:rsid w:val="002959C2"/>
    <w:rsid w:val="00295D3F"/>
    <w:rsid w:val="00295E68"/>
    <w:rsid w:val="00295FDF"/>
    <w:rsid w:val="002961E3"/>
    <w:rsid w:val="002965A3"/>
    <w:rsid w:val="0029674C"/>
    <w:rsid w:val="0029682E"/>
    <w:rsid w:val="00296969"/>
    <w:rsid w:val="0029696A"/>
    <w:rsid w:val="00296E9E"/>
    <w:rsid w:val="002970BA"/>
    <w:rsid w:val="0029734B"/>
    <w:rsid w:val="00297A56"/>
    <w:rsid w:val="00297DFB"/>
    <w:rsid w:val="002A04E7"/>
    <w:rsid w:val="002A0D7C"/>
    <w:rsid w:val="002A0FB1"/>
    <w:rsid w:val="002A0FC7"/>
    <w:rsid w:val="002A19A0"/>
    <w:rsid w:val="002A1AC5"/>
    <w:rsid w:val="002A1C89"/>
    <w:rsid w:val="002A1D18"/>
    <w:rsid w:val="002A20B2"/>
    <w:rsid w:val="002A2346"/>
    <w:rsid w:val="002A2523"/>
    <w:rsid w:val="002A2726"/>
    <w:rsid w:val="002A2F28"/>
    <w:rsid w:val="002A396E"/>
    <w:rsid w:val="002A3B10"/>
    <w:rsid w:val="002A3D4A"/>
    <w:rsid w:val="002A3FE4"/>
    <w:rsid w:val="002A4016"/>
    <w:rsid w:val="002A412F"/>
    <w:rsid w:val="002A4618"/>
    <w:rsid w:val="002A46CB"/>
    <w:rsid w:val="002A47BD"/>
    <w:rsid w:val="002A4D15"/>
    <w:rsid w:val="002A5D85"/>
    <w:rsid w:val="002A6059"/>
    <w:rsid w:val="002A628F"/>
    <w:rsid w:val="002A6291"/>
    <w:rsid w:val="002A6560"/>
    <w:rsid w:val="002A669D"/>
    <w:rsid w:val="002A6B5B"/>
    <w:rsid w:val="002A6E30"/>
    <w:rsid w:val="002A728E"/>
    <w:rsid w:val="002A784E"/>
    <w:rsid w:val="002B0411"/>
    <w:rsid w:val="002B04A1"/>
    <w:rsid w:val="002B0764"/>
    <w:rsid w:val="002B0F8B"/>
    <w:rsid w:val="002B1158"/>
    <w:rsid w:val="002B1284"/>
    <w:rsid w:val="002B1812"/>
    <w:rsid w:val="002B1BAA"/>
    <w:rsid w:val="002B1D61"/>
    <w:rsid w:val="002B23A4"/>
    <w:rsid w:val="002B273A"/>
    <w:rsid w:val="002B2C82"/>
    <w:rsid w:val="002B3378"/>
    <w:rsid w:val="002B34E7"/>
    <w:rsid w:val="002B37D4"/>
    <w:rsid w:val="002B39FA"/>
    <w:rsid w:val="002B3B62"/>
    <w:rsid w:val="002B3F89"/>
    <w:rsid w:val="002B408A"/>
    <w:rsid w:val="002B4633"/>
    <w:rsid w:val="002B469C"/>
    <w:rsid w:val="002B47B9"/>
    <w:rsid w:val="002B4C06"/>
    <w:rsid w:val="002B50E3"/>
    <w:rsid w:val="002B50E4"/>
    <w:rsid w:val="002B52BB"/>
    <w:rsid w:val="002B5484"/>
    <w:rsid w:val="002B54E0"/>
    <w:rsid w:val="002B5B14"/>
    <w:rsid w:val="002B5DA0"/>
    <w:rsid w:val="002B6B8B"/>
    <w:rsid w:val="002B7033"/>
    <w:rsid w:val="002B75D5"/>
    <w:rsid w:val="002B7A65"/>
    <w:rsid w:val="002B7E36"/>
    <w:rsid w:val="002C05FC"/>
    <w:rsid w:val="002C06D4"/>
    <w:rsid w:val="002C0F8E"/>
    <w:rsid w:val="002C1C7D"/>
    <w:rsid w:val="002C1E5F"/>
    <w:rsid w:val="002C31F8"/>
    <w:rsid w:val="002C3A63"/>
    <w:rsid w:val="002C4372"/>
    <w:rsid w:val="002C46F9"/>
    <w:rsid w:val="002C508C"/>
    <w:rsid w:val="002C5108"/>
    <w:rsid w:val="002C54E8"/>
    <w:rsid w:val="002C5819"/>
    <w:rsid w:val="002C5900"/>
    <w:rsid w:val="002C5B4A"/>
    <w:rsid w:val="002C6473"/>
    <w:rsid w:val="002C678B"/>
    <w:rsid w:val="002C6A01"/>
    <w:rsid w:val="002C6EAC"/>
    <w:rsid w:val="002C7050"/>
    <w:rsid w:val="002C7569"/>
    <w:rsid w:val="002C7E14"/>
    <w:rsid w:val="002D0322"/>
    <w:rsid w:val="002D036C"/>
    <w:rsid w:val="002D0C09"/>
    <w:rsid w:val="002D1131"/>
    <w:rsid w:val="002D14C3"/>
    <w:rsid w:val="002D1860"/>
    <w:rsid w:val="002D1F55"/>
    <w:rsid w:val="002D2697"/>
    <w:rsid w:val="002D26C3"/>
    <w:rsid w:val="002D29B7"/>
    <w:rsid w:val="002D2CC6"/>
    <w:rsid w:val="002D2DC6"/>
    <w:rsid w:val="002D30A5"/>
    <w:rsid w:val="002D3450"/>
    <w:rsid w:val="002D3826"/>
    <w:rsid w:val="002D38E6"/>
    <w:rsid w:val="002D3CE6"/>
    <w:rsid w:val="002D3F28"/>
    <w:rsid w:val="002D43AF"/>
    <w:rsid w:val="002D43E3"/>
    <w:rsid w:val="002D4BCB"/>
    <w:rsid w:val="002D5192"/>
    <w:rsid w:val="002D53D0"/>
    <w:rsid w:val="002D5E98"/>
    <w:rsid w:val="002D68A6"/>
    <w:rsid w:val="002D797E"/>
    <w:rsid w:val="002D7E2C"/>
    <w:rsid w:val="002D7F20"/>
    <w:rsid w:val="002E101F"/>
    <w:rsid w:val="002E1EE0"/>
    <w:rsid w:val="002E219D"/>
    <w:rsid w:val="002E25D1"/>
    <w:rsid w:val="002E2BF4"/>
    <w:rsid w:val="002E2CAE"/>
    <w:rsid w:val="002E32A0"/>
    <w:rsid w:val="002E32D7"/>
    <w:rsid w:val="002E3530"/>
    <w:rsid w:val="002E3E52"/>
    <w:rsid w:val="002E40F0"/>
    <w:rsid w:val="002E4304"/>
    <w:rsid w:val="002E4F86"/>
    <w:rsid w:val="002E57EA"/>
    <w:rsid w:val="002E583B"/>
    <w:rsid w:val="002E584C"/>
    <w:rsid w:val="002E5924"/>
    <w:rsid w:val="002E5C56"/>
    <w:rsid w:val="002E5EF3"/>
    <w:rsid w:val="002E647D"/>
    <w:rsid w:val="002E6698"/>
    <w:rsid w:val="002E66F5"/>
    <w:rsid w:val="002E6CFC"/>
    <w:rsid w:val="002E70AA"/>
    <w:rsid w:val="002E714F"/>
    <w:rsid w:val="002E717D"/>
    <w:rsid w:val="002E71C0"/>
    <w:rsid w:val="002E7995"/>
    <w:rsid w:val="002E7A91"/>
    <w:rsid w:val="002E7BF5"/>
    <w:rsid w:val="002F0136"/>
    <w:rsid w:val="002F0E14"/>
    <w:rsid w:val="002F0E7C"/>
    <w:rsid w:val="002F0E92"/>
    <w:rsid w:val="002F19A1"/>
    <w:rsid w:val="002F19D0"/>
    <w:rsid w:val="002F1AC7"/>
    <w:rsid w:val="002F1B21"/>
    <w:rsid w:val="002F1D47"/>
    <w:rsid w:val="002F1EE0"/>
    <w:rsid w:val="002F2ED7"/>
    <w:rsid w:val="002F326E"/>
    <w:rsid w:val="002F3411"/>
    <w:rsid w:val="002F3AA2"/>
    <w:rsid w:val="002F4A3A"/>
    <w:rsid w:val="002F4C36"/>
    <w:rsid w:val="002F5077"/>
    <w:rsid w:val="002F53D6"/>
    <w:rsid w:val="002F5725"/>
    <w:rsid w:val="002F5885"/>
    <w:rsid w:val="002F63C7"/>
    <w:rsid w:val="002F6727"/>
    <w:rsid w:val="002F6D63"/>
    <w:rsid w:val="002F6D7B"/>
    <w:rsid w:val="002F6FD0"/>
    <w:rsid w:val="002F7C95"/>
    <w:rsid w:val="0030058D"/>
    <w:rsid w:val="003005E6"/>
    <w:rsid w:val="00300756"/>
    <w:rsid w:val="00300E8E"/>
    <w:rsid w:val="0030158A"/>
    <w:rsid w:val="00301686"/>
    <w:rsid w:val="00302654"/>
    <w:rsid w:val="00302E52"/>
    <w:rsid w:val="00303053"/>
    <w:rsid w:val="003037C0"/>
    <w:rsid w:val="0030382F"/>
    <w:rsid w:val="00303BF4"/>
    <w:rsid w:val="003043DD"/>
    <w:rsid w:val="00304425"/>
    <w:rsid w:val="00304C02"/>
    <w:rsid w:val="00304F09"/>
    <w:rsid w:val="00305450"/>
    <w:rsid w:val="0030597F"/>
    <w:rsid w:val="003059E2"/>
    <w:rsid w:val="00306670"/>
    <w:rsid w:val="00306719"/>
    <w:rsid w:val="00306C7C"/>
    <w:rsid w:val="00306FDC"/>
    <w:rsid w:val="00307383"/>
    <w:rsid w:val="003074B6"/>
    <w:rsid w:val="00307CEC"/>
    <w:rsid w:val="00307E59"/>
    <w:rsid w:val="0031006A"/>
    <w:rsid w:val="003103D1"/>
    <w:rsid w:val="003103E1"/>
    <w:rsid w:val="0031154D"/>
    <w:rsid w:val="00311DCE"/>
    <w:rsid w:val="00312028"/>
    <w:rsid w:val="00312942"/>
    <w:rsid w:val="00312B81"/>
    <w:rsid w:val="00313882"/>
    <w:rsid w:val="00313EE7"/>
    <w:rsid w:val="00313F8E"/>
    <w:rsid w:val="003140C2"/>
    <w:rsid w:val="003143BE"/>
    <w:rsid w:val="00314434"/>
    <w:rsid w:val="003149D8"/>
    <w:rsid w:val="00314BF9"/>
    <w:rsid w:val="00315B4F"/>
    <w:rsid w:val="00315C9D"/>
    <w:rsid w:val="00316515"/>
    <w:rsid w:val="00316B30"/>
    <w:rsid w:val="00316CB3"/>
    <w:rsid w:val="00316D34"/>
    <w:rsid w:val="00316EC0"/>
    <w:rsid w:val="0032053B"/>
    <w:rsid w:val="00320799"/>
    <w:rsid w:val="00320BF9"/>
    <w:rsid w:val="00320D83"/>
    <w:rsid w:val="003212D8"/>
    <w:rsid w:val="0032134E"/>
    <w:rsid w:val="0032170B"/>
    <w:rsid w:val="00321A9C"/>
    <w:rsid w:val="00321B13"/>
    <w:rsid w:val="003220CF"/>
    <w:rsid w:val="0032216B"/>
    <w:rsid w:val="003223B1"/>
    <w:rsid w:val="00322480"/>
    <w:rsid w:val="0032253F"/>
    <w:rsid w:val="00322E9F"/>
    <w:rsid w:val="0032341E"/>
    <w:rsid w:val="00323526"/>
    <w:rsid w:val="003235F7"/>
    <w:rsid w:val="00323648"/>
    <w:rsid w:val="00323833"/>
    <w:rsid w:val="003239FA"/>
    <w:rsid w:val="00323C1F"/>
    <w:rsid w:val="003241AD"/>
    <w:rsid w:val="0032502A"/>
    <w:rsid w:val="003251C0"/>
    <w:rsid w:val="003252D4"/>
    <w:rsid w:val="003254B1"/>
    <w:rsid w:val="00325565"/>
    <w:rsid w:val="0032595B"/>
    <w:rsid w:val="00326497"/>
    <w:rsid w:val="003270BD"/>
    <w:rsid w:val="0032724D"/>
    <w:rsid w:val="003309A8"/>
    <w:rsid w:val="003309A9"/>
    <w:rsid w:val="00331F35"/>
    <w:rsid w:val="00332DDB"/>
    <w:rsid w:val="00333246"/>
    <w:rsid w:val="0033404D"/>
    <w:rsid w:val="0033540B"/>
    <w:rsid w:val="00335488"/>
    <w:rsid w:val="003357C1"/>
    <w:rsid w:val="0033614B"/>
    <w:rsid w:val="0033668C"/>
    <w:rsid w:val="0033697D"/>
    <w:rsid w:val="0033700F"/>
    <w:rsid w:val="00337705"/>
    <w:rsid w:val="00337C76"/>
    <w:rsid w:val="003402D7"/>
    <w:rsid w:val="003406D2"/>
    <w:rsid w:val="0034094D"/>
    <w:rsid w:val="003409F4"/>
    <w:rsid w:val="003410F6"/>
    <w:rsid w:val="003413A5"/>
    <w:rsid w:val="003418C9"/>
    <w:rsid w:val="00341B7E"/>
    <w:rsid w:val="00341CB7"/>
    <w:rsid w:val="00341E5A"/>
    <w:rsid w:val="00342789"/>
    <w:rsid w:val="0034392E"/>
    <w:rsid w:val="00343A1E"/>
    <w:rsid w:val="0034405C"/>
    <w:rsid w:val="003444F1"/>
    <w:rsid w:val="00344A8A"/>
    <w:rsid w:val="00344B0D"/>
    <w:rsid w:val="00344B6F"/>
    <w:rsid w:val="00344DD1"/>
    <w:rsid w:val="003450D7"/>
    <w:rsid w:val="00345213"/>
    <w:rsid w:val="00345A8D"/>
    <w:rsid w:val="00345D0B"/>
    <w:rsid w:val="0034676E"/>
    <w:rsid w:val="00346CB5"/>
    <w:rsid w:val="003476AB"/>
    <w:rsid w:val="00347850"/>
    <w:rsid w:val="003478C6"/>
    <w:rsid w:val="00347BDF"/>
    <w:rsid w:val="00347C2F"/>
    <w:rsid w:val="00347C98"/>
    <w:rsid w:val="003505B2"/>
    <w:rsid w:val="00350CD4"/>
    <w:rsid w:val="00350ED7"/>
    <w:rsid w:val="00350F0F"/>
    <w:rsid w:val="0035121F"/>
    <w:rsid w:val="0035132E"/>
    <w:rsid w:val="00351751"/>
    <w:rsid w:val="00352403"/>
    <w:rsid w:val="003525C4"/>
    <w:rsid w:val="00353882"/>
    <w:rsid w:val="00353AB9"/>
    <w:rsid w:val="00353C35"/>
    <w:rsid w:val="00354203"/>
    <w:rsid w:val="00354AEB"/>
    <w:rsid w:val="00354DA2"/>
    <w:rsid w:val="00354F30"/>
    <w:rsid w:val="003552F2"/>
    <w:rsid w:val="00355712"/>
    <w:rsid w:val="00355FC7"/>
    <w:rsid w:val="00356C4C"/>
    <w:rsid w:val="00357BAE"/>
    <w:rsid w:val="00357C0E"/>
    <w:rsid w:val="00357DF6"/>
    <w:rsid w:val="00360129"/>
    <w:rsid w:val="003601B1"/>
    <w:rsid w:val="003603FB"/>
    <w:rsid w:val="00360FE0"/>
    <w:rsid w:val="003612C7"/>
    <w:rsid w:val="00361725"/>
    <w:rsid w:val="0036177E"/>
    <w:rsid w:val="003619ED"/>
    <w:rsid w:val="00361B2F"/>
    <w:rsid w:val="003621D5"/>
    <w:rsid w:val="00362659"/>
    <w:rsid w:val="00362F81"/>
    <w:rsid w:val="00363417"/>
    <w:rsid w:val="00363435"/>
    <w:rsid w:val="00363A5F"/>
    <w:rsid w:val="003640FF"/>
    <w:rsid w:val="003641BB"/>
    <w:rsid w:val="00364282"/>
    <w:rsid w:val="003642E2"/>
    <w:rsid w:val="003645E1"/>
    <w:rsid w:val="0036460F"/>
    <w:rsid w:val="00364E07"/>
    <w:rsid w:val="0036507F"/>
    <w:rsid w:val="003653E0"/>
    <w:rsid w:val="00365AE8"/>
    <w:rsid w:val="00365CF2"/>
    <w:rsid w:val="00365D6C"/>
    <w:rsid w:val="00366239"/>
    <w:rsid w:val="00367A34"/>
    <w:rsid w:val="00367D3B"/>
    <w:rsid w:val="00367D6B"/>
    <w:rsid w:val="00367DDA"/>
    <w:rsid w:val="00370075"/>
    <w:rsid w:val="003708B3"/>
    <w:rsid w:val="003712F1"/>
    <w:rsid w:val="00371344"/>
    <w:rsid w:val="00371F3F"/>
    <w:rsid w:val="00372614"/>
    <w:rsid w:val="00373539"/>
    <w:rsid w:val="00374179"/>
    <w:rsid w:val="00374604"/>
    <w:rsid w:val="003749BB"/>
    <w:rsid w:val="00375201"/>
    <w:rsid w:val="00375450"/>
    <w:rsid w:val="00375623"/>
    <w:rsid w:val="003758A1"/>
    <w:rsid w:val="00375E5B"/>
    <w:rsid w:val="003764D1"/>
    <w:rsid w:val="00376534"/>
    <w:rsid w:val="00376B28"/>
    <w:rsid w:val="003771F8"/>
    <w:rsid w:val="003778EE"/>
    <w:rsid w:val="00377BCD"/>
    <w:rsid w:val="00377ED0"/>
    <w:rsid w:val="0038043F"/>
    <w:rsid w:val="003806B3"/>
    <w:rsid w:val="003808D3"/>
    <w:rsid w:val="00380D1C"/>
    <w:rsid w:val="00381605"/>
    <w:rsid w:val="003819D5"/>
    <w:rsid w:val="00382177"/>
    <w:rsid w:val="0038235E"/>
    <w:rsid w:val="003824F6"/>
    <w:rsid w:val="003828BA"/>
    <w:rsid w:val="00382987"/>
    <w:rsid w:val="00382B81"/>
    <w:rsid w:val="003831FC"/>
    <w:rsid w:val="00384181"/>
    <w:rsid w:val="003843EF"/>
    <w:rsid w:val="00384797"/>
    <w:rsid w:val="00384CBB"/>
    <w:rsid w:val="00385BCA"/>
    <w:rsid w:val="00385BEA"/>
    <w:rsid w:val="00385CE4"/>
    <w:rsid w:val="003862F6"/>
    <w:rsid w:val="00386470"/>
    <w:rsid w:val="003879C6"/>
    <w:rsid w:val="00387F9C"/>
    <w:rsid w:val="00390603"/>
    <w:rsid w:val="00390721"/>
    <w:rsid w:val="00390C96"/>
    <w:rsid w:val="00390E87"/>
    <w:rsid w:val="0039157E"/>
    <w:rsid w:val="00391918"/>
    <w:rsid w:val="00391C58"/>
    <w:rsid w:val="00392BE0"/>
    <w:rsid w:val="00392F69"/>
    <w:rsid w:val="0039317A"/>
    <w:rsid w:val="003937C6"/>
    <w:rsid w:val="00393865"/>
    <w:rsid w:val="00393992"/>
    <w:rsid w:val="003949AF"/>
    <w:rsid w:val="00394E78"/>
    <w:rsid w:val="00394FB9"/>
    <w:rsid w:val="00395662"/>
    <w:rsid w:val="00395AA0"/>
    <w:rsid w:val="00395F33"/>
    <w:rsid w:val="00395F38"/>
    <w:rsid w:val="0039623C"/>
    <w:rsid w:val="003962F8"/>
    <w:rsid w:val="0039643E"/>
    <w:rsid w:val="00396742"/>
    <w:rsid w:val="003967CA"/>
    <w:rsid w:val="00396AA5"/>
    <w:rsid w:val="00396BB3"/>
    <w:rsid w:val="0039716F"/>
    <w:rsid w:val="003971C3"/>
    <w:rsid w:val="003979E9"/>
    <w:rsid w:val="00397D93"/>
    <w:rsid w:val="00397FA9"/>
    <w:rsid w:val="003A03EA"/>
    <w:rsid w:val="003A072D"/>
    <w:rsid w:val="003A0B7C"/>
    <w:rsid w:val="003A0C83"/>
    <w:rsid w:val="003A0DBC"/>
    <w:rsid w:val="003A0E9A"/>
    <w:rsid w:val="003A1257"/>
    <w:rsid w:val="003A18AF"/>
    <w:rsid w:val="003A1B18"/>
    <w:rsid w:val="003A1D1B"/>
    <w:rsid w:val="003A1D9F"/>
    <w:rsid w:val="003A2663"/>
    <w:rsid w:val="003A274B"/>
    <w:rsid w:val="003A2A3B"/>
    <w:rsid w:val="003A361C"/>
    <w:rsid w:val="003A4184"/>
    <w:rsid w:val="003A4253"/>
    <w:rsid w:val="003A44C3"/>
    <w:rsid w:val="003A4C4E"/>
    <w:rsid w:val="003A4CF8"/>
    <w:rsid w:val="003A4D63"/>
    <w:rsid w:val="003A51AE"/>
    <w:rsid w:val="003A57DB"/>
    <w:rsid w:val="003A5CCE"/>
    <w:rsid w:val="003A5D77"/>
    <w:rsid w:val="003A6474"/>
    <w:rsid w:val="003A6988"/>
    <w:rsid w:val="003A6F91"/>
    <w:rsid w:val="003A73EB"/>
    <w:rsid w:val="003B0378"/>
    <w:rsid w:val="003B055F"/>
    <w:rsid w:val="003B0886"/>
    <w:rsid w:val="003B1049"/>
    <w:rsid w:val="003B11B7"/>
    <w:rsid w:val="003B12BC"/>
    <w:rsid w:val="003B1912"/>
    <w:rsid w:val="003B195D"/>
    <w:rsid w:val="003B2607"/>
    <w:rsid w:val="003B35FC"/>
    <w:rsid w:val="003B360C"/>
    <w:rsid w:val="003B3E69"/>
    <w:rsid w:val="003B50DB"/>
    <w:rsid w:val="003B7019"/>
    <w:rsid w:val="003B7685"/>
    <w:rsid w:val="003C04E9"/>
    <w:rsid w:val="003C118C"/>
    <w:rsid w:val="003C18F4"/>
    <w:rsid w:val="003C1FBA"/>
    <w:rsid w:val="003C3146"/>
    <w:rsid w:val="003C365A"/>
    <w:rsid w:val="003C3DB8"/>
    <w:rsid w:val="003C3FC6"/>
    <w:rsid w:val="003C4739"/>
    <w:rsid w:val="003C4DA9"/>
    <w:rsid w:val="003C627F"/>
    <w:rsid w:val="003C678B"/>
    <w:rsid w:val="003C76D2"/>
    <w:rsid w:val="003C779A"/>
    <w:rsid w:val="003C7AAA"/>
    <w:rsid w:val="003D01F9"/>
    <w:rsid w:val="003D03A2"/>
    <w:rsid w:val="003D0538"/>
    <w:rsid w:val="003D0B26"/>
    <w:rsid w:val="003D0E6B"/>
    <w:rsid w:val="003D0F0E"/>
    <w:rsid w:val="003D11DD"/>
    <w:rsid w:val="003D1C6A"/>
    <w:rsid w:val="003D20CB"/>
    <w:rsid w:val="003D3A10"/>
    <w:rsid w:val="003D3FE2"/>
    <w:rsid w:val="003D4ABC"/>
    <w:rsid w:val="003D4B86"/>
    <w:rsid w:val="003D4BE4"/>
    <w:rsid w:val="003D4D44"/>
    <w:rsid w:val="003D4D7A"/>
    <w:rsid w:val="003D4DC1"/>
    <w:rsid w:val="003D4F7F"/>
    <w:rsid w:val="003D5044"/>
    <w:rsid w:val="003D529E"/>
    <w:rsid w:val="003D535A"/>
    <w:rsid w:val="003D6469"/>
    <w:rsid w:val="003D66AD"/>
    <w:rsid w:val="003D6774"/>
    <w:rsid w:val="003D6860"/>
    <w:rsid w:val="003D733C"/>
    <w:rsid w:val="003D7513"/>
    <w:rsid w:val="003D7672"/>
    <w:rsid w:val="003D7BB5"/>
    <w:rsid w:val="003E0439"/>
    <w:rsid w:val="003E064E"/>
    <w:rsid w:val="003E08DD"/>
    <w:rsid w:val="003E0C73"/>
    <w:rsid w:val="003E0CF2"/>
    <w:rsid w:val="003E0DBE"/>
    <w:rsid w:val="003E0EB9"/>
    <w:rsid w:val="003E10C4"/>
    <w:rsid w:val="003E1792"/>
    <w:rsid w:val="003E250B"/>
    <w:rsid w:val="003E26C5"/>
    <w:rsid w:val="003E2BF6"/>
    <w:rsid w:val="003E2C58"/>
    <w:rsid w:val="003E2CA6"/>
    <w:rsid w:val="003E32A7"/>
    <w:rsid w:val="003E3EB9"/>
    <w:rsid w:val="003E3F6E"/>
    <w:rsid w:val="003E405D"/>
    <w:rsid w:val="003E466F"/>
    <w:rsid w:val="003E4B2C"/>
    <w:rsid w:val="003E4E7A"/>
    <w:rsid w:val="003E4FCC"/>
    <w:rsid w:val="003E50FC"/>
    <w:rsid w:val="003E5539"/>
    <w:rsid w:val="003E5745"/>
    <w:rsid w:val="003E574F"/>
    <w:rsid w:val="003E5A47"/>
    <w:rsid w:val="003E5F2A"/>
    <w:rsid w:val="003E68CC"/>
    <w:rsid w:val="003E79A6"/>
    <w:rsid w:val="003E7F59"/>
    <w:rsid w:val="003F00FF"/>
    <w:rsid w:val="003F011D"/>
    <w:rsid w:val="003F0227"/>
    <w:rsid w:val="003F0F0B"/>
    <w:rsid w:val="003F12DB"/>
    <w:rsid w:val="003F141D"/>
    <w:rsid w:val="003F14C4"/>
    <w:rsid w:val="003F1D68"/>
    <w:rsid w:val="003F1E0E"/>
    <w:rsid w:val="003F2F53"/>
    <w:rsid w:val="003F2F7D"/>
    <w:rsid w:val="003F35D1"/>
    <w:rsid w:val="003F416B"/>
    <w:rsid w:val="003F43DB"/>
    <w:rsid w:val="003F4A86"/>
    <w:rsid w:val="003F5CDF"/>
    <w:rsid w:val="003F6429"/>
    <w:rsid w:val="003F692F"/>
    <w:rsid w:val="003F70ED"/>
    <w:rsid w:val="003F720D"/>
    <w:rsid w:val="003F7382"/>
    <w:rsid w:val="003F795F"/>
    <w:rsid w:val="003F7A78"/>
    <w:rsid w:val="004002CE"/>
    <w:rsid w:val="00401A03"/>
    <w:rsid w:val="00401E14"/>
    <w:rsid w:val="00401FB8"/>
    <w:rsid w:val="004021FB"/>
    <w:rsid w:val="00402AAF"/>
    <w:rsid w:val="00403058"/>
    <w:rsid w:val="0040327E"/>
    <w:rsid w:val="004032C2"/>
    <w:rsid w:val="004037A0"/>
    <w:rsid w:val="00403D94"/>
    <w:rsid w:val="004043E8"/>
    <w:rsid w:val="00404913"/>
    <w:rsid w:val="00404BA9"/>
    <w:rsid w:val="00404E4A"/>
    <w:rsid w:val="00404FA9"/>
    <w:rsid w:val="004053F1"/>
    <w:rsid w:val="004056AF"/>
    <w:rsid w:val="004058BD"/>
    <w:rsid w:val="00406241"/>
    <w:rsid w:val="004064BD"/>
    <w:rsid w:val="00406925"/>
    <w:rsid w:val="00410C0B"/>
    <w:rsid w:val="00410ED3"/>
    <w:rsid w:val="0041102A"/>
    <w:rsid w:val="00411130"/>
    <w:rsid w:val="0041127D"/>
    <w:rsid w:val="004115CE"/>
    <w:rsid w:val="00411C3A"/>
    <w:rsid w:val="004126DF"/>
    <w:rsid w:val="004133AA"/>
    <w:rsid w:val="00414596"/>
    <w:rsid w:val="00414D2C"/>
    <w:rsid w:val="00414EB3"/>
    <w:rsid w:val="004152AB"/>
    <w:rsid w:val="004154E5"/>
    <w:rsid w:val="0041580E"/>
    <w:rsid w:val="00415D89"/>
    <w:rsid w:val="00416332"/>
    <w:rsid w:val="00416942"/>
    <w:rsid w:val="00416994"/>
    <w:rsid w:val="00416B8A"/>
    <w:rsid w:val="00416F23"/>
    <w:rsid w:val="004171A3"/>
    <w:rsid w:val="004171CE"/>
    <w:rsid w:val="00417815"/>
    <w:rsid w:val="00417AA9"/>
    <w:rsid w:val="00417DF8"/>
    <w:rsid w:val="00417EE7"/>
    <w:rsid w:val="0042006C"/>
    <w:rsid w:val="00420FC9"/>
    <w:rsid w:val="004210A9"/>
    <w:rsid w:val="004211BC"/>
    <w:rsid w:val="00421389"/>
    <w:rsid w:val="00421771"/>
    <w:rsid w:val="00421B73"/>
    <w:rsid w:val="004227E0"/>
    <w:rsid w:val="00422883"/>
    <w:rsid w:val="00422A6D"/>
    <w:rsid w:val="00422B67"/>
    <w:rsid w:val="00422C75"/>
    <w:rsid w:val="00422F8F"/>
    <w:rsid w:val="004236FB"/>
    <w:rsid w:val="004237DB"/>
    <w:rsid w:val="0042400B"/>
    <w:rsid w:val="00424015"/>
    <w:rsid w:val="00424106"/>
    <w:rsid w:val="00424754"/>
    <w:rsid w:val="00424817"/>
    <w:rsid w:val="004248DF"/>
    <w:rsid w:val="00424983"/>
    <w:rsid w:val="004249D2"/>
    <w:rsid w:val="00425127"/>
    <w:rsid w:val="00425357"/>
    <w:rsid w:val="00425E2D"/>
    <w:rsid w:val="0042623E"/>
    <w:rsid w:val="0042638E"/>
    <w:rsid w:val="004263D0"/>
    <w:rsid w:val="00426656"/>
    <w:rsid w:val="00426909"/>
    <w:rsid w:val="00426A3A"/>
    <w:rsid w:val="0042725D"/>
    <w:rsid w:val="0042761B"/>
    <w:rsid w:val="00427B0C"/>
    <w:rsid w:val="00427BE8"/>
    <w:rsid w:val="00427D7C"/>
    <w:rsid w:val="00430337"/>
    <w:rsid w:val="004303B1"/>
    <w:rsid w:val="00430AF2"/>
    <w:rsid w:val="0043159B"/>
    <w:rsid w:val="004315FA"/>
    <w:rsid w:val="004317D7"/>
    <w:rsid w:val="00431AEA"/>
    <w:rsid w:val="004322CA"/>
    <w:rsid w:val="00432357"/>
    <w:rsid w:val="004325BE"/>
    <w:rsid w:val="00432896"/>
    <w:rsid w:val="00432BE3"/>
    <w:rsid w:val="00432EEA"/>
    <w:rsid w:val="00432F4E"/>
    <w:rsid w:val="004335E4"/>
    <w:rsid w:val="00433653"/>
    <w:rsid w:val="00433D60"/>
    <w:rsid w:val="00434314"/>
    <w:rsid w:val="0043434B"/>
    <w:rsid w:val="004346FF"/>
    <w:rsid w:val="004349FA"/>
    <w:rsid w:val="00434E86"/>
    <w:rsid w:val="00434F7B"/>
    <w:rsid w:val="00435044"/>
    <w:rsid w:val="004353F2"/>
    <w:rsid w:val="004362EC"/>
    <w:rsid w:val="004363D3"/>
    <w:rsid w:val="004365BC"/>
    <w:rsid w:val="0043661A"/>
    <w:rsid w:val="004368F1"/>
    <w:rsid w:val="00436904"/>
    <w:rsid w:val="0043693B"/>
    <w:rsid w:val="00436B95"/>
    <w:rsid w:val="00436BBB"/>
    <w:rsid w:val="00436BDC"/>
    <w:rsid w:val="00437A3E"/>
    <w:rsid w:val="00437A46"/>
    <w:rsid w:val="00437BAD"/>
    <w:rsid w:val="00440453"/>
    <w:rsid w:val="0044056C"/>
    <w:rsid w:val="00440A3F"/>
    <w:rsid w:val="00440D22"/>
    <w:rsid w:val="0044175D"/>
    <w:rsid w:val="00441857"/>
    <w:rsid w:val="00441CC8"/>
    <w:rsid w:val="004426BB"/>
    <w:rsid w:val="004426FF"/>
    <w:rsid w:val="00442730"/>
    <w:rsid w:val="004427D9"/>
    <w:rsid w:val="00442CAE"/>
    <w:rsid w:val="00443383"/>
    <w:rsid w:val="0044379D"/>
    <w:rsid w:val="00443949"/>
    <w:rsid w:val="00444515"/>
    <w:rsid w:val="00445004"/>
    <w:rsid w:val="004451A9"/>
    <w:rsid w:val="0044534D"/>
    <w:rsid w:val="00445437"/>
    <w:rsid w:val="00445FC3"/>
    <w:rsid w:val="004462EB"/>
    <w:rsid w:val="004464C9"/>
    <w:rsid w:val="00446A86"/>
    <w:rsid w:val="00447046"/>
    <w:rsid w:val="00447161"/>
    <w:rsid w:val="0044746D"/>
    <w:rsid w:val="00447529"/>
    <w:rsid w:val="00447ECE"/>
    <w:rsid w:val="00450F36"/>
    <w:rsid w:val="004510A3"/>
    <w:rsid w:val="00451164"/>
    <w:rsid w:val="004511D2"/>
    <w:rsid w:val="00451647"/>
    <w:rsid w:val="004519B3"/>
    <w:rsid w:val="00451F19"/>
    <w:rsid w:val="00452217"/>
    <w:rsid w:val="004524B2"/>
    <w:rsid w:val="004525C8"/>
    <w:rsid w:val="0045310E"/>
    <w:rsid w:val="00453585"/>
    <w:rsid w:val="00453B72"/>
    <w:rsid w:val="00453FAB"/>
    <w:rsid w:val="0045402B"/>
    <w:rsid w:val="00454237"/>
    <w:rsid w:val="004544BD"/>
    <w:rsid w:val="00455522"/>
    <w:rsid w:val="004555C1"/>
    <w:rsid w:val="00455B2E"/>
    <w:rsid w:val="00455B61"/>
    <w:rsid w:val="00455E53"/>
    <w:rsid w:val="004570A5"/>
    <w:rsid w:val="004578CE"/>
    <w:rsid w:val="004609CC"/>
    <w:rsid w:val="004618CB"/>
    <w:rsid w:val="00461ED9"/>
    <w:rsid w:val="00462446"/>
    <w:rsid w:val="00462D48"/>
    <w:rsid w:val="00462D4B"/>
    <w:rsid w:val="004635C1"/>
    <w:rsid w:val="004637C9"/>
    <w:rsid w:val="00463DF4"/>
    <w:rsid w:val="00464BC2"/>
    <w:rsid w:val="00465674"/>
    <w:rsid w:val="0046572E"/>
    <w:rsid w:val="00465AF8"/>
    <w:rsid w:val="00465D76"/>
    <w:rsid w:val="00465E04"/>
    <w:rsid w:val="004665C1"/>
    <w:rsid w:val="004669E1"/>
    <w:rsid w:val="00466FF5"/>
    <w:rsid w:val="00467093"/>
    <w:rsid w:val="00467266"/>
    <w:rsid w:val="0046739D"/>
    <w:rsid w:val="00467B99"/>
    <w:rsid w:val="00467DAC"/>
    <w:rsid w:val="00470F36"/>
    <w:rsid w:val="00471493"/>
    <w:rsid w:val="00471D7A"/>
    <w:rsid w:val="00472919"/>
    <w:rsid w:val="00472E72"/>
    <w:rsid w:val="00472F81"/>
    <w:rsid w:val="00473580"/>
    <w:rsid w:val="0047374A"/>
    <w:rsid w:val="00474C08"/>
    <w:rsid w:val="00474CD8"/>
    <w:rsid w:val="0047538C"/>
    <w:rsid w:val="0047598B"/>
    <w:rsid w:val="00475A1C"/>
    <w:rsid w:val="00475E42"/>
    <w:rsid w:val="00475FEF"/>
    <w:rsid w:val="00476547"/>
    <w:rsid w:val="004767FC"/>
    <w:rsid w:val="00476AE8"/>
    <w:rsid w:val="00476E10"/>
    <w:rsid w:val="00477215"/>
    <w:rsid w:val="004802AB"/>
    <w:rsid w:val="00480647"/>
    <w:rsid w:val="0048089A"/>
    <w:rsid w:val="00480927"/>
    <w:rsid w:val="00480FE5"/>
    <w:rsid w:val="00481057"/>
    <w:rsid w:val="00481B43"/>
    <w:rsid w:val="00482204"/>
    <w:rsid w:val="00482382"/>
    <w:rsid w:val="004824F8"/>
    <w:rsid w:val="004825E0"/>
    <w:rsid w:val="004829CB"/>
    <w:rsid w:val="00482D3D"/>
    <w:rsid w:val="004831F1"/>
    <w:rsid w:val="00483CE3"/>
    <w:rsid w:val="00483D6F"/>
    <w:rsid w:val="00483DFA"/>
    <w:rsid w:val="0048458E"/>
    <w:rsid w:val="0048471A"/>
    <w:rsid w:val="00484795"/>
    <w:rsid w:val="004847FF"/>
    <w:rsid w:val="00484C93"/>
    <w:rsid w:val="00485334"/>
    <w:rsid w:val="004853DD"/>
    <w:rsid w:val="00485C1C"/>
    <w:rsid w:val="00485C7A"/>
    <w:rsid w:val="00485CC5"/>
    <w:rsid w:val="00485D5D"/>
    <w:rsid w:val="004861B8"/>
    <w:rsid w:val="00486566"/>
    <w:rsid w:val="0048689E"/>
    <w:rsid w:val="00486928"/>
    <w:rsid w:val="004869CF"/>
    <w:rsid w:val="00486C42"/>
    <w:rsid w:val="00486F75"/>
    <w:rsid w:val="004872D6"/>
    <w:rsid w:val="00487B04"/>
    <w:rsid w:val="00487CDC"/>
    <w:rsid w:val="00490805"/>
    <w:rsid w:val="00490D46"/>
    <w:rsid w:val="00491110"/>
    <w:rsid w:val="00491358"/>
    <w:rsid w:val="00491870"/>
    <w:rsid w:val="00491B35"/>
    <w:rsid w:val="004927B5"/>
    <w:rsid w:val="00492E4B"/>
    <w:rsid w:val="00493088"/>
    <w:rsid w:val="00493151"/>
    <w:rsid w:val="0049317B"/>
    <w:rsid w:val="004935E0"/>
    <w:rsid w:val="004936FD"/>
    <w:rsid w:val="00493A62"/>
    <w:rsid w:val="00493D03"/>
    <w:rsid w:val="00493EF7"/>
    <w:rsid w:val="00494CE6"/>
    <w:rsid w:val="00496512"/>
    <w:rsid w:val="00496532"/>
    <w:rsid w:val="00496973"/>
    <w:rsid w:val="00496C29"/>
    <w:rsid w:val="00496E94"/>
    <w:rsid w:val="00497DCF"/>
    <w:rsid w:val="004A0306"/>
    <w:rsid w:val="004A03A4"/>
    <w:rsid w:val="004A0952"/>
    <w:rsid w:val="004A10A4"/>
    <w:rsid w:val="004A1478"/>
    <w:rsid w:val="004A158D"/>
    <w:rsid w:val="004A22E7"/>
    <w:rsid w:val="004A261A"/>
    <w:rsid w:val="004A3391"/>
    <w:rsid w:val="004A3EB0"/>
    <w:rsid w:val="004A3EC6"/>
    <w:rsid w:val="004A4001"/>
    <w:rsid w:val="004A434B"/>
    <w:rsid w:val="004A49F1"/>
    <w:rsid w:val="004A4AA8"/>
    <w:rsid w:val="004A4F97"/>
    <w:rsid w:val="004A5606"/>
    <w:rsid w:val="004A56C7"/>
    <w:rsid w:val="004A5CDE"/>
    <w:rsid w:val="004A5E88"/>
    <w:rsid w:val="004A6243"/>
    <w:rsid w:val="004A69C0"/>
    <w:rsid w:val="004A70EA"/>
    <w:rsid w:val="004A7587"/>
    <w:rsid w:val="004B05E5"/>
    <w:rsid w:val="004B0882"/>
    <w:rsid w:val="004B0940"/>
    <w:rsid w:val="004B0D86"/>
    <w:rsid w:val="004B103B"/>
    <w:rsid w:val="004B121D"/>
    <w:rsid w:val="004B1AD3"/>
    <w:rsid w:val="004B1D80"/>
    <w:rsid w:val="004B1F91"/>
    <w:rsid w:val="004B2A3A"/>
    <w:rsid w:val="004B314F"/>
    <w:rsid w:val="004B3222"/>
    <w:rsid w:val="004B3516"/>
    <w:rsid w:val="004B380F"/>
    <w:rsid w:val="004B3A75"/>
    <w:rsid w:val="004B3B9D"/>
    <w:rsid w:val="004B3BEB"/>
    <w:rsid w:val="004B3DB0"/>
    <w:rsid w:val="004B3DF6"/>
    <w:rsid w:val="004B401E"/>
    <w:rsid w:val="004B42FD"/>
    <w:rsid w:val="004B46F3"/>
    <w:rsid w:val="004B4C15"/>
    <w:rsid w:val="004B5335"/>
    <w:rsid w:val="004B55CB"/>
    <w:rsid w:val="004B57EC"/>
    <w:rsid w:val="004B5E06"/>
    <w:rsid w:val="004B65B1"/>
    <w:rsid w:val="004B6AE5"/>
    <w:rsid w:val="004B6BA0"/>
    <w:rsid w:val="004B7595"/>
    <w:rsid w:val="004B7ACD"/>
    <w:rsid w:val="004C0921"/>
    <w:rsid w:val="004C0D96"/>
    <w:rsid w:val="004C13CD"/>
    <w:rsid w:val="004C1B00"/>
    <w:rsid w:val="004C1B58"/>
    <w:rsid w:val="004C2C59"/>
    <w:rsid w:val="004C31BE"/>
    <w:rsid w:val="004C3831"/>
    <w:rsid w:val="004C38A0"/>
    <w:rsid w:val="004C3F02"/>
    <w:rsid w:val="004C3FAA"/>
    <w:rsid w:val="004C3FF4"/>
    <w:rsid w:val="004C4539"/>
    <w:rsid w:val="004C4E40"/>
    <w:rsid w:val="004C51EF"/>
    <w:rsid w:val="004C5767"/>
    <w:rsid w:val="004C647A"/>
    <w:rsid w:val="004C69C0"/>
    <w:rsid w:val="004C6E5C"/>
    <w:rsid w:val="004C7279"/>
    <w:rsid w:val="004C76F6"/>
    <w:rsid w:val="004C79FB"/>
    <w:rsid w:val="004C7EE5"/>
    <w:rsid w:val="004C7EEB"/>
    <w:rsid w:val="004C7F68"/>
    <w:rsid w:val="004D0552"/>
    <w:rsid w:val="004D0581"/>
    <w:rsid w:val="004D0B1B"/>
    <w:rsid w:val="004D0B59"/>
    <w:rsid w:val="004D0F8F"/>
    <w:rsid w:val="004D0FC2"/>
    <w:rsid w:val="004D1995"/>
    <w:rsid w:val="004D1EB8"/>
    <w:rsid w:val="004D23D8"/>
    <w:rsid w:val="004D24B5"/>
    <w:rsid w:val="004D256D"/>
    <w:rsid w:val="004D2E4C"/>
    <w:rsid w:val="004D307B"/>
    <w:rsid w:val="004D34DA"/>
    <w:rsid w:val="004D35F9"/>
    <w:rsid w:val="004D36CE"/>
    <w:rsid w:val="004D375A"/>
    <w:rsid w:val="004D3948"/>
    <w:rsid w:val="004D3AD4"/>
    <w:rsid w:val="004D451C"/>
    <w:rsid w:val="004D45D0"/>
    <w:rsid w:val="004D5259"/>
    <w:rsid w:val="004D52F8"/>
    <w:rsid w:val="004D53A0"/>
    <w:rsid w:val="004D60C1"/>
    <w:rsid w:val="004D67BC"/>
    <w:rsid w:val="004D6974"/>
    <w:rsid w:val="004D6D02"/>
    <w:rsid w:val="004D6DFD"/>
    <w:rsid w:val="004D6F67"/>
    <w:rsid w:val="004D7138"/>
    <w:rsid w:val="004D74BA"/>
    <w:rsid w:val="004D7519"/>
    <w:rsid w:val="004D7864"/>
    <w:rsid w:val="004D7E39"/>
    <w:rsid w:val="004E0680"/>
    <w:rsid w:val="004E09CD"/>
    <w:rsid w:val="004E115A"/>
    <w:rsid w:val="004E1A72"/>
    <w:rsid w:val="004E21C2"/>
    <w:rsid w:val="004E2A82"/>
    <w:rsid w:val="004E2E9B"/>
    <w:rsid w:val="004E2FE7"/>
    <w:rsid w:val="004E339E"/>
    <w:rsid w:val="004E391A"/>
    <w:rsid w:val="004E3E89"/>
    <w:rsid w:val="004E449A"/>
    <w:rsid w:val="004E4E6F"/>
    <w:rsid w:val="004E51F9"/>
    <w:rsid w:val="004E538C"/>
    <w:rsid w:val="004E5B16"/>
    <w:rsid w:val="004E6686"/>
    <w:rsid w:val="004E670B"/>
    <w:rsid w:val="004E6BEF"/>
    <w:rsid w:val="004F064C"/>
    <w:rsid w:val="004F0925"/>
    <w:rsid w:val="004F104D"/>
    <w:rsid w:val="004F1A1C"/>
    <w:rsid w:val="004F1A1F"/>
    <w:rsid w:val="004F1C2C"/>
    <w:rsid w:val="004F1D3D"/>
    <w:rsid w:val="004F1F37"/>
    <w:rsid w:val="004F1FBD"/>
    <w:rsid w:val="004F20CA"/>
    <w:rsid w:val="004F2700"/>
    <w:rsid w:val="004F28A9"/>
    <w:rsid w:val="004F2A20"/>
    <w:rsid w:val="004F2F89"/>
    <w:rsid w:val="004F2FC8"/>
    <w:rsid w:val="004F34A6"/>
    <w:rsid w:val="004F4C76"/>
    <w:rsid w:val="004F4E39"/>
    <w:rsid w:val="004F52EF"/>
    <w:rsid w:val="004F5A03"/>
    <w:rsid w:val="004F5CF3"/>
    <w:rsid w:val="004F63A5"/>
    <w:rsid w:val="004F6A7C"/>
    <w:rsid w:val="004F747D"/>
    <w:rsid w:val="0050002A"/>
    <w:rsid w:val="00500076"/>
    <w:rsid w:val="0050032B"/>
    <w:rsid w:val="00500423"/>
    <w:rsid w:val="00500A96"/>
    <w:rsid w:val="00500D56"/>
    <w:rsid w:val="00500EAC"/>
    <w:rsid w:val="00501492"/>
    <w:rsid w:val="00501CAD"/>
    <w:rsid w:val="0050204F"/>
    <w:rsid w:val="005020CA"/>
    <w:rsid w:val="005028D1"/>
    <w:rsid w:val="00502E06"/>
    <w:rsid w:val="0050334F"/>
    <w:rsid w:val="00504AEF"/>
    <w:rsid w:val="00504C42"/>
    <w:rsid w:val="00505047"/>
    <w:rsid w:val="00505081"/>
    <w:rsid w:val="00505299"/>
    <w:rsid w:val="005056F9"/>
    <w:rsid w:val="00505D0D"/>
    <w:rsid w:val="00505D8B"/>
    <w:rsid w:val="005063A6"/>
    <w:rsid w:val="005063F3"/>
    <w:rsid w:val="005067B5"/>
    <w:rsid w:val="00506B19"/>
    <w:rsid w:val="00506C9B"/>
    <w:rsid w:val="00507503"/>
    <w:rsid w:val="005075FE"/>
    <w:rsid w:val="00507BD8"/>
    <w:rsid w:val="005108CA"/>
    <w:rsid w:val="0051105B"/>
    <w:rsid w:val="005111F7"/>
    <w:rsid w:val="00511362"/>
    <w:rsid w:val="0051155D"/>
    <w:rsid w:val="00511722"/>
    <w:rsid w:val="00511964"/>
    <w:rsid w:val="0051209D"/>
    <w:rsid w:val="00512C98"/>
    <w:rsid w:val="00512DA7"/>
    <w:rsid w:val="00512F05"/>
    <w:rsid w:val="0051375D"/>
    <w:rsid w:val="00513898"/>
    <w:rsid w:val="005139D0"/>
    <w:rsid w:val="00513C8B"/>
    <w:rsid w:val="00513D7B"/>
    <w:rsid w:val="005140CA"/>
    <w:rsid w:val="00514286"/>
    <w:rsid w:val="00514417"/>
    <w:rsid w:val="00514805"/>
    <w:rsid w:val="00514FA7"/>
    <w:rsid w:val="005150D1"/>
    <w:rsid w:val="00516874"/>
    <w:rsid w:val="00516DB2"/>
    <w:rsid w:val="00516F7F"/>
    <w:rsid w:val="005174B9"/>
    <w:rsid w:val="00520062"/>
    <w:rsid w:val="00520F19"/>
    <w:rsid w:val="0052101D"/>
    <w:rsid w:val="005218D2"/>
    <w:rsid w:val="005218E4"/>
    <w:rsid w:val="00521F29"/>
    <w:rsid w:val="00521F3A"/>
    <w:rsid w:val="0052232D"/>
    <w:rsid w:val="00522464"/>
    <w:rsid w:val="005228E1"/>
    <w:rsid w:val="00523170"/>
    <w:rsid w:val="00523A6E"/>
    <w:rsid w:val="00523D17"/>
    <w:rsid w:val="005243CD"/>
    <w:rsid w:val="00524851"/>
    <w:rsid w:val="005249AC"/>
    <w:rsid w:val="00524AAC"/>
    <w:rsid w:val="00524C1E"/>
    <w:rsid w:val="00525027"/>
    <w:rsid w:val="00525046"/>
    <w:rsid w:val="0052557E"/>
    <w:rsid w:val="0052572B"/>
    <w:rsid w:val="00525CE0"/>
    <w:rsid w:val="00526204"/>
    <w:rsid w:val="00526A73"/>
    <w:rsid w:val="00526D0D"/>
    <w:rsid w:val="00527266"/>
    <w:rsid w:val="005273DB"/>
    <w:rsid w:val="005273DE"/>
    <w:rsid w:val="005273F2"/>
    <w:rsid w:val="005275C7"/>
    <w:rsid w:val="005314BF"/>
    <w:rsid w:val="005316EA"/>
    <w:rsid w:val="00531859"/>
    <w:rsid w:val="00531C55"/>
    <w:rsid w:val="00531FEB"/>
    <w:rsid w:val="005320B4"/>
    <w:rsid w:val="005320F7"/>
    <w:rsid w:val="00532131"/>
    <w:rsid w:val="00532436"/>
    <w:rsid w:val="00532BC9"/>
    <w:rsid w:val="00532FA2"/>
    <w:rsid w:val="005330C5"/>
    <w:rsid w:val="005330D7"/>
    <w:rsid w:val="00533777"/>
    <w:rsid w:val="00533875"/>
    <w:rsid w:val="00533971"/>
    <w:rsid w:val="00533C13"/>
    <w:rsid w:val="00533E7C"/>
    <w:rsid w:val="00534208"/>
    <w:rsid w:val="00534BFC"/>
    <w:rsid w:val="00535458"/>
    <w:rsid w:val="005356C2"/>
    <w:rsid w:val="005356E2"/>
    <w:rsid w:val="00536396"/>
    <w:rsid w:val="00536762"/>
    <w:rsid w:val="005367B6"/>
    <w:rsid w:val="00536953"/>
    <w:rsid w:val="00536C5E"/>
    <w:rsid w:val="00537B4D"/>
    <w:rsid w:val="005403B6"/>
    <w:rsid w:val="005408E9"/>
    <w:rsid w:val="00540D37"/>
    <w:rsid w:val="0054112D"/>
    <w:rsid w:val="00541B39"/>
    <w:rsid w:val="00541C39"/>
    <w:rsid w:val="005421C7"/>
    <w:rsid w:val="005428A8"/>
    <w:rsid w:val="00542B62"/>
    <w:rsid w:val="0054308F"/>
    <w:rsid w:val="0054335F"/>
    <w:rsid w:val="005439DF"/>
    <w:rsid w:val="00543D9F"/>
    <w:rsid w:val="0054414C"/>
    <w:rsid w:val="005442C5"/>
    <w:rsid w:val="005448EA"/>
    <w:rsid w:val="00544C3B"/>
    <w:rsid w:val="005455B1"/>
    <w:rsid w:val="005461F9"/>
    <w:rsid w:val="005465F5"/>
    <w:rsid w:val="0054790F"/>
    <w:rsid w:val="00547A52"/>
    <w:rsid w:val="0055009F"/>
    <w:rsid w:val="00550254"/>
    <w:rsid w:val="00550383"/>
    <w:rsid w:val="00550500"/>
    <w:rsid w:val="005506B5"/>
    <w:rsid w:val="00550ACC"/>
    <w:rsid w:val="00550AEE"/>
    <w:rsid w:val="00550D43"/>
    <w:rsid w:val="0055130E"/>
    <w:rsid w:val="0055168D"/>
    <w:rsid w:val="00551729"/>
    <w:rsid w:val="00551746"/>
    <w:rsid w:val="00551D21"/>
    <w:rsid w:val="00551F5D"/>
    <w:rsid w:val="00552209"/>
    <w:rsid w:val="0055268A"/>
    <w:rsid w:val="00552737"/>
    <w:rsid w:val="0055339D"/>
    <w:rsid w:val="00553469"/>
    <w:rsid w:val="005536D3"/>
    <w:rsid w:val="005537C3"/>
    <w:rsid w:val="00553A6C"/>
    <w:rsid w:val="00553C79"/>
    <w:rsid w:val="00553DC1"/>
    <w:rsid w:val="0055456B"/>
    <w:rsid w:val="0055461A"/>
    <w:rsid w:val="005546A8"/>
    <w:rsid w:val="00554E7A"/>
    <w:rsid w:val="00555E58"/>
    <w:rsid w:val="0055642C"/>
    <w:rsid w:val="00556944"/>
    <w:rsid w:val="00556FF7"/>
    <w:rsid w:val="005572A1"/>
    <w:rsid w:val="005572FB"/>
    <w:rsid w:val="005573C0"/>
    <w:rsid w:val="00560941"/>
    <w:rsid w:val="005615FD"/>
    <w:rsid w:val="0056165B"/>
    <w:rsid w:val="00561BBA"/>
    <w:rsid w:val="00561FA9"/>
    <w:rsid w:val="0056220B"/>
    <w:rsid w:val="005622AC"/>
    <w:rsid w:val="005622E0"/>
    <w:rsid w:val="00563016"/>
    <w:rsid w:val="005630CE"/>
    <w:rsid w:val="00563230"/>
    <w:rsid w:val="00563625"/>
    <w:rsid w:val="0056372B"/>
    <w:rsid w:val="0056375F"/>
    <w:rsid w:val="0056380E"/>
    <w:rsid w:val="005639A6"/>
    <w:rsid w:val="00563A0E"/>
    <w:rsid w:val="00563A93"/>
    <w:rsid w:val="00563CDB"/>
    <w:rsid w:val="00563FC9"/>
    <w:rsid w:val="00564D8D"/>
    <w:rsid w:val="0056535F"/>
    <w:rsid w:val="00565A69"/>
    <w:rsid w:val="00565E1B"/>
    <w:rsid w:val="00565FA3"/>
    <w:rsid w:val="005664B0"/>
    <w:rsid w:val="00566598"/>
    <w:rsid w:val="005666EA"/>
    <w:rsid w:val="005670BA"/>
    <w:rsid w:val="00567310"/>
    <w:rsid w:val="005673A2"/>
    <w:rsid w:val="00567584"/>
    <w:rsid w:val="005679EA"/>
    <w:rsid w:val="00567E98"/>
    <w:rsid w:val="00567F0E"/>
    <w:rsid w:val="005702F6"/>
    <w:rsid w:val="005704D0"/>
    <w:rsid w:val="0057072C"/>
    <w:rsid w:val="00570EB6"/>
    <w:rsid w:val="005710A3"/>
    <w:rsid w:val="005712F6"/>
    <w:rsid w:val="005719CB"/>
    <w:rsid w:val="00573095"/>
    <w:rsid w:val="005730C2"/>
    <w:rsid w:val="005730CF"/>
    <w:rsid w:val="00573458"/>
    <w:rsid w:val="005736EC"/>
    <w:rsid w:val="005739B3"/>
    <w:rsid w:val="00573EDF"/>
    <w:rsid w:val="005743C4"/>
    <w:rsid w:val="005743D9"/>
    <w:rsid w:val="00574A49"/>
    <w:rsid w:val="00574AF8"/>
    <w:rsid w:val="00574C1C"/>
    <w:rsid w:val="00574E04"/>
    <w:rsid w:val="005753CD"/>
    <w:rsid w:val="00576D14"/>
    <w:rsid w:val="00577041"/>
    <w:rsid w:val="005770A8"/>
    <w:rsid w:val="00577634"/>
    <w:rsid w:val="00580332"/>
    <w:rsid w:val="005808DF"/>
    <w:rsid w:val="00580BDC"/>
    <w:rsid w:val="00580DFC"/>
    <w:rsid w:val="0058104D"/>
    <w:rsid w:val="00581AAB"/>
    <w:rsid w:val="00581AFA"/>
    <w:rsid w:val="0058200D"/>
    <w:rsid w:val="00582183"/>
    <w:rsid w:val="0058247F"/>
    <w:rsid w:val="00582492"/>
    <w:rsid w:val="00582910"/>
    <w:rsid w:val="00582A6B"/>
    <w:rsid w:val="00583724"/>
    <w:rsid w:val="00583B14"/>
    <w:rsid w:val="00583F03"/>
    <w:rsid w:val="00584028"/>
    <w:rsid w:val="00584A3E"/>
    <w:rsid w:val="00584CE7"/>
    <w:rsid w:val="00584D49"/>
    <w:rsid w:val="00584DFE"/>
    <w:rsid w:val="00585117"/>
    <w:rsid w:val="0058552D"/>
    <w:rsid w:val="00585664"/>
    <w:rsid w:val="00585BE5"/>
    <w:rsid w:val="00585D75"/>
    <w:rsid w:val="00586137"/>
    <w:rsid w:val="00586B56"/>
    <w:rsid w:val="00586B68"/>
    <w:rsid w:val="0058746D"/>
    <w:rsid w:val="00587C1D"/>
    <w:rsid w:val="00587E4A"/>
    <w:rsid w:val="005907F0"/>
    <w:rsid w:val="00590B16"/>
    <w:rsid w:val="0059166B"/>
    <w:rsid w:val="00591D06"/>
    <w:rsid w:val="0059222D"/>
    <w:rsid w:val="005924C0"/>
    <w:rsid w:val="00594531"/>
    <w:rsid w:val="00594D56"/>
    <w:rsid w:val="00595EA0"/>
    <w:rsid w:val="00595F2E"/>
    <w:rsid w:val="00595F70"/>
    <w:rsid w:val="00595F7F"/>
    <w:rsid w:val="00596A69"/>
    <w:rsid w:val="005972C2"/>
    <w:rsid w:val="005976B6"/>
    <w:rsid w:val="00597759"/>
    <w:rsid w:val="00597C89"/>
    <w:rsid w:val="00597CB4"/>
    <w:rsid w:val="005A01B1"/>
    <w:rsid w:val="005A0494"/>
    <w:rsid w:val="005A0580"/>
    <w:rsid w:val="005A09AC"/>
    <w:rsid w:val="005A0FCD"/>
    <w:rsid w:val="005A12BA"/>
    <w:rsid w:val="005A1C95"/>
    <w:rsid w:val="005A2060"/>
    <w:rsid w:val="005A21EE"/>
    <w:rsid w:val="005A2576"/>
    <w:rsid w:val="005A2C9A"/>
    <w:rsid w:val="005A31CA"/>
    <w:rsid w:val="005A3200"/>
    <w:rsid w:val="005A3F3D"/>
    <w:rsid w:val="005A4101"/>
    <w:rsid w:val="005A4497"/>
    <w:rsid w:val="005A4B8D"/>
    <w:rsid w:val="005A4EDF"/>
    <w:rsid w:val="005A4F1E"/>
    <w:rsid w:val="005A4F6D"/>
    <w:rsid w:val="005A5353"/>
    <w:rsid w:val="005A5420"/>
    <w:rsid w:val="005A5461"/>
    <w:rsid w:val="005A5790"/>
    <w:rsid w:val="005A67DB"/>
    <w:rsid w:val="005A67E0"/>
    <w:rsid w:val="005A7CBD"/>
    <w:rsid w:val="005B016F"/>
    <w:rsid w:val="005B04F5"/>
    <w:rsid w:val="005B053A"/>
    <w:rsid w:val="005B06C9"/>
    <w:rsid w:val="005B100B"/>
    <w:rsid w:val="005B1A38"/>
    <w:rsid w:val="005B1A9D"/>
    <w:rsid w:val="005B1DAD"/>
    <w:rsid w:val="005B1E23"/>
    <w:rsid w:val="005B239E"/>
    <w:rsid w:val="005B2504"/>
    <w:rsid w:val="005B27CD"/>
    <w:rsid w:val="005B27F8"/>
    <w:rsid w:val="005B2872"/>
    <w:rsid w:val="005B28AF"/>
    <w:rsid w:val="005B2A64"/>
    <w:rsid w:val="005B33CB"/>
    <w:rsid w:val="005B3462"/>
    <w:rsid w:val="005B3E2C"/>
    <w:rsid w:val="005B491D"/>
    <w:rsid w:val="005B4AA8"/>
    <w:rsid w:val="005B4D0F"/>
    <w:rsid w:val="005B4ECC"/>
    <w:rsid w:val="005B4FCF"/>
    <w:rsid w:val="005B58BE"/>
    <w:rsid w:val="005B5F62"/>
    <w:rsid w:val="005B65BB"/>
    <w:rsid w:val="005B65D6"/>
    <w:rsid w:val="005B6FBB"/>
    <w:rsid w:val="005B76AA"/>
    <w:rsid w:val="005C0F6C"/>
    <w:rsid w:val="005C0FC7"/>
    <w:rsid w:val="005C1B81"/>
    <w:rsid w:val="005C2064"/>
    <w:rsid w:val="005C2A9D"/>
    <w:rsid w:val="005C2D00"/>
    <w:rsid w:val="005C2DAD"/>
    <w:rsid w:val="005C32F4"/>
    <w:rsid w:val="005C3711"/>
    <w:rsid w:val="005C3CD0"/>
    <w:rsid w:val="005C3EAD"/>
    <w:rsid w:val="005C4A8C"/>
    <w:rsid w:val="005C4CC7"/>
    <w:rsid w:val="005C4FA1"/>
    <w:rsid w:val="005C50AF"/>
    <w:rsid w:val="005C554D"/>
    <w:rsid w:val="005C5A9B"/>
    <w:rsid w:val="005C5BFD"/>
    <w:rsid w:val="005C5C3E"/>
    <w:rsid w:val="005C609E"/>
    <w:rsid w:val="005C7875"/>
    <w:rsid w:val="005C78CB"/>
    <w:rsid w:val="005C7F8D"/>
    <w:rsid w:val="005D0078"/>
    <w:rsid w:val="005D0762"/>
    <w:rsid w:val="005D0D05"/>
    <w:rsid w:val="005D129B"/>
    <w:rsid w:val="005D1819"/>
    <w:rsid w:val="005D2FF1"/>
    <w:rsid w:val="005D30D4"/>
    <w:rsid w:val="005D323C"/>
    <w:rsid w:val="005D365E"/>
    <w:rsid w:val="005D39AF"/>
    <w:rsid w:val="005D3B68"/>
    <w:rsid w:val="005D3C40"/>
    <w:rsid w:val="005D414B"/>
    <w:rsid w:val="005D47F2"/>
    <w:rsid w:val="005D4C75"/>
    <w:rsid w:val="005D531D"/>
    <w:rsid w:val="005D53AC"/>
    <w:rsid w:val="005D6F9F"/>
    <w:rsid w:val="005D71FF"/>
    <w:rsid w:val="005D73A1"/>
    <w:rsid w:val="005D7470"/>
    <w:rsid w:val="005D7662"/>
    <w:rsid w:val="005D7CA2"/>
    <w:rsid w:val="005E05EE"/>
    <w:rsid w:val="005E063E"/>
    <w:rsid w:val="005E0832"/>
    <w:rsid w:val="005E0B71"/>
    <w:rsid w:val="005E0BDF"/>
    <w:rsid w:val="005E18CC"/>
    <w:rsid w:val="005E1AF5"/>
    <w:rsid w:val="005E1BED"/>
    <w:rsid w:val="005E1C0E"/>
    <w:rsid w:val="005E200C"/>
    <w:rsid w:val="005E225D"/>
    <w:rsid w:val="005E2AFC"/>
    <w:rsid w:val="005E2CED"/>
    <w:rsid w:val="005E3208"/>
    <w:rsid w:val="005E3388"/>
    <w:rsid w:val="005E3436"/>
    <w:rsid w:val="005E3998"/>
    <w:rsid w:val="005E3E08"/>
    <w:rsid w:val="005E4758"/>
    <w:rsid w:val="005E49A1"/>
    <w:rsid w:val="005E66A5"/>
    <w:rsid w:val="005E67C2"/>
    <w:rsid w:val="005E7330"/>
    <w:rsid w:val="005E73FA"/>
    <w:rsid w:val="005E780E"/>
    <w:rsid w:val="005E7C45"/>
    <w:rsid w:val="005E7E43"/>
    <w:rsid w:val="005F03C5"/>
    <w:rsid w:val="005F05F3"/>
    <w:rsid w:val="005F1163"/>
    <w:rsid w:val="005F13F6"/>
    <w:rsid w:val="005F14C8"/>
    <w:rsid w:val="005F1652"/>
    <w:rsid w:val="005F1C35"/>
    <w:rsid w:val="005F1DD8"/>
    <w:rsid w:val="005F1E56"/>
    <w:rsid w:val="005F295A"/>
    <w:rsid w:val="005F2A54"/>
    <w:rsid w:val="005F2AFA"/>
    <w:rsid w:val="005F31EF"/>
    <w:rsid w:val="005F35C1"/>
    <w:rsid w:val="005F37E8"/>
    <w:rsid w:val="005F3EE3"/>
    <w:rsid w:val="005F4062"/>
    <w:rsid w:val="005F4A8A"/>
    <w:rsid w:val="005F4E94"/>
    <w:rsid w:val="005F4EA3"/>
    <w:rsid w:val="005F53E2"/>
    <w:rsid w:val="005F6451"/>
    <w:rsid w:val="005F6E3B"/>
    <w:rsid w:val="005F6F8B"/>
    <w:rsid w:val="005F7016"/>
    <w:rsid w:val="005F74B7"/>
    <w:rsid w:val="005F7C09"/>
    <w:rsid w:val="005F7EC4"/>
    <w:rsid w:val="00600407"/>
    <w:rsid w:val="0060081C"/>
    <w:rsid w:val="00600B67"/>
    <w:rsid w:val="00600EEE"/>
    <w:rsid w:val="0060107F"/>
    <w:rsid w:val="006011A6"/>
    <w:rsid w:val="0060182F"/>
    <w:rsid w:val="00601D17"/>
    <w:rsid w:val="00601E5F"/>
    <w:rsid w:val="0060214E"/>
    <w:rsid w:val="00602531"/>
    <w:rsid w:val="006027BC"/>
    <w:rsid w:val="006027D4"/>
    <w:rsid w:val="00602C3C"/>
    <w:rsid w:val="00602EA5"/>
    <w:rsid w:val="006031B0"/>
    <w:rsid w:val="006046D3"/>
    <w:rsid w:val="0060597B"/>
    <w:rsid w:val="00606222"/>
    <w:rsid w:val="006062AE"/>
    <w:rsid w:val="006063B7"/>
    <w:rsid w:val="00606495"/>
    <w:rsid w:val="00606780"/>
    <w:rsid w:val="00606B37"/>
    <w:rsid w:val="00606DFC"/>
    <w:rsid w:val="006072E1"/>
    <w:rsid w:val="006076CC"/>
    <w:rsid w:val="00607C8E"/>
    <w:rsid w:val="00607C91"/>
    <w:rsid w:val="00607D30"/>
    <w:rsid w:val="00610404"/>
    <w:rsid w:val="0061062A"/>
    <w:rsid w:val="006106AB"/>
    <w:rsid w:val="00610754"/>
    <w:rsid w:val="0061084B"/>
    <w:rsid w:val="00610F29"/>
    <w:rsid w:val="006112DD"/>
    <w:rsid w:val="0061434C"/>
    <w:rsid w:val="00614502"/>
    <w:rsid w:val="006147DE"/>
    <w:rsid w:val="0061482D"/>
    <w:rsid w:val="00614AEB"/>
    <w:rsid w:val="00614E6E"/>
    <w:rsid w:val="00614F16"/>
    <w:rsid w:val="006153B5"/>
    <w:rsid w:val="006162DF"/>
    <w:rsid w:val="00616501"/>
    <w:rsid w:val="006169B5"/>
    <w:rsid w:val="00616D13"/>
    <w:rsid w:val="00616E1F"/>
    <w:rsid w:val="00617208"/>
    <w:rsid w:val="006176B6"/>
    <w:rsid w:val="00617852"/>
    <w:rsid w:val="00617F2B"/>
    <w:rsid w:val="00620BEA"/>
    <w:rsid w:val="00621018"/>
    <w:rsid w:val="006210D2"/>
    <w:rsid w:val="006214B1"/>
    <w:rsid w:val="00621651"/>
    <w:rsid w:val="00621688"/>
    <w:rsid w:val="006217E1"/>
    <w:rsid w:val="00621874"/>
    <w:rsid w:val="00621B34"/>
    <w:rsid w:val="00621C9D"/>
    <w:rsid w:val="00621CC8"/>
    <w:rsid w:val="006220BD"/>
    <w:rsid w:val="00622709"/>
    <w:rsid w:val="00622A2D"/>
    <w:rsid w:val="00622AD0"/>
    <w:rsid w:val="00622BC5"/>
    <w:rsid w:val="00622D4D"/>
    <w:rsid w:val="00622E0C"/>
    <w:rsid w:val="00622F23"/>
    <w:rsid w:val="006230D1"/>
    <w:rsid w:val="00623B2E"/>
    <w:rsid w:val="00623F9D"/>
    <w:rsid w:val="00624008"/>
    <w:rsid w:val="006249B8"/>
    <w:rsid w:val="00625236"/>
    <w:rsid w:val="00625689"/>
    <w:rsid w:val="006258B6"/>
    <w:rsid w:val="00625981"/>
    <w:rsid w:val="006263A9"/>
    <w:rsid w:val="0062646B"/>
    <w:rsid w:val="006267DD"/>
    <w:rsid w:val="00626D20"/>
    <w:rsid w:val="00626DDE"/>
    <w:rsid w:val="00626E3C"/>
    <w:rsid w:val="00627343"/>
    <w:rsid w:val="00627D0B"/>
    <w:rsid w:val="006302B7"/>
    <w:rsid w:val="006303AD"/>
    <w:rsid w:val="006306A3"/>
    <w:rsid w:val="0063070A"/>
    <w:rsid w:val="006309A5"/>
    <w:rsid w:val="00630B2B"/>
    <w:rsid w:val="0063108B"/>
    <w:rsid w:val="00631092"/>
    <w:rsid w:val="00631885"/>
    <w:rsid w:val="00631DE5"/>
    <w:rsid w:val="0063201E"/>
    <w:rsid w:val="006320FD"/>
    <w:rsid w:val="00632265"/>
    <w:rsid w:val="00632445"/>
    <w:rsid w:val="00632499"/>
    <w:rsid w:val="00633529"/>
    <w:rsid w:val="006335AA"/>
    <w:rsid w:val="006336DB"/>
    <w:rsid w:val="00633D61"/>
    <w:rsid w:val="00633F28"/>
    <w:rsid w:val="00634299"/>
    <w:rsid w:val="006348BF"/>
    <w:rsid w:val="00634974"/>
    <w:rsid w:val="0063564B"/>
    <w:rsid w:val="00635839"/>
    <w:rsid w:val="006359C2"/>
    <w:rsid w:val="00635A16"/>
    <w:rsid w:val="00636283"/>
    <w:rsid w:val="006363C3"/>
    <w:rsid w:val="00636C4B"/>
    <w:rsid w:val="00636D9F"/>
    <w:rsid w:val="006372F6"/>
    <w:rsid w:val="006373FE"/>
    <w:rsid w:val="00637C3C"/>
    <w:rsid w:val="00637F99"/>
    <w:rsid w:val="0064046B"/>
    <w:rsid w:val="00640E4A"/>
    <w:rsid w:val="0064117F"/>
    <w:rsid w:val="00641D63"/>
    <w:rsid w:val="00641E56"/>
    <w:rsid w:val="00642349"/>
    <w:rsid w:val="00642A3D"/>
    <w:rsid w:val="00643934"/>
    <w:rsid w:val="00643B4B"/>
    <w:rsid w:val="00643C84"/>
    <w:rsid w:val="006440C5"/>
    <w:rsid w:val="00644C97"/>
    <w:rsid w:val="00645A3E"/>
    <w:rsid w:val="00645E6E"/>
    <w:rsid w:val="00646C1D"/>
    <w:rsid w:val="006473AD"/>
    <w:rsid w:val="0064745E"/>
    <w:rsid w:val="0065140C"/>
    <w:rsid w:val="00651533"/>
    <w:rsid w:val="00651E6A"/>
    <w:rsid w:val="00651E7B"/>
    <w:rsid w:val="0065204F"/>
    <w:rsid w:val="00652403"/>
    <w:rsid w:val="006532AB"/>
    <w:rsid w:val="006532FC"/>
    <w:rsid w:val="00653612"/>
    <w:rsid w:val="00653CE4"/>
    <w:rsid w:val="00653E56"/>
    <w:rsid w:val="006545D3"/>
    <w:rsid w:val="00654A3B"/>
    <w:rsid w:val="00655373"/>
    <w:rsid w:val="00655AC4"/>
    <w:rsid w:val="00655C42"/>
    <w:rsid w:val="0065655F"/>
    <w:rsid w:val="006568B6"/>
    <w:rsid w:val="00656A9E"/>
    <w:rsid w:val="00656DB5"/>
    <w:rsid w:val="00657364"/>
    <w:rsid w:val="006574C8"/>
    <w:rsid w:val="00657877"/>
    <w:rsid w:val="00657CA7"/>
    <w:rsid w:val="00660029"/>
    <w:rsid w:val="00660331"/>
    <w:rsid w:val="00660AD2"/>
    <w:rsid w:val="006615B0"/>
    <w:rsid w:val="00661626"/>
    <w:rsid w:val="00661C48"/>
    <w:rsid w:val="006622F2"/>
    <w:rsid w:val="00662A0C"/>
    <w:rsid w:val="00662D82"/>
    <w:rsid w:val="00662EA0"/>
    <w:rsid w:val="00662F13"/>
    <w:rsid w:val="00663306"/>
    <w:rsid w:val="006637EB"/>
    <w:rsid w:val="00663C13"/>
    <w:rsid w:val="00663E82"/>
    <w:rsid w:val="00665447"/>
    <w:rsid w:val="006654E3"/>
    <w:rsid w:val="00665C00"/>
    <w:rsid w:val="00665C57"/>
    <w:rsid w:val="00666768"/>
    <w:rsid w:val="00666954"/>
    <w:rsid w:val="00666FB3"/>
    <w:rsid w:val="006672AB"/>
    <w:rsid w:val="006675CD"/>
    <w:rsid w:val="0066786E"/>
    <w:rsid w:val="00667BA6"/>
    <w:rsid w:val="0067038F"/>
    <w:rsid w:val="00670750"/>
    <w:rsid w:val="00670BF3"/>
    <w:rsid w:val="006713C8"/>
    <w:rsid w:val="00671613"/>
    <w:rsid w:val="00671695"/>
    <w:rsid w:val="00671868"/>
    <w:rsid w:val="00671C81"/>
    <w:rsid w:val="006720A1"/>
    <w:rsid w:val="006725C5"/>
    <w:rsid w:val="00672698"/>
    <w:rsid w:val="006728CE"/>
    <w:rsid w:val="00672978"/>
    <w:rsid w:val="00673684"/>
    <w:rsid w:val="00673B39"/>
    <w:rsid w:val="00673CF9"/>
    <w:rsid w:val="00673D9D"/>
    <w:rsid w:val="00674A7E"/>
    <w:rsid w:val="00675573"/>
    <w:rsid w:val="00675BEE"/>
    <w:rsid w:val="00676107"/>
    <w:rsid w:val="00676146"/>
    <w:rsid w:val="006761E8"/>
    <w:rsid w:val="00676470"/>
    <w:rsid w:val="006764C0"/>
    <w:rsid w:val="006768BA"/>
    <w:rsid w:val="00676B80"/>
    <w:rsid w:val="00677007"/>
    <w:rsid w:val="00677467"/>
    <w:rsid w:val="0067778A"/>
    <w:rsid w:val="0067798B"/>
    <w:rsid w:val="006801E6"/>
    <w:rsid w:val="00680395"/>
    <w:rsid w:val="006804D2"/>
    <w:rsid w:val="0068082C"/>
    <w:rsid w:val="0068168C"/>
    <w:rsid w:val="00682147"/>
    <w:rsid w:val="006829ED"/>
    <w:rsid w:val="00682CA9"/>
    <w:rsid w:val="00682FAB"/>
    <w:rsid w:val="006837E9"/>
    <w:rsid w:val="0068395F"/>
    <w:rsid w:val="006839B9"/>
    <w:rsid w:val="00683C7C"/>
    <w:rsid w:val="0068564E"/>
    <w:rsid w:val="00685912"/>
    <w:rsid w:val="006862C9"/>
    <w:rsid w:val="0068636E"/>
    <w:rsid w:val="0068673F"/>
    <w:rsid w:val="00687253"/>
    <w:rsid w:val="00687426"/>
    <w:rsid w:val="0068749D"/>
    <w:rsid w:val="006876A9"/>
    <w:rsid w:val="00687998"/>
    <w:rsid w:val="00690DB1"/>
    <w:rsid w:val="00690DEF"/>
    <w:rsid w:val="006913F8"/>
    <w:rsid w:val="00691526"/>
    <w:rsid w:val="00691AE1"/>
    <w:rsid w:val="00692C65"/>
    <w:rsid w:val="00692F00"/>
    <w:rsid w:val="0069301E"/>
    <w:rsid w:val="00693480"/>
    <w:rsid w:val="00693969"/>
    <w:rsid w:val="0069404E"/>
    <w:rsid w:val="006940C2"/>
    <w:rsid w:val="00694204"/>
    <w:rsid w:val="006949F7"/>
    <w:rsid w:val="0069519E"/>
    <w:rsid w:val="0069530D"/>
    <w:rsid w:val="006953F7"/>
    <w:rsid w:val="006956FA"/>
    <w:rsid w:val="00695726"/>
    <w:rsid w:val="00695F9D"/>
    <w:rsid w:val="006961C4"/>
    <w:rsid w:val="006968D4"/>
    <w:rsid w:val="00696A6A"/>
    <w:rsid w:val="00696AB3"/>
    <w:rsid w:val="006971EE"/>
    <w:rsid w:val="006975BB"/>
    <w:rsid w:val="00697915"/>
    <w:rsid w:val="00697E65"/>
    <w:rsid w:val="006A0782"/>
    <w:rsid w:val="006A173A"/>
    <w:rsid w:val="006A210A"/>
    <w:rsid w:val="006A260D"/>
    <w:rsid w:val="006A2991"/>
    <w:rsid w:val="006A2EEA"/>
    <w:rsid w:val="006A360F"/>
    <w:rsid w:val="006A3628"/>
    <w:rsid w:val="006A3655"/>
    <w:rsid w:val="006A3A1A"/>
    <w:rsid w:val="006A441D"/>
    <w:rsid w:val="006A4766"/>
    <w:rsid w:val="006A4DBE"/>
    <w:rsid w:val="006A4F62"/>
    <w:rsid w:val="006A4FF9"/>
    <w:rsid w:val="006A57AA"/>
    <w:rsid w:val="006A6310"/>
    <w:rsid w:val="006A65C7"/>
    <w:rsid w:val="006A6986"/>
    <w:rsid w:val="006A7283"/>
    <w:rsid w:val="006A7C67"/>
    <w:rsid w:val="006A7CFB"/>
    <w:rsid w:val="006B0158"/>
    <w:rsid w:val="006B0295"/>
    <w:rsid w:val="006B0C53"/>
    <w:rsid w:val="006B0C75"/>
    <w:rsid w:val="006B0D60"/>
    <w:rsid w:val="006B1075"/>
    <w:rsid w:val="006B18AC"/>
    <w:rsid w:val="006B1BE5"/>
    <w:rsid w:val="006B1D50"/>
    <w:rsid w:val="006B1D74"/>
    <w:rsid w:val="006B2F10"/>
    <w:rsid w:val="006B2F7A"/>
    <w:rsid w:val="006B330F"/>
    <w:rsid w:val="006B34C6"/>
    <w:rsid w:val="006B36DB"/>
    <w:rsid w:val="006B37F4"/>
    <w:rsid w:val="006B399B"/>
    <w:rsid w:val="006B3C6E"/>
    <w:rsid w:val="006B4360"/>
    <w:rsid w:val="006B4629"/>
    <w:rsid w:val="006B5097"/>
    <w:rsid w:val="006B543A"/>
    <w:rsid w:val="006B54D7"/>
    <w:rsid w:val="006B620F"/>
    <w:rsid w:val="006B64F8"/>
    <w:rsid w:val="006B6510"/>
    <w:rsid w:val="006B66E4"/>
    <w:rsid w:val="006B67A5"/>
    <w:rsid w:val="006B68E8"/>
    <w:rsid w:val="006B6EA3"/>
    <w:rsid w:val="006B7279"/>
    <w:rsid w:val="006B7547"/>
    <w:rsid w:val="006C15B3"/>
    <w:rsid w:val="006C17CE"/>
    <w:rsid w:val="006C187C"/>
    <w:rsid w:val="006C18A2"/>
    <w:rsid w:val="006C18C8"/>
    <w:rsid w:val="006C25C6"/>
    <w:rsid w:val="006C26AF"/>
    <w:rsid w:val="006C2A53"/>
    <w:rsid w:val="006C2FB0"/>
    <w:rsid w:val="006C3AE2"/>
    <w:rsid w:val="006C3B6A"/>
    <w:rsid w:val="006C4292"/>
    <w:rsid w:val="006C4319"/>
    <w:rsid w:val="006C509C"/>
    <w:rsid w:val="006C542B"/>
    <w:rsid w:val="006C549A"/>
    <w:rsid w:val="006C57FA"/>
    <w:rsid w:val="006C584D"/>
    <w:rsid w:val="006C5D11"/>
    <w:rsid w:val="006C604C"/>
    <w:rsid w:val="006C66DA"/>
    <w:rsid w:val="006C6AB0"/>
    <w:rsid w:val="006C6C8F"/>
    <w:rsid w:val="006C6D65"/>
    <w:rsid w:val="006C6FED"/>
    <w:rsid w:val="006C73A6"/>
    <w:rsid w:val="006C7A72"/>
    <w:rsid w:val="006C7A83"/>
    <w:rsid w:val="006D06F6"/>
    <w:rsid w:val="006D13C4"/>
    <w:rsid w:val="006D13CA"/>
    <w:rsid w:val="006D1603"/>
    <w:rsid w:val="006D21C6"/>
    <w:rsid w:val="006D280E"/>
    <w:rsid w:val="006D28B2"/>
    <w:rsid w:val="006D2924"/>
    <w:rsid w:val="006D29D8"/>
    <w:rsid w:val="006D2DB1"/>
    <w:rsid w:val="006D3012"/>
    <w:rsid w:val="006D38DA"/>
    <w:rsid w:val="006D3DE4"/>
    <w:rsid w:val="006D3E43"/>
    <w:rsid w:val="006D474C"/>
    <w:rsid w:val="006D477C"/>
    <w:rsid w:val="006D48F2"/>
    <w:rsid w:val="006D4AE5"/>
    <w:rsid w:val="006D4BCA"/>
    <w:rsid w:val="006D4E32"/>
    <w:rsid w:val="006D53CE"/>
    <w:rsid w:val="006D5CA5"/>
    <w:rsid w:val="006D5F18"/>
    <w:rsid w:val="006D5F6B"/>
    <w:rsid w:val="006D62FD"/>
    <w:rsid w:val="006D65B5"/>
    <w:rsid w:val="006D67F6"/>
    <w:rsid w:val="006D69AE"/>
    <w:rsid w:val="006D6AEC"/>
    <w:rsid w:val="006D722D"/>
    <w:rsid w:val="006D722E"/>
    <w:rsid w:val="006D76CA"/>
    <w:rsid w:val="006D7899"/>
    <w:rsid w:val="006E01B3"/>
    <w:rsid w:val="006E0292"/>
    <w:rsid w:val="006E033F"/>
    <w:rsid w:val="006E0C89"/>
    <w:rsid w:val="006E13B3"/>
    <w:rsid w:val="006E14C8"/>
    <w:rsid w:val="006E1F49"/>
    <w:rsid w:val="006E2652"/>
    <w:rsid w:val="006E286C"/>
    <w:rsid w:val="006E2B64"/>
    <w:rsid w:val="006E2D3C"/>
    <w:rsid w:val="006E2D86"/>
    <w:rsid w:val="006E315B"/>
    <w:rsid w:val="006E3300"/>
    <w:rsid w:val="006E3639"/>
    <w:rsid w:val="006E380C"/>
    <w:rsid w:val="006E381F"/>
    <w:rsid w:val="006E41FC"/>
    <w:rsid w:val="006E4239"/>
    <w:rsid w:val="006E4605"/>
    <w:rsid w:val="006E5058"/>
    <w:rsid w:val="006E50FA"/>
    <w:rsid w:val="006E514C"/>
    <w:rsid w:val="006E53F8"/>
    <w:rsid w:val="006E5617"/>
    <w:rsid w:val="006E6132"/>
    <w:rsid w:val="006E6EDC"/>
    <w:rsid w:val="006E6F42"/>
    <w:rsid w:val="006E77AF"/>
    <w:rsid w:val="006E7C3B"/>
    <w:rsid w:val="006E7D0F"/>
    <w:rsid w:val="006F01EC"/>
    <w:rsid w:val="006F01FF"/>
    <w:rsid w:val="006F0619"/>
    <w:rsid w:val="006F0B4F"/>
    <w:rsid w:val="006F11FC"/>
    <w:rsid w:val="006F1608"/>
    <w:rsid w:val="006F2111"/>
    <w:rsid w:val="006F2D0D"/>
    <w:rsid w:val="006F2D16"/>
    <w:rsid w:val="006F2F9C"/>
    <w:rsid w:val="006F36C4"/>
    <w:rsid w:val="006F3A12"/>
    <w:rsid w:val="006F450E"/>
    <w:rsid w:val="006F454E"/>
    <w:rsid w:val="006F470C"/>
    <w:rsid w:val="006F4897"/>
    <w:rsid w:val="006F4B5B"/>
    <w:rsid w:val="006F5591"/>
    <w:rsid w:val="006F5B3A"/>
    <w:rsid w:val="006F5D56"/>
    <w:rsid w:val="006F61C6"/>
    <w:rsid w:val="006F667B"/>
    <w:rsid w:val="006F7DF7"/>
    <w:rsid w:val="006F7F1E"/>
    <w:rsid w:val="006F7F64"/>
    <w:rsid w:val="00700196"/>
    <w:rsid w:val="00700229"/>
    <w:rsid w:val="00700C3B"/>
    <w:rsid w:val="00702434"/>
    <w:rsid w:val="0070250A"/>
    <w:rsid w:val="00702668"/>
    <w:rsid w:val="007026EA"/>
    <w:rsid w:val="0070373A"/>
    <w:rsid w:val="0070380B"/>
    <w:rsid w:val="00703D78"/>
    <w:rsid w:val="00703E0B"/>
    <w:rsid w:val="0070440D"/>
    <w:rsid w:val="007049E9"/>
    <w:rsid w:val="0070531C"/>
    <w:rsid w:val="007053D3"/>
    <w:rsid w:val="007053D4"/>
    <w:rsid w:val="007058BD"/>
    <w:rsid w:val="00705A23"/>
    <w:rsid w:val="00705EFE"/>
    <w:rsid w:val="007061C1"/>
    <w:rsid w:val="00706595"/>
    <w:rsid w:val="00706815"/>
    <w:rsid w:val="00706A2A"/>
    <w:rsid w:val="0070734E"/>
    <w:rsid w:val="007076BB"/>
    <w:rsid w:val="00707A03"/>
    <w:rsid w:val="00707F13"/>
    <w:rsid w:val="0071019D"/>
    <w:rsid w:val="007108A9"/>
    <w:rsid w:val="00710A84"/>
    <w:rsid w:val="00710BEC"/>
    <w:rsid w:val="007114E2"/>
    <w:rsid w:val="007124AF"/>
    <w:rsid w:val="0071250B"/>
    <w:rsid w:val="0071283B"/>
    <w:rsid w:val="00712ACA"/>
    <w:rsid w:val="00712BF4"/>
    <w:rsid w:val="00712C20"/>
    <w:rsid w:val="00712EBC"/>
    <w:rsid w:val="0071335F"/>
    <w:rsid w:val="0071344E"/>
    <w:rsid w:val="00713BBC"/>
    <w:rsid w:val="0071434E"/>
    <w:rsid w:val="0071487A"/>
    <w:rsid w:val="00714A6C"/>
    <w:rsid w:val="0071520E"/>
    <w:rsid w:val="0071578C"/>
    <w:rsid w:val="0071584A"/>
    <w:rsid w:val="00715BDA"/>
    <w:rsid w:val="00715C5A"/>
    <w:rsid w:val="0071658B"/>
    <w:rsid w:val="007167E6"/>
    <w:rsid w:val="007168A5"/>
    <w:rsid w:val="00716D1A"/>
    <w:rsid w:val="00716D92"/>
    <w:rsid w:val="00717315"/>
    <w:rsid w:val="007173E3"/>
    <w:rsid w:val="00717D72"/>
    <w:rsid w:val="00720C6B"/>
    <w:rsid w:val="00721385"/>
    <w:rsid w:val="00721785"/>
    <w:rsid w:val="00721C29"/>
    <w:rsid w:val="007220ED"/>
    <w:rsid w:val="007228BF"/>
    <w:rsid w:val="00722B4B"/>
    <w:rsid w:val="00722EAF"/>
    <w:rsid w:val="0072335B"/>
    <w:rsid w:val="0072356F"/>
    <w:rsid w:val="00723C2D"/>
    <w:rsid w:val="00724688"/>
    <w:rsid w:val="00724B2A"/>
    <w:rsid w:val="00724B69"/>
    <w:rsid w:val="00724D99"/>
    <w:rsid w:val="00725107"/>
    <w:rsid w:val="00725F7C"/>
    <w:rsid w:val="00726159"/>
    <w:rsid w:val="0072650B"/>
    <w:rsid w:val="00726E50"/>
    <w:rsid w:val="00726E89"/>
    <w:rsid w:val="007271D7"/>
    <w:rsid w:val="0072724A"/>
    <w:rsid w:val="0072749E"/>
    <w:rsid w:val="00727554"/>
    <w:rsid w:val="00727E26"/>
    <w:rsid w:val="0073025E"/>
    <w:rsid w:val="007303F3"/>
    <w:rsid w:val="00731FD0"/>
    <w:rsid w:val="007325BE"/>
    <w:rsid w:val="00732718"/>
    <w:rsid w:val="00732B03"/>
    <w:rsid w:val="00732FA0"/>
    <w:rsid w:val="00732FC6"/>
    <w:rsid w:val="007331F8"/>
    <w:rsid w:val="0073341C"/>
    <w:rsid w:val="00733AF0"/>
    <w:rsid w:val="00733DFD"/>
    <w:rsid w:val="00733E28"/>
    <w:rsid w:val="007340A2"/>
    <w:rsid w:val="0073457D"/>
    <w:rsid w:val="00734BE1"/>
    <w:rsid w:val="007352EB"/>
    <w:rsid w:val="0073543D"/>
    <w:rsid w:val="00735893"/>
    <w:rsid w:val="00735942"/>
    <w:rsid w:val="00735991"/>
    <w:rsid w:val="00735CFC"/>
    <w:rsid w:val="00735D8A"/>
    <w:rsid w:val="00735FAB"/>
    <w:rsid w:val="00736986"/>
    <w:rsid w:val="00736A50"/>
    <w:rsid w:val="00736B7E"/>
    <w:rsid w:val="00736D01"/>
    <w:rsid w:val="007370BF"/>
    <w:rsid w:val="0073720E"/>
    <w:rsid w:val="00737479"/>
    <w:rsid w:val="00737D62"/>
    <w:rsid w:val="007400A8"/>
    <w:rsid w:val="007401D6"/>
    <w:rsid w:val="007406B4"/>
    <w:rsid w:val="007409F0"/>
    <w:rsid w:val="00740AA4"/>
    <w:rsid w:val="0074119B"/>
    <w:rsid w:val="0074127A"/>
    <w:rsid w:val="00741814"/>
    <w:rsid w:val="007419F8"/>
    <w:rsid w:val="00741B60"/>
    <w:rsid w:val="00741BC9"/>
    <w:rsid w:val="007422C2"/>
    <w:rsid w:val="007422CC"/>
    <w:rsid w:val="007428D8"/>
    <w:rsid w:val="00742F95"/>
    <w:rsid w:val="00743A41"/>
    <w:rsid w:val="007446F9"/>
    <w:rsid w:val="00745A27"/>
    <w:rsid w:val="00745C50"/>
    <w:rsid w:val="00745E67"/>
    <w:rsid w:val="00746437"/>
    <w:rsid w:val="0074674F"/>
    <w:rsid w:val="00746D4B"/>
    <w:rsid w:val="007470AF"/>
    <w:rsid w:val="0074739E"/>
    <w:rsid w:val="00747935"/>
    <w:rsid w:val="00750623"/>
    <w:rsid w:val="00750835"/>
    <w:rsid w:val="00750E7D"/>
    <w:rsid w:val="0075165E"/>
    <w:rsid w:val="00751766"/>
    <w:rsid w:val="00751818"/>
    <w:rsid w:val="00751F44"/>
    <w:rsid w:val="0075327C"/>
    <w:rsid w:val="0075337A"/>
    <w:rsid w:val="00754013"/>
    <w:rsid w:val="00754287"/>
    <w:rsid w:val="00754882"/>
    <w:rsid w:val="00754A12"/>
    <w:rsid w:val="007551FC"/>
    <w:rsid w:val="007552CC"/>
    <w:rsid w:val="007559E2"/>
    <w:rsid w:val="00755BBD"/>
    <w:rsid w:val="00755E87"/>
    <w:rsid w:val="007563BC"/>
    <w:rsid w:val="007565BA"/>
    <w:rsid w:val="00756729"/>
    <w:rsid w:val="0075679D"/>
    <w:rsid w:val="00756A41"/>
    <w:rsid w:val="00757477"/>
    <w:rsid w:val="00757AB9"/>
    <w:rsid w:val="00757B5F"/>
    <w:rsid w:val="00757B7A"/>
    <w:rsid w:val="00757D9A"/>
    <w:rsid w:val="007600FD"/>
    <w:rsid w:val="00760375"/>
    <w:rsid w:val="00760448"/>
    <w:rsid w:val="0076093F"/>
    <w:rsid w:val="00760B2A"/>
    <w:rsid w:val="00761365"/>
    <w:rsid w:val="0076153F"/>
    <w:rsid w:val="00761D7E"/>
    <w:rsid w:val="007620A0"/>
    <w:rsid w:val="00762465"/>
    <w:rsid w:val="007627C2"/>
    <w:rsid w:val="00762D90"/>
    <w:rsid w:val="00763130"/>
    <w:rsid w:val="00763217"/>
    <w:rsid w:val="00763C69"/>
    <w:rsid w:val="00763D2D"/>
    <w:rsid w:val="00764326"/>
    <w:rsid w:val="007648D2"/>
    <w:rsid w:val="00765033"/>
    <w:rsid w:val="00765180"/>
    <w:rsid w:val="007658F5"/>
    <w:rsid w:val="0076650D"/>
    <w:rsid w:val="007666EA"/>
    <w:rsid w:val="00766835"/>
    <w:rsid w:val="007668F6"/>
    <w:rsid w:val="007669DE"/>
    <w:rsid w:val="00767695"/>
    <w:rsid w:val="00770470"/>
    <w:rsid w:val="007704FE"/>
    <w:rsid w:val="00770704"/>
    <w:rsid w:val="00770983"/>
    <w:rsid w:val="0077134A"/>
    <w:rsid w:val="00771B07"/>
    <w:rsid w:val="00771E3C"/>
    <w:rsid w:val="007728CD"/>
    <w:rsid w:val="00772DA4"/>
    <w:rsid w:val="007734BB"/>
    <w:rsid w:val="00773C3D"/>
    <w:rsid w:val="00773C44"/>
    <w:rsid w:val="00773CBE"/>
    <w:rsid w:val="007740B5"/>
    <w:rsid w:val="007748A1"/>
    <w:rsid w:val="00775466"/>
    <w:rsid w:val="00775C62"/>
    <w:rsid w:val="00776052"/>
    <w:rsid w:val="007766E8"/>
    <w:rsid w:val="0077674E"/>
    <w:rsid w:val="0077753B"/>
    <w:rsid w:val="00777543"/>
    <w:rsid w:val="00780635"/>
    <w:rsid w:val="007808B2"/>
    <w:rsid w:val="007825B6"/>
    <w:rsid w:val="007832F7"/>
    <w:rsid w:val="0078357E"/>
    <w:rsid w:val="00783D66"/>
    <w:rsid w:val="00783FDE"/>
    <w:rsid w:val="007846D8"/>
    <w:rsid w:val="00785050"/>
    <w:rsid w:val="007851F1"/>
    <w:rsid w:val="00785437"/>
    <w:rsid w:val="007855F2"/>
    <w:rsid w:val="0078560F"/>
    <w:rsid w:val="0078567D"/>
    <w:rsid w:val="00785B7B"/>
    <w:rsid w:val="00785C96"/>
    <w:rsid w:val="00786CFD"/>
    <w:rsid w:val="00787404"/>
    <w:rsid w:val="00787B44"/>
    <w:rsid w:val="0079098F"/>
    <w:rsid w:val="00790D1C"/>
    <w:rsid w:val="00790ED0"/>
    <w:rsid w:val="007912D0"/>
    <w:rsid w:val="0079181B"/>
    <w:rsid w:val="00792826"/>
    <w:rsid w:val="00792A2D"/>
    <w:rsid w:val="00792DE3"/>
    <w:rsid w:val="0079399B"/>
    <w:rsid w:val="00794144"/>
    <w:rsid w:val="0079487C"/>
    <w:rsid w:val="00795157"/>
    <w:rsid w:val="00795275"/>
    <w:rsid w:val="00795352"/>
    <w:rsid w:val="00795A4E"/>
    <w:rsid w:val="00795AE5"/>
    <w:rsid w:val="00795DAE"/>
    <w:rsid w:val="007966AE"/>
    <w:rsid w:val="007A01EC"/>
    <w:rsid w:val="007A06BE"/>
    <w:rsid w:val="007A0A24"/>
    <w:rsid w:val="007A0BFC"/>
    <w:rsid w:val="007A0F79"/>
    <w:rsid w:val="007A11A0"/>
    <w:rsid w:val="007A1272"/>
    <w:rsid w:val="007A156E"/>
    <w:rsid w:val="007A1585"/>
    <w:rsid w:val="007A190E"/>
    <w:rsid w:val="007A2014"/>
    <w:rsid w:val="007A21FC"/>
    <w:rsid w:val="007A2BAC"/>
    <w:rsid w:val="007A2D93"/>
    <w:rsid w:val="007A2D98"/>
    <w:rsid w:val="007A33C1"/>
    <w:rsid w:val="007A3719"/>
    <w:rsid w:val="007A4150"/>
    <w:rsid w:val="007A44C6"/>
    <w:rsid w:val="007A530E"/>
    <w:rsid w:val="007A54C7"/>
    <w:rsid w:val="007A552C"/>
    <w:rsid w:val="007A5715"/>
    <w:rsid w:val="007A5A1A"/>
    <w:rsid w:val="007A6863"/>
    <w:rsid w:val="007A6B52"/>
    <w:rsid w:val="007A6C98"/>
    <w:rsid w:val="007A6D6C"/>
    <w:rsid w:val="007A6F9D"/>
    <w:rsid w:val="007A72DE"/>
    <w:rsid w:val="007A75DA"/>
    <w:rsid w:val="007A765C"/>
    <w:rsid w:val="007A7D19"/>
    <w:rsid w:val="007A7E70"/>
    <w:rsid w:val="007B00C8"/>
    <w:rsid w:val="007B0599"/>
    <w:rsid w:val="007B065E"/>
    <w:rsid w:val="007B0BD7"/>
    <w:rsid w:val="007B0D30"/>
    <w:rsid w:val="007B1767"/>
    <w:rsid w:val="007B19E7"/>
    <w:rsid w:val="007B24A4"/>
    <w:rsid w:val="007B2598"/>
    <w:rsid w:val="007B305E"/>
    <w:rsid w:val="007B348F"/>
    <w:rsid w:val="007B4245"/>
    <w:rsid w:val="007B425C"/>
    <w:rsid w:val="007B4381"/>
    <w:rsid w:val="007B47FD"/>
    <w:rsid w:val="007B5122"/>
    <w:rsid w:val="007B5563"/>
    <w:rsid w:val="007B563A"/>
    <w:rsid w:val="007B569E"/>
    <w:rsid w:val="007B5FBD"/>
    <w:rsid w:val="007B6270"/>
    <w:rsid w:val="007B685F"/>
    <w:rsid w:val="007B6D5B"/>
    <w:rsid w:val="007B71F0"/>
    <w:rsid w:val="007B779A"/>
    <w:rsid w:val="007B7A9B"/>
    <w:rsid w:val="007B7FEA"/>
    <w:rsid w:val="007C0618"/>
    <w:rsid w:val="007C0770"/>
    <w:rsid w:val="007C08D7"/>
    <w:rsid w:val="007C0E05"/>
    <w:rsid w:val="007C1793"/>
    <w:rsid w:val="007C1AA1"/>
    <w:rsid w:val="007C23D1"/>
    <w:rsid w:val="007C298D"/>
    <w:rsid w:val="007C2C26"/>
    <w:rsid w:val="007C3190"/>
    <w:rsid w:val="007C37FF"/>
    <w:rsid w:val="007C4935"/>
    <w:rsid w:val="007C54AB"/>
    <w:rsid w:val="007C5718"/>
    <w:rsid w:val="007C58FB"/>
    <w:rsid w:val="007C594F"/>
    <w:rsid w:val="007C5D75"/>
    <w:rsid w:val="007C5DB7"/>
    <w:rsid w:val="007C5F27"/>
    <w:rsid w:val="007C6241"/>
    <w:rsid w:val="007C644E"/>
    <w:rsid w:val="007C681A"/>
    <w:rsid w:val="007C7865"/>
    <w:rsid w:val="007C7E49"/>
    <w:rsid w:val="007C7F7B"/>
    <w:rsid w:val="007D00DA"/>
    <w:rsid w:val="007D0D04"/>
    <w:rsid w:val="007D0DA3"/>
    <w:rsid w:val="007D12F7"/>
    <w:rsid w:val="007D1BD4"/>
    <w:rsid w:val="007D1CF7"/>
    <w:rsid w:val="007D1D59"/>
    <w:rsid w:val="007D1E82"/>
    <w:rsid w:val="007D2A2D"/>
    <w:rsid w:val="007D2BCC"/>
    <w:rsid w:val="007D2C48"/>
    <w:rsid w:val="007D38B0"/>
    <w:rsid w:val="007D394D"/>
    <w:rsid w:val="007D3FA6"/>
    <w:rsid w:val="007D5066"/>
    <w:rsid w:val="007D5218"/>
    <w:rsid w:val="007D5897"/>
    <w:rsid w:val="007D624C"/>
    <w:rsid w:val="007D6629"/>
    <w:rsid w:val="007D681A"/>
    <w:rsid w:val="007D6FDB"/>
    <w:rsid w:val="007D708D"/>
    <w:rsid w:val="007D72D3"/>
    <w:rsid w:val="007D742D"/>
    <w:rsid w:val="007D7B27"/>
    <w:rsid w:val="007D7DD3"/>
    <w:rsid w:val="007D7E56"/>
    <w:rsid w:val="007D7F06"/>
    <w:rsid w:val="007E021B"/>
    <w:rsid w:val="007E07F8"/>
    <w:rsid w:val="007E08F0"/>
    <w:rsid w:val="007E0B40"/>
    <w:rsid w:val="007E13DF"/>
    <w:rsid w:val="007E1568"/>
    <w:rsid w:val="007E196D"/>
    <w:rsid w:val="007E1A53"/>
    <w:rsid w:val="007E1B73"/>
    <w:rsid w:val="007E1E7E"/>
    <w:rsid w:val="007E3207"/>
    <w:rsid w:val="007E3288"/>
    <w:rsid w:val="007E33A1"/>
    <w:rsid w:val="007E4A81"/>
    <w:rsid w:val="007E4F93"/>
    <w:rsid w:val="007E5488"/>
    <w:rsid w:val="007E653A"/>
    <w:rsid w:val="007E7602"/>
    <w:rsid w:val="007E7A99"/>
    <w:rsid w:val="007F0310"/>
    <w:rsid w:val="007F054D"/>
    <w:rsid w:val="007F062A"/>
    <w:rsid w:val="007F078D"/>
    <w:rsid w:val="007F1499"/>
    <w:rsid w:val="007F1BB5"/>
    <w:rsid w:val="007F2349"/>
    <w:rsid w:val="007F2469"/>
    <w:rsid w:val="007F28B4"/>
    <w:rsid w:val="007F2923"/>
    <w:rsid w:val="007F2995"/>
    <w:rsid w:val="007F2A15"/>
    <w:rsid w:val="007F30EE"/>
    <w:rsid w:val="007F34FA"/>
    <w:rsid w:val="007F40FF"/>
    <w:rsid w:val="007F47A7"/>
    <w:rsid w:val="007F4B8E"/>
    <w:rsid w:val="007F4CA1"/>
    <w:rsid w:val="007F4F65"/>
    <w:rsid w:val="007F51E7"/>
    <w:rsid w:val="007F54CD"/>
    <w:rsid w:val="007F5663"/>
    <w:rsid w:val="007F57AE"/>
    <w:rsid w:val="007F6783"/>
    <w:rsid w:val="007F687C"/>
    <w:rsid w:val="007F6E92"/>
    <w:rsid w:val="007F71FF"/>
    <w:rsid w:val="007F7C50"/>
    <w:rsid w:val="007F7E8B"/>
    <w:rsid w:val="00800070"/>
    <w:rsid w:val="008001DC"/>
    <w:rsid w:val="0080050B"/>
    <w:rsid w:val="00800AFD"/>
    <w:rsid w:val="00800C3E"/>
    <w:rsid w:val="008011D2"/>
    <w:rsid w:val="00801413"/>
    <w:rsid w:val="008021D1"/>
    <w:rsid w:val="0080266F"/>
    <w:rsid w:val="00802726"/>
    <w:rsid w:val="00803771"/>
    <w:rsid w:val="00803BAF"/>
    <w:rsid w:val="0080405B"/>
    <w:rsid w:val="00804A67"/>
    <w:rsid w:val="00804B62"/>
    <w:rsid w:val="0080511E"/>
    <w:rsid w:val="008053DC"/>
    <w:rsid w:val="00805450"/>
    <w:rsid w:val="00805551"/>
    <w:rsid w:val="008058DE"/>
    <w:rsid w:val="00805923"/>
    <w:rsid w:val="00805CD0"/>
    <w:rsid w:val="00806180"/>
    <w:rsid w:val="00806D48"/>
    <w:rsid w:val="00807287"/>
    <w:rsid w:val="00807D0B"/>
    <w:rsid w:val="008100F5"/>
    <w:rsid w:val="008109CC"/>
    <w:rsid w:val="00810B53"/>
    <w:rsid w:val="008112F2"/>
    <w:rsid w:val="008114FE"/>
    <w:rsid w:val="008119BF"/>
    <w:rsid w:val="00811ACC"/>
    <w:rsid w:val="00812011"/>
    <w:rsid w:val="00812556"/>
    <w:rsid w:val="008128A9"/>
    <w:rsid w:val="008129F9"/>
    <w:rsid w:val="00812D21"/>
    <w:rsid w:val="00812FEE"/>
    <w:rsid w:val="008131D2"/>
    <w:rsid w:val="008138B2"/>
    <w:rsid w:val="008143F1"/>
    <w:rsid w:val="008144C3"/>
    <w:rsid w:val="008146FC"/>
    <w:rsid w:val="00814B23"/>
    <w:rsid w:val="00814EB1"/>
    <w:rsid w:val="00815460"/>
    <w:rsid w:val="0081613C"/>
    <w:rsid w:val="00816193"/>
    <w:rsid w:val="00816411"/>
    <w:rsid w:val="008168F4"/>
    <w:rsid w:val="00816E61"/>
    <w:rsid w:val="00817626"/>
    <w:rsid w:val="00817C59"/>
    <w:rsid w:val="00817FDB"/>
    <w:rsid w:val="0082008B"/>
    <w:rsid w:val="0082063C"/>
    <w:rsid w:val="0082078D"/>
    <w:rsid w:val="00820D93"/>
    <w:rsid w:val="00820ECE"/>
    <w:rsid w:val="00821325"/>
    <w:rsid w:val="008216A3"/>
    <w:rsid w:val="00821B91"/>
    <w:rsid w:val="008221A1"/>
    <w:rsid w:val="00822348"/>
    <w:rsid w:val="00822EDF"/>
    <w:rsid w:val="0082356B"/>
    <w:rsid w:val="008235E4"/>
    <w:rsid w:val="00823AE1"/>
    <w:rsid w:val="008243E3"/>
    <w:rsid w:val="0082465A"/>
    <w:rsid w:val="0082497A"/>
    <w:rsid w:val="00824C31"/>
    <w:rsid w:val="00824DFF"/>
    <w:rsid w:val="00824E15"/>
    <w:rsid w:val="00825704"/>
    <w:rsid w:val="00826825"/>
    <w:rsid w:val="008272E3"/>
    <w:rsid w:val="008274B8"/>
    <w:rsid w:val="00827D53"/>
    <w:rsid w:val="00830479"/>
    <w:rsid w:val="00830565"/>
    <w:rsid w:val="0083067A"/>
    <w:rsid w:val="00830716"/>
    <w:rsid w:val="00830A96"/>
    <w:rsid w:val="00830B96"/>
    <w:rsid w:val="00830BFE"/>
    <w:rsid w:val="00831098"/>
    <w:rsid w:val="008316FD"/>
    <w:rsid w:val="00831880"/>
    <w:rsid w:val="00831996"/>
    <w:rsid w:val="008324A5"/>
    <w:rsid w:val="00832A27"/>
    <w:rsid w:val="008337CD"/>
    <w:rsid w:val="008338A3"/>
    <w:rsid w:val="00833F66"/>
    <w:rsid w:val="00833FC8"/>
    <w:rsid w:val="008352F7"/>
    <w:rsid w:val="00835A27"/>
    <w:rsid w:val="00835B5B"/>
    <w:rsid w:val="00835E34"/>
    <w:rsid w:val="008362FC"/>
    <w:rsid w:val="008368E8"/>
    <w:rsid w:val="00836A76"/>
    <w:rsid w:val="008375CE"/>
    <w:rsid w:val="008376F3"/>
    <w:rsid w:val="00837974"/>
    <w:rsid w:val="00837BAF"/>
    <w:rsid w:val="00837CE6"/>
    <w:rsid w:val="00840154"/>
    <w:rsid w:val="0084029D"/>
    <w:rsid w:val="00840587"/>
    <w:rsid w:val="0084065A"/>
    <w:rsid w:val="00842B67"/>
    <w:rsid w:val="00843843"/>
    <w:rsid w:val="0084490E"/>
    <w:rsid w:val="00844F04"/>
    <w:rsid w:val="0084570D"/>
    <w:rsid w:val="008457DA"/>
    <w:rsid w:val="00845A6B"/>
    <w:rsid w:val="00845C9A"/>
    <w:rsid w:val="00845F7C"/>
    <w:rsid w:val="008461A1"/>
    <w:rsid w:val="008464A8"/>
    <w:rsid w:val="008466C4"/>
    <w:rsid w:val="00846AC2"/>
    <w:rsid w:val="00846AFF"/>
    <w:rsid w:val="0084726E"/>
    <w:rsid w:val="0085013A"/>
    <w:rsid w:val="008502E0"/>
    <w:rsid w:val="0085047B"/>
    <w:rsid w:val="00850915"/>
    <w:rsid w:val="00850938"/>
    <w:rsid w:val="00851157"/>
    <w:rsid w:val="00851564"/>
    <w:rsid w:val="0085192C"/>
    <w:rsid w:val="00851DB2"/>
    <w:rsid w:val="00851EBB"/>
    <w:rsid w:val="00851EDC"/>
    <w:rsid w:val="00851F20"/>
    <w:rsid w:val="0085213C"/>
    <w:rsid w:val="008525EC"/>
    <w:rsid w:val="008530B4"/>
    <w:rsid w:val="008540AB"/>
    <w:rsid w:val="008541BC"/>
    <w:rsid w:val="008546AA"/>
    <w:rsid w:val="008548D2"/>
    <w:rsid w:val="00854B43"/>
    <w:rsid w:val="00854F79"/>
    <w:rsid w:val="00855766"/>
    <w:rsid w:val="0085595B"/>
    <w:rsid w:val="008565B2"/>
    <w:rsid w:val="00856669"/>
    <w:rsid w:val="008569BF"/>
    <w:rsid w:val="0085704D"/>
    <w:rsid w:val="00857459"/>
    <w:rsid w:val="00857505"/>
    <w:rsid w:val="008578A1"/>
    <w:rsid w:val="00857EE9"/>
    <w:rsid w:val="008604AC"/>
    <w:rsid w:val="008607CC"/>
    <w:rsid w:val="00860BDE"/>
    <w:rsid w:val="00860CFD"/>
    <w:rsid w:val="00861496"/>
    <w:rsid w:val="0086196C"/>
    <w:rsid w:val="00861F7F"/>
    <w:rsid w:val="008621E6"/>
    <w:rsid w:val="0086267B"/>
    <w:rsid w:val="008630E3"/>
    <w:rsid w:val="00863805"/>
    <w:rsid w:val="008639C7"/>
    <w:rsid w:val="00863A35"/>
    <w:rsid w:val="00863F4C"/>
    <w:rsid w:val="008648AF"/>
    <w:rsid w:val="00864D16"/>
    <w:rsid w:val="00866036"/>
    <w:rsid w:val="0086637A"/>
    <w:rsid w:val="008667BE"/>
    <w:rsid w:val="0086687A"/>
    <w:rsid w:val="008669AD"/>
    <w:rsid w:val="00866A31"/>
    <w:rsid w:val="0086719C"/>
    <w:rsid w:val="00867B01"/>
    <w:rsid w:val="00867BFE"/>
    <w:rsid w:val="00867C34"/>
    <w:rsid w:val="00867FF5"/>
    <w:rsid w:val="00870097"/>
    <w:rsid w:val="00870967"/>
    <w:rsid w:val="00870A2E"/>
    <w:rsid w:val="00870B91"/>
    <w:rsid w:val="00870BD3"/>
    <w:rsid w:val="00870D89"/>
    <w:rsid w:val="00871920"/>
    <w:rsid w:val="00871D87"/>
    <w:rsid w:val="00871E5D"/>
    <w:rsid w:val="00871EE2"/>
    <w:rsid w:val="00872146"/>
    <w:rsid w:val="0087222E"/>
    <w:rsid w:val="00872495"/>
    <w:rsid w:val="00872497"/>
    <w:rsid w:val="00873266"/>
    <w:rsid w:val="008737C9"/>
    <w:rsid w:val="00873BB9"/>
    <w:rsid w:val="00874404"/>
    <w:rsid w:val="0087457D"/>
    <w:rsid w:val="008747CB"/>
    <w:rsid w:val="0087506E"/>
    <w:rsid w:val="00875825"/>
    <w:rsid w:val="00875D92"/>
    <w:rsid w:val="0087684A"/>
    <w:rsid w:val="008768B4"/>
    <w:rsid w:val="00876A50"/>
    <w:rsid w:val="00876F92"/>
    <w:rsid w:val="008770A0"/>
    <w:rsid w:val="00877190"/>
    <w:rsid w:val="008773EB"/>
    <w:rsid w:val="00877A62"/>
    <w:rsid w:val="00877B59"/>
    <w:rsid w:val="00877BCC"/>
    <w:rsid w:val="00877C07"/>
    <w:rsid w:val="00880768"/>
    <w:rsid w:val="00880809"/>
    <w:rsid w:val="0088081F"/>
    <w:rsid w:val="00880AF3"/>
    <w:rsid w:val="008811F6"/>
    <w:rsid w:val="00881259"/>
    <w:rsid w:val="00881803"/>
    <w:rsid w:val="008818F9"/>
    <w:rsid w:val="00882024"/>
    <w:rsid w:val="00882D10"/>
    <w:rsid w:val="0088367C"/>
    <w:rsid w:val="00884163"/>
    <w:rsid w:val="0088438D"/>
    <w:rsid w:val="00884461"/>
    <w:rsid w:val="008844B3"/>
    <w:rsid w:val="00884A0D"/>
    <w:rsid w:val="00884AE7"/>
    <w:rsid w:val="00884E1F"/>
    <w:rsid w:val="00884ECA"/>
    <w:rsid w:val="008850BC"/>
    <w:rsid w:val="008853F4"/>
    <w:rsid w:val="008858B5"/>
    <w:rsid w:val="008858D1"/>
    <w:rsid w:val="00885919"/>
    <w:rsid w:val="008859BC"/>
    <w:rsid w:val="00885D13"/>
    <w:rsid w:val="00885FEF"/>
    <w:rsid w:val="0088610A"/>
    <w:rsid w:val="008861B6"/>
    <w:rsid w:val="008866EE"/>
    <w:rsid w:val="00886EE4"/>
    <w:rsid w:val="008874F0"/>
    <w:rsid w:val="008877C0"/>
    <w:rsid w:val="0089062F"/>
    <w:rsid w:val="00890685"/>
    <w:rsid w:val="00890B66"/>
    <w:rsid w:val="00890CF5"/>
    <w:rsid w:val="008912DA"/>
    <w:rsid w:val="00891755"/>
    <w:rsid w:val="00891BFB"/>
    <w:rsid w:val="00891C41"/>
    <w:rsid w:val="00891DA2"/>
    <w:rsid w:val="00891EF9"/>
    <w:rsid w:val="00892005"/>
    <w:rsid w:val="00892049"/>
    <w:rsid w:val="0089290B"/>
    <w:rsid w:val="008929F6"/>
    <w:rsid w:val="00892E1A"/>
    <w:rsid w:val="008934AB"/>
    <w:rsid w:val="00893A88"/>
    <w:rsid w:val="008946D5"/>
    <w:rsid w:val="008946DF"/>
    <w:rsid w:val="00894863"/>
    <w:rsid w:val="00894917"/>
    <w:rsid w:val="00894E9B"/>
    <w:rsid w:val="00894F2A"/>
    <w:rsid w:val="00895039"/>
    <w:rsid w:val="008957CF"/>
    <w:rsid w:val="00895A2A"/>
    <w:rsid w:val="00895B5B"/>
    <w:rsid w:val="00895DCD"/>
    <w:rsid w:val="0089675C"/>
    <w:rsid w:val="00896BC2"/>
    <w:rsid w:val="00896DCD"/>
    <w:rsid w:val="00897426"/>
    <w:rsid w:val="0089796F"/>
    <w:rsid w:val="00897AD4"/>
    <w:rsid w:val="008A0252"/>
    <w:rsid w:val="008A0834"/>
    <w:rsid w:val="008A083B"/>
    <w:rsid w:val="008A0BE8"/>
    <w:rsid w:val="008A0C18"/>
    <w:rsid w:val="008A0C52"/>
    <w:rsid w:val="008A1148"/>
    <w:rsid w:val="008A1257"/>
    <w:rsid w:val="008A17EE"/>
    <w:rsid w:val="008A1DA8"/>
    <w:rsid w:val="008A1E5E"/>
    <w:rsid w:val="008A20E7"/>
    <w:rsid w:val="008A236D"/>
    <w:rsid w:val="008A250E"/>
    <w:rsid w:val="008A2607"/>
    <w:rsid w:val="008A2B52"/>
    <w:rsid w:val="008A2EB5"/>
    <w:rsid w:val="008A3251"/>
    <w:rsid w:val="008A3713"/>
    <w:rsid w:val="008A4723"/>
    <w:rsid w:val="008A478B"/>
    <w:rsid w:val="008A4FE6"/>
    <w:rsid w:val="008A511A"/>
    <w:rsid w:val="008A512E"/>
    <w:rsid w:val="008A5C88"/>
    <w:rsid w:val="008A5FC3"/>
    <w:rsid w:val="008A6549"/>
    <w:rsid w:val="008A6585"/>
    <w:rsid w:val="008A663F"/>
    <w:rsid w:val="008A6AAD"/>
    <w:rsid w:val="008A70E7"/>
    <w:rsid w:val="008A7137"/>
    <w:rsid w:val="008A7FC1"/>
    <w:rsid w:val="008B01D7"/>
    <w:rsid w:val="008B01D8"/>
    <w:rsid w:val="008B0822"/>
    <w:rsid w:val="008B08BD"/>
    <w:rsid w:val="008B0A36"/>
    <w:rsid w:val="008B0DB4"/>
    <w:rsid w:val="008B18D4"/>
    <w:rsid w:val="008B1C44"/>
    <w:rsid w:val="008B21A6"/>
    <w:rsid w:val="008B256A"/>
    <w:rsid w:val="008B26E0"/>
    <w:rsid w:val="008B275C"/>
    <w:rsid w:val="008B2776"/>
    <w:rsid w:val="008B2BC4"/>
    <w:rsid w:val="008B2C51"/>
    <w:rsid w:val="008B2F1D"/>
    <w:rsid w:val="008B33B6"/>
    <w:rsid w:val="008B3441"/>
    <w:rsid w:val="008B3C75"/>
    <w:rsid w:val="008B46F8"/>
    <w:rsid w:val="008B479A"/>
    <w:rsid w:val="008B483C"/>
    <w:rsid w:val="008B4BED"/>
    <w:rsid w:val="008B4C9D"/>
    <w:rsid w:val="008B53CD"/>
    <w:rsid w:val="008B5B00"/>
    <w:rsid w:val="008B5B9F"/>
    <w:rsid w:val="008B5D0E"/>
    <w:rsid w:val="008B6A95"/>
    <w:rsid w:val="008B70EB"/>
    <w:rsid w:val="008B78B2"/>
    <w:rsid w:val="008B7CF2"/>
    <w:rsid w:val="008B7E91"/>
    <w:rsid w:val="008C0159"/>
    <w:rsid w:val="008C081B"/>
    <w:rsid w:val="008C08C2"/>
    <w:rsid w:val="008C0C0A"/>
    <w:rsid w:val="008C14B7"/>
    <w:rsid w:val="008C1AF3"/>
    <w:rsid w:val="008C2226"/>
    <w:rsid w:val="008C27AE"/>
    <w:rsid w:val="008C2984"/>
    <w:rsid w:val="008C2F21"/>
    <w:rsid w:val="008C3218"/>
    <w:rsid w:val="008C32E0"/>
    <w:rsid w:val="008C3875"/>
    <w:rsid w:val="008C38E9"/>
    <w:rsid w:val="008C39C5"/>
    <w:rsid w:val="008C3DA1"/>
    <w:rsid w:val="008C41B5"/>
    <w:rsid w:val="008C55E4"/>
    <w:rsid w:val="008C56C1"/>
    <w:rsid w:val="008C61AD"/>
    <w:rsid w:val="008C61C9"/>
    <w:rsid w:val="008C686E"/>
    <w:rsid w:val="008C7388"/>
    <w:rsid w:val="008C74A1"/>
    <w:rsid w:val="008C767A"/>
    <w:rsid w:val="008C7C2A"/>
    <w:rsid w:val="008D1640"/>
    <w:rsid w:val="008D1B4A"/>
    <w:rsid w:val="008D1E30"/>
    <w:rsid w:val="008D1F60"/>
    <w:rsid w:val="008D203E"/>
    <w:rsid w:val="008D20CB"/>
    <w:rsid w:val="008D230A"/>
    <w:rsid w:val="008D23BC"/>
    <w:rsid w:val="008D2733"/>
    <w:rsid w:val="008D2A88"/>
    <w:rsid w:val="008D2B8A"/>
    <w:rsid w:val="008D2CD6"/>
    <w:rsid w:val="008D3DC6"/>
    <w:rsid w:val="008D457A"/>
    <w:rsid w:val="008D46FE"/>
    <w:rsid w:val="008D484A"/>
    <w:rsid w:val="008D48F1"/>
    <w:rsid w:val="008D4950"/>
    <w:rsid w:val="008D4C83"/>
    <w:rsid w:val="008D4D5F"/>
    <w:rsid w:val="008D4DE0"/>
    <w:rsid w:val="008D4E60"/>
    <w:rsid w:val="008D4EF1"/>
    <w:rsid w:val="008D58BF"/>
    <w:rsid w:val="008D5FB0"/>
    <w:rsid w:val="008D62A9"/>
    <w:rsid w:val="008D64AC"/>
    <w:rsid w:val="008D6917"/>
    <w:rsid w:val="008D6CCF"/>
    <w:rsid w:val="008D74FB"/>
    <w:rsid w:val="008D7552"/>
    <w:rsid w:val="008D7A41"/>
    <w:rsid w:val="008D7A5F"/>
    <w:rsid w:val="008E0330"/>
    <w:rsid w:val="008E0562"/>
    <w:rsid w:val="008E0796"/>
    <w:rsid w:val="008E0BFB"/>
    <w:rsid w:val="008E0C31"/>
    <w:rsid w:val="008E1381"/>
    <w:rsid w:val="008E13E0"/>
    <w:rsid w:val="008E1473"/>
    <w:rsid w:val="008E1479"/>
    <w:rsid w:val="008E1B9D"/>
    <w:rsid w:val="008E1C36"/>
    <w:rsid w:val="008E223F"/>
    <w:rsid w:val="008E2575"/>
    <w:rsid w:val="008E2632"/>
    <w:rsid w:val="008E280E"/>
    <w:rsid w:val="008E2CE6"/>
    <w:rsid w:val="008E3A9D"/>
    <w:rsid w:val="008E3BF8"/>
    <w:rsid w:val="008E4920"/>
    <w:rsid w:val="008E4EBD"/>
    <w:rsid w:val="008E4EF4"/>
    <w:rsid w:val="008E5368"/>
    <w:rsid w:val="008E5E6D"/>
    <w:rsid w:val="008E65E4"/>
    <w:rsid w:val="008E691F"/>
    <w:rsid w:val="008E6FB9"/>
    <w:rsid w:val="008E7580"/>
    <w:rsid w:val="008E7800"/>
    <w:rsid w:val="008E79EC"/>
    <w:rsid w:val="008F036F"/>
    <w:rsid w:val="008F0F9E"/>
    <w:rsid w:val="008F13D9"/>
    <w:rsid w:val="008F16B4"/>
    <w:rsid w:val="008F1F34"/>
    <w:rsid w:val="008F2652"/>
    <w:rsid w:val="008F2F2B"/>
    <w:rsid w:val="008F4438"/>
    <w:rsid w:val="008F46BB"/>
    <w:rsid w:val="008F4779"/>
    <w:rsid w:val="008F4BF7"/>
    <w:rsid w:val="008F55E6"/>
    <w:rsid w:val="008F5BEE"/>
    <w:rsid w:val="008F5EFF"/>
    <w:rsid w:val="008F61E8"/>
    <w:rsid w:val="008F65AB"/>
    <w:rsid w:val="008F6B38"/>
    <w:rsid w:val="008F6D53"/>
    <w:rsid w:val="008F7541"/>
    <w:rsid w:val="008F7ACB"/>
    <w:rsid w:val="008F7B2C"/>
    <w:rsid w:val="009000FD"/>
    <w:rsid w:val="0090048A"/>
    <w:rsid w:val="00900CC5"/>
    <w:rsid w:val="00901BE6"/>
    <w:rsid w:val="0090217C"/>
    <w:rsid w:val="0090255E"/>
    <w:rsid w:val="00903155"/>
    <w:rsid w:val="009038B8"/>
    <w:rsid w:val="00904539"/>
    <w:rsid w:val="0090490E"/>
    <w:rsid w:val="00904C3E"/>
    <w:rsid w:val="009054CA"/>
    <w:rsid w:val="009056D8"/>
    <w:rsid w:val="0090646F"/>
    <w:rsid w:val="00906970"/>
    <w:rsid w:val="00906C18"/>
    <w:rsid w:val="0090753D"/>
    <w:rsid w:val="00907647"/>
    <w:rsid w:val="009102F6"/>
    <w:rsid w:val="00910782"/>
    <w:rsid w:val="009109F1"/>
    <w:rsid w:val="00910F07"/>
    <w:rsid w:val="00910F4C"/>
    <w:rsid w:val="00910F9A"/>
    <w:rsid w:val="00911054"/>
    <w:rsid w:val="00911108"/>
    <w:rsid w:val="009117C9"/>
    <w:rsid w:val="00911A19"/>
    <w:rsid w:val="00911F37"/>
    <w:rsid w:val="00912415"/>
    <w:rsid w:val="00912BEA"/>
    <w:rsid w:val="00912EBA"/>
    <w:rsid w:val="00912FBE"/>
    <w:rsid w:val="00913232"/>
    <w:rsid w:val="00913400"/>
    <w:rsid w:val="00913423"/>
    <w:rsid w:val="00913DDF"/>
    <w:rsid w:val="00914137"/>
    <w:rsid w:val="0091471E"/>
    <w:rsid w:val="00914DAC"/>
    <w:rsid w:val="00915C54"/>
    <w:rsid w:val="00915E44"/>
    <w:rsid w:val="00915FD8"/>
    <w:rsid w:val="009160B2"/>
    <w:rsid w:val="0091660F"/>
    <w:rsid w:val="00916A95"/>
    <w:rsid w:val="00916E2B"/>
    <w:rsid w:val="00916FDB"/>
    <w:rsid w:val="009173F4"/>
    <w:rsid w:val="00917591"/>
    <w:rsid w:val="00917676"/>
    <w:rsid w:val="009177F0"/>
    <w:rsid w:val="00917DEE"/>
    <w:rsid w:val="00920700"/>
    <w:rsid w:val="009209C6"/>
    <w:rsid w:val="00920CD7"/>
    <w:rsid w:val="0092108A"/>
    <w:rsid w:val="0092109A"/>
    <w:rsid w:val="0092167F"/>
    <w:rsid w:val="00921790"/>
    <w:rsid w:val="00921B20"/>
    <w:rsid w:val="00921FA0"/>
    <w:rsid w:val="00922773"/>
    <w:rsid w:val="00922896"/>
    <w:rsid w:val="00922931"/>
    <w:rsid w:val="00922B1E"/>
    <w:rsid w:val="00922B30"/>
    <w:rsid w:val="009237A5"/>
    <w:rsid w:val="00923B79"/>
    <w:rsid w:val="00924432"/>
    <w:rsid w:val="009244E8"/>
    <w:rsid w:val="009252D4"/>
    <w:rsid w:val="00925308"/>
    <w:rsid w:val="009254C0"/>
    <w:rsid w:val="00925B34"/>
    <w:rsid w:val="00925B65"/>
    <w:rsid w:val="00925E91"/>
    <w:rsid w:val="00925FA2"/>
    <w:rsid w:val="00927018"/>
    <w:rsid w:val="009279E2"/>
    <w:rsid w:val="00927EC7"/>
    <w:rsid w:val="00927EF4"/>
    <w:rsid w:val="00930D19"/>
    <w:rsid w:val="0093130E"/>
    <w:rsid w:val="00931D8E"/>
    <w:rsid w:val="00932077"/>
    <w:rsid w:val="009331A4"/>
    <w:rsid w:val="00934096"/>
    <w:rsid w:val="009341B8"/>
    <w:rsid w:val="00934A73"/>
    <w:rsid w:val="00934D4C"/>
    <w:rsid w:val="00934F3E"/>
    <w:rsid w:val="00935504"/>
    <w:rsid w:val="0093592D"/>
    <w:rsid w:val="00935F85"/>
    <w:rsid w:val="00936391"/>
    <w:rsid w:val="00936E90"/>
    <w:rsid w:val="00937804"/>
    <w:rsid w:val="00937AC1"/>
    <w:rsid w:val="00937C6C"/>
    <w:rsid w:val="00937FF2"/>
    <w:rsid w:val="009404F1"/>
    <w:rsid w:val="0094090F"/>
    <w:rsid w:val="009411CC"/>
    <w:rsid w:val="0094164D"/>
    <w:rsid w:val="009421FC"/>
    <w:rsid w:val="009423E7"/>
    <w:rsid w:val="00942418"/>
    <w:rsid w:val="0094256A"/>
    <w:rsid w:val="00942591"/>
    <w:rsid w:val="009425E4"/>
    <w:rsid w:val="0094267E"/>
    <w:rsid w:val="009427AB"/>
    <w:rsid w:val="00942AD2"/>
    <w:rsid w:val="009430CB"/>
    <w:rsid w:val="009438AE"/>
    <w:rsid w:val="00943E8C"/>
    <w:rsid w:val="00943FCB"/>
    <w:rsid w:val="00944139"/>
    <w:rsid w:val="009443F0"/>
    <w:rsid w:val="00944D29"/>
    <w:rsid w:val="00944E81"/>
    <w:rsid w:val="00945741"/>
    <w:rsid w:val="0094593E"/>
    <w:rsid w:val="00945A2C"/>
    <w:rsid w:val="0094628F"/>
    <w:rsid w:val="009467B2"/>
    <w:rsid w:val="009469FD"/>
    <w:rsid w:val="00946DB2"/>
    <w:rsid w:val="00946E0E"/>
    <w:rsid w:val="00947B99"/>
    <w:rsid w:val="00950380"/>
    <w:rsid w:val="0095079C"/>
    <w:rsid w:val="00950BB2"/>
    <w:rsid w:val="00950FE4"/>
    <w:rsid w:val="009511D6"/>
    <w:rsid w:val="009511E8"/>
    <w:rsid w:val="009513D7"/>
    <w:rsid w:val="00951A8F"/>
    <w:rsid w:val="00951E5D"/>
    <w:rsid w:val="00952215"/>
    <w:rsid w:val="00953113"/>
    <w:rsid w:val="00953BCF"/>
    <w:rsid w:val="009544B3"/>
    <w:rsid w:val="00955085"/>
    <w:rsid w:val="009551F6"/>
    <w:rsid w:val="009552AC"/>
    <w:rsid w:val="00955680"/>
    <w:rsid w:val="009566AC"/>
    <w:rsid w:val="00956D83"/>
    <w:rsid w:val="009572AC"/>
    <w:rsid w:val="00957AF7"/>
    <w:rsid w:val="009608F8"/>
    <w:rsid w:val="00960C79"/>
    <w:rsid w:val="009610FD"/>
    <w:rsid w:val="00961210"/>
    <w:rsid w:val="0096130F"/>
    <w:rsid w:val="00961624"/>
    <w:rsid w:val="009616B4"/>
    <w:rsid w:val="00961A34"/>
    <w:rsid w:val="00962251"/>
    <w:rsid w:val="00962330"/>
    <w:rsid w:val="00962389"/>
    <w:rsid w:val="009625DC"/>
    <w:rsid w:val="009628D3"/>
    <w:rsid w:val="00962C43"/>
    <w:rsid w:val="00962C91"/>
    <w:rsid w:val="009631A3"/>
    <w:rsid w:val="0096389B"/>
    <w:rsid w:val="00963ADF"/>
    <w:rsid w:val="00964389"/>
    <w:rsid w:val="00964680"/>
    <w:rsid w:val="009659DA"/>
    <w:rsid w:val="00965B0F"/>
    <w:rsid w:val="00965BED"/>
    <w:rsid w:val="00965F6A"/>
    <w:rsid w:val="00966484"/>
    <w:rsid w:val="00967770"/>
    <w:rsid w:val="00967D11"/>
    <w:rsid w:val="0097025A"/>
    <w:rsid w:val="009714AF"/>
    <w:rsid w:val="009721B0"/>
    <w:rsid w:val="00972342"/>
    <w:rsid w:val="00972425"/>
    <w:rsid w:val="00972724"/>
    <w:rsid w:val="00972E15"/>
    <w:rsid w:val="00973810"/>
    <w:rsid w:val="00973973"/>
    <w:rsid w:val="009741E5"/>
    <w:rsid w:val="009747CE"/>
    <w:rsid w:val="00974CD0"/>
    <w:rsid w:val="009758DB"/>
    <w:rsid w:val="0097639D"/>
    <w:rsid w:val="00976844"/>
    <w:rsid w:val="00976A4E"/>
    <w:rsid w:val="00976FD4"/>
    <w:rsid w:val="00977F57"/>
    <w:rsid w:val="00980780"/>
    <w:rsid w:val="00980B54"/>
    <w:rsid w:val="00981DA3"/>
    <w:rsid w:val="00981E43"/>
    <w:rsid w:val="00981EDA"/>
    <w:rsid w:val="00982889"/>
    <w:rsid w:val="0098297E"/>
    <w:rsid w:val="00983023"/>
    <w:rsid w:val="009830BC"/>
    <w:rsid w:val="00983207"/>
    <w:rsid w:val="0098348A"/>
    <w:rsid w:val="009834DD"/>
    <w:rsid w:val="00983698"/>
    <w:rsid w:val="00983942"/>
    <w:rsid w:val="00983B98"/>
    <w:rsid w:val="00983FA2"/>
    <w:rsid w:val="0098402C"/>
    <w:rsid w:val="00984216"/>
    <w:rsid w:val="00984317"/>
    <w:rsid w:val="00984937"/>
    <w:rsid w:val="00984F85"/>
    <w:rsid w:val="00985D11"/>
    <w:rsid w:val="009865E3"/>
    <w:rsid w:val="00986867"/>
    <w:rsid w:val="00986C2E"/>
    <w:rsid w:val="00986E5B"/>
    <w:rsid w:val="00987798"/>
    <w:rsid w:val="00987A3E"/>
    <w:rsid w:val="009907D6"/>
    <w:rsid w:val="009908C6"/>
    <w:rsid w:val="00990C88"/>
    <w:rsid w:val="00990E82"/>
    <w:rsid w:val="0099106F"/>
    <w:rsid w:val="009914E9"/>
    <w:rsid w:val="00992011"/>
    <w:rsid w:val="009920A3"/>
    <w:rsid w:val="009923FA"/>
    <w:rsid w:val="00992A09"/>
    <w:rsid w:val="00992D29"/>
    <w:rsid w:val="0099315A"/>
    <w:rsid w:val="009932D5"/>
    <w:rsid w:val="0099340F"/>
    <w:rsid w:val="00993861"/>
    <w:rsid w:val="00994039"/>
    <w:rsid w:val="0099405F"/>
    <w:rsid w:val="0099469D"/>
    <w:rsid w:val="009946D8"/>
    <w:rsid w:val="00994ACD"/>
    <w:rsid w:val="00995738"/>
    <w:rsid w:val="00995C30"/>
    <w:rsid w:val="00996330"/>
    <w:rsid w:val="00996BE7"/>
    <w:rsid w:val="00996C92"/>
    <w:rsid w:val="009972AB"/>
    <w:rsid w:val="00997899"/>
    <w:rsid w:val="00997C40"/>
    <w:rsid w:val="00997D3B"/>
    <w:rsid w:val="009A003E"/>
    <w:rsid w:val="009A008A"/>
    <w:rsid w:val="009A05FF"/>
    <w:rsid w:val="009A0682"/>
    <w:rsid w:val="009A0811"/>
    <w:rsid w:val="009A17DD"/>
    <w:rsid w:val="009A1BAE"/>
    <w:rsid w:val="009A39C9"/>
    <w:rsid w:val="009A3A0F"/>
    <w:rsid w:val="009A3A33"/>
    <w:rsid w:val="009A41B0"/>
    <w:rsid w:val="009A433F"/>
    <w:rsid w:val="009A44FA"/>
    <w:rsid w:val="009A4FC4"/>
    <w:rsid w:val="009A5A59"/>
    <w:rsid w:val="009A68D8"/>
    <w:rsid w:val="009A6A83"/>
    <w:rsid w:val="009A6EF0"/>
    <w:rsid w:val="009A6F16"/>
    <w:rsid w:val="009B0089"/>
    <w:rsid w:val="009B03DF"/>
    <w:rsid w:val="009B04A4"/>
    <w:rsid w:val="009B0788"/>
    <w:rsid w:val="009B0846"/>
    <w:rsid w:val="009B0D76"/>
    <w:rsid w:val="009B0F8A"/>
    <w:rsid w:val="009B1746"/>
    <w:rsid w:val="009B1A00"/>
    <w:rsid w:val="009B1D5A"/>
    <w:rsid w:val="009B235D"/>
    <w:rsid w:val="009B25B2"/>
    <w:rsid w:val="009B25F4"/>
    <w:rsid w:val="009B287A"/>
    <w:rsid w:val="009B28E0"/>
    <w:rsid w:val="009B3948"/>
    <w:rsid w:val="009B43CE"/>
    <w:rsid w:val="009B45AD"/>
    <w:rsid w:val="009B4D5D"/>
    <w:rsid w:val="009B4EF6"/>
    <w:rsid w:val="009B5137"/>
    <w:rsid w:val="009B52FB"/>
    <w:rsid w:val="009B54F5"/>
    <w:rsid w:val="009B5686"/>
    <w:rsid w:val="009B575E"/>
    <w:rsid w:val="009B5B2A"/>
    <w:rsid w:val="009B5ECB"/>
    <w:rsid w:val="009B6210"/>
    <w:rsid w:val="009B6685"/>
    <w:rsid w:val="009B6D55"/>
    <w:rsid w:val="009B714F"/>
    <w:rsid w:val="009B7D05"/>
    <w:rsid w:val="009B7FE9"/>
    <w:rsid w:val="009C04D7"/>
    <w:rsid w:val="009C08BA"/>
    <w:rsid w:val="009C16B9"/>
    <w:rsid w:val="009C189C"/>
    <w:rsid w:val="009C1AC1"/>
    <w:rsid w:val="009C2115"/>
    <w:rsid w:val="009C21DB"/>
    <w:rsid w:val="009C2BE4"/>
    <w:rsid w:val="009C2EB7"/>
    <w:rsid w:val="009C32C1"/>
    <w:rsid w:val="009C3627"/>
    <w:rsid w:val="009C3718"/>
    <w:rsid w:val="009C3B65"/>
    <w:rsid w:val="009C4015"/>
    <w:rsid w:val="009C44AE"/>
    <w:rsid w:val="009C4DF1"/>
    <w:rsid w:val="009C513E"/>
    <w:rsid w:val="009C54D1"/>
    <w:rsid w:val="009C55C5"/>
    <w:rsid w:val="009C614D"/>
    <w:rsid w:val="009C6298"/>
    <w:rsid w:val="009C63CB"/>
    <w:rsid w:val="009C6EA8"/>
    <w:rsid w:val="009C7055"/>
    <w:rsid w:val="009C7289"/>
    <w:rsid w:val="009D05A1"/>
    <w:rsid w:val="009D0659"/>
    <w:rsid w:val="009D0789"/>
    <w:rsid w:val="009D07D0"/>
    <w:rsid w:val="009D1711"/>
    <w:rsid w:val="009D1AA5"/>
    <w:rsid w:val="009D1F5D"/>
    <w:rsid w:val="009D1FE2"/>
    <w:rsid w:val="009D259B"/>
    <w:rsid w:val="009D26ED"/>
    <w:rsid w:val="009D2984"/>
    <w:rsid w:val="009D30E4"/>
    <w:rsid w:val="009D33F6"/>
    <w:rsid w:val="009D3E9C"/>
    <w:rsid w:val="009D41CA"/>
    <w:rsid w:val="009D4416"/>
    <w:rsid w:val="009D49BD"/>
    <w:rsid w:val="009D5A09"/>
    <w:rsid w:val="009D5AB7"/>
    <w:rsid w:val="009D5BAE"/>
    <w:rsid w:val="009D5FA2"/>
    <w:rsid w:val="009D6033"/>
    <w:rsid w:val="009D6B12"/>
    <w:rsid w:val="009D6B91"/>
    <w:rsid w:val="009D6C17"/>
    <w:rsid w:val="009D6C8C"/>
    <w:rsid w:val="009D6E20"/>
    <w:rsid w:val="009D735F"/>
    <w:rsid w:val="009D770F"/>
    <w:rsid w:val="009D7C69"/>
    <w:rsid w:val="009E0012"/>
    <w:rsid w:val="009E039E"/>
    <w:rsid w:val="009E04B6"/>
    <w:rsid w:val="009E04C8"/>
    <w:rsid w:val="009E1041"/>
    <w:rsid w:val="009E144F"/>
    <w:rsid w:val="009E1A0D"/>
    <w:rsid w:val="009E2659"/>
    <w:rsid w:val="009E287F"/>
    <w:rsid w:val="009E32A4"/>
    <w:rsid w:val="009E35EB"/>
    <w:rsid w:val="009E362E"/>
    <w:rsid w:val="009E4C25"/>
    <w:rsid w:val="009E4D90"/>
    <w:rsid w:val="009E50C3"/>
    <w:rsid w:val="009E6AEC"/>
    <w:rsid w:val="009E6D8C"/>
    <w:rsid w:val="009E6E40"/>
    <w:rsid w:val="009E7A08"/>
    <w:rsid w:val="009F06DD"/>
    <w:rsid w:val="009F07B4"/>
    <w:rsid w:val="009F0BC1"/>
    <w:rsid w:val="009F1289"/>
    <w:rsid w:val="009F15A0"/>
    <w:rsid w:val="009F1655"/>
    <w:rsid w:val="009F21FD"/>
    <w:rsid w:val="009F31DE"/>
    <w:rsid w:val="009F3454"/>
    <w:rsid w:val="009F3613"/>
    <w:rsid w:val="009F3968"/>
    <w:rsid w:val="009F3B4A"/>
    <w:rsid w:val="009F3C2F"/>
    <w:rsid w:val="009F3DFE"/>
    <w:rsid w:val="009F40DB"/>
    <w:rsid w:val="009F439A"/>
    <w:rsid w:val="009F534B"/>
    <w:rsid w:val="009F5A81"/>
    <w:rsid w:val="009F5D58"/>
    <w:rsid w:val="009F6746"/>
    <w:rsid w:val="009F7038"/>
    <w:rsid w:val="009F712A"/>
    <w:rsid w:val="009F7437"/>
    <w:rsid w:val="009F7586"/>
    <w:rsid w:val="009F7CDF"/>
    <w:rsid w:val="009F7EB2"/>
    <w:rsid w:val="00A000AA"/>
    <w:rsid w:val="00A00948"/>
    <w:rsid w:val="00A00CE5"/>
    <w:rsid w:val="00A00D3E"/>
    <w:rsid w:val="00A00EAE"/>
    <w:rsid w:val="00A01110"/>
    <w:rsid w:val="00A01B62"/>
    <w:rsid w:val="00A01D7B"/>
    <w:rsid w:val="00A02016"/>
    <w:rsid w:val="00A02FA2"/>
    <w:rsid w:val="00A02FA7"/>
    <w:rsid w:val="00A0361B"/>
    <w:rsid w:val="00A0367C"/>
    <w:rsid w:val="00A03737"/>
    <w:rsid w:val="00A03CCF"/>
    <w:rsid w:val="00A03F30"/>
    <w:rsid w:val="00A04A66"/>
    <w:rsid w:val="00A04AAD"/>
    <w:rsid w:val="00A04C13"/>
    <w:rsid w:val="00A04FEB"/>
    <w:rsid w:val="00A052ED"/>
    <w:rsid w:val="00A05540"/>
    <w:rsid w:val="00A05B16"/>
    <w:rsid w:val="00A05D18"/>
    <w:rsid w:val="00A05D2B"/>
    <w:rsid w:val="00A060C1"/>
    <w:rsid w:val="00A06234"/>
    <w:rsid w:val="00A065F6"/>
    <w:rsid w:val="00A070CA"/>
    <w:rsid w:val="00A071FD"/>
    <w:rsid w:val="00A072BF"/>
    <w:rsid w:val="00A07802"/>
    <w:rsid w:val="00A10C14"/>
    <w:rsid w:val="00A10C55"/>
    <w:rsid w:val="00A1194D"/>
    <w:rsid w:val="00A11A4E"/>
    <w:rsid w:val="00A11DAF"/>
    <w:rsid w:val="00A11F79"/>
    <w:rsid w:val="00A122CB"/>
    <w:rsid w:val="00A1265B"/>
    <w:rsid w:val="00A1297F"/>
    <w:rsid w:val="00A15078"/>
    <w:rsid w:val="00A15231"/>
    <w:rsid w:val="00A152BE"/>
    <w:rsid w:val="00A1566F"/>
    <w:rsid w:val="00A15BD0"/>
    <w:rsid w:val="00A15D05"/>
    <w:rsid w:val="00A16416"/>
    <w:rsid w:val="00A17866"/>
    <w:rsid w:val="00A20060"/>
    <w:rsid w:val="00A20312"/>
    <w:rsid w:val="00A2058B"/>
    <w:rsid w:val="00A2086B"/>
    <w:rsid w:val="00A2101A"/>
    <w:rsid w:val="00A2132A"/>
    <w:rsid w:val="00A215BA"/>
    <w:rsid w:val="00A21D0A"/>
    <w:rsid w:val="00A21D6E"/>
    <w:rsid w:val="00A22DED"/>
    <w:rsid w:val="00A22F9F"/>
    <w:rsid w:val="00A237B6"/>
    <w:rsid w:val="00A24098"/>
    <w:rsid w:val="00A2466D"/>
    <w:rsid w:val="00A24CFB"/>
    <w:rsid w:val="00A24FD3"/>
    <w:rsid w:val="00A253AC"/>
    <w:rsid w:val="00A256A7"/>
    <w:rsid w:val="00A264AD"/>
    <w:rsid w:val="00A26533"/>
    <w:rsid w:val="00A26A1E"/>
    <w:rsid w:val="00A27001"/>
    <w:rsid w:val="00A27C9E"/>
    <w:rsid w:val="00A30234"/>
    <w:rsid w:val="00A30341"/>
    <w:rsid w:val="00A30416"/>
    <w:rsid w:val="00A30A28"/>
    <w:rsid w:val="00A30B45"/>
    <w:rsid w:val="00A30E29"/>
    <w:rsid w:val="00A314D9"/>
    <w:rsid w:val="00A314FC"/>
    <w:rsid w:val="00A318BE"/>
    <w:rsid w:val="00A31A12"/>
    <w:rsid w:val="00A328D2"/>
    <w:rsid w:val="00A32D0B"/>
    <w:rsid w:val="00A333C8"/>
    <w:rsid w:val="00A3431F"/>
    <w:rsid w:val="00A34479"/>
    <w:rsid w:val="00A34E2E"/>
    <w:rsid w:val="00A34F2D"/>
    <w:rsid w:val="00A3535F"/>
    <w:rsid w:val="00A3589F"/>
    <w:rsid w:val="00A360E2"/>
    <w:rsid w:val="00A3652C"/>
    <w:rsid w:val="00A368A0"/>
    <w:rsid w:val="00A36B4D"/>
    <w:rsid w:val="00A36FD3"/>
    <w:rsid w:val="00A3739D"/>
    <w:rsid w:val="00A37851"/>
    <w:rsid w:val="00A405DD"/>
    <w:rsid w:val="00A406E6"/>
    <w:rsid w:val="00A40852"/>
    <w:rsid w:val="00A41A55"/>
    <w:rsid w:val="00A41F75"/>
    <w:rsid w:val="00A422A5"/>
    <w:rsid w:val="00A42478"/>
    <w:rsid w:val="00A424D5"/>
    <w:rsid w:val="00A428AA"/>
    <w:rsid w:val="00A42FF3"/>
    <w:rsid w:val="00A4320D"/>
    <w:rsid w:val="00A435FC"/>
    <w:rsid w:val="00A440ED"/>
    <w:rsid w:val="00A4416E"/>
    <w:rsid w:val="00A44D9F"/>
    <w:rsid w:val="00A44DCD"/>
    <w:rsid w:val="00A450B2"/>
    <w:rsid w:val="00A451E8"/>
    <w:rsid w:val="00A45E98"/>
    <w:rsid w:val="00A47B8E"/>
    <w:rsid w:val="00A5034B"/>
    <w:rsid w:val="00A5055F"/>
    <w:rsid w:val="00A509FA"/>
    <w:rsid w:val="00A50B5B"/>
    <w:rsid w:val="00A50BC9"/>
    <w:rsid w:val="00A50D23"/>
    <w:rsid w:val="00A5100D"/>
    <w:rsid w:val="00A51033"/>
    <w:rsid w:val="00A5199E"/>
    <w:rsid w:val="00A525D6"/>
    <w:rsid w:val="00A5274C"/>
    <w:rsid w:val="00A52A86"/>
    <w:rsid w:val="00A52B74"/>
    <w:rsid w:val="00A52D34"/>
    <w:rsid w:val="00A52FA9"/>
    <w:rsid w:val="00A53568"/>
    <w:rsid w:val="00A53EC3"/>
    <w:rsid w:val="00A540CD"/>
    <w:rsid w:val="00A5418E"/>
    <w:rsid w:val="00A54A7B"/>
    <w:rsid w:val="00A55221"/>
    <w:rsid w:val="00A55989"/>
    <w:rsid w:val="00A55DFD"/>
    <w:rsid w:val="00A55E4E"/>
    <w:rsid w:val="00A5616B"/>
    <w:rsid w:val="00A568B6"/>
    <w:rsid w:val="00A56BB1"/>
    <w:rsid w:val="00A56C46"/>
    <w:rsid w:val="00A56E70"/>
    <w:rsid w:val="00A570D3"/>
    <w:rsid w:val="00A576E8"/>
    <w:rsid w:val="00A5790D"/>
    <w:rsid w:val="00A6016C"/>
    <w:rsid w:val="00A60460"/>
    <w:rsid w:val="00A6051C"/>
    <w:rsid w:val="00A609BA"/>
    <w:rsid w:val="00A60DD1"/>
    <w:rsid w:val="00A610CB"/>
    <w:rsid w:val="00A6119A"/>
    <w:rsid w:val="00A6158F"/>
    <w:rsid w:val="00A61663"/>
    <w:rsid w:val="00A61973"/>
    <w:rsid w:val="00A61DE8"/>
    <w:rsid w:val="00A61ED1"/>
    <w:rsid w:val="00A6335B"/>
    <w:rsid w:val="00A63A58"/>
    <w:rsid w:val="00A644FA"/>
    <w:rsid w:val="00A64F4F"/>
    <w:rsid w:val="00A64F7B"/>
    <w:rsid w:val="00A652CF"/>
    <w:rsid w:val="00A65F51"/>
    <w:rsid w:val="00A6605F"/>
    <w:rsid w:val="00A66A12"/>
    <w:rsid w:val="00A66A8A"/>
    <w:rsid w:val="00A66B2D"/>
    <w:rsid w:val="00A66CA3"/>
    <w:rsid w:val="00A671F0"/>
    <w:rsid w:val="00A6757D"/>
    <w:rsid w:val="00A6767D"/>
    <w:rsid w:val="00A6792C"/>
    <w:rsid w:val="00A7048D"/>
    <w:rsid w:val="00A70A57"/>
    <w:rsid w:val="00A715A0"/>
    <w:rsid w:val="00A71D30"/>
    <w:rsid w:val="00A72133"/>
    <w:rsid w:val="00A72A48"/>
    <w:rsid w:val="00A7328A"/>
    <w:rsid w:val="00A73AAD"/>
    <w:rsid w:val="00A73E99"/>
    <w:rsid w:val="00A740F7"/>
    <w:rsid w:val="00A74D19"/>
    <w:rsid w:val="00A75309"/>
    <w:rsid w:val="00A75335"/>
    <w:rsid w:val="00A755B2"/>
    <w:rsid w:val="00A7643D"/>
    <w:rsid w:val="00A7658F"/>
    <w:rsid w:val="00A76CED"/>
    <w:rsid w:val="00A77114"/>
    <w:rsid w:val="00A77428"/>
    <w:rsid w:val="00A77617"/>
    <w:rsid w:val="00A77DF8"/>
    <w:rsid w:val="00A77E18"/>
    <w:rsid w:val="00A77E30"/>
    <w:rsid w:val="00A81859"/>
    <w:rsid w:val="00A82108"/>
    <w:rsid w:val="00A8295F"/>
    <w:rsid w:val="00A83B76"/>
    <w:rsid w:val="00A83D97"/>
    <w:rsid w:val="00A84693"/>
    <w:rsid w:val="00A84C42"/>
    <w:rsid w:val="00A85271"/>
    <w:rsid w:val="00A85424"/>
    <w:rsid w:val="00A85714"/>
    <w:rsid w:val="00A857F7"/>
    <w:rsid w:val="00A858E5"/>
    <w:rsid w:val="00A859C2"/>
    <w:rsid w:val="00A86363"/>
    <w:rsid w:val="00A86994"/>
    <w:rsid w:val="00A90241"/>
    <w:rsid w:val="00A90390"/>
    <w:rsid w:val="00A910C7"/>
    <w:rsid w:val="00A9197C"/>
    <w:rsid w:val="00A91A51"/>
    <w:rsid w:val="00A91EB4"/>
    <w:rsid w:val="00A91ED4"/>
    <w:rsid w:val="00A924A6"/>
    <w:rsid w:val="00A9250D"/>
    <w:rsid w:val="00A928B5"/>
    <w:rsid w:val="00A92C16"/>
    <w:rsid w:val="00A92CF2"/>
    <w:rsid w:val="00A92FF9"/>
    <w:rsid w:val="00A93446"/>
    <w:rsid w:val="00A93C66"/>
    <w:rsid w:val="00A9406B"/>
    <w:rsid w:val="00A941DE"/>
    <w:rsid w:val="00A942D3"/>
    <w:rsid w:val="00A94364"/>
    <w:rsid w:val="00A94570"/>
    <w:rsid w:val="00A947A0"/>
    <w:rsid w:val="00A9484E"/>
    <w:rsid w:val="00A949AF"/>
    <w:rsid w:val="00A94AA6"/>
    <w:rsid w:val="00A94C0B"/>
    <w:rsid w:val="00A951D3"/>
    <w:rsid w:val="00A95927"/>
    <w:rsid w:val="00A96A41"/>
    <w:rsid w:val="00A96BF4"/>
    <w:rsid w:val="00A96D90"/>
    <w:rsid w:val="00A96EE4"/>
    <w:rsid w:val="00A96EF8"/>
    <w:rsid w:val="00A974D6"/>
    <w:rsid w:val="00A97712"/>
    <w:rsid w:val="00A9782D"/>
    <w:rsid w:val="00A978BA"/>
    <w:rsid w:val="00A97CF0"/>
    <w:rsid w:val="00A97D56"/>
    <w:rsid w:val="00AA0555"/>
    <w:rsid w:val="00AA0665"/>
    <w:rsid w:val="00AA094A"/>
    <w:rsid w:val="00AA0DA3"/>
    <w:rsid w:val="00AA1737"/>
    <w:rsid w:val="00AA1774"/>
    <w:rsid w:val="00AA1B6C"/>
    <w:rsid w:val="00AA1BCE"/>
    <w:rsid w:val="00AA1E79"/>
    <w:rsid w:val="00AA2508"/>
    <w:rsid w:val="00AA25D6"/>
    <w:rsid w:val="00AA314D"/>
    <w:rsid w:val="00AA323A"/>
    <w:rsid w:val="00AA327A"/>
    <w:rsid w:val="00AA3502"/>
    <w:rsid w:val="00AA3A2E"/>
    <w:rsid w:val="00AA3C6A"/>
    <w:rsid w:val="00AA40DA"/>
    <w:rsid w:val="00AA4226"/>
    <w:rsid w:val="00AA4722"/>
    <w:rsid w:val="00AA4A09"/>
    <w:rsid w:val="00AA4B77"/>
    <w:rsid w:val="00AA511C"/>
    <w:rsid w:val="00AA55D0"/>
    <w:rsid w:val="00AA5EEC"/>
    <w:rsid w:val="00AA69BF"/>
    <w:rsid w:val="00AA7211"/>
    <w:rsid w:val="00AA76A0"/>
    <w:rsid w:val="00AA788D"/>
    <w:rsid w:val="00AB04AA"/>
    <w:rsid w:val="00AB060E"/>
    <w:rsid w:val="00AB06A6"/>
    <w:rsid w:val="00AB096D"/>
    <w:rsid w:val="00AB0A5E"/>
    <w:rsid w:val="00AB0E37"/>
    <w:rsid w:val="00AB1282"/>
    <w:rsid w:val="00AB1554"/>
    <w:rsid w:val="00AB1591"/>
    <w:rsid w:val="00AB18B2"/>
    <w:rsid w:val="00AB247B"/>
    <w:rsid w:val="00AB24D1"/>
    <w:rsid w:val="00AB24EF"/>
    <w:rsid w:val="00AB2538"/>
    <w:rsid w:val="00AB25CD"/>
    <w:rsid w:val="00AB2687"/>
    <w:rsid w:val="00AB2B53"/>
    <w:rsid w:val="00AB2C54"/>
    <w:rsid w:val="00AB2D23"/>
    <w:rsid w:val="00AB2F61"/>
    <w:rsid w:val="00AB30A9"/>
    <w:rsid w:val="00AB3179"/>
    <w:rsid w:val="00AB3261"/>
    <w:rsid w:val="00AB32E7"/>
    <w:rsid w:val="00AB34F4"/>
    <w:rsid w:val="00AB3586"/>
    <w:rsid w:val="00AB3881"/>
    <w:rsid w:val="00AB4215"/>
    <w:rsid w:val="00AB4266"/>
    <w:rsid w:val="00AB4BE2"/>
    <w:rsid w:val="00AB4F5E"/>
    <w:rsid w:val="00AB53FB"/>
    <w:rsid w:val="00AB57A1"/>
    <w:rsid w:val="00AB62CA"/>
    <w:rsid w:val="00AB6437"/>
    <w:rsid w:val="00AB6BC8"/>
    <w:rsid w:val="00AB7136"/>
    <w:rsid w:val="00AB7720"/>
    <w:rsid w:val="00AB7BEB"/>
    <w:rsid w:val="00AB7CAC"/>
    <w:rsid w:val="00AB7E59"/>
    <w:rsid w:val="00AB7E7B"/>
    <w:rsid w:val="00AC0A2E"/>
    <w:rsid w:val="00AC0D76"/>
    <w:rsid w:val="00AC17BC"/>
    <w:rsid w:val="00AC225B"/>
    <w:rsid w:val="00AC25A3"/>
    <w:rsid w:val="00AC268E"/>
    <w:rsid w:val="00AC29B6"/>
    <w:rsid w:val="00AC2B7A"/>
    <w:rsid w:val="00AC2CAA"/>
    <w:rsid w:val="00AC32DC"/>
    <w:rsid w:val="00AC3710"/>
    <w:rsid w:val="00AC3A98"/>
    <w:rsid w:val="00AC3B5A"/>
    <w:rsid w:val="00AC3EE3"/>
    <w:rsid w:val="00AC4502"/>
    <w:rsid w:val="00AC4C71"/>
    <w:rsid w:val="00AC4E5F"/>
    <w:rsid w:val="00AC50A2"/>
    <w:rsid w:val="00AC57B2"/>
    <w:rsid w:val="00AC5D50"/>
    <w:rsid w:val="00AC613B"/>
    <w:rsid w:val="00AC61EE"/>
    <w:rsid w:val="00AC6239"/>
    <w:rsid w:val="00AC6CE2"/>
    <w:rsid w:val="00AC70C3"/>
    <w:rsid w:val="00AC71A2"/>
    <w:rsid w:val="00AC73EC"/>
    <w:rsid w:val="00AD0130"/>
    <w:rsid w:val="00AD038D"/>
    <w:rsid w:val="00AD067D"/>
    <w:rsid w:val="00AD0A76"/>
    <w:rsid w:val="00AD0ABC"/>
    <w:rsid w:val="00AD1205"/>
    <w:rsid w:val="00AD1B4F"/>
    <w:rsid w:val="00AD1D00"/>
    <w:rsid w:val="00AD1F32"/>
    <w:rsid w:val="00AD207E"/>
    <w:rsid w:val="00AD26E1"/>
    <w:rsid w:val="00AD2F76"/>
    <w:rsid w:val="00AD322E"/>
    <w:rsid w:val="00AD3635"/>
    <w:rsid w:val="00AD36C7"/>
    <w:rsid w:val="00AD37DD"/>
    <w:rsid w:val="00AD44C7"/>
    <w:rsid w:val="00AD4575"/>
    <w:rsid w:val="00AD4702"/>
    <w:rsid w:val="00AD48AE"/>
    <w:rsid w:val="00AD4A85"/>
    <w:rsid w:val="00AD525C"/>
    <w:rsid w:val="00AD5695"/>
    <w:rsid w:val="00AD6553"/>
    <w:rsid w:val="00AD65F2"/>
    <w:rsid w:val="00AD74BD"/>
    <w:rsid w:val="00AD766E"/>
    <w:rsid w:val="00AE00D8"/>
    <w:rsid w:val="00AE05BB"/>
    <w:rsid w:val="00AE0ED3"/>
    <w:rsid w:val="00AE1529"/>
    <w:rsid w:val="00AE16BA"/>
    <w:rsid w:val="00AE1770"/>
    <w:rsid w:val="00AE2133"/>
    <w:rsid w:val="00AE22F2"/>
    <w:rsid w:val="00AE28BD"/>
    <w:rsid w:val="00AE29A3"/>
    <w:rsid w:val="00AE2A2F"/>
    <w:rsid w:val="00AE2FDA"/>
    <w:rsid w:val="00AE34F7"/>
    <w:rsid w:val="00AE38BD"/>
    <w:rsid w:val="00AE3EB1"/>
    <w:rsid w:val="00AE3F98"/>
    <w:rsid w:val="00AE417A"/>
    <w:rsid w:val="00AE43A7"/>
    <w:rsid w:val="00AE44FD"/>
    <w:rsid w:val="00AE4638"/>
    <w:rsid w:val="00AE4998"/>
    <w:rsid w:val="00AE4A1F"/>
    <w:rsid w:val="00AE5246"/>
    <w:rsid w:val="00AE5349"/>
    <w:rsid w:val="00AE53A4"/>
    <w:rsid w:val="00AE569D"/>
    <w:rsid w:val="00AE5979"/>
    <w:rsid w:val="00AE5E0E"/>
    <w:rsid w:val="00AE5E76"/>
    <w:rsid w:val="00AE63E9"/>
    <w:rsid w:val="00AE644F"/>
    <w:rsid w:val="00AE6536"/>
    <w:rsid w:val="00AE66E1"/>
    <w:rsid w:val="00AE7733"/>
    <w:rsid w:val="00AF0E9A"/>
    <w:rsid w:val="00AF0F33"/>
    <w:rsid w:val="00AF1026"/>
    <w:rsid w:val="00AF12C3"/>
    <w:rsid w:val="00AF13FD"/>
    <w:rsid w:val="00AF1740"/>
    <w:rsid w:val="00AF1E6C"/>
    <w:rsid w:val="00AF2025"/>
    <w:rsid w:val="00AF2072"/>
    <w:rsid w:val="00AF20BD"/>
    <w:rsid w:val="00AF218B"/>
    <w:rsid w:val="00AF21AB"/>
    <w:rsid w:val="00AF239A"/>
    <w:rsid w:val="00AF28F9"/>
    <w:rsid w:val="00AF2FE0"/>
    <w:rsid w:val="00AF35C3"/>
    <w:rsid w:val="00AF35EA"/>
    <w:rsid w:val="00AF3609"/>
    <w:rsid w:val="00AF3BA1"/>
    <w:rsid w:val="00AF3F9C"/>
    <w:rsid w:val="00AF4221"/>
    <w:rsid w:val="00AF517A"/>
    <w:rsid w:val="00AF51C1"/>
    <w:rsid w:val="00AF5237"/>
    <w:rsid w:val="00AF531D"/>
    <w:rsid w:val="00AF5E21"/>
    <w:rsid w:val="00AF5F80"/>
    <w:rsid w:val="00AF5F99"/>
    <w:rsid w:val="00AF61BF"/>
    <w:rsid w:val="00AF651B"/>
    <w:rsid w:val="00AF69D2"/>
    <w:rsid w:val="00AF6E9E"/>
    <w:rsid w:val="00AF7474"/>
    <w:rsid w:val="00AF752F"/>
    <w:rsid w:val="00B0070B"/>
    <w:rsid w:val="00B0088C"/>
    <w:rsid w:val="00B0102A"/>
    <w:rsid w:val="00B01521"/>
    <w:rsid w:val="00B0165C"/>
    <w:rsid w:val="00B016B0"/>
    <w:rsid w:val="00B01837"/>
    <w:rsid w:val="00B02667"/>
    <w:rsid w:val="00B029DE"/>
    <w:rsid w:val="00B02E75"/>
    <w:rsid w:val="00B02F5D"/>
    <w:rsid w:val="00B0308B"/>
    <w:rsid w:val="00B036D6"/>
    <w:rsid w:val="00B037EC"/>
    <w:rsid w:val="00B045F2"/>
    <w:rsid w:val="00B04E10"/>
    <w:rsid w:val="00B04F68"/>
    <w:rsid w:val="00B058C1"/>
    <w:rsid w:val="00B05B02"/>
    <w:rsid w:val="00B05BAE"/>
    <w:rsid w:val="00B05C3C"/>
    <w:rsid w:val="00B05D5A"/>
    <w:rsid w:val="00B0604E"/>
    <w:rsid w:val="00B0655A"/>
    <w:rsid w:val="00B06DEB"/>
    <w:rsid w:val="00B076BE"/>
    <w:rsid w:val="00B0796A"/>
    <w:rsid w:val="00B07AD1"/>
    <w:rsid w:val="00B07E8C"/>
    <w:rsid w:val="00B10BCC"/>
    <w:rsid w:val="00B10EBC"/>
    <w:rsid w:val="00B11727"/>
    <w:rsid w:val="00B11D2A"/>
    <w:rsid w:val="00B13173"/>
    <w:rsid w:val="00B13181"/>
    <w:rsid w:val="00B1380B"/>
    <w:rsid w:val="00B13BAE"/>
    <w:rsid w:val="00B1408A"/>
    <w:rsid w:val="00B14090"/>
    <w:rsid w:val="00B144E4"/>
    <w:rsid w:val="00B14968"/>
    <w:rsid w:val="00B14CF9"/>
    <w:rsid w:val="00B14E2F"/>
    <w:rsid w:val="00B15766"/>
    <w:rsid w:val="00B15C27"/>
    <w:rsid w:val="00B15F9C"/>
    <w:rsid w:val="00B161C2"/>
    <w:rsid w:val="00B162E7"/>
    <w:rsid w:val="00B16BB9"/>
    <w:rsid w:val="00B16DA5"/>
    <w:rsid w:val="00B171FF"/>
    <w:rsid w:val="00B20812"/>
    <w:rsid w:val="00B20900"/>
    <w:rsid w:val="00B20993"/>
    <w:rsid w:val="00B20C1E"/>
    <w:rsid w:val="00B214F2"/>
    <w:rsid w:val="00B21C0E"/>
    <w:rsid w:val="00B21D87"/>
    <w:rsid w:val="00B2241B"/>
    <w:rsid w:val="00B2251D"/>
    <w:rsid w:val="00B225B9"/>
    <w:rsid w:val="00B22AB1"/>
    <w:rsid w:val="00B230D3"/>
    <w:rsid w:val="00B23269"/>
    <w:rsid w:val="00B23B1A"/>
    <w:rsid w:val="00B24933"/>
    <w:rsid w:val="00B24C20"/>
    <w:rsid w:val="00B24F91"/>
    <w:rsid w:val="00B25098"/>
    <w:rsid w:val="00B2512B"/>
    <w:rsid w:val="00B251E7"/>
    <w:rsid w:val="00B25337"/>
    <w:rsid w:val="00B256F2"/>
    <w:rsid w:val="00B2578F"/>
    <w:rsid w:val="00B257BC"/>
    <w:rsid w:val="00B25EB2"/>
    <w:rsid w:val="00B26132"/>
    <w:rsid w:val="00B26316"/>
    <w:rsid w:val="00B26471"/>
    <w:rsid w:val="00B269EF"/>
    <w:rsid w:val="00B27168"/>
    <w:rsid w:val="00B27714"/>
    <w:rsid w:val="00B27799"/>
    <w:rsid w:val="00B301A0"/>
    <w:rsid w:val="00B3032B"/>
    <w:rsid w:val="00B30907"/>
    <w:rsid w:val="00B30C5C"/>
    <w:rsid w:val="00B31826"/>
    <w:rsid w:val="00B320F9"/>
    <w:rsid w:val="00B321DE"/>
    <w:rsid w:val="00B322C7"/>
    <w:rsid w:val="00B324F3"/>
    <w:rsid w:val="00B325C1"/>
    <w:rsid w:val="00B32845"/>
    <w:rsid w:val="00B32A16"/>
    <w:rsid w:val="00B32E3E"/>
    <w:rsid w:val="00B3338C"/>
    <w:rsid w:val="00B33D42"/>
    <w:rsid w:val="00B33ECB"/>
    <w:rsid w:val="00B3494F"/>
    <w:rsid w:val="00B35371"/>
    <w:rsid w:val="00B358C7"/>
    <w:rsid w:val="00B35EC7"/>
    <w:rsid w:val="00B36003"/>
    <w:rsid w:val="00B367C9"/>
    <w:rsid w:val="00B3698D"/>
    <w:rsid w:val="00B36B73"/>
    <w:rsid w:val="00B36C3E"/>
    <w:rsid w:val="00B36DB8"/>
    <w:rsid w:val="00B373C9"/>
    <w:rsid w:val="00B37521"/>
    <w:rsid w:val="00B37567"/>
    <w:rsid w:val="00B37C5B"/>
    <w:rsid w:val="00B37D86"/>
    <w:rsid w:val="00B4031B"/>
    <w:rsid w:val="00B4038F"/>
    <w:rsid w:val="00B40980"/>
    <w:rsid w:val="00B40A4B"/>
    <w:rsid w:val="00B418ED"/>
    <w:rsid w:val="00B41B02"/>
    <w:rsid w:val="00B41E12"/>
    <w:rsid w:val="00B4219F"/>
    <w:rsid w:val="00B42B50"/>
    <w:rsid w:val="00B430C1"/>
    <w:rsid w:val="00B4336B"/>
    <w:rsid w:val="00B435AE"/>
    <w:rsid w:val="00B43C4D"/>
    <w:rsid w:val="00B440C9"/>
    <w:rsid w:val="00B445FD"/>
    <w:rsid w:val="00B44885"/>
    <w:rsid w:val="00B454E0"/>
    <w:rsid w:val="00B4574F"/>
    <w:rsid w:val="00B457E7"/>
    <w:rsid w:val="00B4588A"/>
    <w:rsid w:val="00B4710A"/>
    <w:rsid w:val="00B47392"/>
    <w:rsid w:val="00B47889"/>
    <w:rsid w:val="00B478A9"/>
    <w:rsid w:val="00B47EDC"/>
    <w:rsid w:val="00B50063"/>
    <w:rsid w:val="00B5045D"/>
    <w:rsid w:val="00B5141E"/>
    <w:rsid w:val="00B51735"/>
    <w:rsid w:val="00B51AE4"/>
    <w:rsid w:val="00B51D22"/>
    <w:rsid w:val="00B51E02"/>
    <w:rsid w:val="00B52122"/>
    <w:rsid w:val="00B5242B"/>
    <w:rsid w:val="00B52565"/>
    <w:rsid w:val="00B5266C"/>
    <w:rsid w:val="00B52D7D"/>
    <w:rsid w:val="00B5315D"/>
    <w:rsid w:val="00B5316E"/>
    <w:rsid w:val="00B534F8"/>
    <w:rsid w:val="00B53658"/>
    <w:rsid w:val="00B53866"/>
    <w:rsid w:val="00B53EEB"/>
    <w:rsid w:val="00B5450A"/>
    <w:rsid w:val="00B5457A"/>
    <w:rsid w:val="00B55744"/>
    <w:rsid w:val="00B55C60"/>
    <w:rsid w:val="00B56D26"/>
    <w:rsid w:val="00B56D91"/>
    <w:rsid w:val="00B56FCA"/>
    <w:rsid w:val="00B57277"/>
    <w:rsid w:val="00B57A49"/>
    <w:rsid w:val="00B57E8E"/>
    <w:rsid w:val="00B6042F"/>
    <w:rsid w:val="00B60B5A"/>
    <w:rsid w:val="00B60BFB"/>
    <w:rsid w:val="00B60CE8"/>
    <w:rsid w:val="00B610DF"/>
    <w:rsid w:val="00B61526"/>
    <w:rsid w:val="00B618E4"/>
    <w:rsid w:val="00B61A81"/>
    <w:rsid w:val="00B61BFC"/>
    <w:rsid w:val="00B6242E"/>
    <w:rsid w:val="00B625EB"/>
    <w:rsid w:val="00B62BD4"/>
    <w:rsid w:val="00B63C26"/>
    <w:rsid w:val="00B640F0"/>
    <w:rsid w:val="00B644CA"/>
    <w:rsid w:val="00B645F5"/>
    <w:rsid w:val="00B64814"/>
    <w:rsid w:val="00B655AF"/>
    <w:rsid w:val="00B65668"/>
    <w:rsid w:val="00B657C4"/>
    <w:rsid w:val="00B6584E"/>
    <w:rsid w:val="00B65EDD"/>
    <w:rsid w:val="00B66314"/>
    <w:rsid w:val="00B66636"/>
    <w:rsid w:val="00B66F39"/>
    <w:rsid w:val="00B677D5"/>
    <w:rsid w:val="00B70773"/>
    <w:rsid w:val="00B70B09"/>
    <w:rsid w:val="00B71222"/>
    <w:rsid w:val="00B715E5"/>
    <w:rsid w:val="00B719AC"/>
    <w:rsid w:val="00B71E8F"/>
    <w:rsid w:val="00B722C8"/>
    <w:rsid w:val="00B72600"/>
    <w:rsid w:val="00B72C99"/>
    <w:rsid w:val="00B72D09"/>
    <w:rsid w:val="00B72D6E"/>
    <w:rsid w:val="00B7374C"/>
    <w:rsid w:val="00B73C9A"/>
    <w:rsid w:val="00B73CF4"/>
    <w:rsid w:val="00B73F4A"/>
    <w:rsid w:val="00B7445A"/>
    <w:rsid w:val="00B74543"/>
    <w:rsid w:val="00B74B33"/>
    <w:rsid w:val="00B74B80"/>
    <w:rsid w:val="00B74BC7"/>
    <w:rsid w:val="00B7579C"/>
    <w:rsid w:val="00B759C4"/>
    <w:rsid w:val="00B75D4B"/>
    <w:rsid w:val="00B76389"/>
    <w:rsid w:val="00B764F9"/>
    <w:rsid w:val="00B76A2A"/>
    <w:rsid w:val="00B770BB"/>
    <w:rsid w:val="00B777C6"/>
    <w:rsid w:val="00B77BC2"/>
    <w:rsid w:val="00B77D37"/>
    <w:rsid w:val="00B802F4"/>
    <w:rsid w:val="00B80383"/>
    <w:rsid w:val="00B805BE"/>
    <w:rsid w:val="00B808BC"/>
    <w:rsid w:val="00B808FA"/>
    <w:rsid w:val="00B80ABC"/>
    <w:rsid w:val="00B80E70"/>
    <w:rsid w:val="00B80F94"/>
    <w:rsid w:val="00B81243"/>
    <w:rsid w:val="00B81267"/>
    <w:rsid w:val="00B817B5"/>
    <w:rsid w:val="00B81CAB"/>
    <w:rsid w:val="00B81F6F"/>
    <w:rsid w:val="00B8240D"/>
    <w:rsid w:val="00B8240F"/>
    <w:rsid w:val="00B82425"/>
    <w:rsid w:val="00B82804"/>
    <w:rsid w:val="00B82C11"/>
    <w:rsid w:val="00B83197"/>
    <w:rsid w:val="00B835FB"/>
    <w:rsid w:val="00B83B9B"/>
    <w:rsid w:val="00B8451C"/>
    <w:rsid w:val="00B84926"/>
    <w:rsid w:val="00B84966"/>
    <w:rsid w:val="00B84EAA"/>
    <w:rsid w:val="00B85540"/>
    <w:rsid w:val="00B85928"/>
    <w:rsid w:val="00B85A77"/>
    <w:rsid w:val="00B85ED3"/>
    <w:rsid w:val="00B862BE"/>
    <w:rsid w:val="00B879DF"/>
    <w:rsid w:val="00B87D73"/>
    <w:rsid w:val="00B900A0"/>
    <w:rsid w:val="00B9075D"/>
    <w:rsid w:val="00B9193D"/>
    <w:rsid w:val="00B91DD7"/>
    <w:rsid w:val="00B91E89"/>
    <w:rsid w:val="00B92024"/>
    <w:rsid w:val="00B9205F"/>
    <w:rsid w:val="00B926FF"/>
    <w:rsid w:val="00B931A6"/>
    <w:rsid w:val="00B93592"/>
    <w:rsid w:val="00B93608"/>
    <w:rsid w:val="00B93944"/>
    <w:rsid w:val="00B939DE"/>
    <w:rsid w:val="00B93A19"/>
    <w:rsid w:val="00B93F10"/>
    <w:rsid w:val="00B941FC"/>
    <w:rsid w:val="00B9458D"/>
    <w:rsid w:val="00B953DF"/>
    <w:rsid w:val="00B95903"/>
    <w:rsid w:val="00B95AEC"/>
    <w:rsid w:val="00B95FB6"/>
    <w:rsid w:val="00B96265"/>
    <w:rsid w:val="00B96AA3"/>
    <w:rsid w:val="00B96DFD"/>
    <w:rsid w:val="00B97343"/>
    <w:rsid w:val="00B97C9B"/>
    <w:rsid w:val="00B97ECC"/>
    <w:rsid w:val="00BA03DF"/>
    <w:rsid w:val="00BA0C9D"/>
    <w:rsid w:val="00BA172F"/>
    <w:rsid w:val="00BA1881"/>
    <w:rsid w:val="00BA22CE"/>
    <w:rsid w:val="00BA2933"/>
    <w:rsid w:val="00BA2AE7"/>
    <w:rsid w:val="00BA2CA2"/>
    <w:rsid w:val="00BA2D79"/>
    <w:rsid w:val="00BA2D82"/>
    <w:rsid w:val="00BA2F1A"/>
    <w:rsid w:val="00BA3076"/>
    <w:rsid w:val="00BA31D6"/>
    <w:rsid w:val="00BA3383"/>
    <w:rsid w:val="00BA3638"/>
    <w:rsid w:val="00BA4A8B"/>
    <w:rsid w:val="00BA4B47"/>
    <w:rsid w:val="00BA4EC1"/>
    <w:rsid w:val="00BA4FC9"/>
    <w:rsid w:val="00BA596D"/>
    <w:rsid w:val="00BA5CE7"/>
    <w:rsid w:val="00BA64FA"/>
    <w:rsid w:val="00BA689F"/>
    <w:rsid w:val="00BA6A72"/>
    <w:rsid w:val="00BA7F35"/>
    <w:rsid w:val="00BB028B"/>
    <w:rsid w:val="00BB0344"/>
    <w:rsid w:val="00BB0433"/>
    <w:rsid w:val="00BB0C3C"/>
    <w:rsid w:val="00BB10C7"/>
    <w:rsid w:val="00BB180F"/>
    <w:rsid w:val="00BB2BE8"/>
    <w:rsid w:val="00BB2F3D"/>
    <w:rsid w:val="00BB3675"/>
    <w:rsid w:val="00BB36A4"/>
    <w:rsid w:val="00BB3721"/>
    <w:rsid w:val="00BB3DAB"/>
    <w:rsid w:val="00BB416D"/>
    <w:rsid w:val="00BB43BC"/>
    <w:rsid w:val="00BB4608"/>
    <w:rsid w:val="00BB4647"/>
    <w:rsid w:val="00BB5E64"/>
    <w:rsid w:val="00BB6149"/>
    <w:rsid w:val="00BB62C1"/>
    <w:rsid w:val="00BB656F"/>
    <w:rsid w:val="00BB69C4"/>
    <w:rsid w:val="00BB69F2"/>
    <w:rsid w:val="00BB6AF2"/>
    <w:rsid w:val="00BB6D7E"/>
    <w:rsid w:val="00BB6E23"/>
    <w:rsid w:val="00BB6E5E"/>
    <w:rsid w:val="00BB70B8"/>
    <w:rsid w:val="00BB72D4"/>
    <w:rsid w:val="00BB751E"/>
    <w:rsid w:val="00BB7C9A"/>
    <w:rsid w:val="00BC0675"/>
    <w:rsid w:val="00BC0B15"/>
    <w:rsid w:val="00BC11C9"/>
    <w:rsid w:val="00BC11F4"/>
    <w:rsid w:val="00BC1735"/>
    <w:rsid w:val="00BC17EA"/>
    <w:rsid w:val="00BC1963"/>
    <w:rsid w:val="00BC1F6A"/>
    <w:rsid w:val="00BC2256"/>
    <w:rsid w:val="00BC295C"/>
    <w:rsid w:val="00BC2AB5"/>
    <w:rsid w:val="00BC318E"/>
    <w:rsid w:val="00BC3A33"/>
    <w:rsid w:val="00BC40A7"/>
    <w:rsid w:val="00BC4699"/>
    <w:rsid w:val="00BC483E"/>
    <w:rsid w:val="00BC4859"/>
    <w:rsid w:val="00BC4E6F"/>
    <w:rsid w:val="00BC4EFC"/>
    <w:rsid w:val="00BC5415"/>
    <w:rsid w:val="00BC5728"/>
    <w:rsid w:val="00BC59FA"/>
    <w:rsid w:val="00BC5C7D"/>
    <w:rsid w:val="00BC612D"/>
    <w:rsid w:val="00BC6BB9"/>
    <w:rsid w:val="00BC6F0F"/>
    <w:rsid w:val="00BC7192"/>
    <w:rsid w:val="00BC72B9"/>
    <w:rsid w:val="00BC7395"/>
    <w:rsid w:val="00BC73E2"/>
    <w:rsid w:val="00BC7C12"/>
    <w:rsid w:val="00BC7E87"/>
    <w:rsid w:val="00BC7FAD"/>
    <w:rsid w:val="00BD0763"/>
    <w:rsid w:val="00BD095F"/>
    <w:rsid w:val="00BD10E0"/>
    <w:rsid w:val="00BD1424"/>
    <w:rsid w:val="00BD1F42"/>
    <w:rsid w:val="00BD1F8E"/>
    <w:rsid w:val="00BD27D4"/>
    <w:rsid w:val="00BD2DBD"/>
    <w:rsid w:val="00BD4556"/>
    <w:rsid w:val="00BD45F1"/>
    <w:rsid w:val="00BD46B3"/>
    <w:rsid w:val="00BD48E3"/>
    <w:rsid w:val="00BD4A22"/>
    <w:rsid w:val="00BD50C2"/>
    <w:rsid w:val="00BD5D8B"/>
    <w:rsid w:val="00BD608B"/>
    <w:rsid w:val="00BD63FE"/>
    <w:rsid w:val="00BD65A5"/>
    <w:rsid w:val="00BD6C63"/>
    <w:rsid w:val="00BD7855"/>
    <w:rsid w:val="00BD79AD"/>
    <w:rsid w:val="00BD7CEB"/>
    <w:rsid w:val="00BE02F2"/>
    <w:rsid w:val="00BE0784"/>
    <w:rsid w:val="00BE10BF"/>
    <w:rsid w:val="00BE18C9"/>
    <w:rsid w:val="00BE1980"/>
    <w:rsid w:val="00BE1B2E"/>
    <w:rsid w:val="00BE21B8"/>
    <w:rsid w:val="00BE21C1"/>
    <w:rsid w:val="00BE2E71"/>
    <w:rsid w:val="00BE3432"/>
    <w:rsid w:val="00BE4598"/>
    <w:rsid w:val="00BE45B5"/>
    <w:rsid w:val="00BE47DA"/>
    <w:rsid w:val="00BE4973"/>
    <w:rsid w:val="00BE4DDD"/>
    <w:rsid w:val="00BE4DEF"/>
    <w:rsid w:val="00BE4F97"/>
    <w:rsid w:val="00BE52DB"/>
    <w:rsid w:val="00BE5EAF"/>
    <w:rsid w:val="00BE6655"/>
    <w:rsid w:val="00BE667C"/>
    <w:rsid w:val="00BE67BA"/>
    <w:rsid w:val="00BE6D12"/>
    <w:rsid w:val="00BE6E4C"/>
    <w:rsid w:val="00BE7103"/>
    <w:rsid w:val="00BE714D"/>
    <w:rsid w:val="00BE7176"/>
    <w:rsid w:val="00BE71FD"/>
    <w:rsid w:val="00BE7436"/>
    <w:rsid w:val="00BE754D"/>
    <w:rsid w:val="00BE75EE"/>
    <w:rsid w:val="00BE78F7"/>
    <w:rsid w:val="00BE794B"/>
    <w:rsid w:val="00BE7A01"/>
    <w:rsid w:val="00BF0888"/>
    <w:rsid w:val="00BF0941"/>
    <w:rsid w:val="00BF0D1D"/>
    <w:rsid w:val="00BF0DEC"/>
    <w:rsid w:val="00BF13CF"/>
    <w:rsid w:val="00BF13E9"/>
    <w:rsid w:val="00BF16ED"/>
    <w:rsid w:val="00BF19C5"/>
    <w:rsid w:val="00BF2167"/>
    <w:rsid w:val="00BF261A"/>
    <w:rsid w:val="00BF2667"/>
    <w:rsid w:val="00BF38B4"/>
    <w:rsid w:val="00BF3945"/>
    <w:rsid w:val="00BF398F"/>
    <w:rsid w:val="00BF3A9D"/>
    <w:rsid w:val="00BF3B89"/>
    <w:rsid w:val="00BF3E3D"/>
    <w:rsid w:val="00BF4A08"/>
    <w:rsid w:val="00BF5067"/>
    <w:rsid w:val="00BF698F"/>
    <w:rsid w:val="00BF6A72"/>
    <w:rsid w:val="00BF7D79"/>
    <w:rsid w:val="00C00499"/>
    <w:rsid w:val="00C00F1A"/>
    <w:rsid w:val="00C01E8F"/>
    <w:rsid w:val="00C0240F"/>
    <w:rsid w:val="00C028A1"/>
    <w:rsid w:val="00C02D1C"/>
    <w:rsid w:val="00C02EA4"/>
    <w:rsid w:val="00C031C2"/>
    <w:rsid w:val="00C03754"/>
    <w:rsid w:val="00C0385B"/>
    <w:rsid w:val="00C03C20"/>
    <w:rsid w:val="00C03D53"/>
    <w:rsid w:val="00C04570"/>
    <w:rsid w:val="00C0460B"/>
    <w:rsid w:val="00C04F61"/>
    <w:rsid w:val="00C05BE7"/>
    <w:rsid w:val="00C05C5F"/>
    <w:rsid w:val="00C05D75"/>
    <w:rsid w:val="00C05E99"/>
    <w:rsid w:val="00C0602F"/>
    <w:rsid w:val="00C064A5"/>
    <w:rsid w:val="00C067A6"/>
    <w:rsid w:val="00C06826"/>
    <w:rsid w:val="00C0695D"/>
    <w:rsid w:val="00C06C4A"/>
    <w:rsid w:val="00C06CC8"/>
    <w:rsid w:val="00C07C8D"/>
    <w:rsid w:val="00C07DF9"/>
    <w:rsid w:val="00C1006C"/>
    <w:rsid w:val="00C1099A"/>
    <w:rsid w:val="00C10E15"/>
    <w:rsid w:val="00C1119B"/>
    <w:rsid w:val="00C1128B"/>
    <w:rsid w:val="00C11C77"/>
    <w:rsid w:val="00C11CA0"/>
    <w:rsid w:val="00C11D51"/>
    <w:rsid w:val="00C12043"/>
    <w:rsid w:val="00C12273"/>
    <w:rsid w:val="00C12994"/>
    <w:rsid w:val="00C12D52"/>
    <w:rsid w:val="00C134F8"/>
    <w:rsid w:val="00C1428D"/>
    <w:rsid w:val="00C142D6"/>
    <w:rsid w:val="00C1448D"/>
    <w:rsid w:val="00C14C43"/>
    <w:rsid w:val="00C15222"/>
    <w:rsid w:val="00C1598A"/>
    <w:rsid w:val="00C15CF9"/>
    <w:rsid w:val="00C16863"/>
    <w:rsid w:val="00C16FE7"/>
    <w:rsid w:val="00C17061"/>
    <w:rsid w:val="00C1729C"/>
    <w:rsid w:val="00C178CB"/>
    <w:rsid w:val="00C17EA7"/>
    <w:rsid w:val="00C17F0F"/>
    <w:rsid w:val="00C2028A"/>
    <w:rsid w:val="00C20528"/>
    <w:rsid w:val="00C210DB"/>
    <w:rsid w:val="00C217F8"/>
    <w:rsid w:val="00C219DD"/>
    <w:rsid w:val="00C219E2"/>
    <w:rsid w:val="00C21CEC"/>
    <w:rsid w:val="00C21E5C"/>
    <w:rsid w:val="00C22397"/>
    <w:rsid w:val="00C229F4"/>
    <w:rsid w:val="00C23341"/>
    <w:rsid w:val="00C241F7"/>
    <w:rsid w:val="00C24989"/>
    <w:rsid w:val="00C2572D"/>
    <w:rsid w:val="00C258AA"/>
    <w:rsid w:val="00C25AF3"/>
    <w:rsid w:val="00C26064"/>
    <w:rsid w:val="00C260A5"/>
    <w:rsid w:val="00C260C8"/>
    <w:rsid w:val="00C26207"/>
    <w:rsid w:val="00C263F8"/>
    <w:rsid w:val="00C26601"/>
    <w:rsid w:val="00C26637"/>
    <w:rsid w:val="00C26694"/>
    <w:rsid w:val="00C27735"/>
    <w:rsid w:val="00C303B7"/>
    <w:rsid w:val="00C309EC"/>
    <w:rsid w:val="00C30C53"/>
    <w:rsid w:val="00C30F81"/>
    <w:rsid w:val="00C3114F"/>
    <w:rsid w:val="00C31A4A"/>
    <w:rsid w:val="00C31F8A"/>
    <w:rsid w:val="00C32716"/>
    <w:rsid w:val="00C32CDA"/>
    <w:rsid w:val="00C32D40"/>
    <w:rsid w:val="00C33D1A"/>
    <w:rsid w:val="00C33FB5"/>
    <w:rsid w:val="00C33FE8"/>
    <w:rsid w:val="00C341CD"/>
    <w:rsid w:val="00C345DF"/>
    <w:rsid w:val="00C34BAE"/>
    <w:rsid w:val="00C352BB"/>
    <w:rsid w:val="00C354AA"/>
    <w:rsid w:val="00C354FC"/>
    <w:rsid w:val="00C35D1C"/>
    <w:rsid w:val="00C35EE6"/>
    <w:rsid w:val="00C35FBE"/>
    <w:rsid w:val="00C36186"/>
    <w:rsid w:val="00C365F3"/>
    <w:rsid w:val="00C3722A"/>
    <w:rsid w:val="00C373AE"/>
    <w:rsid w:val="00C37C9F"/>
    <w:rsid w:val="00C400C3"/>
    <w:rsid w:val="00C40938"/>
    <w:rsid w:val="00C40A72"/>
    <w:rsid w:val="00C40C05"/>
    <w:rsid w:val="00C40CC3"/>
    <w:rsid w:val="00C4163A"/>
    <w:rsid w:val="00C418F1"/>
    <w:rsid w:val="00C41C56"/>
    <w:rsid w:val="00C41D6D"/>
    <w:rsid w:val="00C42001"/>
    <w:rsid w:val="00C4280B"/>
    <w:rsid w:val="00C429A7"/>
    <w:rsid w:val="00C42C2B"/>
    <w:rsid w:val="00C42C47"/>
    <w:rsid w:val="00C42F3F"/>
    <w:rsid w:val="00C436C0"/>
    <w:rsid w:val="00C44205"/>
    <w:rsid w:val="00C44F5C"/>
    <w:rsid w:val="00C45829"/>
    <w:rsid w:val="00C45F4F"/>
    <w:rsid w:val="00C46000"/>
    <w:rsid w:val="00C4602E"/>
    <w:rsid w:val="00C46B09"/>
    <w:rsid w:val="00C46FF8"/>
    <w:rsid w:val="00C4768D"/>
    <w:rsid w:val="00C5014A"/>
    <w:rsid w:val="00C50397"/>
    <w:rsid w:val="00C50FCB"/>
    <w:rsid w:val="00C51650"/>
    <w:rsid w:val="00C51711"/>
    <w:rsid w:val="00C517D2"/>
    <w:rsid w:val="00C518D0"/>
    <w:rsid w:val="00C518E4"/>
    <w:rsid w:val="00C526D4"/>
    <w:rsid w:val="00C52C12"/>
    <w:rsid w:val="00C533EB"/>
    <w:rsid w:val="00C53A58"/>
    <w:rsid w:val="00C53E7E"/>
    <w:rsid w:val="00C54564"/>
    <w:rsid w:val="00C545A2"/>
    <w:rsid w:val="00C5505F"/>
    <w:rsid w:val="00C557CC"/>
    <w:rsid w:val="00C55850"/>
    <w:rsid w:val="00C55A24"/>
    <w:rsid w:val="00C56853"/>
    <w:rsid w:val="00C569C1"/>
    <w:rsid w:val="00C56E0E"/>
    <w:rsid w:val="00C56FA9"/>
    <w:rsid w:val="00C56FAC"/>
    <w:rsid w:val="00C57055"/>
    <w:rsid w:val="00C5733B"/>
    <w:rsid w:val="00C60640"/>
    <w:rsid w:val="00C60B75"/>
    <w:rsid w:val="00C60BD8"/>
    <w:rsid w:val="00C60FB4"/>
    <w:rsid w:val="00C610EF"/>
    <w:rsid w:val="00C61110"/>
    <w:rsid w:val="00C61653"/>
    <w:rsid w:val="00C61892"/>
    <w:rsid w:val="00C61D10"/>
    <w:rsid w:val="00C62599"/>
    <w:rsid w:val="00C62799"/>
    <w:rsid w:val="00C629D6"/>
    <w:rsid w:val="00C62CB8"/>
    <w:rsid w:val="00C62D6D"/>
    <w:rsid w:val="00C63514"/>
    <w:rsid w:val="00C638F2"/>
    <w:rsid w:val="00C64DE7"/>
    <w:rsid w:val="00C651F1"/>
    <w:rsid w:val="00C652DA"/>
    <w:rsid w:val="00C653C1"/>
    <w:rsid w:val="00C65813"/>
    <w:rsid w:val="00C65EE7"/>
    <w:rsid w:val="00C6607A"/>
    <w:rsid w:val="00C6624B"/>
    <w:rsid w:val="00C667B4"/>
    <w:rsid w:val="00C66910"/>
    <w:rsid w:val="00C66932"/>
    <w:rsid w:val="00C66CDD"/>
    <w:rsid w:val="00C673C1"/>
    <w:rsid w:val="00C67CF5"/>
    <w:rsid w:val="00C70458"/>
    <w:rsid w:val="00C70750"/>
    <w:rsid w:val="00C715C7"/>
    <w:rsid w:val="00C719EE"/>
    <w:rsid w:val="00C71B09"/>
    <w:rsid w:val="00C71CD9"/>
    <w:rsid w:val="00C7288C"/>
    <w:rsid w:val="00C72AAA"/>
    <w:rsid w:val="00C72DF5"/>
    <w:rsid w:val="00C72EC9"/>
    <w:rsid w:val="00C73549"/>
    <w:rsid w:val="00C7356F"/>
    <w:rsid w:val="00C737C5"/>
    <w:rsid w:val="00C76048"/>
    <w:rsid w:val="00C764A3"/>
    <w:rsid w:val="00C76A63"/>
    <w:rsid w:val="00C7731A"/>
    <w:rsid w:val="00C77CE5"/>
    <w:rsid w:val="00C77E18"/>
    <w:rsid w:val="00C77E34"/>
    <w:rsid w:val="00C77F89"/>
    <w:rsid w:val="00C809E7"/>
    <w:rsid w:val="00C80EF8"/>
    <w:rsid w:val="00C80F3E"/>
    <w:rsid w:val="00C81B1A"/>
    <w:rsid w:val="00C81D02"/>
    <w:rsid w:val="00C81F51"/>
    <w:rsid w:val="00C82201"/>
    <w:rsid w:val="00C82931"/>
    <w:rsid w:val="00C83198"/>
    <w:rsid w:val="00C83399"/>
    <w:rsid w:val="00C84419"/>
    <w:rsid w:val="00C847D2"/>
    <w:rsid w:val="00C84AE4"/>
    <w:rsid w:val="00C85043"/>
    <w:rsid w:val="00C85076"/>
    <w:rsid w:val="00C85BAE"/>
    <w:rsid w:val="00C8615E"/>
    <w:rsid w:val="00C86322"/>
    <w:rsid w:val="00C86537"/>
    <w:rsid w:val="00C86A3E"/>
    <w:rsid w:val="00C86E8B"/>
    <w:rsid w:val="00C873D0"/>
    <w:rsid w:val="00C8775C"/>
    <w:rsid w:val="00C87A98"/>
    <w:rsid w:val="00C87D5B"/>
    <w:rsid w:val="00C87ED0"/>
    <w:rsid w:val="00C90117"/>
    <w:rsid w:val="00C90D00"/>
    <w:rsid w:val="00C90FB2"/>
    <w:rsid w:val="00C91D31"/>
    <w:rsid w:val="00C92094"/>
    <w:rsid w:val="00C92D8B"/>
    <w:rsid w:val="00C92FE8"/>
    <w:rsid w:val="00C9300A"/>
    <w:rsid w:val="00C93968"/>
    <w:rsid w:val="00C945EF"/>
    <w:rsid w:val="00C94C7B"/>
    <w:rsid w:val="00C94DAE"/>
    <w:rsid w:val="00C94E70"/>
    <w:rsid w:val="00C95034"/>
    <w:rsid w:val="00C950EC"/>
    <w:rsid w:val="00C95309"/>
    <w:rsid w:val="00C959D8"/>
    <w:rsid w:val="00C96B08"/>
    <w:rsid w:val="00C96C01"/>
    <w:rsid w:val="00C96E27"/>
    <w:rsid w:val="00C96FD9"/>
    <w:rsid w:val="00C97521"/>
    <w:rsid w:val="00C976BF"/>
    <w:rsid w:val="00C97947"/>
    <w:rsid w:val="00C979E7"/>
    <w:rsid w:val="00C97C27"/>
    <w:rsid w:val="00C97CEC"/>
    <w:rsid w:val="00CA068E"/>
    <w:rsid w:val="00CA07F9"/>
    <w:rsid w:val="00CA08DA"/>
    <w:rsid w:val="00CA09D4"/>
    <w:rsid w:val="00CA09D8"/>
    <w:rsid w:val="00CA0BDB"/>
    <w:rsid w:val="00CA187B"/>
    <w:rsid w:val="00CA1EF6"/>
    <w:rsid w:val="00CA1F09"/>
    <w:rsid w:val="00CA2565"/>
    <w:rsid w:val="00CA2977"/>
    <w:rsid w:val="00CA3419"/>
    <w:rsid w:val="00CA37AF"/>
    <w:rsid w:val="00CA3EDF"/>
    <w:rsid w:val="00CA456F"/>
    <w:rsid w:val="00CA45A8"/>
    <w:rsid w:val="00CA4728"/>
    <w:rsid w:val="00CA4C2E"/>
    <w:rsid w:val="00CA4CD5"/>
    <w:rsid w:val="00CA51B9"/>
    <w:rsid w:val="00CA5375"/>
    <w:rsid w:val="00CA544A"/>
    <w:rsid w:val="00CA5892"/>
    <w:rsid w:val="00CA5C5B"/>
    <w:rsid w:val="00CA5C6B"/>
    <w:rsid w:val="00CA625B"/>
    <w:rsid w:val="00CA6505"/>
    <w:rsid w:val="00CA6544"/>
    <w:rsid w:val="00CA6626"/>
    <w:rsid w:val="00CA6935"/>
    <w:rsid w:val="00CA6F24"/>
    <w:rsid w:val="00CA704C"/>
    <w:rsid w:val="00CA74B6"/>
    <w:rsid w:val="00CA7CCA"/>
    <w:rsid w:val="00CB0976"/>
    <w:rsid w:val="00CB0B2F"/>
    <w:rsid w:val="00CB135A"/>
    <w:rsid w:val="00CB168C"/>
    <w:rsid w:val="00CB17A3"/>
    <w:rsid w:val="00CB2268"/>
    <w:rsid w:val="00CB22AA"/>
    <w:rsid w:val="00CB2CCA"/>
    <w:rsid w:val="00CB321C"/>
    <w:rsid w:val="00CB3DAF"/>
    <w:rsid w:val="00CB4046"/>
    <w:rsid w:val="00CB485A"/>
    <w:rsid w:val="00CB48B4"/>
    <w:rsid w:val="00CB5114"/>
    <w:rsid w:val="00CB6996"/>
    <w:rsid w:val="00CB6E5D"/>
    <w:rsid w:val="00CB7AA7"/>
    <w:rsid w:val="00CB7DA8"/>
    <w:rsid w:val="00CC015B"/>
    <w:rsid w:val="00CC07E5"/>
    <w:rsid w:val="00CC0CDD"/>
    <w:rsid w:val="00CC11EC"/>
    <w:rsid w:val="00CC16F5"/>
    <w:rsid w:val="00CC1935"/>
    <w:rsid w:val="00CC1DEF"/>
    <w:rsid w:val="00CC1F2A"/>
    <w:rsid w:val="00CC2C30"/>
    <w:rsid w:val="00CC3476"/>
    <w:rsid w:val="00CC347E"/>
    <w:rsid w:val="00CC3526"/>
    <w:rsid w:val="00CC3B14"/>
    <w:rsid w:val="00CC3DB4"/>
    <w:rsid w:val="00CC3E13"/>
    <w:rsid w:val="00CC3ED9"/>
    <w:rsid w:val="00CC4052"/>
    <w:rsid w:val="00CC40FC"/>
    <w:rsid w:val="00CC46BB"/>
    <w:rsid w:val="00CC495C"/>
    <w:rsid w:val="00CC4964"/>
    <w:rsid w:val="00CC4A9F"/>
    <w:rsid w:val="00CC4DB1"/>
    <w:rsid w:val="00CC58C8"/>
    <w:rsid w:val="00CC5E9A"/>
    <w:rsid w:val="00CC64AD"/>
    <w:rsid w:val="00CC65A7"/>
    <w:rsid w:val="00CC6835"/>
    <w:rsid w:val="00CC689F"/>
    <w:rsid w:val="00CC7422"/>
    <w:rsid w:val="00CC7A82"/>
    <w:rsid w:val="00CC7AD4"/>
    <w:rsid w:val="00CD1A0F"/>
    <w:rsid w:val="00CD1E0A"/>
    <w:rsid w:val="00CD2279"/>
    <w:rsid w:val="00CD2296"/>
    <w:rsid w:val="00CD2788"/>
    <w:rsid w:val="00CD2876"/>
    <w:rsid w:val="00CD3205"/>
    <w:rsid w:val="00CD32DB"/>
    <w:rsid w:val="00CD3531"/>
    <w:rsid w:val="00CD4017"/>
    <w:rsid w:val="00CD435D"/>
    <w:rsid w:val="00CD43A3"/>
    <w:rsid w:val="00CD43E3"/>
    <w:rsid w:val="00CD4DEF"/>
    <w:rsid w:val="00CD504E"/>
    <w:rsid w:val="00CD51F5"/>
    <w:rsid w:val="00CD5D03"/>
    <w:rsid w:val="00CD5E90"/>
    <w:rsid w:val="00CD6641"/>
    <w:rsid w:val="00CD6FB7"/>
    <w:rsid w:val="00CD7611"/>
    <w:rsid w:val="00CD782C"/>
    <w:rsid w:val="00CD7915"/>
    <w:rsid w:val="00CD7D79"/>
    <w:rsid w:val="00CE049D"/>
    <w:rsid w:val="00CE096E"/>
    <w:rsid w:val="00CE098A"/>
    <w:rsid w:val="00CE0D1B"/>
    <w:rsid w:val="00CE14CB"/>
    <w:rsid w:val="00CE152A"/>
    <w:rsid w:val="00CE162F"/>
    <w:rsid w:val="00CE16B4"/>
    <w:rsid w:val="00CE2078"/>
    <w:rsid w:val="00CE2DF4"/>
    <w:rsid w:val="00CE305F"/>
    <w:rsid w:val="00CE357C"/>
    <w:rsid w:val="00CE36AD"/>
    <w:rsid w:val="00CE3F1F"/>
    <w:rsid w:val="00CE4593"/>
    <w:rsid w:val="00CE45A2"/>
    <w:rsid w:val="00CE4A5F"/>
    <w:rsid w:val="00CE4F70"/>
    <w:rsid w:val="00CE593B"/>
    <w:rsid w:val="00CE5D7D"/>
    <w:rsid w:val="00CE67F7"/>
    <w:rsid w:val="00CE7046"/>
    <w:rsid w:val="00CE71F4"/>
    <w:rsid w:val="00CE734D"/>
    <w:rsid w:val="00CF060A"/>
    <w:rsid w:val="00CF0924"/>
    <w:rsid w:val="00CF0D29"/>
    <w:rsid w:val="00CF0DAD"/>
    <w:rsid w:val="00CF0E3F"/>
    <w:rsid w:val="00CF0FC2"/>
    <w:rsid w:val="00CF10D6"/>
    <w:rsid w:val="00CF1529"/>
    <w:rsid w:val="00CF157A"/>
    <w:rsid w:val="00CF219E"/>
    <w:rsid w:val="00CF254B"/>
    <w:rsid w:val="00CF2F08"/>
    <w:rsid w:val="00CF3174"/>
    <w:rsid w:val="00CF3775"/>
    <w:rsid w:val="00CF3B31"/>
    <w:rsid w:val="00CF3B41"/>
    <w:rsid w:val="00CF3C63"/>
    <w:rsid w:val="00CF4B9F"/>
    <w:rsid w:val="00CF4D2F"/>
    <w:rsid w:val="00CF4FDF"/>
    <w:rsid w:val="00CF51AF"/>
    <w:rsid w:val="00CF537D"/>
    <w:rsid w:val="00CF5491"/>
    <w:rsid w:val="00CF54AE"/>
    <w:rsid w:val="00CF55E3"/>
    <w:rsid w:val="00CF566E"/>
    <w:rsid w:val="00CF5DCC"/>
    <w:rsid w:val="00CF64B5"/>
    <w:rsid w:val="00CF691D"/>
    <w:rsid w:val="00CF7699"/>
    <w:rsid w:val="00CF7858"/>
    <w:rsid w:val="00CF7DA6"/>
    <w:rsid w:val="00D000A9"/>
    <w:rsid w:val="00D00AD5"/>
    <w:rsid w:val="00D0167A"/>
    <w:rsid w:val="00D017D2"/>
    <w:rsid w:val="00D01E28"/>
    <w:rsid w:val="00D02027"/>
    <w:rsid w:val="00D021DD"/>
    <w:rsid w:val="00D028C5"/>
    <w:rsid w:val="00D02D7F"/>
    <w:rsid w:val="00D02EA5"/>
    <w:rsid w:val="00D03069"/>
    <w:rsid w:val="00D03568"/>
    <w:rsid w:val="00D0363D"/>
    <w:rsid w:val="00D036EA"/>
    <w:rsid w:val="00D03948"/>
    <w:rsid w:val="00D03E82"/>
    <w:rsid w:val="00D03ECC"/>
    <w:rsid w:val="00D03FF8"/>
    <w:rsid w:val="00D04258"/>
    <w:rsid w:val="00D046A0"/>
    <w:rsid w:val="00D0516D"/>
    <w:rsid w:val="00D051AC"/>
    <w:rsid w:val="00D0587F"/>
    <w:rsid w:val="00D05BA2"/>
    <w:rsid w:val="00D05F6A"/>
    <w:rsid w:val="00D06293"/>
    <w:rsid w:val="00D0694F"/>
    <w:rsid w:val="00D07E5D"/>
    <w:rsid w:val="00D10277"/>
    <w:rsid w:val="00D10464"/>
    <w:rsid w:val="00D10BB9"/>
    <w:rsid w:val="00D10EFA"/>
    <w:rsid w:val="00D10F2C"/>
    <w:rsid w:val="00D1110D"/>
    <w:rsid w:val="00D1117B"/>
    <w:rsid w:val="00D11290"/>
    <w:rsid w:val="00D113DD"/>
    <w:rsid w:val="00D116D4"/>
    <w:rsid w:val="00D118B6"/>
    <w:rsid w:val="00D11A64"/>
    <w:rsid w:val="00D11C25"/>
    <w:rsid w:val="00D11C85"/>
    <w:rsid w:val="00D11D2F"/>
    <w:rsid w:val="00D12088"/>
    <w:rsid w:val="00D1281C"/>
    <w:rsid w:val="00D1288A"/>
    <w:rsid w:val="00D12D7C"/>
    <w:rsid w:val="00D12F96"/>
    <w:rsid w:val="00D13013"/>
    <w:rsid w:val="00D130A7"/>
    <w:rsid w:val="00D13145"/>
    <w:rsid w:val="00D137AE"/>
    <w:rsid w:val="00D139BE"/>
    <w:rsid w:val="00D143E8"/>
    <w:rsid w:val="00D14A7C"/>
    <w:rsid w:val="00D14B43"/>
    <w:rsid w:val="00D1538C"/>
    <w:rsid w:val="00D15D08"/>
    <w:rsid w:val="00D16102"/>
    <w:rsid w:val="00D162C1"/>
    <w:rsid w:val="00D1689E"/>
    <w:rsid w:val="00D16FAA"/>
    <w:rsid w:val="00D170F0"/>
    <w:rsid w:val="00D1759F"/>
    <w:rsid w:val="00D17663"/>
    <w:rsid w:val="00D17C3A"/>
    <w:rsid w:val="00D202C8"/>
    <w:rsid w:val="00D20317"/>
    <w:rsid w:val="00D2040E"/>
    <w:rsid w:val="00D20913"/>
    <w:rsid w:val="00D20D5C"/>
    <w:rsid w:val="00D212D9"/>
    <w:rsid w:val="00D21439"/>
    <w:rsid w:val="00D2173B"/>
    <w:rsid w:val="00D21CB1"/>
    <w:rsid w:val="00D2206C"/>
    <w:rsid w:val="00D227D6"/>
    <w:rsid w:val="00D23189"/>
    <w:rsid w:val="00D237F5"/>
    <w:rsid w:val="00D23960"/>
    <w:rsid w:val="00D23B9D"/>
    <w:rsid w:val="00D2456C"/>
    <w:rsid w:val="00D249EC"/>
    <w:rsid w:val="00D25A66"/>
    <w:rsid w:val="00D25C04"/>
    <w:rsid w:val="00D26661"/>
    <w:rsid w:val="00D269DE"/>
    <w:rsid w:val="00D26CCB"/>
    <w:rsid w:val="00D26E06"/>
    <w:rsid w:val="00D273B3"/>
    <w:rsid w:val="00D275D9"/>
    <w:rsid w:val="00D277E9"/>
    <w:rsid w:val="00D27A48"/>
    <w:rsid w:val="00D27C1A"/>
    <w:rsid w:val="00D27DDB"/>
    <w:rsid w:val="00D30075"/>
    <w:rsid w:val="00D302EB"/>
    <w:rsid w:val="00D307AA"/>
    <w:rsid w:val="00D30986"/>
    <w:rsid w:val="00D30C55"/>
    <w:rsid w:val="00D30F7A"/>
    <w:rsid w:val="00D30FBC"/>
    <w:rsid w:val="00D311EC"/>
    <w:rsid w:val="00D3151D"/>
    <w:rsid w:val="00D31903"/>
    <w:rsid w:val="00D31A92"/>
    <w:rsid w:val="00D31A9D"/>
    <w:rsid w:val="00D31CBD"/>
    <w:rsid w:val="00D320AC"/>
    <w:rsid w:val="00D3246B"/>
    <w:rsid w:val="00D32A3C"/>
    <w:rsid w:val="00D3342B"/>
    <w:rsid w:val="00D337BF"/>
    <w:rsid w:val="00D337F0"/>
    <w:rsid w:val="00D339AC"/>
    <w:rsid w:val="00D33A6D"/>
    <w:rsid w:val="00D33B10"/>
    <w:rsid w:val="00D33E95"/>
    <w:rsid w:val="00D35333"/>
    <w:rsid w:val="00D3543F"/>
    <w:rsid w:val="00D359DB"/>
    <w:rsid w:val="00D3764F"/>
    <w:rsid w:val="00D3780A"/>
    <w:rsid w:val="00D4110F"/>
    <w:rsid w:val="00D42DC0"/>
    <w:rsid w:val="00D42FDE"/>
    <w:rsid w:val="00D43076"/>
    <w:rsid w:val="00D4402F"/>
    <w:rsid w:val="00D4452F"/>
    <w:rsid w:val="00D44C88"/>
    <w:rsid w:val="00D44D63"/>
    <w:rsid w:val="00D4525F"/>
    <w:rsid w:val="00D45540"/>
    <w:rsid w:val="00D45891"/>
    <w:rsid w:val="00D45EFE"/>
    <w:rsid w:val="00D4624F"/>
    <w:rsid w:val="00D46394"/>
    <w:rsid w:val="00D46A19"/>
    <w:rsid w:val="00D47083"/>
    <w:rsid w:val="00D4757C"/>
    <w:rsid w:val="00D47AC3"/>
    <w:rsid w:val="00D47BD5"/>
    <w:rsid w:val="00D47BD8"/>
    <w:rsid w:val="00D47CDA"/>
    <w:rsid w:val="00D50400"/>
    <w:rsid w:val="00D51135"/>
    <w:rsid w:val="00D51585"/>
    <w:rsid w:val="00D516A4"/>
    <w:rsid w:val="00D516B8"/>
    <w:rsid w:val="00D5238A"/>
    <w:rsid w:val="00D523FC"/>
    <w:rsid w:val="00D525D5"/>
    <w:rsid w:val="00D52793"/>
    <w:rsid w:val="00D52B7B"/>
    <w:rsid w:val="00D52E20"/>
    <w:rsid w:val="00D5322F"/>
    <w:rsid w:val="00D53A63"/>
    <w:rsid w:val="00D53ECF"/>
    <w:rsid w:val="00D54141"/>
    <w:rsid w:val="00D544D9"/>
    <w:rsid w:val="00D544DA"/>
    <w:rsid w:val="00D55009"/>
    <w:rsid w:val="00D5541B"/>
    <w:rsid w:val="00D5569F"/>
    <w:rsid w:val="00D5577C"/>
    <w:rsid w:val="00D55977"/>
    <w:rsid w:val="00D55AB6"/>
    <w:rsid w:val="00D55B67"/>
    <w:rsid w:val="00D55F9C"/>
    <w:rsid w:val="00D5707A"/>
    <w:rsid w:val="00D5712A"/>
    <w:rsid w:val="00D5717C"/>
    <w:rsid w:val="00D57ACD"/>
    <w:rsid w:val="00D60255"/>
    <w:rsid w:val="00D60E31"/>
    <w:rsid w:val="00D61085"/>
    <w:rsid w:val="00D6199E"/>
    <w:rsid w:val="00D621C4"/>
    <w:rsid w:val="00D62D8E"/>
    <w:rsid w:val="00D63A3A"/>
    <w:rsid w:val="00D63BDD"/>
    <w:rsid w:val="00D63CD4"/>
    <w:rsid w:val="00D63E54"/>
    <w:rsid w:val="00D6409E"/>
    <w:rsid w:val="00D64854"/>
    <w:rsid w:val="00D64EC0"/>
    <w:rsid w:val="00D6513A"/>
    <w:rsid w:val="00D655C8"/>
    <w:rsid w:val="00D65C77"/>
    <w:rsid w:val="00D65FC0"/>
    <w:rsid w:val="00D663D7"/>
    <w:rsid w:val="00D665D1"/>
    <w:rsid w:val="00D6667B"/>
    <w:rsid w:val="00D66C51"/>
    <w:rsid w:val="00D66D93"/>
    <w:rsid w:val="00D671B5"/>
    <w:rsid w:val="00D674C4"/>
    <w:rsid w:val="00D677D8"/>
    <w:rsid w:val="00D67D9F"/>
    <w:rsid w:val="00D706B8"/>
    <w:rsid w:val="00D71A5C"/>
    <w:rsid w:val="00D71CDA"/>
    <w:rsid w:val="00D72732"/>
    <w:rsid w:val="00D72A62"/>
    <w:rsid w:val="00D72C25"/>
    <w:rsid w:val="00D72C42"/>
    <w:rsid w:val="00D72E5E"/>
    <w:rsid w:val="00D72E71"/>
    <w:rsid w:val="00D73501"/>
    <w:rsid w:val="00D7376A"/>
    <w:rsid w:val="00D73B26"/>
    <w:rsid w:val="00D73BB4"/>
    <w:rsid w:val="00D73C45"/>
    <w:rsid w:val="00D73DD0"/>
    <w:rsid w:val="00D74066"/>
    <w:rsid w:val="00D7413A"/>
    <w:rsid w:val="00D74610"/>
    <w:rsid w:val="00D756B9"/>
    <w:rsid w:val="00D763A6"/>
    <w:rsid w:val="00D76986"/>
    <w:rsid w:val="00D76A75"/>
    <w:rsid w:val="00D776CC"/>
    <w:rsid w:val="00D7777F"/>
    <w:rsid w:val="00D77A76"/>
    <w:rsid w:val="00D77E2A"/>
    <w:rsid w:val="00D77E4F"/>
    <w:rsid w:val="00D77E55"/>
    <w:rsid w:val="00D8026A"/>
    <w:rsid w:val="00D803ED"/>
    <w:rsid w:val="00D804E7"/>
    <w:rsid w:val="00D8051F"/>
    <w:rsid w:val="00D8082C"/>
    <w:rsid w:val="00D80C8C"/>
    <w:rsid w:val="00D8161E"/>
    <w:rsid w:val="00D81A74"/>
    <w:rsid w:val="00D81D12"/>
    <w:rsid w:val="00D82053"/>
    <w:rsid w:val="00D8223F"/>
    <w:rsid w:val="00D822BD"/>
    <w:rsid w:val="00D82827"/>
    <w:rsid w:val="00D82EC6"/>
    <w:rsid w:val="00D82F5A"/>
    <w:rsid w:val="00D8352B"/>
    <w:rsid w:val="00D83B81"/>
    <w:rsid w:val="00D83E1B"/>
    <w:rsid w:val="00D8418B"/>
    <w:rsid w:val="00D8480E"/>
    <w:rsid w:val="00D849C3"/>
    <w:rsid w:val="00D8503C"/>
    <w:rsid w:val="00D851A3"/>
    <w:rsid w:val="00D85242"/>
    <w:rsid w:val="00D8535D"/>
    <w:rsid w:val="00D8560E"/>
    <w:rsid w:val="00D8601B"/>
    <w:rsid w:val="00D8616C"/>
    <w:rsid w:val="00D8634C"/>
    <w:rsid w:val="00D86393"/>
    <w:rsid w:val="00D863F6"/>
    <w:rsid w:val="00D867DD"/>
    <w:rsid w:val="00D868AD"/>
    <w:rsid w:val="00D86A99"/>
    <w:rsid w:val="00D86BE5"/>
    <w:rsid w:val="00D87148"/>
    <w:rsid w:val="00D8726B"/>
    <w:rsid w:val="00D87BF9"/>
    <w:rsid w:val="00D87DEE"/>
    <w:rsid w:val="00D919CA"/>
    <w:rsid w:val="00D9229E"/>
    <w:rsid w:val="00D92614"/>
    <w:rsid w:val="00D92B53"/>
    <w:rsid w:val="00D930B9"/>
    <w:rsid w:val="00D93448"/>
    <w:rsid w:val="00D937BE"/>
    <w:rsid w:val="00D93918"/>
    <w:rsid w:val="00D93EED"/>
    <w:rsid w:val="00D93FE0"/>
    <w:rsid w:val="00D940EB"/>
    <w:rsid w:val="00D9413E"/>
    <w:rsid w:val="00D94623"/>
    <w:rsid w:val="00D9558C"/>
    <w:rsid w:val="00D95C46"/>
    <w:rsid w:val="00D9629E"/>
    <w:rsid w:val="00D964F7"/>
    <w:rsid w:val="00D96BEB"/>
    <w:rsid w:val="00D96C8F"/>
    <w:rsid w:val="00D9769F"/>
    <w:rsid w:val="00D97B91"/>
    <w:rsid w:val="00D97C75"/>
    <w:rsid w:val="00D97CDE"/>
    <w:rsid w:val="00D97F66"/>
    <w:rsid w:val="00DA0005"/>
    <w:rsid w:val="00DA031B"/>
    <w:rsid w:val="00DA0A31"/>
    <w:rsid w:val="00DA0C03"/>
    <w:rsid w:val="00DA0F17"/>
    <w:rsid w:val="00DA0FB3"/>
    <w:rsid w:val="00DA17B0"/>
    <w:rsid w:val="00DA1A38"/>
    <w:rsid w:val="00DA28CB"/>
    <w:rsid w:val="00DA2CB1"/>
    <w:rsid w:val="00DA2DDB"/>
    <w:rsid w:val="00DA30F4"/>
    <w:rsid w:val="00DA3665"/>
    <w:rsid w:val="00DA388E"/>
    <w:rsid w:val="00DA3E70"/>
    <w:rsid w:val="00DA4811"/>
    <w:rsid w:val="00DA4BE3"/>
    <w:rsid w:val="00DA4FE6"/>
    <w:rsid w:val="00DA501B"/>
    <w:rsid w:val="00DA5228"/>
    <w:rsid w:val="00DA534D"/>
    <w:rsid w:val="00DA5797"/>
    <w:rsid w:val="00DA581B"/>
    <w:rsid w:val="00DA589C"/>
    <w:rsid w:val="00DA59B9"/>
    <w:rsid w:val="00DA5E90"/>
    <w:rsid w:val="00DA616C"/>
    <w:rsid w:val="00DA619E"/>
    <w:rsid w:val="00DA6203"/>
    <w:rsid w:val="00DA62B5"/>
    <w:rsid w:val="00DA62C1"/>
    <w:rsid w:val="00DA6513"/>
    <w:rsid w:val="00DA6913"/>
    <w:rsid w:val="00DA6B83"/>
    <w:rsid w:val="00DA73C6"/>
    <w:rsid w:val="00DA75B3"/>
    <w:rsid w:val="00DA7DCB"/>
    <w:rsid w:val="00DB07B0"/>
    <w:rsid w:val="00DB0EB0"/>
    <w:rsid w:val="00DB11C3"/>
    <w:rsid w:val="00DB1D19"/>
    <w:rsid w:val="00DB1E1B"/>
    <w:rsid w:val="00DB2480"/>
    <w:rsid w:val="00DB2536"/>
    <w:rsid w:val="00DB25FF"/>
    <w:rsid w:val="00DB271B"/>
    <w:rsid w:val="00DB2D40"/>
    <w:rsid w:val="00DB3BA1"/>
    <w:rsid w:val="00DB4047"/>
    <w:rsid w:val="00DB4132"/>
    <w:rsid w:val="00DB4E99"/>
    <w:rsid w:val="00DB55F4"/>
    <w:rsid w:val="00DB5F83"/>
    <w:rsid w:val="00DB6744"/>
    <w:rsid w:val="00DB6AA7"/>
    <w:rsid w:val="00DB6D9C"/>
    <w:rsid w:val="00DB74D1"/>
    <w:rsid w:val="00DB74D6"/>
    <w:rsid w:val="00DB7540"/>
    <w:rsid w:val="00DB75D2"/>
    <w:rsid w:val="00DB761C"/>
    <w:rsid w:val="00DB77BF"/>
    <w:rsid w:val="00DB7A7C"/>
    <w:rsid w:val="00DC03FE"/>
    <w:rsid w:val="00DC052E"/>
    <w:rsid w:val="00DC0AD3"/>
    <w:rsid w:val="00DC0E60"/>
    <w:rsid w:val="00DC1218"/>
    <w:rsid w:val="00DC1219"/>
    <w:rsid w:val="00DC1790"/>
    <w:rsid w:val="00DC1B14"/>
    <w:rsid w:val="00DC22A7"/>
    <w:rsid w:val="00DC2C43"/>
    <w:rsid w:val="00DC320F"/>
    <w:rsid w:val="00DC4306"/>
    <w:rsid w:val="00DC4557"/>
    <w:rsid w:val="00DC4ACF"/>
    <w:rsid w:val="00DC4D51"/>
    <w:rsid w:val="00DC59D2"/>
    <w:rsid w:val="00DC6436"/>
    <w:rsid w:val="00DC699C"/>
    <w:rsid w:val="00DC69DD"/>
    <w:rsid w:val="00DC6C89"/>
    <w:rsid w:val="00DC7293"/>
    <w:rsid w:val="00DC7741"/>
    <w:rsid w:val="00DC795F"/>
    <w:rsid w:val="00DC7AEA"/>
    <w:rsid w:val="00DC7DB9"/>
    <w:rsid w:val="00DC7ECC"/>
    <w:rsid w:val="00DD0139"/>
    <w:rsid w:val="00DD053D"/>
    <w:rsid w:val="00DD064A"/>
    <w:rsid w:val="00DD06DF"/>
    <w:rsid w:val="00DD0737"/>
    <w:rsid w:val="00DD0BAF"/>
    <w:rsid w:val="00DD0D19"/>
    <w:rsid w:val="00DD116C"/>
    <w:rsid w:val="00DD147C"/>
    <w:rsid w:val="00DD27E2"/>
    <w:rsid w:val="00DD2BA1"/>
    <w:rsid w:val="00DD2F73"/>
    <w:rsid w:val="00DD33BD"/>
    <w:rsid w:val="00DD3B48"/>
    <w:rsid w:val="00DD3E98"/>
    <w:rsid w:val="00DD47F6"/>
    <w:rsid w:val="00DD4B9F"/>
    <w:rsid w:val="00DD4D72"/>
    <w:rsid w:val="00DD4DED"/>
    <w:rsid w:val="00DD4E9E"/>
    <w:rsid w:val="00DD4EC1"/>
    <w:rsid w:val="00DD4F2B"/>
    <w:rsid w:val="00DD5202"/>
    <w:rsid w:val="00DD609D"/>
    <w:rsid w:val="00DD6217"/>
    <w:rsid w:val="00DD6298"/>
    <w:rsid w:val="00DD66C6"/>
    <w:rsid w:val="00DD6C81"/>
    <w:rsid w:val="00DD70E2"/>
    <w:rsid w:val="00DD7109"/>
    <w:rsid w:val="00DD77AE"/>
    <w:rsid w:val="00DE02E6"/>
    <w:rsid w:val="00DE083F"/>
    <w:rsid w:val="00DE0903"/>
    <w:rsid w:val="00DE0D0E"/>
    <w:rsid w:val="00DE0E07"/>
    <w:rsid w:val="00DE1313"/>
    <w:rsid w:val="00DE167C"/>
    <w:rsid w:val="00DE1D99"/>
    <w:rsid w:val="00DE1FAB"/>
    <w:rsid w:val="00DE269F"/>
    <w:rsid w:val="00DE2AB1"/>
    <w:rsid w:val="00DE36EB"/>
    <w:rsid w:val="00DE36F6"/>
    <w:rsid w:val="00DE3E4F"/>
    <w:rsid w:val="00DE4DE9"/>
    <w:rsid w:val="00DE5661"/>
    <w:rsid w:val="00DE5D8A"/>
    <w:rsid w:val="00DE69C1"/>
    <w:rsid w:val="00DE755E"/>
    <w:rsid w:val="00DE7716"/>
    <w:rsid w:val="00DE782E"/>
    <w:rsid w:val="00DF00F9"/>
    <w:rsid w:val="00DF03A2"/>
    <w:rsid w:val="00DF07D1"/>
    <w:rsid w:val="00DF0954"/>
    <w:rsid w:val="00DF1187"/>
    <w:rsid w:val="00DF1484"/>
    <w:rsid w:val="00DF1617"/>
    <w:rsid w:val="00DF162E"/>
    <w:rsid w:val="00DF1704"/>
    <w:rsid w:val="00DF1EC8"/>
    <w:rsid w:val="00DF205B"/>
    <w:rsid w:val="00DF2820"/>
    <w:rsid w:val="00DF2AD5"/>
    <w:rsid w:val="00DF2B33"/>
    <w:rsid w:val="00DF2C8E"/>
    <w:rsid w:val="00DF2D11"/>
    <w:rsid w:val="00DF351B"/>
    <w:rsid w:val="00DF362B"/>
    <w:rsid w:val="00DF3B01"/>
    <w:rsid w:val="00DF3D30"/>
    <w:rsid w:val="00DF3D87"/>
    <w:rsid w:val="00DF4254"/>
    <w:rsid w:val="00DF46E0"/>
    <w:rsid w:val="00DF5A88"/>
    <w:rsid w:val="00DF5DCD"/>
    <w:rsid w:val="00DF6E30"/>
    <w:rsid w:val="00DF76A8"/>
    <w:rsid w:val="00DF779B"/>
    <w:rsid w:val="00E00796"/>
    <w:rsid w:val="00E00D74"/>
    <w:rsid w:val="00E00FE4"/>
    <w:rsid w:val="00E02D8F"/>
    <w:rsid w:val="00E02E3D"/>
    <w:rsid w:val="00E02FA3"/>
    <w:rsid w:val="00E03483"/>
    <w:rsid w:val="00E03484"/>
    <w:rsid w:val="00E03590"/>
    <w:rsid w:val="00E03C6F"/>
    <w:rsid w:val="00E042DB"/>
    <w:rsid w:val="00E0440B"/>
    <w:rsid w:val="00E044C7"/>
    <w:rsid w:val="00E0454F"/>
    <w:rsid w:val="00E04862"/>
    <w:rsid w:val="00E048AF"/>
    <w:rsid w:val="00E04A3B"/>
    <w:rsid w:val="00E04FBB"/>
    <w:rsid w:val="00E054AF"/>
    <w:rsid w:val="00E05C5C"/>
    <w:rsid w:val="00E05F4E"/>
    <w:rsid w:val="00E06B11"/>
    <w:rsid w:val="00E06D28"/>
    <w:rsid w:val="00E07523"/>
    <w:rsid w:val="00E077A4"/>
    <w:rsid w:val="00E07E6E"/>
    <w:rsid w:val="00E10237"/>
    <w:rsid w:val="00E102BC"/>
    <w:rsid w:val="00E10893"/>
    <w:rsid w:val="00E10B6C"/>
    <w:rsid w:val="00E11348"/>
    <w:rsid w:val="00E1140C"/>
    <w:rsid w:val="00E1183E"/>
    <w:rsid w:val="00E11D29"/>
    <w:rsid w:val="00E1293D"/>
    <w:rsid w:val="00E129AD"/>
    <w:rsid w:val="00E129E2"/>
    <w:rsid w:val="00E12A7B"/>
    <w:rsid w:val="00E12E7B"/>
    <w:rsid w:val="00E13027"/>
    <w:rsid w:val="00E13893"/>
    <w:rsid w:val="00E13B23"/>
    <w:rsid w:val="00E13BE9"/>
    <w:rsid w:val="00E13F37"/>
    <w:rsid w:val="00E14840"/>
    <w:rsid w:val="00E1487B"/>
    <w:rsid w:val="00E14D76"/>
    <w:rsid w:val="00E1522B"/>
    <w:rsid w:val="00E15323"/>
    <w:rsid w:val="00E1566F"/>
    <w:rsid w:val="00E15933"/>
    <w:rsid w:val="00E16530"/>
    <w:rsid w:val="00E173AC"/>
    <w:rsid w:val="00E174EB"/>
    <w:rsid w:val="00E17894"/>
    <w:rsid w:val="00E17A74"/>
    <w:rsid w:val="00E17E8F"/>
    <w:rsid w:val="00E200C3"/>
    <w:rsid w:val="00E2072F"/>
    <w:rsid w:val="00E20DEE"/>
    <w:rsid w:val="00E2160B"/>
    <w:rsid w:val="00E2162E"/>
    <w:rsid w:val="00E22B09"/>
    <w:rsid w:val="00E22E0F"/>
    <w:rsid w:val="00E2381B"/>
    <w:rsid w:val="00E23ABD"/>
    <w:rsid w:val="00E24139"/>
    <w:rsid w:val="00E2438A"/>
    <w:rsid w:val="00E24638"/>
    <w:rsid w:val="00E24F00"/>
    <w:rsid w:val="00E2587F"/>
    <w:rsid w:val="00E2677D"/>
    <w:rsid w:val="00E272E9"/>
    <w:rsid w:val="00E27B18"/>
    <w:rsid w:val="00E30305"/>
    <w:rsid w:val="00E305AD"/>
    <w:rsid w:val="00E31255"/>
    <w:rsid w:val="00E319F7"/>
    <w:rsid w:val="00E31A5D"/>
    <w:rsid w:val="00E31AA9"/>
    <w:rsid w:val="00E3216B"/>
    <w:rsid w:val="00E32B40"/>
    <w:rsid w:val="00E331A8"/>
    <w:rsid w:val="00E3327C"/>
    <w:rsid w:val="00E33EAB"/>
    <w:rsid w:val="00E344EE"/>
    <w:rsid w:val="00E34E4F"/>
    <w:rsid w:val="00E34F59"/>
    <w:rsid w:val="00E35597"/>
    <w:rsid w:val="00E356CB"/>
    <w:rsid w:val="00E35CF8"/>
    <w:rsid w:val="00E35D74"/>
    <w:rsid w:val="00E3687E"/>
    <w:rsid w:val="00E36EDF"/>
    <w:rsid w:val="00E37A58"/>
    <w:rsid w:val="00E37BEB"/>
    <w:rsid w:val="00E37CD6"/>
    <w:rsid w:val="00E37CE1"/>
    <w:rsid w:val="00E40617"/>
    <w:rsid w:val="00E40AB7"/>
    <w:rsid w:val="00E41512"/>
    <w:rsid w:val="00E41CBC"/>
    <w:rsid w:val="00E4283D"/>
    <w:rsid w:val="00E428F9"/>
    <w:rsid w:val="00E42ABF"/>
    <w:rsid w:val="00E42D58"/>
    <w:rsid w:val="00E42EE7"/>
    <w:rsid w:val="00E4388D"/>
    <w:rsid w:val="00E43E91"/>
    <w:rsid w:val="00E44213"/>
    <w:rsid w:val="00E4473E"/>
    <w:rsid w:val="00E44785"/>
    <w:rsid w:val="00E44CBD"/>
    <w:rsid w:val="00E4537B"/>
    <w:rsid w:val="00E45457"/>
    <w:rsid w:val="00E45724"/>
    <w:rsid w:val="00E4616C"/>
    <w:rsid w:val="00E46836"/>
    <w:rsid w:val="00E46879"/>
    <w:rsid w:val="00E46E8D"/>
    <w:rsid w:val="00E473EE"/>
    <w:rsid w:val="00E4753B"/>
    <w:rsid w:val="00E47C11"/>
    <w:rsid w:val="00E5031E"/>
    <w:rsid w:val="00E504E7"/>
    <w:rsid w:val="00E508C0"/>
    <w:rsid w:val="00E510DA"/>
    <w:rsid w:val="00E513BD"/>
    <w:rsid w:val="00E5141F"/>
    <w:rsid w:val="00E515A0"/>
    <w:rsid w:val="00E51BD1"/>
    <w:rsid w:val="00E52473"/>
    <w:rsid w:val="00E526FE"/>
    <w:rsid w:val="00E5278C"/>
    <w:rsid w:val="00E52B5B"/>
    <w:rsid w:val="00E53168"/>
    <w:rsid w:val="00E53188"/>
    <w:rsid w:val="00E533DB"/>
    <w:rsid w:val="00E534BD"/>
    <w:rsid w:val="00E53676"/>
    <w:rsid w:val="00E548B4"/>
    <w:rsid w:val="00E54CA4"/>
    <w:rsid w:val="00E55474"/>
    <w:rsid w:val="00E557F8"/>
    <w:rsid w:val="00E55A8C"/>
    <w:rsid w:val="00E564EC"/>
    <w:rsid w:val="00E56F5A"/>
    <w:rsid w:val="00E57077"/>
    <w:rsid w:val="00E57167"/>
    <w:rsid w:val="00E57818"/>
    <w:rsid w:val="00E60330"/>
    <w:rsid w:val="00E613CF"/>
    <w:rsid w:val="00E621D5"/>
    <w:rsid w:val="00E63D03"/>
    <w:rsid w:val="00E642DE"/>
    <w:rsid w:val="00E642EA"/>
    <w:rsid w:val="00E642F7"/>
    <w:rsid w:val="00E650C6"/>
    <w:rsid w:val="00E65133"/>
    <w:rsid w:val="00E65ACC"/>
    <w:rsid w:val="00E65E82"/>
    <w:rsid w:val="00E660D2"/>
    <w:rsid w:val="00E66110"/>
    <w:rsid w:val="00E6629E"/>
    <w:rsid w:val="00E6643D"/>
    <w:rsid w:val="00E6690A"/>
    <w:rsid w:val="00E676F5"/>
    <w:rsid w:val="00E6784B"/>
    <w:rsid w:val="00E67D29"/>
    <w:rsid w:val="00E67D84"/>
    <w:rsid w:val="00E67F55"/>
    <w:rsid w:val="00E70465"/>
    <w:rsid w:val="00E704A0"/>
    <w:rsid w:val="00E708D7"/>
    <w:rsid w:val="00E70D78"/>
    <w:rsid w:val="00E70EC4"/>
    <w:rsid w:val="00E71BAE"/>
    <w:rsid w:val="00E71E2B"/>
    <w:rsid w:val="00E72747"/>
    <w:rsid w:val="00E72805"/>
    <w:rsid w:val="00E72B20"/>
    <w:rsid w:val="00E72EF9"/>
    <w:rsid w:val="00E7322B"/>
    <w:rsid w:val="00E737B9"/>
    <w:rsid w:val="00E738FC"/>
    <w:rsid w:val="00E739F8"/>
    <w:rsid w:val="00E73C98"/>
    <w:rsid w:val="00E73E4B"/>
    <w:rsid w:val="00E742A0"/>
    <w:rsid w:val="00E743C9"/>
    <w:rsid w:val="00E74457"/>
    <w:rsid w:val="00E7477A"/>
    <w:rsid w:val="00E74874"/>
    <w:rsid w:val="00E74C3D"/>
    <w:rsid w:val="00E7519A"/>
    <w:rsid w:val="00E752CD"/>
    <w:rsid w:val="00E75A17"/>
    <w:rsid w:val="00E75CE3"/>
    <w:rsid w:val="00E75DA4"/>
    <w:rsid w:val="00E7653D"/>
    <w:rsid w:val="00E76C2F"/>
    <w:rsid w:val="00E770A6"/>
    <w:rsid w:val="00E8006F"/>
    <w:rsid w:val="00E800C0"/>
    <w:rsid w:val="00E80CB1"/>
    <w:rsid w:val="00E80CD9"/>
    <w:rsid w:val="00E80DA4"/>
    <w:rsid w:val="00E80ED1"/>
    <w:rsid w:val="00E80ED4"/>
    <w:rsid w:val="00E82428"/>
    <w:rsid w:val="00E82BCA"/>
    <w:rsid w:val="00E82F6E"/>
    <w:rsid w:val="00E83145"/>
    <w:rsid w:val="00E837E1"/>
    <w:rsid w:val="00E83DB0"/>
    <w:rsid w:val="00E83E47"/>
    <w:rsid w:val="00E84040"/>
    <w:rsid w:val="00E848FE"/>
    <w:rsid w:val="00E8514E"/>
    <w:rsid w:val="00E85261"/>
    <w:rsid w:val="00E853F9"/>
    <w:rsid w:val="00E855AB"/>
    <w:rsid w:val="00E8623A"/>
    <w:rsid w:val="00E86F98"/>
    <w:rsid w:val="00E876BC"/>
    <w:rsid w:val="00E87E61"/>
    <w:rsid w:val="00E87EF5"/>
    <w:rsid w:val="00E90605"/>
    <w:rsid w:val="00E90B9A"/>
    <w:rsid w:val="00E90DAB"/>
    <w:rsid w:val="00E91385"/>
    <w:rsid w:val="00E91852"/>
    <w:rsid w:val="00E920B9"/>
    <w:rsid w:val="00E9211C"/>
    <w:rsid w:val="00E921B3"/>
    <w:rsid w:val="00E924C9"/>
    <w:rsid w:val="00E930D2"/>
    <w:rsid w:val="00E93185"/>
    <w:rsid w:val="00E941B8"/>
    <w:rsid w:val="00E948DC"/>
    <w:rsid w:val="00E94DE3"/>
    <w:rsid w:val="00E9570C"/>
    <w:rsid w:val="00E95B49"/>
    <w:rsid w:val="00E95D35"/>
    <w:rsid w:val="00E95E04"/>
    <w:rsid w:val="00E9641D"/>
    <w:rsid w:val="00E969A5"/>
    <w:rsid w:val="00E96ADB"/>
    <w:rsid w:val="00E96C56"/>
    <w:rsid w:val="00E96E11"/>
    <w:rsid w:val="00E96F55"/>
    <w:rsid w:val="00E97B78"/>
    <w:rsid w:val="00E97B8B"/>
    <w:rsid w:val="00E97BF3"/>
    <w:rsid w:val="00E97BFE"/>
    <w:rsid w:val="00E97E61"/>
    <w:rsid w:val="00EA00DC"/>
    <w:rsid w:val="00EA09E8"/>
    <w:rsid w:val="00EA11F4"/>
    <w:rsid w:val="00EA1259"/>
    <w:rsid w:val="00EA22C8"/>
    <w:rsid w:val="00EA2347"/>
    <w:rsid w:val="00EA2589"/>
    <w:rsid w:val="00EA2DA9"/>
    <w:rsid w:val="00EA2F21"/>
    <w:rsid w:val="00EA3A9A"/>
    <w:rsid w:val="00EA3AF1"/>
    <w:rsid w:val="00EA3B01"/>
    <w:rsid w:val="00EA4165"/>
    <w:rsid w:val="00EA4924"/>
    <w:rsid w:val="00EA4FB1"/>
    <w:rsid w:val="00EA5005"/>
    <w:rsid w:val="00EA54B5"/>
    <w:rsid w:val="00EA63DB"/>
    <w:rsid w:val="00EA6539"/>
    <w:rsid w:val="00EA6B1E"/>
    <w:rsid w:val="00EA6F41"/>
    <w:rsid w:val="00EA7139"/>
    <w:rsid w:val="00EA733C"/>
    <w:rsid w:val="00EA7528"/>
    <w:rsid w:val="00EA7A97"/>
    <w:rsid w:val="00EA7B63"/>
    <w:rsid w:val="00EB0809"/>
    <w:rsid w:val="00EB0C9B"/>
    <w:rsid w:val="00EB108D"/>
    <w:rsid w:val="00EB19B8"/>
    <w:rsid w:val="00EB1B01"/>
    <w:rsid w:val="00EB1BE1"/>
    <w:rsid w:val="00EB24F4"/>
    <w:rsid w:val="00EB2865"/>
    <w:rsid w:val="00EB2B15"/>
    <w:rsid w:val="00EB2BA9"/>
    <w:rsid w:val="00EB33FC"/>
    <w:rsid w:val="00EB475B"/>
    <w:rsid w:val="00EB49A2"/>
    <w:rsid w:val="00EB4DCB"/>
    <w:rsid w:val="00EB5694"/>
    <w:rsid w:val="00EB6758"/>
    <w:rsid w:val="00EB6825"/>
    <w:rsid w:val="00EB6837"/>
    <w:rsid w:val="00EB7778"/>
    <w:rsid w:val="00EC003F"/>
    <w:rsid w:val="00EC0CB5"/>
    <w:rsid w:val="00EC156D"/>
    <w:rsid w:val="00EC15F9"/>
    <w:rsid w:val="00EC241F"/>
    <w:rsid w:val="00EC2881"/>
    <w:rsid w:val="00EC28C5"/>
    <w:rsid w:val="00EC2E82"/>
    <w:rsid w:val="00EC3AA1"/>
    <w:rsid w:val="00EC4C20"/>
    <w:rsid w:val="00EC5649"/>
    <w:rsid w:val="00EC5706"/>
    <w:rsid w:val="00EC5846"/>
    <w:rsid w:val="00EC5918"/>
    <w:rsid w:val="00EC596A"/>
    <w:rsid w:val="00EC64C3"/>
    <w:rsid w:val="00EC6526"/>
    <w:rsid w:val="00EC6563"/>
    <w:rsid w:val="00EC65CF"/>
    <w:rsid w:val="00EC680E"/>
    <w:rsid w:val="00EC6811"/>
    <w:rsid w:val="00EC6AD7"/>
    <w:rsid w:val="00EC6E4C"/>
    <w:rsid w:val="00EC726F"/>
    <w:rsid w:val="00EC7D73"/>
    <w:rsid w:val="00ED00D9"/>
    <w:rsid w:val="00ED071C"/>
    <w:rsid w:val="00ED0785"/>
    <w:rsid w:val="00ED0C47"/>
    <w:rsid w:val="00ED1016"/>
    <w:rsid w:val="00ED17E7"/>
    <w:rsid w:val="00ED2C02"/>
    <w:rsid w:val="00ED2F4E"/>
    <w:rsid w:val="00ED3C91"/>
    <w:rsid w:val="00ED408F"/>
    <w:rsid w:val="00ED48C4"/>
    <w:rsid w:val="00ED53B2"/>
    <w:rsid w:val="00ED5AB9"/>
    <w:rsid w:val="00ED5C33"/>
    <w:rsid w:val="00ED5E62"/>
    <w:rsid w:val="00ED63E8"/>
    <w:rsid w:val="00ED65DA"/>
    <w:rsid w:val="00ED6857"/>
    <w:rsid w:val="00ED6CC2"/>
    <w:rsid w:val="00EE02B1"/>
    <w:rsid w:val="00EE0CD4"/>
    <w:rsid w:val="00EE1058"/>
    <w:rsid w:val="00EE1173"/>
    <w:rsid w:val="00EE170C"/>
    <w:rsid w:val="00EE1844"/>
    <w:rsid w:val="00EE2A54"/>
    <w:rsid w:val="00EE2A91"/>
    <w:rsid w:val="00EE3F38"/>
    <w:rsid w:val="00EE426A"/>
    <w:rsid w:val="00EE47C2"/>
    <w:rsid w:val="00EE4E83"/>
    <w:rsid w:val="00EE545F"/>
    <w:rsid w:val="00EE5482"/>
    <w:rsid w:val="00EE54C5"/>
    <w:rsid w:val="00EE5D0B"/>
    <w:rsid w:val="00EE63E7"/>
    <w:rsid w:val="00EE67DF"/>
    <w:rsid w:val="00EE6CF2"/>
    <w:rsid w:val="00EE6E10"/>
    <w:rsid w:val="00EE6F83"/>
    <w:rsid w:val="00EE76EE"/>
    <w:rsid w:val="00EF046B"/>
    <w:rsid w:val="00EF0B48"/>
    <w:rsid w:val="00EF0BA6"/>
    <w:rsid w:val="00EF208A"/>
    <w:rsid w:val="00EF227D"/>
    <w:rsid w:val="00EF2757"/>
    <w:rsid w:val="00EF282A"/>
    <w:rsid w:val="00EF28DF"/>
    <w:rsid w:val="00EF2B79"/>
    <w:rsid w:val="00EF3478"/>
    <w:rsid w:val="00EF36A4"/>
    <w:rsid w:val="00EF391F"/>
    <w:rsid w:val="00EF3B11"/>
    <w:rsid w:val="00EF3D9F"/>
    <w:rsid w:val="00EF41A7"/>
    <w:rsid w:val="00EF41AB"/>
    <w:rsid w:val="00EF47B5"/>
    <w:rsid w:val="00EF4EAE"/>
    <w:rsid w:val="00EF4F90"/>
    <w:rsid w:val="00EF550E"/>
    <w:rsid w:val="00EF5913"/>
    <w:rsid w:val="00EF5C1D"/>
    <w:rsid w:val="00EF5E20"/>
    <w:rsid w:val="00EF5E6F"/>
    <w:rsid w:val="00EF5FC0"/>
    <w:rsid w:val="00EF60FD"/>
    <w:rsid w:val="00EF6938"/>
    <w:rsid w:val="00EF721E"/>
    <w:rsid w:val="00EF7468"/>
    <w:rsid w:val="00EF7619"/>
    <w:rsid w:val="00EF7E0F"/>
    <w:rsid w:val="00F005B6"/>
    <w:rsid w:val="00F00606"/>
    <w:rsid w:val="00F00702"/>
    <w:rsid w:val="00F00780"/>
    <w:rsid w:val="00F008E8"/>
    <w:rsid w:val="00F01058"/>
    <w:rsid w:val="00F0193B"/>
    <w:rsid w:val="00F0230A"/>
    <w:rsid w:val="00F02368"/>
    <w:rsid w:val="00F0274E"/>
    <w:rsid w:val="00F02B68"/>
    <w:rsid w:val="00F02EE7"/>
    <w:rsid w:val="00F03278"/>
    <w:rsid w:val="00F032A9"/>
    <w:rsid w:val="00F035D1"/>
    <w:rsid w:val="00F03C19"/>
    <w:rsid w:val="00F03E45"/>
    <w:rsid w:val="00F0466C"/>
    <w:rsid w:val="00F050A9"/>
    <w:rsid w:val="00F058DC"/>
    <w:rsid w:val="00F062CF"/>
    <w:rsid w:val="00F06B44"/>
    <w:rsid w:val="00F06CBD"/>
    <w:rsid w:val="00F06ED4"/>
    <w:rsid w:val="00F07D63"/>
    <w:rsid w:val="00F07D7E"/>
    <w:rsid w:val="00F07E1A"/>
    <w:rsid w:val="00F1026F"/>
    <w:rsid w:val="00F106BC"/>
    <w:rsid w:val="00F1079B"/>
    <w:rsid w:val="00F11C22"/>
    <w:rsid w:val="00F12313"/>
    <w:rsid w:val="00F1274F"/>
    <w:rsid w:val="00F12AEB"/>
    <w:rsid w:val="00F12E5F"/>
    <w:rsid w:val="00F12F0D"/>
    <w:rsid w:val="00F13698"/>
    <w:rsid w:val="00F13970"/>
    <w:rsid w:val="00F13E49"/>
    <w:rsid w:val="00F14BE3"/>
    <w:rsid w:val="00F15339"/>
    <w:rsid w:val="00F159E4"/>
    <w:rsid w:val="00F15C9D"/>
    <w:rsid w:val="00F15D04"/>
    <w:rsid w:val="00F17853"/>
    <w:rsid w:val="00F17C47"/>
    <w:rsid w:val="00F17D5A"/>
    <w:rsid w:val="00F200AD"/>
    <w:rsid w:val="00F20A37"/>
    <w:rsid w:val="00F20F80"/>
    <w:rsid w:val="00F21225"/>
    <w:rsid w:val="00F21DD2"/>
    <w:rsid w:val="00F21F45"/>
    <w:rsid w:val="00F22230"/>
    <w:rsid w:val="00F222AD"/>
    <w:rsid w:val="00F22695"/>
    <w:rsid w:val="00F22CF1"/>
    <w:rsid w:val="00F22D54"/>
    <w:rsid w:val="00F231E1"/>
    <w:rsid w:val="00F234A8"/>
    <w:rsid w:val="00F2380E"/>
    <w:rsid w:val="00F23ACB"/>
    <w:rsid w:val="00F23E47"/>
    <w:rsid w:val="00F24167"/>
    <w:rsid w:val="00F2444F"/>
    <w:rsid w:val="00F24569"/>
    <w:rsid w:val="00F245CE"/>
    <w:rsid w:val="00F24824"/>
    <w:rsid w:val="00F25194"/>
    <w:rsid w:val="00F25279"/>
    <w:rsid w:val="00F25C00"/>
    <w:rsid w:val="00F25C4A"/>
    <w:rsid w:val="00F25D11"/>
    <w:rsid w:val="00F2637D"/>
    <w:rsid w:val="00F26B14"/>
    <w:rsid w:val="00F26C1F"/>
    <w:rsid w:val="00F27521"/>
    <w:rsid w:val="00F278EA"/>
    <w:rsid w:val="00F27B3A"/>
    <w:rsid w:val="00F302D2"/>
    <w:rsid w:val="00F30C58"/>
    <w:rsid w:val="00F31C75"/>
    <w:rsid w:val="00F31CA7"/>
    <w:rsid w:val="00F31FF7"/>
    <w:rsid w:val="00F3206A"/>
    <w:rsid w:val="00F321D4"/>
    <w:rsid w:val="00F32438"/>
    <w:rsid w:val="00F3245B"/>
    <w:rsid w:val="00F32BF8"/>
    <w:rsid w:val="00F333ED"/>
    <w:rsid w:val="00F3346C"/>
    <w:rsid w:val="00F33FE2"/>
    <w:rsid w:val="00F34075"/>
    <w:rsid w:val="00F3436C"/>
    <w:rsid w:val="00F3517A"/>
    <w:rsid w:val="00F353FE"/>
    <w:rsid w:val="00F359CD"/>
    <w:rsid w:val="00F36EAD"/>
    <w:rsid w:val="00F375ED"/>
    <w:rsid w:val="00F37A3E"/>
    <w:rsid w:val="00F37CC8"/>
    <w:rsid w:val="00F40144"/>
    <w:rsid w:val="00F40639"/>
    <w:rsid w:val="00F40AE8"/>
    <w:rsid w:val="00F40B17"/>
    <w:rsid w:val="00F40D83"/>
    <w:rsid w:val="00F41252"/>
    <w:rsid w:val="00F41302"/>
    <w:rsid w:val="00F41724"/>
    <w:rsid w:val="00F41BCE"/>
    <w:rsid w:val="00F4221B"/>
    <w:rsid w:val="00F4226D"/>
    <w:rsid w:val="00F4280D"/>
    <w:rsid w:val="00F42ECF"/>
    <w:rsid w:val="00F430F9"/>
    <w:rsid w:val="00F435AD"/>
    <w:rsid w:val="00F439CE"/>
    <w:rsid w:val="00F43E56"/>
    <w:rsid w:val="00F44552"/>
    <w:rsid w:val="00F44580"/>
    <w:rsid w:val="00F44961"/>
    <w:rsid w:val="00F453EA"/>
    <w:rsid w:val="00F45AF4"/>
    <w:rsid w:val="00F45DC0"/>
    <w:rsid w:val="00F45FCA"/>
    <w:rsid w:val="00F46522"/>
    <w:rsid w:val="00F4680E"/>
    <w:rsid w:val="00F46C73"/>
    <w:rsid w:val="00F47160"/>
    <w:rsid w:val="00F4760F"/>
    <w:rsid w:val="00F476DA"/>
    <w:rsid w:val="00F478D7"/>
    <w:rsid w:val="00F50468"/>
    <w:rsid w:val="00F50815"/>
    <w:rsid w:val="00F51141"/>
    <w:rsid w:val="00F51497"/>
    <w:rsid w:val="00F5151B"/>
    <w:rsid w:val="00F5208E"/>
    <w:rsid w:val="00F522DE"/>
    <w:rsid w:val="00F52459"/>
    <w:rsid w:val="00F528CA"/>
    <w:rsid w:val="00F529CA"/>
    <w:rsid w:val="00F53386"/>
    <w:rsid w:val="00F53D02"/>
    <w:rsid w:val="00F5406B"/>
    <w:rsid w:val="00F54630"/>
    <w:rsid w:val="00F5500D"/>
    <w:rsid w:val="00F550AA"/>
    <w:rsid w:val="00F553DA"/>
    <w:rsid w:val="00F556F5"/>
    <w:rsid w:val="00F5572B"/>
    <w:rsid w:val="00F55ABD"/>
    <w:rsid w:val="00F55B97"/>
    <w:rsid w:val="00F564DA"/>
    <w:rsid w:val="00F566EC"/>
    <w:rsid w:val="00F56951"/>
    <w:rsid w:val="00F56E67"/>
    <w:rsid w:val="00F57283"/>
    <w:rsid w:val="00F57A84"/>
    <w:rsid w:val="00F6037E"/>
    <w:rsid w:val="00F6041E"/>
    <w:rsid w:val="00F60601"/>
    <w:rsid w:val="00F61A42"/>
    <w:rsid w:val="00F61B14"/>
    <w:rsid w:val="00F61E69"/>
    <w:rsid w:val="00F62045"/>
    <w:rsid w:val="00F62323"/>
    <w:rsid w:val="00F63A2C"/>
    <w:rsid w:val="00F65D15"/>
    <w:rsid w:val="00F66373"/>
    <w:rsid w:val="00F66F7E"/>
    <w:rsid w:val="00F67AB4"/>
    <w:rsid w:val="00F67B58"/>
    <w:rsid w:val="00F701C3"/>
    <w:rsid w:val="00F710F7"/>
    <w:rsid w:val="00F7132D"/>
    <w:rsid w:val="00F71452"/>
    <w:rsid w:val="00F7207F"/>
    <w:rsid w:val="00F72197"/>
    <w:rsid w:val="00F725EB"/>
    <w:rsid w:val="00F72CDE"/>
    <w:rsid w:val="00F72F54"/>
    <w:rsid w:val="00F7304A"/>
    <w:rsid w:val="00F732C7"/>
    <w:rsid w:val="00F732D7"/>
    <w:rsid w:val="00F733C2"/>
    <w:rsid w:val="00F73417"/>
    <w:rsid w:val="00F73436"/>
    <w:rsid w:val="00F735F1"/>
    <w:rsid w:val="00F73C03"/>
    <w:rsid w:val="00F74320"/>
    <w:rsid w:val="00F74BFE"/>
    <w:rsid w:val="00F74E2F"/>
    <w:rsid w:val="00F757FD"/>
    <w:rsid w:val="00F75C1F"/>
    <w:rsid w:val="00F767E3"/>
    <w:rsid w:val="00F769A3"/>
    <w:rsid w:val="00F76EB1"/>
    <w:rsid w:val="00F76EDF"/>
    <w:rsid w:val="00F77D32"/>
    <w:rsid w:val="00F80116"/>
    <w:rsid w:val="00F8054E"/>
    <w:rsid w:val="00F80743"/>
    <w:rsid w:val="00F80AA2"/>
    <w:rsid w:val="00F81250"/>
    <w:rsid w:val="00F81B45"/>
    <w:rsid w:val="00F8235F"/>
    <w:rsid w:val="00F82385"/>
    <w:rsid w:val="00F828E4"/>
    <w:rsid w:val="00F83CD8"/>
    <w:rsid w:val="00F83DFA"/>
    <w:rsid w:val="00F8419E"/>
    <w:rsid w:val="00F84309"/>
    <w:rsid w:val="00F84B0B"/>
    <w:rsid w:val="00F84B80"/>
    <w:rsid w:val="00F85170"/>
    <w:rsid w:val="00F85923"/>
    <w:rsid w:val="00F85E3D"/>
    <w:rsid w:val="00F861DB"/>
    <w:rsid w:val="00F86275"/>
    <w:rsid w:val="00F86284"/>
    <w:rsid w:val="00F8631E"/>
    <w:rsid w:val="00F864B1"/>
    <w:rsid w:val="00F868E6"/>
    <w:rsid w:val="00F879C6"/>
    <w:rsid w:val="00F87ABC"/>
    <w:rsid w:val="00F87F92"/>
    <w:rsid w:val="00F9007B"/>
    <w:rsid w:val="00F90CBB"/>
    <w:rsid w:val="00F913F7"/>
    <w:rsid w:val="00F9242F"/>
    <w:rsid w:val="00F927D5"/>
    <w:rsid w:val="00F92ACF"/>
    <w:rsid w:val="00F9327F"/>
    <w:rsid w:val="00F93A18"/>
    <w:rsid w:val="00F93B76"/>
    <w:rsid w:val="00F93C44"/>
    <w:rsid w:val="00F93D0B"/>
    <w:rsid w:val="00F94188"/>
    <w:rsid w:val="00F941BE"/>
    <w:rsid w:val="00F9462C"/>
    <w:rsid w:val="00F947AC"/>
    <w:rsid w:val="00F94911"/>
    <w:rsid w:val="00F94C78"/>
    <w:rsid w:val="00F94CB2"/>
    <w:rsid w:val="00F95126"/>
    <w:rsid w:val="00F95563"/>
    <w:rsid w:val="00F9595B"/>
    <w:rsid w:val="00F95EE2"/>
    <w:rsid w:val="00F95F26"/>
    <w:rsid w:val="00F966AC"/>
    <w:rsid w:val="00F9673A"/>
    <w:rsid w:val="00F96749"/>
    <w:rsid w:val="00F96818"/>
    <w:rsid w:val="00F96941"/>
    <w:rsid w:val="00F96C6A"/>
    <w:rsid w:val="00F973C6"/>
    <w:rsid w:val="00F97AFF"/>
    <w:rsid w:val="00F97EBE"/>
    <w:rsid w:val="00FA0CD8"/>
    <w:rsid w:val="00FA0D8F"/>
    <w:rsid w:val="00FA0EB1"/>
    <w:rsid w:val="00FA13DA"/>
    <w:rsid w:val="00FA21B6"/>
    <w:rsid w:val="00FA2536"/>
    <w:rsid w:val="00FA28C6"/>
    <w:rsid w:val="00FA2933"/>
    <w:rsid w:val="00FA2B0F"/>
    <w:rsid w:val="00FA34CC"/>
    <w:rsid w:val="00FA3587"/>
    <w:rsid w:val="00FA392F"/>
    <w:rsid w:val="00FA3BBA"/>
    <w:rsid w:val="00FA3CBA"/>
    <w:rsid w:val="00FA4115"/>
    <w:rsid w:val="00FA45CB"/>
    <w:rsid w:val="00FA49D6"/>
    <w:rsid w:val="00FA514B"/>
    <w:rsid w:val="00FA5231"/>
    <w:rsid w:val="00FA622A"/>
    <w:rsid w:val="00FA6394"/>
    <w:rsid w:val="00FA7237"/>
    <w:rsid w:val="00FA7318"/>
    <w:rsid w:val="00FA7A12"/>
    <w:rsid w:val="00FB0156"/>
    <w:rsid w:val="00FB0BC1"/>
    <w:rsid w:val="00FB0DB8"/>
    <w:rsid w:val="00FB0EC2"/>
    <w:rsid w:val="00FB10E5"/>
    <w:rsid w:val="00FB149E"/>
    <w:rsid w:val="00FB1576"/>
    <w:rsid w:val="00FB1D3E"/>
    <w:rsid w:val="00FB2411"/>
    <w:rsid w:val="00FB2436"/>
    <w:rsid w:val="00FB29C1"/>
    <w:rsid w:val="00FB2E49"/>
    <w:rsid w:val="00FB3295"/>
    <w:rsid w:val="00FB335A"/>
    <w:rsid w:val="00FB345C"/>
    <w:rsid w:val="00FB3836"/>
    <w:rsid w:val="00FB3C34"/>
    <w:rsid w:val="00FB3EB2"/>
    <w:rsid w:val="00FB3FDE"/>
    <w:rsid w:val="00FB400B"/>
    <w:rsid w:val="00FB4272"/>
    <w:rsid w:val="00FB4CF6"/>
    <w:rsid w:val="00FB4F72"/>
    <w:rsid w:val="00FB4FF0"/>
    <w:rsid w:val="00FB57AF"/>
    <w:rsid w:val="00FB599D"/>
    <w:rsid w:val="00FB6225"/>
    <w:rsid w:val="00FB736F"/>
    <w:rsid w:val="00FB7593"/>
    <w:rsid w:val="00FB7711"/>
    <w:rsid w:val="00FB7BB5"/>
    <w:rsid w:val="00FC00AE"/>
    <w:rsid w:val="00FC0435"/>
    <w:rsid w:val="00FC0C9A"/>
    <w:rsid w:val="00FC1142"/>
    <w:rsid w:val="00FC1F7A"/>
    <w:rsid w:val="00FC2442"/>
    <w:rsid w:val="00FC304F"/>
    <w:rsid w:val="00FC3467"/>
    <w:rsid w:val="00FC3C9A"/>
    <w:rsid w:val="00FC401B"/>
    <w:rsid w:val="00FC42B4"/>
    <w:rsid w:val="00FC42F1"/>
    <w:rsid w:val="00FC4F74"/>
    <w:rsid w:val="00FC4FB1"/>
    <w:rsid w:val="00FC5313"/>
    <w:rsid w:val="00FC56F9"/>
    <w:rsid w:val="00FC5D86"/>
    <w:rsid w:val="00FC5E1C"/>
    <w:rsid w:val="00FC6969"/>
    <w:rsid w:val="00FC69A0"/>
    <w:rsid w:val="00FC6A15"/>
    <w:rsid w:val="00FC6AC2"/>
    <w:rsid w:val="00FC6DDF"/>
    <w:rsid w:val="00FC6FDC"/>
    <w:rsid w:val="00FC7AAA"/>
    <w:rsid w:val="00FC7B35"/>
    <w:rsid w:val="00FC7DC7"/>
    <w:rsid w:val="00FC7F70"/>
    <w:rsid w:val="00FD0EC1"/>
    <w:rsid w:val="00FD1A3B"/>
    <w:rsid w:val="00FD1D1C"/>
    <w:rsid w:val="00FD2096"/>
    <w:rsid w:val="00FD2460"/>
    <w:rsid w:val="00FD2A2C"/>
    <w:rsid w:val="00FD2ADF"/>
    <w:rsid w:val="00FD2D1A"/>
    <w:rsid w:val="00FD35A8"/>
    <w:rsid w:val="00FD3736"/>
    <w:rsid w:val="00FD380E"/>
    <w:rsid w:val="00FD3C0B"/>
    <w:rsid w:val="00FD3F5E"/>
    <w:rsid w:val="00FD413D"/>
    <w:rsid w:val="00FD48B4"/>
    <w:rsid w:val="00FD4DED"/>
    <w:rsid w:val="00FD4E55"/>
    <w:rsid w:val="00FD527C"/>
    <w:rsid w:val="00FD5411"/>
    <w:rsid w:val="00FD5D67"/>
    <w:rsid w:val="00FD5E27"/>
    <w:rsid w:val="00FD60A2"/>
    <w:rsid w:val="00FD60C1"/>
    <w:rsid w:val="00FD64B7"/>
    <w:rsid w:val="00FD6977"/>
    <w:rsid w:val="00FD6B44"/>
    <w:rsid w:val="00FD7255"/>
    <w:rsid w:val="00FE01BA"/>
    <w:rsid w:val="00FE0D66"/>
    <w:rsid w:val="00FE0E16"/>
    <w:rsid w:val="00FE139B"/>
    <w:rsid w:val="00FE26AC"/>
    <w:rsid w:val="00FE28EF"/>
    <w:rsid w:val="00FE2DE1"/>
    <w:rsid w:val="00FE36D6"/>
    <w:rsid w:val="00FE3BA9"/>
    <w:rsid w:val="00FE4003"/>
    <w:rsid w:val="00FE4612"/>
    <w:rsid w:val="00FE481C"/>
    <w:rsid w:val="00FE4E2E"/>
    <w:rsid w:val="00FE51CA"/>
    <w:rsid w:val="00FE5ECD"/>
    <w:rsid w:val="00FE62B3"/>
    <w:rsid w:val="00FE6A16"/>
    <w:rsid w:val="00FE6B61"/>
    <w:rsid w:val="00FE706A"/>
    <w:rsid w:val="00FE70F3"/>
    <w:rsid w:val="00FF0164"/>
    <w:rsid w:val="00FF0A0D"/>
    <w:rsid w:val="00FF1B63"/>
    <w:rsid w:val="00FF236F"/>
    <w:rsid w:val="00FF2E81"/>
    <w:rsid w:val="00FF3732"/>
    <w:rsid w:val="00FF39C2"/>
    <w:rsid w:val="00FF3B6B"/>
    <w:rsid w:val="00FF4097"/>
    <w:rsid w:val="00FF448D"/>
    <w:rsid w:val="00FF48BB"/>
    <w:rsid w:val="00FF4C98"/>
    <w:rsid w:val="00FF521B"/>
    <w:rsid w:val="00FF54AF"/>
    <w:rsid w:val="00FF54F7"/>
    <w:rsid w:val="00FF60CF"/>
    <w:rsid w:val="00FF6396"/>
    <w:rsid w:val="00FF68DF"/>
    <w:rsid w:val="00FF6A0A"/>
    <w:rsid w:val="00FF6F6F"/>
    <w:rsid w:val="00FF71A2"/>
    <w:rsid w:val="00FF7322"/>
    <w:rsid w:val="00FF79D7"/>
    <w:rsid w:val="00FF7F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5:chartTrackingRefBased/>
  <w15:docId w15:val="{D606F73C-3800-4847-90BA-FBA1620B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uiPriority="99"/>
    <w:lsdException w:name="caption" w:locked="1" w:semiHidden="1" w:unhideWhenUsed="1" w:qFormat="1"/>
    <w:lsdException w:name="annotation reference" w:uiPriority="99"/>
    <w:lsdException w:name="Title" w:locked="1" w:uiPriority="10" w:qFormat="1"/>
    <w:lsdException w:name="Default Paragraph Font" w:locked="1"/>
    <w:lsdException w:name="Body Text" w:uiPriority="99"/>
    <w:lsdException w:name="Subtitle" w:locked="1" w:qFormat="1"/>
    <w:lsdException w:name="Body Text First Indent" w:uiPriority="99"/>
    <w:lsdException w:name="Hyperlink" w:uiPriority="99"/>
    <w:lsdException w:name="Strong" w:locked="1" w:uiPriority="22" w:qFormat="1"/>
    <w:lsdException w:name="Emphasis" w:locked="1"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58B5"/>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21C29"/>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locked/>
    <w:rsid w:val="00052568"/>
    <w:pPr>
      <w:keepNext/>
      <w:keepLines/>
      <w:spacing w:before="40"/>
      <w:outlineLvl w:val="1"/>
    </w:pPr>
    <w:rPr>
      <w:rFonts w:asciiTheme="majorHAnsi" w:eastAsiaTheme="majorEastAsia" w:hAnsiTheme="majorHAnsi" w:cstheme="majorBidi"/>
      <w:color w:val="004066" w:themeColor="accent1" w:themeShade="BF"/>
      <w:sz w:val="26"/>
      <w:szCs w:val="26"/>
    </w:rPr>
  </w:style>
  <w:style w:type="paragraph" w:styleId="Ttulo3">
    <w:name w:val="heading 3"/>
    <w:basedOn w:val="Normal"/>
    <w:next w:val="Normal"/>
    <w:link w:val="Ttulo3Car"/>
    <w:uiPriority w:val="9"/>
    <w:qFormat/>
    <w:locked/>
    <w:rsid w:val="00FB29C1"/>
    <w:pPr>
      <w:keepNext/>
      <w:jc w:val="center"/>
      <w:outlineLvl w:val="2"/>
    </w:pPr>
    <w:rPr>
      <w:rFonts w:ascii="Arial Narrow" w:hAnsi="Arial Narrow"/>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Encabezado"/>
    <w:rsid w:val="00600EEE"/>
    <w:pPr>
      <w:tabs>
        <w:tab w:val="left" w:pos="7160"/>
      </w:tabs>
    </w:pPr>
  </w:style>
  <w:style w:type="paragraph" w:styleId="Encabezado">
    <w:name w:val="header"/>
    <w:basedOn w:val="Normal"/>
    <w:link w:val="EncabezadoCar"/>
    <w:uiPriority w:val="99"/>
    <w:rsid w:val="00600EEE"/>
    <w:pPr>
      <w:tabs>
        <w:tab w:val="center" w:pos="4320"/>
        <w:tab w:val="right" w:pos="8640"/>
      </w:tabs>
    </w:pPr>
    <w:rPr>
      <w:rFonts w:ascii="New York" w:hAnsi="New York"/>
      <w:noProof/>
      <w:sz w:val="20"/>
      <w:szCs w:val="20"/>
    </w:rPr>
  </w:style>
  <w:style w:type="character" w:customStyle="1" w:styleId="EncabezadoCar">
    <w:name w:val="Encabezado Car"/>
    <w:link w:val="Encabezado"/>
    <w:uiPriority w:val="99"/>
    <w:locked/>
    <w:rsid w:val="00600EEE"/>
    <w:rPr>
      <w:rFonts w:ascii="New York" w:hAnsi="New York" w:cs="Times New Roman"/>
      <w:noProof/>
      <w:sz w:val="20"/>
      <w:szCs w:val="20"/>
      <w:lang w:val="es-ES_tradnl" w:eastAsia="es-ES"/>
    </w:rPr>
  </w:style>
  <w:style w:type="paragraph" w:customStyle="1" w:styleId="W">
    <w:name w:val="W"/>
    <w:basedOn w:val="Normal"/>
    <w:rsid w:val="00600EEE"/>
    <w:pPr>
      <w:tabs>
        <w:tab w:val="left" w:pos="7840"/>
      </w:tabs>
      <w:spacing w:line="480" w:lineRule="atLeast"/>
      <w:ind w:right="-51"/>
      <w:jc w:val="both"/>
    </w:pPr>
    <w:rPr>
      <w:rFonts w:ascii="Geneva" w:hAnsi="Geneva"/>
      <w:noProof/>
      <w:szCs w:val="20"/>
    </w:rPr>
  </w:style>
  <w:style w:type="paragraph" w:customStyle="1" w:styleId="a">
    <w:name w:val="Ñ"/>
    <w:basedOn w:val="W"/>
    <w:rsid w:val="00600EEE"/>
    <w:pPr>
      <w:tabs>
        <w:tab w:val="clear" w:pos="7840"/>
        <w:tab w:val="left" w:pos="2280"/>
        <w:tab w:val="left" w:pos="7680"/>
      </w:tabs>
      <w:spacing w:line="360" w:lineRule="atLeast"/>
    </w:pPr>
    <w:rPr>
      <w:rFonts w:ascii="Helvetica" w:hAnsi="Helvetica"/>
    </w:rPr>
  </w:style>
  <w:style w:type="paragraph" w:customStyle="1" w:styleId="sangrado-1">
    <w:name w:val="sangrado-1"/>
    <w:basedOn w:val="Normal"/>
    <w:rsid w:val="00AF13FD"/>
    <w:pPr>
      <w:tabs>
        <w:tab w:val="left" w:pos="6220"/>
      </w:tabs>
      <w:jc w:val="both"/>
    </w:pPr>
    <w:rPr>
      <w:rFonts w:ascii="Geneva" w:hAnsi="Geneva"/>
      <w:noProof/>
      <w:szCs w:val="20"/>
      <w:lang w:val="es-ES"/>
    </w:rPr>
  </w:style>
  <w:style w:type="paragraph" w:styleId="Textoindependiente2">
    <w:name w:val="Body Text 2"/>
    <w:basedOn w:val="Normal"/>
    <w:link w:val="Textoindependiente2Car"/>
    <w:rsid w:val="00AF13FD"/>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pPr>
    <w:rPr>
      <w:rFonts w:ascii="Arial Narrow" w:hAnsi="Arial Narrow"/>
      <w:szCs w:val="20"/>
      <w:lang w:eastAsia="x-none"/>
    </w:rPr>
  </w:style>
  <w:style w:type="character" w:customStyle="1" w:styleId="Textoindependiente2Car">
    <w:name w:val="Texto independiente 2 Car"/>
    <w:link w:val="Textoindependiente2"/>
    <w:rsid w:val="00AF13FD"/>
    <w:rPr>
      <w:rFonts w:ascii="Arial Narrow" w:eastAsia="Times New Roman" w:hAnsi="Arial Narrow"/>
      <w:sz w:val="24"/>
      <w:lang w:val="es-ES_tradnl"/>
    </w:rPr>
  </w:style>
  <w:style w:type="paragraph" w:styleId="Prrafodelista">
    <w:name w:val="List Paragraph"/>
    <w:basedOn w:val="Normal"/>
    <w:uiPriority w:val="34"/>
    <w:qFormat/>
    <w:rsid w:val="00AF13FD"/>
    <w:pPr>
      <w:spacing w:after="200" w:line="276" w:lineRule="auto"/>
      <w:ind w:left="720"/>
      <w:contextualSpacing/>
    </w:pPr>
    <w:rPr>
      <w:lang w:val="es-ES"/>
    </w:rPr>
  </w:style>
  <w:style w:type="paragraph" w:styleId="Piedepgina">
    <w:name w:val="footer"/>
    <w:basedOn w:val="Normal"/>
    <w:link w:val="PiedepginaCar"/>
    <w:uiPriority w:val="99"/>
    <w:rsid w:val="006E41FC"/>
    <w:pPr>
      <w:tabs>
        <w:tab w:val="center" w:pos="4252"/>
        <w:tab w:val="right" w:pos="8504"/>
      </w:tabs>
    </w:pPr>
    <w:rPr>
      <w:lang w:eastAsia="x-none"/>
    </w:rPr>
  </w:style>
  <w:style w:type="character" w:customStyle="1" w:styleId="PiedepginaCar">
    <w:name w:val="Pie de página Car"/>
    <w:link w:val="Piedepgina"/>
    <w:uiPriority w:val="99"/>
    <w:rsid w:val="006E41FC"/>
    <w:rPr>
      <w:rFonts w:ascii="Times New Roman" w:hAnsi="Times New Roman"/>
      <w:sz w:val="24"/>
      <w:szCs w:val="24"/>
      <w:lang w:val="es-ES_tradnl"/>
    </w:rPr>
  </w:style>
  <w:style w:type="paragraph" w:styleId="Textoindependiente">
    <w:name w:val="Body Text"/>
    <w:basedOn w:val="Normal"/>
    <w:link w:val="TextoindependienteCar"/>
    <w:uiPriority w:val="99"/>
    <w:rsid w:val="0088367C"/>
    <w:pPr>
      <w:spacing w:after="120"/>
    </w:pPr>
    <w:rPr>
      <w:lang w:eastAsia="x-none"/>
    </w:rPr>
  </w:style>
  <w:style w:type="character" w:customStyle="1" w:styleId="TextoindependienteCar">
    <w:name w:val="Texto independiente Car"/>
    <w:link w:val="Textoindependiente"/>
    <w:uiPriority w:val="99"/>
    <w:rsid w:val="0088367C"/>
    <w:rPr>
      <w:rFonts w:ascii="Times New Roman" w:hAnsi="Times New Roman"/>
      <w:sz w:val="24"/>
      <w:szCs w:val="24"/>
      <w:lang w:val="es-ES_tradnl"/>
    </w:rPr>
  </w:style>
  <w:style w:type="character" w:customStyle="1" w:styleId="Ttulo3Car">
    <w:name w:val="Título 3 Car"/>
    <w:link w:val="Ttulo3"/>
    <w:uiPriority w:val="9"/>
    <w:rsid w:val="00FB29C1"/>
    <w:rPr>
      <w:rFonts w:ascii="Arial Narrow" w:eastAsia="Times New Roman" w:hAnsi="Arial Narrow"/>
      <w:sz w:val="24"/>
      <w:lang w:val="x-none" w:eastAsia="x-none"/>
    </w:rPr>
  </w:style>
  <w:style w:type="paragraph" w:customStyle="1" w:styleId="Estilo1">
    <w:name w:val="Estilo1"/>
    <w:basedOn w:val="Normal"/>
    <w:link w:val="Estilo1Car"/>
    <w:qFormat/>
    <w:rsid w:val="00FB29C1"/>
    <w:rPr>
      <w:rFonts w:ascii="Arial" w:hAnsi="Arial"/>
      <w:b/>
      <w:i/>
      <w:sz w:val="40"/>
      <w:szCs w:val="40"/>
      <w:lang w:val="x-none" w:eastAsia="es-ES_tradnl"/>
    </w:rPr>
  </w:style>
  <w:style w:type="character" w:customStyle="1" w:styleId="Estilo1Car">
    <w:name w:val="Estilo1 Car"/>
    <w:link w:val="Estilo1"/>
    <w:rsid w:val="00FB29C1"/>
    <w:rPr>
      <w:rFonts w:ascii="Arial" w:eastAsia="Times New Roman" w:hAnsi="Arial"/>
      <w:b/>
      <w:i/>
      <w:sz w:val="40"/>
      <w:szCs w:val="40"/>
      <w:lang w:eastAsia="es-ES_tradnl"/>
    </w:rPr>
  </w:style>
  <w:style w:type="paragraph" w:styleId="Ttulo">
    <w:name w:val="Title"/>
    <w:basedOn w:val="Normal"/>
    <w:link w:val="TtuloCar"/>
    <w:uiPriority w:val="10"/>
    <w:qFormat/>
    <w:locked/>
    <w:rsid w:val="0023148A"/>
    <w:pPr>
      <w:jc w:val="center"/>
    </w:pPr>
    <w:rPr>
      <w:rFonts w:ascii="Arial" w:hAnsi="Arial"/>
      <w:b/>
      <w:sz w:val="36"/>
      <w:szCs w:val="20"/>
      <w:lang w:val="x-none" w:eastAsia="x-none"/>
    </w:rPr>
  </w:style>
  <w:style w:type="character" w:customStyle="1" w:styleId="TtuloCar">
    <w:name w:val="Título Car"/>
    <w:link w:val="Ttulo"/>
    <w:uiPriority w:val="10"/>
    <w:rsid w:val="0023148A"/>
    <w:rPr>
      <w:rFonts w:ascii="Arial" w:eastAsia="Times New Roman" w:hAnsi="Arial"/>
      <w:b/>
      <w:sz w:val="36"/>
    </w:rPr>
  </w:style>
  <w:style w:type="paragraph" w:styleId="Sangradetextonormal">
    <w:name w:val="Body Text Indent"/>
    <w:basedOn w:val="Normal"/>
    <w:link w:val="SangradetextonormalCar"/>
    <w:rsid w:val="00B83B9B"/>
    <w:pPr>
      <w:spacing w:after="120"/>
      <w:ind w:left="283"/>
    </w:pPr>
    <w:rPr>
      <w:lang w:eastAsia="x-none"/>
    </w:rPr>
  </w:style>
  <w:style w:type="character" w:customStyle="1" w:styleId="SangradetextonormalCar">
    <w:name w:val="Sangría de texto normal Car"/>
    <w:link w:val="Sangradetextonormal"/>
    <w:rsid w:val="00B83B9B"/>
    <w:rPr>
      <w:rFonts w:ascii="Times New Roman" w:hAnsi="Times New Roman"/>
      <w:sz w:val="24"/>
      <w:szCs w:val="24"/>
      <w:lang w:val="es-ES_tradnl"/>
    </w:rPr>
  </w:style>
  <w:style w:type="character" w:styleId="Refdecomentario">
    <w:name w:val="annotation reference"/>
    <w:uiPriority w:val="99"/>
    <w:rsid w:val="00D82F5A"/>
    <w:rPr>
      <w:sz w:val="16"/>
      <w:szCs w:val="16"/>
    </w:rPr>
  </w:style>
  <w:style w:type="paragraph" w:styleId="Textocomentario">
    <w:name w:val="annotation text"/>
    <w:basedOn w:val="Normal"/>
    <w:link w:val="TextocomentarioCar"/>
    <w:uiPriority w:val="99"/>
    <w:rsid w:val="00D82F5A"/>
    <w:rPr>
      <w:sz w:val="20"/>
      <w:szCs w:val="20"/>
    </w:rPr>
  </w:style>
  <w:style w:type="character" w:customStyle="1" w:styleId="TextocomentarioCar">
    <w:name w:val="Texto comentario Car"/>
    <w:link w:val="Textocomentario"/>
    <w:uiPriority w:val="99"/>
    <w:rsid w:val="00D82F5A"/>
    <w:rPr>
      <w:rFonts w:ascii="Times New Roman" w:hAnsi="Times New Roman"/>
      <w:lang w:val="es-ES_tradnl" w:eastAsia="es-ES"/>
    </w:rPr>
  </w:style>
  <w:style w:type="paragraph" w:styleId="Asuntodelcomentario">
    <w:name w:val="annotation subject"/>
    <w:basedOn w:val="Textocomentario"/>
    <w:next w:val="Textocomentario"/>
    <w:link w:val="AsuntodelcomentarioCar"/>
    <w:uiPriority w:val="99"/>
    <w:rsid w:val="00D82F5A"/>
    <w:rPr>
      <w:b/>
      <w:bCs/>
    </w:rPr>
  </w:style>
  <w:style w:type="character" w:customStyle="1" w:styleId="AsuntodelcomentarioCar">
    <w:name w:val="Asunto del comentario Car"/>
    <w:link w:val="Asuntodelcomentario"/>
    <w:uiPriority w:val="99"/>
    <w:rsid w:val="00D82F5A"/>
    <w:rPr>
      <w:rFonts w:ascii="Times New Roman" w:hAnsi="Times New Roman"/>
      <w:b/>
      <w:bCs/>
      <w:lang w:val="es-ES_tradnl" w:eastAsia="es-ES"/>
    </w:rPr>
  </w:style>
  <w:style w:type="paragraph" w:styleId="Textodeglobo">
    <w:name w:val="Balloon Text"/>
    <w:basedOn w:val="Normal"/>
    <w:link w:val="TextodegloboCar"/>
    <w:uiPriority w:val="99"/>
    <w:rsid w:val="00D82F5A"/>
    <w:rPr>
      <w:rFonts w:ascii="Tahoma" w:hAnsi="Tahoma"/>
      <w:sz w:val="16"/>
      <w:szCs w:val="16"/>
    </w:rPr>
  </w:style>
  <w:style w:type="character" w:customStyle="1" w:styleId="TextodegloboCar">
    <w:name w:val="Texto de globo Car"/>
    <w:link w:val="Textodeglobo"/>
    <w:uiPriority w:val="99"/>
    <w:rsid w:val="00D82F5A"/>
    <w:rPr>
      <w:rFonts w:ascii="Tahoma" w:hAnsi="Tahoma" w:cs="Tahoma"/>
      <w:sz w:val="16"/>
      <w:szCs w:val="16"/>
      <w:lang w:val="es-ES_tradnl" w:eastAsia="es-ES"/>
    </w:rPr>
  </w:style>
  <w:style w:type="table" w:styleId="Tablaconcuadrcula">
    <w:name w:val="Table Grid"/>
    <w:basedOn w:val="Tablanormal"/>
    <w:uiPriority w:val="39"/>
    <w:locked/>
    <w:rsid w:val="008D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
    <w:name w:val="Tabla con cuadrícula 1 clara - Énfasis 11"/>
    <w:basedOn w:val="Tablanormal"/>
    <w:uiPriority w:val="46"/>
    <w:rsid w:val="00156F09"/>
    <w:rPr>
      <w:rFonts w:ascii="Arial Narrow" w:eastAsia="Arial Narrow" w:hAnsi="Arial Narrow"/>
      <w:sz w:val="22"/>
      <w:szCs w:val="22"/>
      <w:lang w:val="en-US" w:eastAsia="en-US"/>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blStylePr w:type="firstRow">
      <w:rPr>
        <w:b/>
        <w:bCs/>
      </w:rPr>
      <w:tblPr/>
      <w:tcPr>
        <w:tcBorders>
          <w:bottom w:val="single" w:sz="12" w:space="0" w:color="EAEAEA"/>
        </w:tcBorders>
      </w:tcPr>
    </w:tblStylePr>
    <w:tblStylePr w:type="lastRow">
      <w:rPr>
        <w:b/>
        <w:bCs/>
      </w:rPr>
      <w:tblPr/>
      <w:tcPr>
        <w:tcBorders>
          <w:top w:val="double" w:sz="2" w:space="0" w:color="EAEAEA"/>
        </w:tcBorders>
      </w:tcPr>
    </w:tblStylePr>
    <w:tblStylePr w:type="firstCol">
      <w:rPr>
        <w:b/>
        <w:bCs/>
      </w:rPr>
    </w:tblStylePr>
    <w:tblStylePr w:type="lastCol">
      <w:rPr>
        <w:b/>
        <w:bCs/>
      </w:rPr>
    </w:tblStylePr>
  </w:style>
  <w:style w:type="character" w:customStyle="1" w:styleId="Ttulo1Car">
    <w:name w:val="Título 1 Car"/>
    <w:link w:val="Ttulo1"/>
    <w:uiPriority w:val="9"/>
    <w:rsid w:val="00721C29"/>
    <w:rPr>
      <w:rFonts w:ascii="Calibri Light" w:eastAsia="Times New Roman" w:hAnsi="Calibri Light" w:cs="Times New Roman"/>
      <w:b/>
      <w:bCs/>
      <w:kern w:val="32"/>
      <w:sz w:val="32"/>
      <w:szCs w:val="32"/>
      <w:lang w:val="es-ES_tradnl" w:eastAsia="es-ES"/>
    </w:rPr>
  </w:style>
  <w:style w:type="paragraph" w:styleId="NormalWeb">
    <w:name w:val="Normal (Web)"/>
    <w:basedOn w:val="Normal"/>
    <w:uiPriority w:val="99"/>
    <w:unhideWhenUsed/>
    <w:rsid w:val="00721C29"/>
    <w:pPr>
      <w:spacing w:before="100" w:beforeAutospacing="1" w:after="100" w:afterAutospacing="1"/>
    </w:pPr>
  </w:style>
  <w:style w:type="character" w:styleId="Hipervnculo">
    <w:name w:val="Hyperlink"/>
    <w:uiPriority w:val="99"/>
    <w:rsid w:val="0039716F"/>
    <w:rPr>
      <w:color w:val="0563C1"/>
      <w:u w:val="single"/>
    </w:rPr>
  </w:style>
  <w:style w:type="character" w:customStyle="1" w:styleId="Mencinsinresolver1">
    <w:name w:val="Mención sin resolver1"/>
    <w:uiPriority w:val="99"/>
    <w:semiHidden/>
    <w:unhideWhenUsed/>
    <w:rsid w:val="0039716F"/>
    <w:rPr>
      <w:color w:val="605E5C"/>
      <w:shd w:val="clear" w:color="auto" w:fill="E1DFDD"/>
    </w:rPr>
  </w:style>
  <w:style w:type="character" w:customStyle="1" w:styleId="Ttulo2Car">
    <w:name w:val="Título 2 Car"/>
    <w:basedOn w:val="Fuentedeprrafopredeter"/>
    <w:link w:val="Ttulo2"/>
    <w:uiPriority w:val="9"/>
    <w:rsid w:val="00052568"/>
    <w:rPr>
      <w:rFonts w:asciiTheme="majorHAnsi" w:eastAsiaTheme="majorEastAsia" w:hAnsiTheme="majorHAnsi" w:cstheme="majorBidi"/>
      <w:color w:val="004066" w:themeColor="accent1" w:themeShade="BF"/>
      <w:sz w:val="26"/>
      <w:szCs w:val="26"/>
      <w:lang w:val="es-ES_tradnl" w:eastAsia="es-ES"/>
    </w:rPr>
  </w:style>
  <w:style w:type="paragraph" w:styleId="Textoindependienteprimerasangra">
    <w:name w:val="Body Text First Indent"/>
    <w:basedOn w:val="Textoindependiente"/>
    <w:link w:val="TextoindependienteprimerasangraCar"/>
    <w:uiPriority w:val="99"/>
    <w:rsid w:val="00052568"/>
    <w:pPr>
      <w:spacing w:after="0"/>
      <w:ind w:firstLine="360"/>
    </w:pPr>
    <w:rPr>
      <w:lang w:eastAsia="es-ES"/>
    </w:rPr>
  </w:style>
  <w:style w:type="character" w:customStyle="1" w:styleId="TextoindependienteprimerasangraCar">
    <w:name w:val="Texto independiente primera sangría Car"/>
    <w:basedOn w:val="TextoindependienteCar"/>
    <w:link w:val="Textoindependienteprimerasangra"/>
    <w:uiPriority w:val="99"/>
    <w:rsid w:val="00052568"/>
    <w:rPr>
      <w:rFonts w:ascii="Times New Roman" w:hAnsi="Times New Roman"/>
      <w:sz w:val="24"/>
      <w:szCs w:val="24"/>
      <w:lang w:val="es-ES_tradnl" w:eastAsia="es-ES"/>
    </w:rPr>
  </w:style>
  <w:style w:type="character" w:styleId="Textoennegrita">
    <w:name w:val="Strong"/>
    <w:uiPriority w:val="22"/>
    <w:qFormat/>
    <w:locked/>
    <w:rsid w:val="00052568"/>
    <w:rPr>
      <w:b/>
      <w:sz w:val="16"/>
    </w:rPr>
  </w:style>
  <w:style w:type="paragraph" w:styleId="TtuloTDC">
    <w:name w:val="TOC Heading"/>
    <w:basedOn w:val="Ttulo1"/>
    <w:next w:val="Normal"/>
    <w:uiPriority w:val="39"/>
    <w:unhideWhenUsed/>
    <w:qFormat/>
    <w:rsid w:val="00052568"/>
    <w:pPr>
      <w:keepLines/>
      <w:spacing w:after="0" w:line="259" w:lineRule="auto"/>
      <w:outlineLvl w:val="9"/>
    </w:pPr>
    <w:rPr>
      <w:rFonts w:asciiTheme="majorHAnsi" w:eastAsiaTheme="majorEastAsia" w:hAnsiTheme="majorHAnsi" w:cstheme="majorBidi"/>
      <w:b w:val="0"/>
      <w:bCs w:val="0"/>
      <w:color w:val="004066" w:themeColor="accent1" w:themeShade="BF"/>
      <w:kern w:val="0"/>
    </w:rPr>
  </w:style>
  <w:style w:type="paragraph" w:styleId="TDC1">
    <w:name w:val="toc 1"/>
    <w:basedOn w:val="Normal"/>
    <w:next w:val="Normal"/>
    <w:autoRedefine/>
    <w:uiPriority w:val="39"/>
    <w:unhideWhenUsed/>
    <w:locked/>
    <w:rsid w:val="00052568"/>
    <w:pPr>
      <w:spacing w:after="100"/>
      <w:ind w:firstLine="142"/>
      <w:jc w:val="both"/>
    </w:pPr>
    <w:rPr>
      <w:rFonts w:asciiTheme="minorHAnsi" w:hAnsiTheme="minorHAnsi" w:cstheme="minorBidi"/>
      <w:sz w:val="20"/>
    </w:rPr>
  </w:style>
  <w:style w:type="paragraph" w:styleId="TDC2">
    <w:name w:val="toc 2"/>
    <w:basedOn w:val="Normal"/>
    <w:next w:val="Normal"/>
    <w:autoRedefine/>
    <w:uiPriority w:val="39"/>
    <w:unhideWhenUsed/>
    <w:locked/>
    <w:rsid w:val="001704D9"/>
    <w:pPr>
      <w:tabs>
        <w:tab w:val="left" w:pos="709"/>
        <w:tab w:val="right" w:leader="dot" w:pos="10070"/>
      </w:tabs>
      <w:spacing w:after="100"/>
      <w:ind w:left="200" w:firstLine="142"/>
      <w:jc w:val="both"/>
    </w:pPr>
    <w:rPr>
      <w:rFonts w:ascii="Arial" w:hAnsi="Arial" w:cs="Arial"/>
      <w:noProof/>
      <w:sz w:val="20"/>
    </w:rPr>
  </w:style>
  <w:style w:type="paragraph" w:styleId="Sinespaciado">
    <w:name w:val="No Spacing"/>
    <w:link w:val="SinespaciadoCar"/>
    <w:uiPriority w:val="1"/>
    <w:qFormat/>
    <w:rsid w:val="00052568"/>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52568"/>
    <w:rPr>
      <w:rFonts w:asciiTheme="minorHAnsi" w:eastAsiaTheme="minorEastAsia" w:hAnsiTheme="minorHAnsi" w:cstheme="minorBidi"/>
      <w:sz w:val="22"/>
      <w:szCs w:val="22"/>
    </w:rPr>
  </w:style>
  <w:style w:type="table" w:customStyle="1" w:styleId="Tablaconcuadrcula1">
    <w:name w:val="Tabla con cuadrícula1"/>
    <w:basedOn w:val="Tablanormal"/>
    <w:next w:val="Tablaconcuadrcula"/>
    <w:uiPriority w:val="39"/>
    <w:rsid w:val="00D273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uentedeprrafopredeter"/>
    <w:rsid w:val="00DC69DD"/>
  </w:style>
  <w:style w:type="paragraph" w:styleId="Subttulo">
    <w:name w:val="Subtitle"/>
    <w:aliases w:val="titulo 2"/>
    <w:basedOn w:val="Normal"/>
    <w:next w:val="Normal"/>
    <w:link w:val="SubttuloCar"/>
    <w:qFormat/>
    <w:locked/>
    <w:rsid w:val="003C76D2"/>
    <w:pPr>
      <w:jc w:val="both"/>
    </w:pPr>
    <w:rPr>
      <w:rFonts w:ascii="Museo Sans 300" w:eastAsia="Arial Unicode MS" w:hAnsi="Museo Sans 300" w:cs="Arial Unicode MS"/>
      <w:b/>
      <w:color w:val="404040" w:themeColor="text1" w:themeTint="BF"/>
      <w:szCs w:val="32"/>
      <w:u w:color="000000"/>
      <w:lang w:eastAsia="es-ES_tradnl"/>
    </w:rPr>
  </w:style>
  <w:style w:type="character" w:customStyle="1" w:styleId="SubttuloCar">
    <w:name w:val="Subtítulo Car"/>
    <w:aliases w:val="titulo 2 Car"/>
    <w:basedOn w:val="Fuentedeprrafopredeter"/>
    <w:link w:val="Subttulo"/>
    <w:rsid w:val="003C76D2"/>
    <w:rPr>
      <w:rFonts w:ascii="Museo Sans 300" w:eastAsia="Arial Unicode MS" w:hAnsi="Museo Sans 300" w:cs="Arial Unicode MS"/>
      <w:b/>
      <w:color w:val="404040" w:themeColor="text1" w:themeTint="BF"/>
      <w:sz w:val="24"/>
      <w:szCs w:val="32"/>
      <w:u w:color="000000"/>
      <w:lang w:eastAsia="es-ES_tradnl"/>
    </w:rPr>
  </w:style>
  <w:style w:type="paragraph" w:customStyle="1" w:styleId="Cuerpo">
    <w:name w:val="Cuerpo"/>
    <w:link w:val="CuerpoCar"/>
    <w:rsid w:val="003C76D2"/>
    <w:pPr>
      <w:spacing w:before="160"/>
    </w:pPr>
    <w:rPr>
      <w:rFonts w:ascii="Helvetica Neue" w:eastAsia="Arial Unicode MS" w:hAnsi="Helvetica Neue" w:cs="Arial Unicode MS"/>
      <w:color w:val="000000"/>
      <w:sz w:val="24"/>
      <w:szCs w:val="24"/>
      <w:lang w:eastAsia="es-ES_tradnl"/>
    </w:rPr>
  </w:style>
  <w:style w:type="character" w:customStyle="1" w:styleId="CuerpoCar">
    <w:name w:val="Cuerpo Car"/>
    <w:basedOn w:val="Fuentedeprrafopredeter"/>
    <w:link w:val="Cuerpo"/>
    <w:rsid w:val="003C76D2"/>
    <w:rPr>
      <w:rFonts w:ascii="Helvetica Neue" w:eastAsia="Arial Unicode MS" w:hAnsi="Helvetica Neue" w:cs="Arial Unicode MS"/>
      <w:color w:val="000000"/>
      <w:sz w:val="24"/>
      <w:szCs w:val="24"/>
      <w:lang w:eastAsia="es-ES_tradnl"/>
    </w:rPr>
  </w:style>
  <w:style w:type="paragraph" w:styleId="Listaconvietas">
    <w:name w:val="List Bullet"/>
    <w:basedOn w:val="Normal"/>
    <w:rsid w:val="00EC2881"/>
    <w:pPr>
      <w:numPr>
        <w:numId w:val="100"/>
      </w:numPr>
      <w:contextualSpacing/>
    </w:pPr>
  </w:style>
  <w:style w:type="table" w:styleId="Tablanormal2">
    <w:name w:val="Plain Table 2"/>
    <w:basedOn w:val="Tablanormal"/>
    <w:uiPriority w:val="42"/>
    <w:rsid w:val="00567E9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6E01B3"/>
    <w:pPr>
      <w:widowControl w:val="0"/>
      <w:autoSpaceDE w:val="0"/>
      <w:autoSpaceDN w:val="0"/>
    </w:pPr>
    <w:rPr>
      <w:rFonts w:ascii="Arial" w:hAnsi="Arial" w:cs="Arial"/>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898">
      <w:bodyDiv w:val="1"/>
      <w:marLeft w:val="0"/>
      <w:marRight w:val="0"/>
      <w:marTop w:val="0"/>
      <w:marBottom w:val="0"/>
      <w:divBdr>
        <w:top w:val="none" w:sz="0" w:space="0" w:color="auto"/>
        <w:left w:val="none" w:sz="0" w:space="0" w:color="auto"/>
        <w:bottom w:val="none" w:sz="0" w:space="0" w:color="auto"/>
        <w:right w:val="none" w:sz="0" w:space="0" w:color="auto"/>
      </w:divBdr>
    </w:div>
    <w:div w:id="5057936">
      <w:bodyDiv w:val="1"/>
      <w:marLeft w:val="0"/>
      <w:marRight w:val="0"/>
      <w:marTop w:val="0"/>
      <w:marBottom w:val="0"/>
      <w:divBdr>
        <w:top w:val="none" w:sz="0" w:space="0" w:color="auto"/>
        <w:left w:val="none" w:sz="0" w:space="0" w:color="auto"/>
        <w:bottom w:val="none" w:sz="0" w:space="0" w:color="auto"/>
        <w:right w:val="none" w:sz="0" w:space="0" w:color="auto"/>
      </w:divBdr>
    </w:div>
    <w:div w:id="6292425">
      <w:bodyDiv w:val="1"/>
      <w:marLeft w:val="0"/>
      <w:marRight w:val="0"/>
      <w:marTop w:val="0"/>
      <w:marBottom w:val="0"/>
      <w:divBdr>
        <w:top w:val="none" w:sz="0" w:space="0" w:color="auto"/>
        <w:left w:val="none" w:sz="0" w:space="0" w:color="auto"/>
        <w:bottom w:val="none" w:sz="0" w:space="0" w:color="auto"/>
        <w:right w:val="none" w:sz="0" w:space="0" w:color="auto"/>
      </w:divBdr>
    </w:div>
    <w:div w:id="11881580">
      <w:bodyDiv w:val="1"/>
      <w:marLeft w:val="0"/>
      <w:marRight w:val="0"/>
      <w:marTop w:val="0"/>
      <w:marBottom w:val="0"/>
      <w:divBdr>
        <w:top w:val="none" w:sz="0" w:space="0" w:color="auto"/>
        <w:left w:val="none" w:sz="0" w:space="0" w:color="auto"/>
        <w:bottom w:val="none" w:sz="0" w:space="0" w:color="auto"/>
        <w:right w:val="none" w:sz="0" w:space="0" w:color="auto"/>
      </w:divBdr>
    </w:div>
    <w:div w:id="13386942">
      <w:bodyDiv w:val="1"/>
      <w:marLeft w:val="0"/>
      <w:marRight w:val="0"/>
      <w:marTop w:val="0"/>
      <w:marBottom w:val="0"/>
      <w:divBdr>
        <w:top w:val="none" w:sz="0" w:space="0" w:color="auto"/>
        <w:left w:val="none" w:sz="0" w:space="0" w:color="auto"/>
        <w:bottom w:val="none" w:sz="0" w:space="0" w:color="auto"/>
        <w:right w:val="none" w:sz="0" w:space="0" w:color="auto"/>
      </w:divBdr>
    </w:div>
    <w:div w:id="19404547">
      <w:bodyDiv w:val="1"/>
      <w:marLeft w:val="0"/>
      <w:marRight w:val="0"/>
      <w:marTop w:val="0"/>
      <w:marBottom w:val="0"/>
      <w:divBdr>
        <w:top w:val="none" w:sz="0" w:space="0" w:color="auto"/>
        <w:left w:val="none" w:sz="0" w:space="0" w:color="auto"/>
        <w:bottom w:val="none" w:sz="0" w:space="0" w:color="auto"/>
        <w:right w:val="none" w:sz="0" w:space="0" w:color="auto"/>
      </w:divBdr>
    </w:div>
    <w:div w:id="21634070">
      <w:bodyDiv w:val="1"/>
      <w:marLeft w:val="0"/>
      <w:marRight w:val="0"/>
      <w:marTop w:val="0"/>
      <w:marBottom w:val="0"/>
      <w:divBdr>
        <w:top w:val="none" w:sz="0" w:space="0" w:color="auto"/>
        <w:left w:val="none" w:sz="0" w:space="0" w:color="auto"/>
        <w:bottom w:val="none" w:sz="0" w:space="0" w:color="auto"/>
        <w:right w:val="none" w:sz="0" w:space="0" w:color="auto"/>
      </w:divBdr>
    </w:div>
    <w:div w:id="23333482">
      <w:bodyDiv w:val="1"/>
      <w:marLeft w:val="0"/>
      <w:marRight w:val="0"/>
      <w:marTop w:val="0"/>
      <w:marBottom w:val="0"/>
      <w:divBdr>
        <w:top w:val="none" w:sz="0" w:space="0" w:color="auto"/>
        <w:left w:val="none" w:sz="0" w:space="0" w:color="auto"/>
        <w:bottom w:val="none" w:sz="0" w:space="0" w:color="auto"/>
        <w:right w:val="none" w:sz="0" w:space="0" w:color="auto"/>
      </w:divBdr>
    </w:div>
    <w:div w:id="25837611">
      <w:bodyDiv w:val="1"/>
      <w:marLeft w:val="0"/>
      <w:marRight w:val="0"/>
      <w:marTop w:val="0"/>
      <w:marBottom w:val="0"/>
      <w:divBdr>
        <w:top w:val="none" w:sz="0" w:space="0" w:color="auto"/>
        <w:left w:val="none" w:sz="0" w:space="0" w:color="auto"/>
        <w:bottom w:val="none" w:sz="0" w:space="0" w:color="auto"/>
        <w:right w:val="none" w:sz="0" w:space="0" w:color="auto"/>
      </w:divBdr>
    </w:div>
    <w:div w:id="26028946">
      <w:bodyDiv w:val="1"/>
      <w:marLeft w:val="0"/>
      <w:marRight w:val="0"/>
      <w:marTop w:val="0"/>
      <w:marBottom w:val="0"/>
      <w:divBdr>
        <w:top w:val="none" w:sz="0" w:space="0" w:color="auto"/>
        <w:left w:val="none" w:sz="0" w:space="0" w:color="auto"/>
        <w:bottom w:val="none" w:sz="0" w:space="0" w:color="auto"/>
        <w:right w:val="none" w:sz="0" w:space="0" w:color="auto"/>
      </w:divBdr>
    </w:div>
    <w:div w:id="26370190">
      <w:bodyDiv w:val="1"/>
      <w:marLeft w:val="0"/>
      <w:marRight w:val="0"/>
      <w:marTop w:val="0"/>
      <w:marBottom w:val="0"/>
      <w:divBdr>
        <w:top w:val="none" w:sz="0" w:space="0" w:color="auto"/>
        <w:left w:val="none" w:sz="0" w:space="0" w:color="auto"/>
        <w:bottom w:val="none" w:sz="0" w:space="0" w:color="auto"/>
        <w:right w:val="none" w:sz="0" w:space="0" w:color="auto"/>
      </w:divBdr>
    </w:div>
    <w:div w:id="28843263">
      <w:bodyDiv w:val="1"/>
      <w:marLeft w:val="0"/>
      <w:marRight w:val="0"/>
      <w:marTop w:val="0"/>
      <w:marBottom w:val="0"/>
      <w:divBdr>
        <w:top w:val="none" w:sz="0" w:space="0" w:color="auto"/>
        <w:left w:val="none" w:sz="0" w:space="0" w:color="auto"/>
        <w:bottom w:val="none" w:sz="0" w:space="0" w:color="auto"/>
        <w:right w:val="none" w:sz="0" w:space="0" w:color="auto"/>
      </w:divBdr>
    </w:div>
    <w:div w:id="37558450">
      <w:bodyDiv w:val="1"/>
      <w:marLeft w:val="0"/>
      <w:marRight w:val="0"/>
      <w:marTop w:val="0"/>
      <w:marBottom w:val="0"/>
      <w:divBdr>
        <w:top w:val="none" w:sz="0" w:space="0" w:color="auto"/>
        <w:left w:val="none" w:sz="0" w:space="0" w:color="auto"/>
        <w:bottom w:val="none" w:sz="0" w:space="0" w:color="auto"/>
        <w:right w:val="none" w:sz="0" w:space="0" w:color="auto"/>
      </w:divBdr>
    </w:div>
    <w:div w:id="37708886">
      <w:bodyDiv w:val="1"/>
      <w:marLeft w:val="0"/>
      <w:marRight w:val="0"/>
      <w:marTop w:val="0"/>
      <w:marBottom w:val="0"/>
      <w:divBdr>
        <w:top w:val="none" w:sz="0" w:space="0" w:color="auto"/>
        <w:left w:val="none" w:sz="0" w:space="0" w:color="auto"/>
        <w:bottom w:val="none" w:sz="0" w:space="0" w:color="auto"/>
        <w:right w:val="none" w:sz="0" w:space="0" w:color="auto"/>
      </w:divBdr>
    </w:div>
    <w:div w:id="42484058">
      <w:bodyDiv w:val="1"/>
      <w:marLeft w:val="0"/>
      <w:marRight w:val="0"/>
      <w:marTop w:val="0"/>
      <w:marBottom w:val="0"/>
      <w:divBdr>
        <w:top w:val="none" w:sz="0" w:space="0" w:color="auto"/>
        <w:left w:val="none" w:sz="0" w:space="0" w:color="auto"/>
        <w:bottom w:val="none" w:sz="0" w:space="0" w:color="auto"/>
        <w:right w:val="none" w:sz="0" w:space="0" w:color="auto"/>
      </w:divBdr>
    </w:div>
    <w:div w:id="50005689">
      <w:bodyDiv w:val="1"/>
      <w:marLeft w:val="0"/>
      <w:marRight w:val="0"/>
      <w:marTop w:val="0"/>
      <w:marBottom w:val="0"/>
      <w:divBdr>
        <w:top w:val="none" w:sz="0" w:space="0" w:color="auto"/>
        <w:left w:val="none" w:sz="0" w:space="0" w:color="auto"/>
        <w:bottom w:val="none" w:sz="0" w:space="0" w:color="auto"/>
        <w:right w:val="none" w:sz="0" w:space="0" w:color="auto"/>
      </w:divBdr>
    </w:div>
    <w:div w:id="50816375">
      <w:bodyDiv w:val="1"/>
      <w:marLeft w:val="0"/>
      <w:marRight w:val="0"/>
      <w:marTop w:val="0"/>
      <w:marBottom w:val="0"/>
      <w:divBdr>
        <w:top w:val="none" w:sz="0" w:space="0" w:color="auto"/>
        <w:left w:val="none" w:sz="0" w:space="0" w:color="auto"/>
        <w:bottom w:val="none" w:sz="0" w:space="0" w:color="auto"/>
        <w:right w:val="none" w:sz="0" w:space="0" w:color="auto"/>
      </w:divBdr>
    </w:div>
    <w:div w:id="51121432">
      <w:bodyDiv w:val="1"/>
      <w:marLeft w:val="0"/>
      <w:marRight w:val="0"/>
      <w:marTop w:val="0"/>
      <w:marBottom w:val="0"/>
      <w:divBdr>
        <w:top w:val="none" w:sz="0" w:space="0" w:color="auto"/>
        <w:left w:val="none" w:sz="0" w:space="0" w:color="auto"/>
        <w:bottom w:val="none" w:sz="0" w:space="0" w:color="auto"/>
        <w:right w:val="none" w:sz="0" w:space="0" w:color="auto"/>
      </w:divBdr>
    </w:div>
    <w:div w:id="56100439">
      <w:bodyDiv w:val="1"/>
      <w:marLeft w:val="0"/>
      <w:marRight w:val="0"/>
      <w:marTop w:val="0"/>
      <w:marBottom w:val="0"/>
      <w:divBdr>
        <w:top w:val="none" w:sz="0" w:space="0" w:color="auto"/>
        <w:left w:val="none" w:sz="0" w:space="0" w:color="auto"/>
        <w:bottom w:val="none" w:sz="0" w:space="0" w:color="auto"/>
        <w:right w:val="none" w:sz="0" w:space="0" w:color="auto"/>
      </w:divBdr>
    </w:div>
    <w:div w:id="57672668">
      <w:bodyDiv w:val="1"/>
      <w:marLeft w:val="0"/>
      <w:marRight w:val="0"/>
      <w:marTop w:val="0"/>
      <w:marBottom w:val="0"/>
      <w:divBdr>
        <w:top w:val="none" w:sz="0" w:space="0" w:color="auto"/>
        <w:left w:val="none" w:sz="0" w:space="0" w:color="auto"/>
        <w:bottom w:val="none" w:sz="0" w:space="0" w:color="auto"/>
        <w:right w:val="none" w:sz="0" w:space="0" w:color="auto"/>
      </w:divBdr>
    </w:div>
    <w:div w:id="58407425">
      <w:bodyDiv w:val="1"/>
      <w:marLeft w:val="0"/>
      <w:marRight w:val="0"/>
      <w:marTop w:val="0"/>
      <w:marBottom w:val="0"/>
      <w:divBdr>
        <w:top w:val="none" w:sz="0" w:space="0" w:color="auto"/>
        <w:left w:val="none" w:sz="0" w:space="0" w:color="auto"/>
        <w:bottom w:val="none" w:sz="0" w:space="0" w:color="auto"/>
        <w:right w:val="none" w:sz="0" w:space="0" w:color="auto"/>
      </w:divBdr>
    </w:div>
    <w:div w:id="58790018">
      <w:bodyDiv w:val="1"/>
      <w:marLeft w:val="0"/>
      <w:marRight w:val="0"/>
      <w:marTop w:val="0"/>
      <w:marBottom w:val="0"/>
      <w:divBdr>
        <w:top w:val="none" w:sz="0" w:space="0" w:color="auto"/>
        <w:left w:val="none" w:sz="0" w:space="0" w:color="auto"/>
        <w:bottom w:val="none" w:sz="0" w:space="0" w:color="auto"/>
        <w:right w:val="none" w:sz="0" w:space="0" w:color="auto"/>
      </w:divBdr>
    </w:div>
    <w:div w:id="59140947">
      <w:bodyDiv w:val="1"/>
      <w:marLeft w:val="0"/>
      <w:marRight w:val="0"/>
      <w:marTop w:val="0"/>
      <w:marBottom w:val="0"/>
      <w:divBdr>
        <w:top w:val="none" w:sz="0" w:space="0" w:color="auto"/>
        <w:left w:val="none" w:sz="0" w:space="0" w:color="auto"/>
        <w:bottom w:val="none" w:sz="0" w:space="0" w:color="auto"/>
        <w:right w:val="none" w:sz="0" w:space="0" w:color="auto"/>
      </w:divBdr>
    </w:div>
    <w:div w:id="60106230">
      <w:bodyDiv w:val="1"/>
      <w:marLeft w:val="0"/>
      <w:marRight w:val="0"/>
      <w:marTop w:val="0"/>
      <w:marBottom w:val="0"/>
      <w:divBdr>
        <w:top w:val="none" w:sz="0" w:space="0" w:color="auto"/>
        <w:left w:val="none" w:sz="0" w:space="0" w:color="auto"/>
        <w:bottom w:val="none" w:sz="0" w:space="0" w:color="auto"/>
        <w:right w:val="none" w:sz="0" w:space="0" w:color="auto"/>
      </w:divBdr>
    </w:div>
    <w:div w:id="62608501">
      <w:bodyDiv w:val="1"/>
      <w:marLeft w:val="0"/>
      <w:marRight w:val="0"/>
      <w:marTop w:val="0"/>
      <w:marBottom w:val="0"/>
      <w:divBdr>
        <w:top w:val="none" w:sz="0" w:space="0" w:color="auto"/>
        <w:left w:val="none" w:sz="0" w:space="0" w:color="auto"/>
        <w:bottom w:val="none" w:sz="0" w:space="0" w:color="auto"/>
        <w:right w:val="none" w:sz="0" w:space="0" w:color="auto"/>
      </w:divBdr>
    </w:div>
    <w:div w:id="68776833">
      <w:bodyDiv w:val="1"/>
      <w:marLeft w:val="0"/>
      <w:marRight w:val="0"/>
      <w:marTop w:val="0"/>
      <w:marBottom w:val="0"/>
      <w:divBdr>
        <w:top w:val="none" w:sz="0" w:space="0" w:color="auto"/>
        <w:left w:val="none" w:sz="0" w:space="0" w:color="auto"/>
        <w:bottom w:val="none" w:sz="0" w:space="0" w:color="auto"/>
        <w:right w:val="none" w:sz="0" w:space="0" w:color="auto"/>
      </w:divBdr>
    </w:div>
    <w:div w:id="69547426">
      <w:bodyDiv w:val="1"/>
      <w:marLeft w:val="0"/>
      <w:marRight w:val="0"/>
      <w:marTop w:val="0"/>
      <w:marBottom w:val="0"/>
      <w:divBdr>
        <w:top w:val="none" w:sz="0" w:space="0" w:color="auto"/>
        <w:left w:val="none" w:sz="0" w:space="0" w:color="auto"/>
        <w:bottom w:val="none" w:sz="0" w:space="0" w:color="auto"/>
        <w:right w:val="none" w:sz="0" w:space="0" w:color="auto"/>
      </w:divBdr>
    </w:div>
    <w:div w:id="70738792">
      <w:bodyDiv w:val="1"/>
      <w:marLeft w:val="0"/>
      <w:marRight w:val="0"/>
      <w:marTop w:val="0"/>
      <w:marBottom w:val="0"/>
      <w:divBdr>
        <w:top w:val="none" w:sz="0" w:space="0" w:color="auto"/>
        <w:left w:val="none" w:sz="0" w:space="0" w:color="auto"/>
        <w:bottom w:val="none" w:sz="0" w:space="0" w:color="auto"/>
        <w:right w:val="none" w:sz="0" w:space="0" w:color="auto"/>
      </w:divBdr>
    </w:div>
    <w:div w:id="70859973">
      <w:bodyDiv w:val="1"/>
      <w:marLeft w:val="0"/>
      <w:marRight w:val="0"/>
      <w:marTop w:val="0"/>
      <w:marBottom w:val="0"/>
      <w:divBdr>
        <w:top w:val="none" w:sz="0" w:space="0" w:color="auto"/>
        <w:left w:val="none" w:sz="0" w:space="0" w:color="auto"/>
        <w:bottom w:val="none" w:sz="0" w:space="0" w:color="auto"/>
        <w:right w:val="none" w:sz="0" w:space="0" w:color="auto"/>
      </w:divBdr>
    </w:div>
    <w:div w:id="82072558">
      <w:bodyDiv w:val="1"/>
      <w:marLeft w:val="0"/>
      <w:marRight w:val="0"/>
      <w:marTop w:val="0"/>
      <w:marBottom w:val="0"/>
      <w:divBdr>
        <w:top w:val="none" w:sz="0" w:space="0" w:color="auto"/>
        <w:left w:val="none" w:sz="0" w:space="0" w:color="auto"/>
        <w:bottom w:val="none" w:sz="0" w:space="0" w:color="auto"/>
        <w:right w:val="none" w:sz="0" w:space="0" w:color="auto"/>
      </w:divBdr>
    </w:div>
    <w:div w:id="83036945">
      <w:bodyDiv w:val="1"/>
      <w:marLeft w:val="0"/>
      <w:marRight w:val="0"/>
      <w:marTop w:val="0"/>
      <w:marBottom w:val="0"/>
      <w:divBdr>
        <w:top w:val="none" w:sz="0" w:space="0" w:color="auto"/>
        <w:left w:val="none" w:sz="0" w:space="0" w:color="auto"/>
        <w:bottom w:val="none" w:sz="0" w:space="0" w:color="auto"/>
        <w:right w:val="none" w:sz="0" w:space="0" w:color="auto"/>
      </w:divBdr>
    </w:div>
    <w:div w:id="83041817">
      <w:bodyDiv w:val="1"/>
      <w:marLeft w:val="0"/>
      <w:marRight w:val="0"/>
      <w:marTop w:val="0"/>
      <w:marBottom w:val="0"/>
      <w:divBdr>
        <w:top w:val="none" w:sz="0" w:space="0" w:color="auto"/>
        <w:left w:val="none" w:sz="0" w:space="0" w:color="auto"/>
        <w:bottom w:val="none" w:sz="0" w:space="0" w:color="auto"/>
        <w:right w:val="none" w:sz="0" w:space="0" w:color="auto"/>
      </w:divBdr>
    </w:div>
    <w:div w:id="83696505">
      <w:bodyDiv w:val="1"/>
      <w:marLeft w:val="0"/>
      <w:marRight w:val="0"/>
      <w:marTop w:val="0"/>
      <w:marBottom w:val="0"/>
      <w:divBdr>
        <w:top w:val="none" w:sz="0" w:space="0" w:color="auto"/>
        <w:left w:val="none" w:sz="0" w:space="0" w:color="auto"/>
        <w:bottom w:val="none" w:sz="0" w:space="0" w:color="auto"/>
        <w:right w:val="none" w:sz="0" w:space="0" w:color="auto"/>
      </w:divBdr>
    </w:div>
    <w:div w:id="84226815">
      <w:bodyDiv w:val="1"/>
      <w:marLeft w:val="0"/>
      <w:marRight w:val="0"/>
      <w:marTop w:val="0"/>
      <w:marBottom w:val="0"/>
      <w:divBdr>
        <w:top w:val="none" w:sz="0" w:space="0" w:color="auto"/>
        <w:left w:val="none" w:sz="0" w:space="0" w:color="auto"/>
        <w:bottom w:val="none" w:sz="0" w:space="0" w:color="auto"/>
        <w:right w:val="none" w:sz="0" w:space="0" w:color="auto"/>
      </w:divBdr>
    </w:div>
    <w:div w:id="84885289">
      <w:bodyDiv w:val="1"/>
      <w:marLeft w:val="0"/>
      <w:marRight w:val="0"/>
      <w:marTop w:val="0"/>
      <w:marBottom w:val="0"/>
      <w:divBdr>
        <w:top w:val="none" w:sz="0" w:space="0" w:color="auto"/>
        <w:left w:val="none" w:sz="0" w:space="0" w:color="auto"/>
        <w:bottom w:val="none" w:sz="0" w:space="0" w:color="auto"/>
        <w:right w:val="none" w:sz="0" w:space="0" w:color="auto"/>
      </w:divBdr>
    </w:div>
    <w:div w:id="86117304">
      <w:bodyDiv w:val="1"/>
      <w:marLeft w:val="0"/>
      <w:marRight w:val="0"/>
      <w:marTop w:val="0"/>
      <w:marBottom w:val="0"/>
      <w:divBdr>
        <w:top w:val="none" w:sz="0" w:space="0" w:color="auto"/>
        <w:left w:val="none" w:sz="0" w:space="0" w:color="auto"/>
        <w:bottom w:val="none" w:sz="0" w:space="0" w:color="auto"/>
        <w:right w:val="none" w:sz="0" w:space="0" w:color="auto"/>
      </w:divBdr>
    </w:div>
    <w:div w:id="90198531">
      <w:bodyDiv w:val="1"/>
      <w:marLeft w:val="0"/>
      <w:marRight w:val="0"/>
      <w:marTop w:val="0"/>
      <w:marBottom w:val="0"/>
      <w:divBdr>
        <w:top w:val="none" w:sz="0" w:space="0" w:color="auto"/>
        <w:left w:val="none" w:sz="0" w:space="0" w:color="auto"/>
        <w:bottom w:val="none" w:sz="0" w:space="0" w:color="auto"/>
        <w:right w:val="none" w:sz="0" w:space="0" w:color="auto"/>
      </w:divBdr>
    </w:div>
    <w:div w:id="91053998">
      <w:bodyDiv w:val="1"/>
      <w:marLeft w:val="0"/>
      <w:marRight w:val="0"/>
      <w:marTop w:val="0"/>
      <w:marBottom w:val="0"/>
      <w:divBdr>
        <w:top w:val="none" w:sz="0" w:space="0" w:color="auto"/>
        <w:left w:val="none" w:sz="0" w:space="0" w:color="auto"/>
        <w:bottom w:val="none" w:sz="0" w:space="0" w:color="auto"/>
        <w:right w:val="none" w:sz="0" w:space="0" w:color="auto"/>
      </w:divBdr>
    </w:div>
    <w:div w:id="92748718">
      <w:bodyDiv w:val="1"/>
      <w:marLeft w:val="0"/>
      <w:marRight w:val="0"/>
      <w:marTop w:val="0"/>
      <w:marBottom w:val="0"/>
      <w:divBdr>
        <w:top w:val="none" w:sz="0" w:space="0" w:color="auto"/>
        <w:left w:val="none" w:sz="0" w:space="0" w:color="auto"/>
        <w:bottom w:val="none" w:sz="0" w:space="0" w:color="auto"/>
        <w:right w:val="none" w:sz="0" w:space="0" w:color="auto"/>
      </w:divBdr>
    </w:div>
    <w:div w:id="94988121">
      <w:bodyDiv w:val="1"/>
      <w:marLeft w:val="0"/>
      <w:marRight w:val="0"/>
      <w:marTop w:val="0"/>
      <w:marBottom w:val="0"/>
      <w:divBdr>
        <w:top w:val="none" w:sz="0" w:space="0" w:color="auto"/>
        <w:left w:val="none" w:sz="0" w:space="0" w:color="auto"/>
        <w:bottom w:val="none" w:sz="0" w:space="0" w:color="auto"/>
        <w:right w:val="none" w:sz="0" w:space="0" w:color="auto"/>
      </w:divBdr>
    </w:div>
    <w:div w:id="97067952">
      <w:bodyDiv w:val="1"/>
      <w:marLeft w:val="0"/>
      <w:marRight w:val="0"/>
      <w:marTop w:val="0"/>
      <w:marBottom w:val="0"/>
      <w:divBdr>
        <w:top w:val="none" w:sz="0" w:space="0" w:color="auto"/>
        <w:left w:val="none" w:sz="0" w:space="0" w:color="auto"/>
        <w:bottom w:val="none" w:sz="0" w:space="0" w:color="auto"/>
        <w:right w:val="none" w:sz="0" w:space="0" w:color="auto"/>
      </w:divBdr>
    </w:div>
    <w:div w:id="99302544">
      <w:bodyDiv w:val="1"/>
      <w:marLeft w:val="0"/>
      <w:marRight w:val="0"/>
      <w:marTop w:val="0"/>
      <w:marBottom w:val="0"/>
      <w:divBdr>
        <w:top w:val="none" w:sz="0" w:space="0" w:color="auto"/>
        <w:left w:val="none" w:sz="0" w:space="0" w:color="auto"/>
        <w:bottom w:val="none" w:sz="0" w:space="0" w:color="auto"/>
        <w:right w:val="none" w:sz="0" w:space="0" w:color="auto"/>
      </w:divBdr>
    </w:div>
    <w:div w:id="100221896">
      <w:bodyDiv w:val="1"/>
      <w:marLeft w:val="0"/>
      <w:marRight w:val="0"/>
      <w:marTop w:val="0"/>
      <w:marBottom w:val="0"/>
      <w:divBdr>
        <w:top w:val="none" w:sz="0" w:space="0" w:color="auto"/>
        <w:left w:val="none" w:sz="0" w:space="0" w:color="auto"/>
        <w:bottom w:val="none" w:sz="0" w:space="0" w:color="auto"/>
        <w:right w:val="none" w:sz="0" w:space="0" w:color="auto"/>
      </w:divBdr>
    </w:div>
    <w:div w:id="101271193">
      <w:bodyDiv w:val="1"/>
      <w:marLeft w:val="0"/>
      <w:marRight w:val="0"/>
      <w:marTop w:val="0"/>
      <w:marBottom w:val="0"/>
      <w:divBdr>
        <w:top w:val="none" w:sz="0" w:space="0" w:color="auto"/>
        <w:left w:val="none" w:sz="0" w:space="0" w:color="auto"/>
        <w:bottom w:val="none" w:sz="0" w:space="0" w:color="auto"/>
        <w:right w:val="none" w:sz="0" w:space="0" w:color="auto"/>
      </w:divBdr>
    </w:div>
    <w:div w:id="102919907">
      <w:bodyDiv w:val="1"/>
      <w:marLeft w:val="0"/>
      <w:marRight w:val="0"/>
      <w:marTop w:val="0"/>
      <w:marBottom w:val="0"/>
      <w:divBdr>
        <w:top w:val="none" w:sz="0" w:space="0" w:color="auto"/>
        <w:left w:val="none" w:sz="0" w:space="0" w:color="auto"/>
        <w:bottom w:val="none" w:sz="0" w:space="0" w:color="auto"/>
        <w:right w:val="none" w:sz="0" w:space="0" w:color="auto"/>
      </w:divBdr>
    </w:div>
    <w:div w:id="105807479">
      <w:bodyDiv w:val="1"/>
      <w:marLeft w:val="0"/>
      <w:marRight w:val="0"/>
      <w:marTop w:val="0"/>
      <w:marBottom w:val="0"/>
      <w:divBdr>
        <w:top w:val="none" w:sz="0" w:space="0" w:color="auto"/>
        <w:left w:val="none" w:sz="0" w:space="0" w:color="auto"/>
        <w:bottom w:val="none" w:sz="0" w:space="0" w:color="auto"/>
        <w:right w:val="none" w:sz="0" w:space="0" w:color="auto"/>
      </w:divBdr>
    </w:div>
    <w:div w:id="109908200">
      <w:bodyDiv w:val="1"/>
      <w:marLeft w:val="0"/>
      <w:marRight w:val="0"/>
      <w:marTop w:val="0"/>
      <w:marBottom w:val="0"/>
      <w:divBdr>
        <w:top w:val="none" w:sz="0" w:space="0" w:color="auto"/>
        <w:left w:val="none" w:sz="0" w:space="0" w:color="auto"/>
        <w:bottom w:val="none" w:sz="0" w:space="0" w:color="auto"/>
        <w:right w:val="none" w:sz="0" w:space="0" w:color="auto"/>
      </w:divBdr>
    </w:div>
    <w:div w:id="110055120">
      <w:bodyDiv w:val="1"/>
      <w:marLeft w:val="0"/>
      <w:marRight w:val="0"/>
      <w:marTop w:val="0"/>
      <w:marBottom w:val="0"/>
      <w:divBdr>
        <w:top w:val="none" w:sz="0" w:space="0" w:color="auto"/>
        <w:left w:val="none" w:sz="0" w:space="0" w:color="auto"/>
        <w:bottom w:val="none" w:sz="0" w:space="0" w:color="auto"/>
        <w:right w:val="none" w:sz="0" w:space="0" w:color="auto"/>
      </w:divBdr>
    </w:div>
    <w:div w:id="112218282">
      <w:bodyDiv w:val="1"/>
      <w:marLeft w:val="0"/>
      <w:marRight w:val="0"/>
      <w:marTop w:val="0"/>
      <w:marBottom w:val="0"/>
      <w:divBdr>
        <w:top w:val="none" w:sz="0" w:space="0" w:color="auto"/>
        <w:left w:val="none" w:sz="0" w:space="0" w:color="auto"/>
        <w:bottom w:val="none" w:sz="0" w:space="0" w:color="auto"/>
        <w:right w:val="none" w:sz="0" w:space="0" w:color="auto"/>
      </w:divBdr>
    </w:div>
    <w:div w:id="113213019">
      <w:bodyDiv w:val="1"/>
      <w:marLeft w:val="0"/>
      <w:marRight w:val="0"/>
      <w:marTop w:val="0"/>
      <w:marBottom w:val="0"/>
      <w:divBdr>
        <w:top w:val="none" w:sz="0" w:space="0" w:color="auto"/>
        <w:left w:val="none" w:sz="0" w:space="0" w:color="auto"/>
        <w:bottom w:val="none" w:sz="0" w:space="0" w:color="auto"/>
        <w:right w:val="none" w:sz="0" w:space="0" w:color="auto"/>
      </w:divBdr>
    </w:div>
    <w:div w:id="113260060">
      <w:bodyDiv w:val="1"/>
      <w:marLeft w:val="0"/>
      <w:marRight w:val="0"/>
      <w:marTop w:val="0"/>
      <w:marBottom w:val="0"/>
      <w:divBdr>
        <w:top w:val="none" w:sz="0" w:space="0" w:color="auto"/>
        <w:left w:val="none" w:sz="0" w:space="0" w:color="auto"/>
        <w:bottom w:val="none" w:sz="0" w:space="0" w:color="auto"/>
        <w:right w:val="none" w:sz="0" w:space="0" w:color="auto"/>
      </w:divBdr>
    </w:div>
    <w:div w:id="113643411">
      <w:bodyDiv w:val="1"/>
      <w:marLeft w:val="0"/>
      <w:marRight w:val="0"/>
      <w:marTop w:val="0"/>
      <w:marBottom w:val="0"/>
      <w:divBdr>
        <w:top w:val="none" w:sz="0" w:space="0" w:color="auto"/>
        <w:left w:val="none" w:sz="0" w:space="0" w:color="auto"/>
        <w:bottom w:val="none" w:sz="0" w:space="0" w:color="auto"/>
        <w:right w:val="none" w:sz="0" w:space="0" w:color="auto"/>
      </w:divBdr>
    </w:div>
    <w:div w:id="116603613">
      <w:bodyDiv w:val="1"/>
      <w:marLeft w:val="0"/>
      <w:marRight w:val="0"/>
      <w:marTop w:val="0"/>
      <w:marBottom w:val="0"/>
      <w:divBdr>
        <w:top w:val="none" w:sz="0" w:space="0" w:color="auto"/>
        <w:left w:val="none" w:sz="0" w:space="0" w:color="auto"/>
        <w:bottom w:val="none" w:sz="0" w:space="0" w:color="auto"/>
        <w:right w:val="none" w:sz="0" w:space="0" w:color="auto"/>
      </w:divBdr>
    </w:div>
    <w:div w:id="118770747">
      <w:bodyDiv w:val="1"/>
      <w:marLeft w:val="0"/>
      <w:marRight w:val="0"/>
      <w:marTop w:val="0"/>
      <w:marBottom w:val="0"/>
      <w:divBdr>
        <w:top w:val="none" w:sz="0" w:space="0" w:color="auto"/>
        <w:left w:val="none" w:sz="0" w:space="0" w:color="auto"/>
        <w:bottom w:val="none" w:sz="0" w:space="0" w:color="auto"/>
        <w:right w:val="none" w:sz="0" w:space="0" w:color="auto"/>
      </w:divBdr>
    </w:div>
    <w:div w:id="120809594">
      <w:bodyDiv w:val="1"/>
      <w:marLeft w:val="0"/>
      <w:marRight w:val="0"/>
      <w:marTop w:val="0"/>
      <w:marBottom w:val="0"/>
      <w:divBdr>
        <w:top w:val="none" w:sz="0" w:space="0" w:color="auto"/>
        <w:left w:val="none" w:sz="0" w:space="0" w:color="auto"/>
        <w:bottom w:val="none" w:sz="0" w:space="0" w:color="auto"/>
        <w:right w:val="none" w:sz="0" w:space="0" w:color="auto"/>
      </w:divBdr>
    </w:div>
    <w:div w:id="125005764">
      <w:bodyDiv w:val="1"/>
      <w:marLeft w:val="0"/>
      <w:marRight w:val="0"/>
      <w:marTop w:val="0"/>
      <w:marBottom w:val="0"/>
      <w:divBdr>
        <w:top w:val="none" w:sz="0" w:space="0" w:color="auto"/>
        <w:left w:val="none" w:sz="0" w:space="0" w:color="auto"/>
        <w:bottom w:val="none" w:sz="0" w:space="0" w:color="auto"/>
        <w:right w:val="none" w:sz="0" w:space="0" w:color="auto"/>
      </w:divBdr>
    </w:div>
    <w:div w:id="126315919">
      <w:bodyDiv w:val="1"/>
      <w:marLeft w:val="0"/>
      <w:marRight w:val="0"/>
      <w:marTop w:val="0"/>
      <w:marBottom w:val="0"/>
      <w:divBdr>
        <w:top w:val="none" w:sz="0" w:space="0" w:color="auto"/>
        <w:left w:val="none" w:sz="0" w:space="0" w:color="auto"/>
        <w:bottom w:val="none" w:sz="0" w:space="0" w:color="auto"/>
        <w:right w:val="none" w:sz="0" w:space="0" w:color="auto"/>
      </w:divBdr>
    </w:div>
    <w:div w:id="126895963">
      <w:bodyDiv w:val="1"/>
      <w:marLeft w:val="0"/>
      <w:marRight w:val="0"/>
      <w:marTop w:val="0"/>
      <w:marBottom w:val="0"/>
      <w:divBdr>
        <w:top w:val="none" w:sz="0" w:space="0" w:color="auto"/>
        <w:left w:val="none" w:sz="0" w:space="0" w:color="auto"/>
        <w:bottom w:val="none" w:sz="0" w:space="0" w:color="auto"/>
        <w:right w:val="none" w:sz="0" w:space="0" w:color="auto"/>
      </w:divBdr>
    </w:div>
    <w:div w:id="128480349">
      <w:bodyDiv w:val="1"/>
      <w:marLeft w:val="0"/>
      <w:marRight w:val="0"/>
      <w:marTop w:val="0"/>
      <w:marBottom w:val="0"/>
      <w:divBdr>
        <w:top w:val="none" w:sz="0" w:space="0" w:color="auto"/>
        <w:left w:val="none" w:sz="0" w:space="0" w:color="auto"/>
        <w:bottom w:val="none" w:sz="0" w:space="0" w:color="auto"/>
        <w:right w:val="none" w:sz="0" w:space="0" w:color="auto"/>
      </w:divBdr>
    </w:div>
    <w:div w:id="130288114">
      <w:bodyDiv w:val="1"/>
      <w:marLeft w:val="0"/>
      <w:marRight w:val="0"/>
      <w:marTop w:val="0"/>
      <w:marBottom w:val="0"/>
      <w:divBdr>
        <w:top w:val="none" w:sz="0" w:space="0" w:color="auto"/>
        <w:left w:val="none" w:sz="0" w:space="0" w:color="auto"/>
        <w:bottom w:val="none" w:sz="0" w:space="0" w:color="auto"/>
        <w:right w:val="none" w:sz="0" w:space="0" w:color="auto"/>
      </w:divBdr>
    </w:div>
    <w:div w:id="130290512">
      <w:bodyDiv w:val="1"/>
      <w:marLeft w:val="0"/>
      <w:marRight w:val="0"/>
      <w:marTop w:val="0"/>
      <w:marBottom w:val="0"/>
      <w:divBdr>
        <w:top w:val="none" w:sz="0" w:space="0" w:color="auto"/>
        <w:left w:val="none" w:sz="0" w:space="0" w:color="auto"/>
        <w:bottom w:val="none" w:sz="0" w:space="0" w:color="auto"/>
        <w:right w:val="none" w:sz="0" w:space="0" w:color="auto"/>
      </w:divBdr>
    </w:div>
    <w:div w:id="133302466">
      <w:bodyDiv w:val="1"/>
      <w:marLeft w:val="0"/>
      <w:marRight w:val="0"/>
      <w:marTop w:val="0"/>
      <w:marBottom w:val="0"/>
      <w:divBdr>
        <w:top w:val="none" w:sz="0" w:space="0" w:color="auto"/>
        <w:left w:val="none" w:sz="0" w:space="0" w:color="auto"/>
        <w:bottom w:val="none" w:sz="0" w:space="0" w:color="auto"/>
        <w:right w:val="none" w:sz="0" w:space="0" w:color="auto"/>
      </w:divBdr>
    </w:div>
    <w:div w:id="133837574">
      <w:bodyDiv w:val="1"/>
      <w:marLeft w:val="0"/>
      <w:marRight w:val="0"/>
      <w:marTop w:val="0"/>
      <w:marBottom w:val="0"/>
      <w:divBdr>
        <w:top w:val="none" w:sz="0" w:space="0" w:color="auto"/>
        <w:left w:val="none" w:sz="0" w:space="0" w:color="auto"/>
        <w:bottom w:val="none" w:sz="0" w:space="0" w:color="auto"/>
        <w:right w:val="none" w:sz="0" w:space="0" w:color="auto"/>
      </w:divBdr>
    </w:div>
    <w:div w:id="133957219">
      <w:bodyDiv w:val="1"/>
      <w:marLeft w:val="0"/>
      <w:marRight w:val="0"/>
      <w:marTop w:val="0"/>
      <w:marBottom w:val="0"/>
      <w:divBdr>
        <w:top w:val="none" w:sz="0" w:space="0" w:color="auto"/>
        <w:left w:val="none" w:sz="0" w:space="0" w:color="auto"/>
        <w:bottom w:val="none" w:sz="0" w:space="0" w:color="auto"/>
        <w:right w:val="none" w:sz="0" w:space="0" w:color="auto"/>
      </w:divBdr>
    </w:div>
    <w:div w:id="135605458">
      <w:bodyDiv w:val="1"/>
      <w:marLeft w:val="0"/>
      <w:marRight w:val="0"/>
      <w:marTop w:val="0"/>
      <w:marBottom w:val="0"/>
      <w:divBdr>
        <w:top w:val="none" w:sz="0" w:space="0" w:color="auto"/>
        <w:left w:val="none" w:sz="0" w:space="0" w:color="auto"/>
        <w:bottom w:val="none" w:sz="0" w:space="0" w:color="auto"/>
        <w:right w:val="none" w:sz="0" w:space="0" w:color="auto"/>
      </w:divBdr>
    </w:div>
    <w:div w:id="137111013">
      <w:bodyDiv w:val="1"/>
      <w:marLeft w:val="0"/>
      <w:marRight w:val="0"/>
      <w:marTop w:val="0"/>
      <w:marBottom w:val="0"/>
      <w:divBdr>
        <w:top w:val="none" w:sz="0" w:space="0" w:color="auto"/>
        <w:left w:val="none" w:sz="0" w:space="0" w:color="auto"/>
        <w:bottom w:val="none" w:sz="0" w:space="0" w:color="auto"/>
        <w:right w:val="none" w:sz="0" w:space="0" w:color="auto"/>
      </w:divBdr>
    </w:div>
    <w:div w:id="141509745">
      <w:bodyDiv w:val="1"/>
      <w:marLeft w:val="0"/>
      <w:marRight w:val="0"/>
      <w:marTop w:val="0"/>
      <w:marBottom w:val="0"/>
      <w:divBdr>
        <w:top w:val="none" w:sz="0" w:space="0" w:color="auto"/>
        <w:left w:val="none" w:sz="0" w:space="0" w:color="auto"/>
        <w:bottom w:val="none" w:sz="0" w:space="0" w:color="auto"/>
        <w:right w:val="none" w:sz="0" w:space="0" w:color="auto"/>
      </w:divBdr>
    </w:div>
    <w:div w:id="141581992">
      <w:bodyDiv w:val="1"/>
      <w:marLeft w:val="0"/>
      <w:marRight w:val="0"/>
      <w:marTop w:val="0"/>
      <w:marBottom w:val="0"/>
      <w:divBdr>
        <w:top w:val="none" w:sz="0" w:space="0" w:color="auto"/>
        <w:left w:val="none" w:sz="0" w:space="0" w:color="auto"/>
        <w:bottom w:val="none" w:sz="0" w:space="0" w:color="auto"/>
        <w:right w:val="none" w:sz="0" w:space="0" w:color="auto"/>
      </w:divBdr>
    </w:div>
    <w:div w:id="141848019">
      <w:bodyDiv w:val="1"/>
      <w:marLeft w:val="0"/>
      <w:marRight w:val="0"/>
      <w:marTop w:val="0"/>
      <w:marBottom w:val="0"/>
      <w:divBdr>
        <w:top w:val="none" w:sz="0" w:space="0" w:color="auto"/>
        <w:left w:val="none" w:sz="0" w:space="0" w:color="auto"/>
        <w:bottom w:val="none" w:sz="0" w:space="0" w:color="auto"/>
        <w:right w:val="none" w:sz="0" w:space="0" w:color="auto"/>
      </w:divBdr>
    </w:div>
    <w:div w:id="144904017">
      <w:bodyDiv w:val="1"/>
      <w:marLeft w:val="0"/>
      <w:marRight w:val="0"/>
      <w:marTop w:val="0"/>
      <w:marBottom w:val="0"/>
      <w:divBdr>
        <w:top w:val="none" w:sz="0" w:space="0" w:color="auto"/>
        <w:left w:val="none" w:sz="0" w:space="0" w:color="auto"/>
        <w:bottom w:val="none" w:sz="0" w:space="0" w:color="auto"/>
        <w:right w:val="none" w:sz="0" w:space="0" w:color="auto"/>
      </w:divBdr>
    </w:div>
    <w:div w:id="146092337">
      <w:bodyDiv w:val="1"/>
      <w:marLeft w:val="0"/>
      <w:marRight w:val="0"/>
      <w:marTop w:val="0"/>
      <w:marBottom w:val="0"/>
      <w:divBdr>
        <w:top w:val="none" w:sz="0" w:space="0" w:color="auto"/>
        <w:left w:val="none" w:sz="0" w:space="0" w:color="auto"/>
        <w:bottom w:val="none" w:sz="0" w:space="0" w:color="auto"/>
        <w:right w:val="none" w:sz="0" w:space="0" w:color="auto"/>
      </w:divBdr>
    </w:div>
    <w:div w:id="152992241">
      <w:bodyDiv w:val="1"/>
      <w:marLeft w:val="0"/>
      <w:marRight w:val="0"/>
      <w:marTop w:val="0"/>
      <w:marBottom w:val="0"/>
      <w:divBdr>
        <w:top w:val="none" w:sz="0" w:space="0" w:color="auto"/>
        <w:left w:val="none" w:sz="0" w:space="0" w:color="auto"/>
        <w:bottom w:val="none" w:sz="0" w:space="0" w:color="auto"/>
        <w:right w:val="none" w:sz="0" w:space="0" w:color="auto"/>
      </w:divBdr>
    </w:div>
    <w:div w:id="156922078">
      <w:bodyDiv w:val="1"/>
      <w:marLeft w:val="0"/>
      <w:marRight w:val="0"/>
      <w:marTop w:val="0"/>
      <w:marBottom w:val="0"/>
      <w:divBdr>
        <w:top w:val="none" w:sz="0" w:space="0" w:color="auto"/>
        <w:left w:val="none" w:sz="0" w:space="0" w:color="auto"/>
        <w:bottom w:val="none" w:sz="0" w:space="0" w:color="auto"/>
        <w:right w:val="none" w:sz="0" w:space="0" w:color="auto"/>
      </w:divBdr>
    </w:div>
    <w:div w:id="160776720">
      <w:bodyDiv w:val="1"/>
      <w:marLeft w:val="0"/>
      <w:marRight w:val="0"/>
      <w:marTop w:val="0"/>
      <w:marBottom w:val="0"/>
      <w:divBdr>
        <w:top w:val="none" w:sz="0" w:space="0" w:color="auto"/>
        <w:left w:val="none" w:sz="0" w:space="0" w:color="auto"/>
        <w:bottom w:val="none" w:sz="0" w:space="0" w:color="auto"/>
        <w:right w:val="none" w:sz="0" w:space="0" w:color="auto"/>
      </w:divBdr>
    </w:div>
    <w:div w:id="161700620">
      <w:bodyDiv w:val="1"/>
      <w:marLeft w:val="0"/>
      <w:marRight w:val="0"/>
      <w:marTop w:val="0"/>
      <w:marBottom w:val="0"/>
      <w:divBdr>
        <w:top w:val="none" w:sz="0" w:space="0" w:color="auto"/>
        <w:left w:val="none" w:sz="0" w:space="0" w:color="auto"/>
        <w:bottom w:val="none" w:sz="0" w:space="0" w:color="auto"/>
        <w:right w:val="none" w:sz="0" w:space="0" w:color="auto"/>
      </w:divBdr>
    </w:div>
    <w:div w:id="169299290">
      <w:bodyDiv w:val="1"/>
      <w:marLeft w:val="0"/>
      <w:marRight w:val="0"/>
      <w:marTop w:val="0"/>
      <w:marBottom w:val="0"/>
      <w:divBdr>
        <w:top w:val="none" w:sz="0" w:space="0" w:color="auto"/>
        <w:left w:val="none" w:sz="0" w:space="0" w:color="auto"/>
        <w:bottom w:val="none" w:sz="0" w:space="0" w:color="auto"/>
        <w:right w:val="none" w:sz="0" w:space="0" w:color="auto"/>
      </w:divBdr>
    </w:div>
    <w:div w:id="170268370">
      <w:bodyDiv w:val="1"/>
      <w:marLeft w:val="0"/>
      <w:marRight w:val="0"/>
      <w:marTop w:val="0"/>
      <w:marBottom w:val="0"/>
      <w:divBdr>
        <w:top w:val="none" w:sz="0" w:space="0" w:color="auto"/>
        <w:left w:val="none" w:sz="0" w:space="0" w:color="auto"/>
        <w:bottom w:val="none" w:sz="0" w:space="0" w:color="auto"/>
        <w:right w:val="none" w:sz="0" w:space="0" w:color="auto"/>
      </w:divBdr>
    </w:div>
    <w:div w:id="172036642">
      <w:bodyDiv w:val="1"/>
      <w:marLeft w:val="0"/>
      <w:marRight w:val="0"/>
      <w:marTop w:val="0"/>
      <w:marBottom w:val="0"/>
      <w:divBdr>
        <w:top w:val="none" w:sz="0" w:space="0" w:color="auto"/>
        <w:left w:val="none" w:sz="0" w:space="0" w:color="auto"/>
        <w:bottom w:val="none" w:sz="0" w:space="0" w:color="auto"/>
        <w:right w:val="none" w:sz="0" w:space="0" w:color="auto"/>
      </w:divBdr>
    </w:div>
    <w:div w:id="172568910">
      <w:bodyDiv w:val="1"/>
      <w:marLeft w:val="0"/>
      <w:marRight w:val="0"/>
      <w:marTop w:val="0"/>
      <w:marBottom w:val="0"/>
      <w:divBdr>
        <w:top w:val="none" w:sz="0" w:space="0" w:color="auto"/>
        <w:left w:val="none" w:sz="0" w:space="0" w:color="auto"/>
        <w:bottom w:val="none" w:sz="0" w:space="0" w:color="auto"/>
        <w:right w:val="none" w:sz="0" w:space="0" w:color="auto"/>
      </w:divBdr>
    </w:div>
    <w:div w:id="174611990">
      <w:bodyDiv w:val="1"/>
      <w:marLeft w:val="0"/>
      <w:marRight w:val="0"/>
      <w:marTop w:val="0"/>
      <w:marBottom w:val="0"/>
      <w:divBdr>
        <w:top w:val="none" w:sz="0" w:space="0" w:color="auto"/>
        <w:left w:val="none" w:sz="0" w:space="0" w:color="auto"/>
        <w:bottom w:val="none" w:sz="0" w:space="0" w:color="auto"/>
        <w:right w:val="none" w:sz="0" w:space="0" w:color="auto"/>
      </w:divBdr>
    </w:div>
    <w:div w:id="175078254">
      <w:bodyDiv w:val="1"/>
      <w:marLeft w:val="0"/>
      <w:marRight w:val="0"/>
      <w:marTop w:val="0"/>
      <w:marBottom w:val="0"/>
      <w:divBdr>
        <w:top w:val="none" w:sz="0" w:space="0" w:color="auto"/>
        <w:left w:val="none" w:sz="0" w:space="0" w:color="auto"/>
        <w:bottom w:val="none" w:sz="0" w:space="0" w:color="auto"/>
        <w:right w:val="none" w:sz="0" w:space="0" w:color="auto"/>
      </w:divBdr>
    </w:div>
    <w:div w:id="176846050">
      <w:bodyDiv w:val="1"/>
      <w:marLeft w:val="0"/>
      <w:marRight w:val="0"/>
      <w:marTop w:val="0"/>
      <w:marBottom w:val="0"/>
      <w:divBdr>
        <w:top w:val="none" w:sz="0" w:space="0" w:color="auto"/>
        <w:left w:val="none" w:sz="0" w:space="0" w:color="auto"/>
        <w:bottom w:val="none" w:sz="0" w:space="0" w:color="auto"/>
        <w:right w:val="none" w:sz="0" w:space="0" w:color="auto"/>
      </w:divBdr>
    </w:div>
    <w:div w:id="177819436">
      <w:bodyDiv w:val="1"/>
      <w:marLeft w:val="0"/>
      <w:marRight w:val="0"/>
      <w:marTop w:val="0"/>
      <w:marBottom w:val="0"/>
      <w:divBdr>
        <w:top w:val="none" w:sz="0" w:space="0" w:color="auto"/>
        <w:left w:val="none" w:sz="0" w:space="0" w:color="auto"/>
        <w:bottom w:val="none" w:sz="0" w:space="0" w:color="auto"/>
        <w:right w:val="none" w:sz="0" w:space="0" w:color="auto"/>
      </w:divBdr>
    </w:div>
    <w:div w:id="180317132">
      <w:bodyDiv w:val="1"/>
      <w:marLeft w:val="0"/>
      <w:marRight w:val="0"/>
      <w:marTop w:val="0"/>
      <w:marBottom w:val="0"/>
      <w:divBdr>
        <w:top w:val="none" w:sz="0" w:space="0" w:color="auto"/>
        <w:left w:val="none" w:sz="0" w:space="0" w:color="auto"/>
        <w:bottom w:val="none" w:sz="0" w:space="0" w:color="auto"/>
        <w:right w:val="none" w:sz="0" w:space="0" w:color="auto"/>
      </w:divBdr>
    </w:div>
    <w:div w:id="180511620">
      <w:bodyDiv w:val="1"/>
      <w:marLeft w:val="0"/>
      <w:marRight w:val="0"/>
      <w:marTop w:val="0"/>
      <w:marBottom w:val="0"/>
      <w:divBdr>
        <w:top w:val="none" w:sz="0" w:space="0" w:color="auto"/>
        <w:left w:val="none" w:sz="0" w:space="0" w:color="auto"/>
        <w:bottom w:val="none" w:sz="0" w:space="0" w:color="auto"/>
        <w:right w:val="none" w:sz="0" w:space="0" w:color="auto"/>
      </w:divBdr>
    </w:div>
    <w:div w:id="182138047">
      <w:bodyDiv w:val="1"/>
      <w:marLeft w:val="0"/>
      <w:marRight w:val="0"/>
      <w:marTop w:val="0"/>
      <w:marBottom w:val="0"/>
      <w:divBdr>
        <w:top w:val="none" w:sz="0" w:space="0" w:color="auto"/>
        <w:left w:val="none" w:sz="0" w:space="0" w:color="auto"/>
        <w:bottom w:val="none" w:sz="0" w:space="0" w:color="auto"/>
        <w:right w:val="none" w:sz="0" w:space="0" w:color="auto"/>
      </w:divBdr>
    </w:div>
    <w:div w:id="186261160">
      <w:bodyDiv w:val="1"/>
      <w:marLeft w:val="0"/>
      <w:marRight w:val="0"/>
      <w:marTop w:val="0"/>
      <w:marBottom w:val="0"/>
      <w:divBdr>
        <w:top w:val="none" w:sz="0" w:space="0" w:color="auto"/>
        <w:left w:val="none" w:sz="0" w:space="0" w:color="auto"/>
        <w:bottom w:val="none" w:sz="0" w:space="0" w:color="auto"/>
        <w:right w:val="none" w:sz="0" w:space="0" w:color="auto"/>
      </w:divBdr>
    </w:div>
    <w:div w:id="187761345">
      <w:bodyDiv w:val="1"/>
      <w:marLeft w:val="0"/>
      <w:marRight w:val="0"/>
      <w:marTop w:val="0"/>
      <w:marBottom w:val="0"/>
      <w:divBdr>
        <w:top w:val="none" w:sz="0" w:space="0" w:color="auto"/>
        <w:left w:val="none" w:sz="0" w:space="0" w:color="auto"/>
        <w:bottom w:val="none" w:sz="0" w:space="0" w:color="auto"/>
        <w:right w:val="none" w:sz="0" w:space="0" w:color="auto"/>
      </w:divBdr>
    </w:div>
    <w:div w:id="188223157">
      <w:bodyDiv w:val="1"/>
      <w:marLeft w:val="0"/>
      <w:marRight w:val="0"/>
      <w:marTop w:val="0"/>
      <w:marBottom w:val="0"/>
      <w:divBdr>
        <w:top w:val="none" w:sz="0" w:space="0" w:color="auto"/>
        <w:left w:val="none" w:sz="0" w:space="0" w:color="auto"/>
        <w:bottom w:val="none" w:sz="0" w:space="0" w:color="auto"/>
        <w:right w:val="none" w:sz="0" w:space="0" w:color="auto"/>
      </w:divBdr>
    </w:div>
    <w:div w:id="188302527">
      <w:bodyDiv w:val="1"/>
      <w:marLeft w:val="0"/>
      <w:marRight w:val="0"/>
      <w:marTop w:val="0"/>
      <w:marBottom w:val="0"/>
      <w:divBdr>
        <w:top w:val="none" w:sz="0" w:space="0" w:color="auto"/>
        <w:left w:val="none" w:sz="0" w:space="0" w:color="auto"/>
        <w:bottom w:val="none" w:sz="0" w:space="0" w:color="auto"/>
        <w:right w:val="none" w:sz="0" w:space="0" w:color="auto"/>
      </w:divBdr>
    </w:div>
    <w:div w:id="188878162">
      <w:bodyDiv w:val="1"/>
      <w:marLeft w:val="0"/>
      <w:marRight w:val="0"/>
      <w:marTop w:val="0"/>
      <w:marBottom w:val="0"/>
      <w:divBdr>
        <w:top w:val="none" w:sz="0" w:space="0" w:color="auto"/>
        <w:left w:val="none" w:sz="0" w:space="0" w:color="auto"/>
        <w:bottom w:val="none" w:sz="0" w:space="0" w:color="auto"/>
        <w:right w:val="none" w:sz="0" w:space="0" w:color="auto"/>
      </w:divBdr>
    </w:div>
    <w:div w:id="192159424">
      <w:bodyDiv w:val="1"/>
      <w:marLeft w:val="0"/>
      <w:marRight w:val="0"/>
      <w:marTop w:val="0"/>
      <w:marBottom w:val="0"/>
      <w:divBdr>
        <w:top w:val="none" w:sz="0" w:space="0" w:color="auto"/>
        <w:left w:val="none" w:sz="0" w:space="0" w:color="auto"/>
        <w:bottom w:val="none" w:sz="0" w:space="0" w:color="auto"/>
        <w:right w:val="none" w:sz="0" w:space="0" w:color="auto"/>
      </w:divBdr>
    </w:div>
    <w:div w:id="193856330">
      <w:bodyDiv w:val="1"/>
      <w:marLeft w:val="0"/>
      <w:marRight w:val="0"/>
      <w:marTop w:val="0"/>
      <w:marBottom w:val="0"/>
      <w:divBdr>
        <w:top w:val="none" w:sz="0" w:space="0" w:color="auto"/>
        <w:left w:val="none" w:sz="0" w:space="0" w:color="auto"/>
        <w:bottom w:val="none" w:sz="0" w:space="0" w:color="auto"/>
        <w:right w:val="none" w:sz="0" w:space="0" w:color="auto"/>
      </w:divBdr>
    </w:div>
    <w:div w:id="195889868">
      <w:bodyDiv w:val="1"/>
      <w:marLeft w:val="0"/>
      <w:marRight w:val="0"/>
      <w:marTop w:val="0"/>
      <w:marBottom w:val="0"/>
      <w:divBdr>
        <w:top w:val="none" w:sz="0" w:space="0" w:color="auto"/>
        <w:left w:val="none" w:sz="0" w:space="0" w:color="auto"/>
        <w:bottom w:val="none" w:sz="0" w:space="0" w:color="auto"/>
        <w:right w:val="none" w:sz="0" w:space="0" w:color="auto"/>
      </w:divBdr>
    </w:div>
    <w:div w:id="198401918">
      <w:bodyDiv w:val="1"/>
      <w:marLeft w:val="0"/>
      <w:marRight w:val="0"/>
      <w:marTop w:val="0"/>
      <w:marBottom w:val="0"/>
      <w:divBdr>
        <w:top w:val="none" w:sz="0" w:space="0" w:color="auto"/>
        <w:left w:val="none" w:sz="0" w:space="0" w:color="auto"/>
        <w:bottom w:val="none" w:sz="0" w:space="0" w:color="auto"/>
        <w:right w:val="none" w:sz="0" w:space="0" w:color="auto"/>
      </w:divBdr>
    </w:div>
    <w:div w:id="198975300">
      <w:bodyDiv w:val="1"/>
      <w:marLeft w:val="0"/>
      <w:marRight w:val="0"/>
      <w:marTop w:val="0"/>
      <w:marBottom w:val="0"/>
      <w:divBdr>
        <w:top w:val="none" w:sz="0" w:space="0" w:color="auto"/>
        <w:left w:val="none" w:sz="0" w:space="0" w:color="auto"/>
        <w:bottom w:val="none" w:sz="0" w:space="0" w:color="auto"/>
        <w:right w:val="none" w:sz="0" w:space="0" w:color="auto"/>
      </w:divBdr>
    </w:div>
    <w:div w:id="199904848">
      <w:bodyDiv w:val="1"/>
      <w:marLeft w:val="0"/>
      <w:marRight w:val="0"/>
      <w:marTop w:val="0"/>
      <w:marBottom w:val="0"/>
      <w:divBdr>
        <w:top w:val="none" w:sz="0" w:space="0" w:color="auto"/>
        <w:left w:val="none" w:sz="0" w:space="0" w:color="auto"/>
        <w:bottom w:val="none" w:sz="0" w:space="0" w:color="auto"/>
        <w:right w:val="none" w:sz="0" w:space="0" w:color="auto"/>
      </w:divBdr>
    </w:div>
    <w:div w:id="204099658">
      <w:bodyDiv w:val="1"/>
      <w:marLeft w:val="0"/>
      <w:marRight w:val="0"/>
      <w:marTop w:val="0"/>
      <w:marBottom w:val="0"/>
      <w:divBdr>
        <w:top w:val="none" w:sz="0" w:space="0" w:color="auto"/>
        <w:left w:val="none" w:sz="0" w:space="0" w:color="auto"/>
        <w:bottom w:val="none" w:sz="0" w:space="0" w:color="auto"/>
        <w:right w:val="none" w:sz="0" w:space="0" w:color="auto"/>
      </w:divBdr>
    </w:div>
    <w:div w:id="205876681">
      <w:bodyDiv w:val="1"/>
      <w:marLeft w:val="0"/>
      <w:marRight w:val="0"/>
      <w:marTop w:val="0"/>
      <w:marBottom w:val="0"/>
      <w:divBdr>
        <w:top w:val="none" w:sz="0" w:space="0" w:color="auto"/>
        <w:left w:val="none" w:sz="0" w:space="0" w:color="auto"/>
        <w:bottom w:val="none" w:sz="0" w:space="0" w:color="auto"/>
        <w:right w:val="none" w:sz="0" w:space="0" w:color="auto"/>
      </w:divBdr>
    </w:div>
    <w:div w:id="210507930">
      <w:bodyDiv w:val="1"/>
      <w:marLeft w:val="0"/>
      <w:marRight w:val="0"/>
      <w:marTop w:val="0"/>
      <w:marBottom w:val="0"/>
      <w:divBdr>
        <w:top w:val="none" w:sz="0" w:space="0" w:color="auto"/>
        <w:left w:val="none" w:sz="0" w:space="0" w:color="auto"/>
        <w:bottom w:val="none" w:sz="0" w:space="0" w:color="auto"/>
        <w:right w:val="none" w:sz="0" w:space="0" w:color="auto"/>
      </w:divBdr>
    </w:div>
    <w:div w:id="211776427">
      <w:bodyDiv w:val="1"/>
      <w:marLeft w:val="0"/>
      <w:marRight w:val="0"/>
      <w:marTop w:val="0"/>
      <w:marBottom w:val="0"/>
      <w:divBdr>
        <w:top w:val="none" w:sz="0" w:space="0" w:color="auto"/>
        <w:left w:val="none" w:sz="0" w:space="0" w:color="auto"/>
        <w:bottom w:val="none" w:sz="0" w:space="0" w:color="auto"/>
        <w:right w:val="none" w:sz="0" w:space="0" w:color="auto"/>
      </w:divBdr>
    </w:div>
    <w:div w:id="216090277">
      <w:bodyDiv w:val="1"/>
      <w:marLeft w:val="0"/>
      <w:marRight w:val="0"/>
      <w:marTop w:val="0"/>
      <w:marBottom w:val="0"/>
      <w:divBdr>
        <w:top w:val="none" w:sz="0" w:space="0" w:color="auto"/>
        <w:left w:val="none" w:sz="0" w:space="0" w:color="auto"/>
        <w:bottom w:val="none" w:sz="0" w:space="0" w:color="auto"/>
        <w:right w:val="none" w:sz="0" w:space="0" w:color="auto"/>
      </w:divBdr>
    </w:div>
    <w:div w:id="217521216">
      <w:bodyDiv w:val="1"/>
      <w:marLeft w:val="0"/>
      <w:marRight w:val="0"/>
      <w:marTop w:val="0"/>
      <w:marBottom w:val="0"/>
      <w:divBdr>
        <w:top w:val="none" w:sz="0" w:space="0" w:color="auto"/>
        <w:left w:val="none" w:sz="0" w:space="0" w:color="auto"/>
        <w:bottom w:val="none" w:sz="0" w:space="0" w:color="auto"/>
        <w:right w:val="none" w:sz="0" w:space="0" w:color="auto"/>
      </w:divBdr>
    </w:div>
    <w:div w:id="219249397">
      <w:bodyDiv w:val="1"/>
      <w:marLeft w:val="0"/>
      <w:marRight w:val="0"/>
      <w:marTop w:val="0"/>
      <w:marBottom w:val="0"/>
      <w:divBdr>
        <w:top w:val="none" w:sz="0" w:space="0" w:color="auto"/>
        <w:left w:val="none" w:sz="0" w:space="0" w:color="auto"/>
        <w:bottom w:val="none" w:sz="0" w:space="0" w:color="auto"/>
        <w:right w:val="none" w:sz="0" w:space="0" w:color="auto"/>
      </w:divBdr>
    </w:div>
    <w:div w:id="219293427">
      <w:bodyDiv w:val="1"/>
      <w:marLeft w:val="0"/>
      <w:marRight w:val="0"/>
      <w:marTop w:val="0"/>
      <w:marBottom w:val="0"/>
      <w:divBdr>
        <w:top w:val="none" w:sz="0" w:space="0" w:color="auto"/>
        <w:left w:val="none" w:sz="0" w:space="0" w:color="auto"/>
        <w:bottom w:val="none" w:sz="0" w:space="0" w:color="auto"/>
        <w:right w:val="none" w:sz="0" w:space="0" w:color="auto"/>
      </w:divBdr>
    </w:div>
    <w:div w:id="220021555">
      <w:bodyDiv w:val="1"/>
      <w:marLeft w:val="0"/>
      <w:marRight w:val="0"/>
      <w:marTop w:val="0"/>
      <w:marBottom w:val="0"/>
      <w:divBdr>
        <w:top w:val="none" w:sz="0" w:space="0" w:color="auto"/>
        <w:left w:val="none" w:sz="0" w:space="0" w:color="auto"/>
        <w:bottom w:val="none" w:sz="0" w:space="0" w:color="auto"/>
        <w:right w:val="none" w:sz="0" w:space="0" w:color="auto"/>
      </w:divBdr>
    </w:div>
    <w:div w:id="224873051">
      <w:bodyDiv w:val="1"/>
      <w:marLeft w:val="0"/>
      <w:marRight w:val="0"/>
      <w:marTop w:val="0"/>
      <w:marBottom w:val="0"/>
      <w:divBdr>
        <w:top w:val="none" w:sz="0" w:space="0" w:color="auto"/>
        <w:left w:val="none" w:sz="0" w:space="0" w:color="auto"/>
        <w:bottom w:val="none" w:sz="0" w:space="0" w:color="auto"/>
        <w:right w:val="none" w:sz="0" w:space="0" w:color="auto"/>
      </w:divBdr>
    </w:div>
    <w:div w:id="226693004">
      <w:bodyDiv w:val="1"/>
      <w:marLeft w:val="0"/>
      <w:marRight w:val="0"/>
      <w:marTop w:val="0"/>
      <w:marBottom w:val="0"/>
      <w:divBdr>
        <w:top w:val="none" w:sz="0" w:space="0" w:color="auto"/>
        <w:left w:val="none" w:sz="0" w:space="0" w:color="auto"/>
        <w:bottom w:val="none" w:sz="0" w:space="0" w:color="auto"/>
        <w:right w:val="none" w:sz="0" w:space="0" w:color="auto"/>
      </w:divBdr>
    </w:div>
    <w:div w:id="228619503">
      <w:bodyDiv w:val="1"/>
      <w:marLeft w:val="0"/>
      <w:marRight w:val="0"/>
      <w:marTop w:val="0"/>
      <w:marBottom w:val="0"/>
      <w:divBdr>
        <w:top w:val="none" w:sz="0" w:space="0" w:color="auto"/>
        <w:left w:val="none" w:sz="0" w:space="0" w:color="auto"/>
        <w:bottom w:val="none" w:sz="0" w:space="0" w:color="auto"/>
        <w:right w:val="none" w:sz="0" w:space="0" w:color="auto"/>
      </w:divBdr>
    </w:div>
    <w:div w:id="229468007">
      <w:bodyDiv w:val="1"/>
      <w:marLeft w:val="0"/>
      <w:marRight w:val="0"/>
      <w:marTop w:val="0"/>
      <w:marBottom w:val="0"/>
      <w:divBdr>
        <w:top w:val="none" w:sz="0" w:space="0" w:color="auto"/>
        <w:left w:val="none" w:sz="0" w:space="0" w:color="auto"/>
        <w:bottom w:val="none" w:sz="0" w:space="0" w:color="auto"/>
        <w:right w:val="none" w:sz="0" w:space="0" w:color="auto"/>
      </w:divBdr>
    </w:div>
    <w:div w:id="232198780">
      <w:bodyDiv w:val="1"/>
      <w:marLeft w:val="0"/>
      <w:marRight w:val="0"/>
      <w:marTop w:val="0"/>
      <w:marBottom w:val="0"/>
      <w:divBdr>
        <w:top w:val="none" w:sz="0" w:space="0" w:color="auto"/>
        <w:left w:val="none" w:sz="0" w:space="0" w:color="auto"/>
        <w:bottom w:val="none" w:sz="0" w:space="0" w:color="auto"/>
        <w:right w:val="none" w:sz="0" w:space="0" w:color="auto"/>
      </w:divBdr>
    </w:div>
    <w:div w:id="235214369">
      <w:bodyDiv w:val="1"/>
      <w:marLeft w:val="0"/>
      <w:marRight w:val="0"/>
      <w:marTop w:val="0"/>
      <w:marBottom w:val="0"/>
      <w:divBdr>
        <w:top w:val="none" w:sz="0" w:space="0" w:color="auto"/>
        <w:left w:val="none" w:sz="0" w:space="0" w:color="auto"/>
        <w:bottom w:val="none" w:sz="0" w:space="0" w:color="auto"/>
        <w:right w:val="none" w:sz="0" w:space="0" w:color="auto"/>
      </w:divBdr>
    </w:div>
    <w:div w:id="237440727">
      <w:bodyDiv w:val="1"/>
      <w:marLeft w:val="0"/>
      <w:marRight w:val="0"/>
      <w:marTop w:val="0"/>
      <w:marBottom w:val="0"/>
      <w:divBdr>
        <w:top w:val="none" w:sz="0" w:space="0" w:color="auto"/>
        <w:left w:val="none" w:sz="0" w:space="0" w:color="auto"/>
        <w:bottom w:val="none" w:sz="0" w:space="0" w:color="auto"/>
        <w:right w:val="none" w:sz="0" w:space="0" w:color="auto"/>
      </w:divBdr>
    </w:div>
    <w:div w:id="237592104">
      <w:bodyDiv w:val="1"/>
      <w:marLeft w:val="0"/>
      <w:marRight w:val="0"/>
      <w:marTop w:val="0"/>
      <w:marBottom w:val="0"/>
      <w:divBdr>
        <w:top w:val="none" w:sz="0" w:space="0" w:color="auto"/>
        <w:left w:val="none" w:sz="0" w:space="0" w:color="auto"/>
        <w:bottom w:val="none" w:sz="0" w:space="0" w:color="auto"/>
        <w:right w:val="none" w:sz="0" w:space="0" w:color="auto"/>
      </w:divBdr>
    </w:div>
    <w:div w:id="238249466">
      <w:bodyDiv w:val="1"/>
      <w:marLeft w:val="0"/>
      <w:marRight w:val="0"/>
      <w:marTop w:val="0"/>
      <w:marBottom w:val="0"/>
      <w:divBdr>
        <w:top w:val="none" w:sz="0" w:space="0" w:color="auto"/>
        <w:left w:val="none" w:sz="0" w:space="0" w:color="auto"/>
        <w:bottom w:val="none" w:sz="0" w:space="0" w:color="auto"/>
        <w:right w:val="none" w:sz="0" w:space="0" w:color="auto"/>
      </w:divBdr>
    </w:div>
    <w:div w:id="238907120">
      <w:bodyDiv w:val="1"/>
      <w:marLeft w:val="0"/>
      <w:marRight w:val="0"/>
      <w:marTop w:val="0"/>
      <w:marBottom w:val="0"/>
      <w:divBdr>
        <w:top w:val="none" w:sz="0" w:space="0" w:color="auto"/>
        <w:left w:val="none" w:sz="0" w:space="0" w:color="auto"/>
        <w:bottom w:val="none" w:sz="0" w:space="0" w:color="auto"/>
        <w:right w:val="none" w:sz="0" w:space="0" w:color="auto"/>
      </w:divBdr>
    </w:div>
    <w:div w:id="242833437">
      <w:bodyDiv w:val="1"/>
      <w:marLeft w:val="0"/>
      <w:marRight w:val="0"/>
      <w:marTop w:val="0"/>
      <w:marBottom w:val="0"/>
      <w:divBdr>
        <w:top w:val="none" w:sz="0" w:space="0" w:color="auto"/>
        <w:left w:val="none" w:sz="0" w:space="0" w:color="auto"/>
        <w:bottom w:val="none" w:sz="0" w:space="0" w:color="auto"/>
        <w:right w:val="none" w:sz="0" w:space="0" w:color="auto"/>
      </w:divBdr>
    </w:div>
    <w:div w:id="243729933">
      <w:bodyDiv w:val="1"/>
      <w:marLeft w:val="0"/>
      <w:marRight w:val="0"/>
      <w:marTop w:val="0"/>
      <w:marBottom w:val="0"/>
      <w:divBdr>
        <w:top w:val="none" w:sz="0" w:space="0" w:color="auto"/>
        <w:left w:val="none" w:sz="0" w:space="0" w:color="auto"/>
        <w:bottom w:val="none" w:sz="0" w:space="0" w:color="auto"/>
        <w:right w:val="none" w:sz="0" w:space="0" w:color="auto"/>
      </w:divBdr>
    </w:div>
    <w:div w:id="244806670">
      <w:bodyDiv w:val="1"/>
      <w:marLeft w:val="0"/>
      <w:marRight w:val="0"/>
      <w:marTop w:val="0"/>
      <w:marBottom w:val="0"/>
      <w:divBdr>
        <w:top w:val="none" w:sz="0" w:space="0" w:color="auto"/>
        <w:left w:val="none" w:sz="0" w:space="0" w:color="auto"/>
        <w:bottom w:val="none" w:sz="0" w:space="0" w:color="auto"/>
        <w:right w:val="none" w:sz="0" w:space="0" w:color="auto"/>
      </w:divBdr>
    </w:div>
    <w:div w:id="245042315">
      <w:bodyDiv w:val="1"/>
      <w:marLeft w:val="0"/>
      <w:marRight w:val="0"/>
      <w:marTop w:val="0"/>
      <w:marBottom w:val="0"/>
      <w:divBdr>
        <w:top w:val="none" w:sz="0" w:space="0" w:color="auto"/>
        <w:left w:val="none" w:sz="0" w:space="0" w:color="auto"/>
        <w:bottom w:val="none" w:sz="0" w:space="0" w:color="auto"/>
        <w:right w:val="none" w:sz="0" w:space="0" w:color="auto"/>
      </w:divBdr>
    </w:div>
    <w:div w:id="250166106">
      <w:bodyDiv w:val="1"/>
      <w:marLeft w:val="0"/>
      <w:marRight w:val="0"/>
      <w:marTop w:val="0"/>
      <w:marBottom w:val="0"/>
      <w:divBdr>
        <w:top w:val="none" w:sz="0" w:space="0" w:color="auto"/>
        <w:left w:val="none" w:sz="0" w:space="0" w:color="auto"/>
        <w:bottom w:val="none" w:sz="0" w:space="0" w:color="auto"/>
        <w:right w:val="none" w:sz="0" w:space="0" w:color="auto"/>
      </w:divBdr>
    </w:div>
    <w:div w:id="250429550">
      <w:bodyDiv w:val="1"/>
      <w:marLeft w:val="0"/>
      <w:marRight w:val="0"/>
      <w:marTop w:val="0"/>
      <w:marBottom w:val="0"/>
      <w:divBdr>
        <w:top w:val="none" w:sz="0" w:space="0" w:color="auto"/>
        <w:left w:val="none" w:sz="0" w:space="0" w:color="auto"/>
        <w:bottom w:val="none" w:sz="0" w:space="0" w:color="auto"/>
        <w:right w:val="none" w:sz="0" w:space="0" w:color="auto"/>
      </w:divBdr>
    </w:div>
    <w:div w:id="254100156">
      <w:bodyDiv w:val="1"/>
      <w:marLeft w:val="0"/>
      <w:marRight w:val="0"/>
      <w:marTop w:val="0"/>
      <w:marBottom w:val="0"/>
      <w:divBdr>
        <w:top w:val="none" w:sz="0" w:space="0" w:color="auto"/>
        <w:left w:val="none" w:sz="0" w:space="0" w:color="auto"/>
        <w:bottom w:val="none" w:sz="0" w:space="0" w:color="auto"/>
        <w:right w:val="none" w:sz="0" w:space="0" w:color="auto"/>
      </w:divBdr>
    </w:div>
    <w:div w:id="258293560">
      <w:bodyDiv w:val="1"/>
      <w:marLeft w:val="0"/>
      <w:marRight w:val="0"/>
      <w:marTop w:val="0"/>
      <w:marBottom w:val="0"/>
      <w:divBdr>
        <w:top w:val="none" w:sz="0" w:space="0" w:color="auto"/>
        <w:left w:val="none" w:sz="0" w:space="0" w:color="auto"/>
        <w:bottom w:val="none" w:sz="0" w:space="0" w:color="auto"/>
        <w:right w:val="none" w:sz="0" w:space="0" w:color="auto"/>
      </w:divBdr>
    </w:div>
    <w:div w:id="261300461">
      <w:bodyDiv w:val="1"/>
      <w:marLeft w:val="0"/>
      <w:marRight w:val="0"/>
      <w:marTop w:val="0"/>
      <w:marBottom w:val="0"/>
      <w:divBdr>
        <w:top w:val="none" w:sz="0" w:space="0" w:color="auto"/>
        <w:left w:val="none" w:sz="0" w:space="0" w:color="auto"/>
        <w:bottom w:val="none" w:sz="0" w:space="0" w:color="auto"/>
        <w:right w:val="none" w:sz="0" w:space="0" w:color="auto"/>
      </w:divBdr>
    </w:div>
    <w:div w:id="263076857">
      <w:bodyDiv w:val="1"/>
      <w:marLeft w:val="0"/>
      <w:marRight w:val="0"/>
      <w:marTop w:val="0"/>
      <w:marBottom w:val="0"/>
      <w:divBdr>
        <w:top w:val="none" w:sz="0" w:space="0" w:color="auto"/>
        <w:left w:val="none" w:sz="0" w:space="0" w:color="auto"/>
        <w:bottom w:val="none" w:sz="0" w:space="0" w:color="auto"/>
        <w:right w:val="none" w:sz="0" w:space="0" w:color="auto"/>
      </w:divBdr>
    </w:div>
    <w:div w:id="263613687">
      <w:bodyDiv w:val="1"/>
      <w:marLeft w:val="0"/>
      <w:marRight w:val="0"/>
      <w:marTop w:val="0"/>
      <w:marBottom w:val="0"/>
      <w:divBdr>
        <w:top w:val="none" w:sz="0" w:space="0" w:color="auto"/>
        <w:left w:val="none" w:sz="0" w:space="0" w:color="auto"/>
        <w:bottom w:val="none" w:sz="0" w:space="0" w:color="auto"/>
        <w:right w:val="none" w:sz="0" w:space="0" w:color="auto"/>
      </w:divBdr>
    </w:div>
    <w:div w:id="264849963">
      <w:bodyDiv w:val="1"/>
      <w:marLeft w:val="0"/>
      <w:marRight w:val="0"/>
      <w:marTop w:val="0"/>
      <w:marBottom w:val="0"/>
      <w:divBdr>
        <w:top w:val="none" w:sz="0" w:space="0" w:color="auto"/>
        <w:left w:val="none" w:sz="0" w:space="0" w:color="auto"/>
        <w:bottom w:val="none" w:sz="0" w:space="0" w:color="auto"/>
        <w:right w:val="none" w:sz="0" w:space="0" w:color="auto"/>
      </w:divBdr>
    </w:div>
    <w:div w:id="269901944">
      <w:bodyDiv w:val="1"/>
      <w:marLeft w:val="0"/>
      <w:marRight w:val="0"/>
      <w:marTop w:val="0"/>
      <w:marBottom w:val="0"/>
      <w:divBdr>
        <w:top w:val="none" w:sz="0" w:space="0" w:color="auto"/>
        <w:left w:val="none" w:sz="0" w:space="0" w:color="auto"/>
        <w:bottom w:val="none" w:sz="0" w:space="0" w:color="auto"/>
        <w:right w:val="none" w:sz="0" w:space="0" w:color="auto"/>
      </w:divBdr>
    </w:div>
    <w:div w:id="270363147">
      <w:bodyDiv w:val="1"/>
      <w:marLeft w:val="0"/>
      <w:marRight w:val="0"/>
      <w:marTop w:val="0"/>
      <w:marBottom w:val="0"/>
      <w:divBdr>
        <w:top w:val="none" w:sz="0" w:space="0" w:color="auto"/>
        <w:left w:val="none" w:sz="0" w:space="0" w:color="auto"/>
        <w:bottom w:val="none" w:sz="0" w:space="0" w:color="auto"/>
        <w:right w:val="none" w:sz="0" w:space="0" w:color="auto"/>
      </w:divBdr>
    </w:div>
    <w:div w:id="277493403">
      <w:bodyDiv w:val="1"/>
      <w:marLeft w:val="0"/>
      <w:marRight w:val="0"/>
      <w:marTop w:val="0"/>
      <w:marBottom w:val="0"/>
      <w:divBdr>
        <w:top w:val="none" w:sz="0" w:space="0" w:color="auto"/>
        <w:left w:val="none" w:sz="0" w:space="0" w:color="auto"/>
        <w:bottom w:val="none" w:sz="0" w:space="0" w:color="auto"/>
        <w:right w:val="none" w:sz="0" w:space="0" w:color="auto"/>
      </w:divBdr>
    </w:div>
    <w:div w:id="280570885">
      <w:bodyDiv w:val="1"/>
      <w:marLeft w:val="0"/>
      <w:marRight w:val="0"/>
      <w:marTop w:val="0"/>
      <w:marBottom w:val="0"/>
      <w:divBdr>
        <w:top w:val="none" w:sz="0" w:space="0" w:color="auto"/>
        <w:left w:val="none" w:sz="0" w:space="0" w:color="auto"/>
        <w:bottom w:val="none" w:sz="0" w:space="0" w:color="auto"/>
        <w:right w:val="none" w:sz="0" w:space="0" w:color="auto"/>
      </w:divBdr>
    </w:div>
    <w:div w:id="281150564">
      <w:bodyDiv w:val="1"/>
      <w:marLeft w:val="0"/>
      <w:marRight w:val="0"/>
      <w:marTop w:val="0"/>
      <w:marBottom w:val="0"/>
      <w:divBdr>
        <w:top w:val="none" w:sz="0" w:space="0" w:color="auto"/>
        <w:left w:val="none" w:sz="0" w:space="0" w:color="auto"/>
        <w:bottom w:val="none" w:sz="0" w:space="0" w:color="auto"/>
        <w:right w:val="none" w:sz="0" w:space="0" w:color="auto"/>
      </w:divBdr>
    </w:div>
    <w:div w:id="281497329">
      <w:bodyDiv w:val="1"/>
      <w:marLeft w:val="0"/>
      <w:marRight w:val="0"/>
      <w:marTop w:val="0"/>
      <w:marBottom w:val="0"/>
      <w:divBdr>
        <w:top w:val="none" w:sz="0" w:space="0" w:color="auto"/>
        <w:left w:val="none" w:sz="0" w:space="0" w:color="auto"/>
        <w:bottom w:val="none" w:sz="0" w:space="0" w:color="auto"/>
        <w:right w:val="none" w:sz="0" w:space="0" w:color="auto"/>
      </w:divBdr>
    </w:div>
    <w:div w:id="282152299">
      <w:bodyDiv w:val="1"/>
      <w:marLeft w:val="0"/>
      <w:marRight w:val="0"/>
      <w:marTop w:val="0"/>
      <w:marBottom w:val="0"/>
      <w:divBdr>
        <w:top w:val="none" w:sz="0" w:space="0" w:color="auto"/>
        <w:left w:val="none" w:sz="0" w:space="0" w:color="auto"/>
        <w:bottom w:val="none" w:sz="0" w:space="0" w:color="auto"/>
        <w:right w:val="none" w:sz="0" w:space="0" w:color="auto"/>
      </w:divBdr>
    </w:div>
    <w:div w:id="282881938">
      <w:bodyDiv w:val="1"/>
      <w:marLeft w:val="0"/>
      <w:marRight w:val="0"/>
      <w:marTop w:val="0"/>
      <w:marBottom w:val="0"/>
      <w:divBdr>
        <w:top w:val="none" w:sz="0" w:space="0" w:color="auto"/>
        <w:left w:val="none" w:sz="0" w:space="0" w:color="auto"/>
        <w:bottom w:val="none" w:sz="0" w:space="0" w:color="auto"/>
        <w:right w:val="none" w:sz="0" w:space="0" w:color="auto"/>
      </w:divBdr>
    </w:div>
    <w:div w:id="298388085">
      <w:bodyDiv w:val="1"/>
      <w:marLeft w:val="0"/>
      <w:marRight w:val="0"/>
      <w:marTop w:val="0"/>
      <w:marBottom w:val="0"/>
      <w:divBdr>
        <w:top w:val="none" w:sz="0" w:space="0" w:color="auto"/>
        <w:left w:val="none" w:sz="0" w:space="0" w:color="auto"/>
        <w:bottom w:val="none" w:sz="0" w:space="0" w:color="auto"/>
        <w:right w:val="none" w:sz="0" w:space="0" w:color="auto"/>
      </w:divBdr>
    </w:div>
    <w:div w:id="298993375">
      <w:bodyDiv w:val="1"/>
      <w:marLeft w:val="0"/>
      <w:marRight w:val="0"/>
      <w:marTop w:val="0"/>
      <w:marBottom w:val="0"/>
      <w:divBdr>
        <w:top w:val="none" w:sz="0" w:space="0" w:color="auto"/>
        <w:left w:val="none" w:sz="0" w:space="0" w:color="auto"/>
        <w:bottom w:val="none" w:sz="0" w:space="0" w:color="auto"/>
        <w:right w:val="none" w:sz="0" w:space="0" w:color="auto"/>
      </w:divBdr>
    </w:div>
    <w:div w:id="306130360">
      <w:bodyDiv w:val="1"/>
      <w:marLeft w:val="0"/>
      <w:marRight w:val="0"/>
      <w:marTop w:val="0"/>
      <w:marBottom w:val="0"/>
      <w:divBdr>
        <w:top w:val="none" w:sz="0" w:space="0" w:color="auto"/>
        <w:left w:val="none" w:sz="0" w:space="0" w:color="auto"/>
        <w:bottom w:val="none" w:sz="0" w:space="0" w:color="auto"/>
        <w:right w:val="none" w:sz="0" w:space="0" w:color="auto"/>
      </w:divBdr>
    </w:div>
    <w:div w:id="312493197">
      <w:bodyDiv w:val="1"/>
      <w:marLeft w:val="0"/>
      <w:marRight w:val="0"/>
      <w:marTop w:val="0"/>
      <w:marBottom w:val="0"/>
      <w:divBdr>
        <w:top w:val="none" w:sz="0" w:space="0" w:color="auto"/>
        <w:left w:val="none" w:sz="0" w:space="0" w:color="auto"/>
        <w:bottom w:val="none" w:sz="0" w:space="0" w:color="auto"/>
        <w:right w:val="none" w:sz="0" w:space="0" w:color="auto"/>
      </w:divBdr>
    </w:div>
    <w:div w:id="312638702">
      <w:bodyDiv w:val="1"/>
      <w:marLeft w:val="0"/>
      <w:marRight w:val="0"/>
      <w:marTop w:val="0"/>
      <w:marBottom w:val="0"/>
      <w:divBdr>
        <w:top w:val="none" w:sz="0" w:space="0" w:color="auto"/>
        <w:left w:val="none" w:sz="0" w:space="0" w:color="auto"/>
        <w:bottom w:val="none" w:sz="0" w:space="0" w:color="auto"/>
        <w:right w:val="none" w:sz="0" w:space="0" w:color="auto"/>
      </w:divBdr>
    </w:div>
    <w:div w:id="315308633">
      <w:bodyDiv w:val="1"/>
      <w:marLeft w:val="0"/>
      <w:marRight w:val="0"/>
      <w:marTop w:val="0"/>
      <w:marBottom w:val="0"/>
      <w:divBdr>
        <w:top w:val="none" w:sz="0" w:space="0" w:color="auto"/>
        <w:left w:val="none" w:sz="0" w:space="0" w:color="auto"/>
        <w:bottom w:val="none" w:sz="0" w:space="0" w:color="auto"/>
        <w:right w:val="none" w:sz="0" w:space="0" w:color="auto"/>
      </w:divBdr>
    </w:div>
    <w:div w:id="315644862">
      <w:bodyDiv w:val="1"/>
      <w:marLeft w:val="0"/>
      <w:marRight w:val="0"/>
      <w:marTop w:val="0"/>
      <w:marBottom w:val="0"/>
      <w:divBdr>
        <w:top w:val="none" w:sz="0" w:space="0" w:color="auto"/>
        <w:left w:val="none" w:sz="0" w:space="0" w:color="auto"/>
        <w:bottom w:val="none" w:sz="0" w:space="0" w:color="auto"/>
        <w:right w:val="none" w:sz="0" w:space="0" w:color="auto"/>
      </w:divBdr>
    </w:div>
    <w:div w:id="317460864">
      <w:bodyDiv w:val="1"/>
      <w:marLeft w:val="0"/>
      <w:marRight w:val="0"/>
      <w:marTop w:val="0"/>
      <w:marBottom w:val="0"/>
      <w:divBdr>
        <w:top w:val="none" w:sz="0" w:space="0" w:color="auto"/>
        <w:left w:val="none" w:sz="0" w:space="0" w:color="auto"/>
        <w:bottom w:val="none" w:sz="0" w:space="0" w:color="auto"/>
        <w:right w:val="none" w:sz="0" w:space="0" w:color="auto"/>
      </w:divBdr>
    </w:div>
    <w:div w:id="324557548">
      <w:bodyDiv w:val="1"/>
      <w:marLeft w:val="0"/>
      <w:marRight w:val="0"/>
      <w:marTop w:val="0"/>
      <w:marBottom w:val="0"/>
      <w:divBdr>
        <w:top w:val="none" w:sz="0" w:space="0" w:color="auto"/>
        <w:left w:val="none" w:sz="0" w:space="0" w:color="auto"/>
        <w:bottom w:val="none" w:sz="0" w:space="0" w:color="auto"/>
        <w:right w:val="none" w:sz="0" w:space="0" w:color="auto"/>
      </w:divBdr>
    </w:div>
    <w:div w:id="326247695">
      <w:bodyDiv w:val="1"/>
      <w:marLeft w:val="0"/>
      <w:marRight w:val="0"/>
      <w:marTop w:val="0"/>
      <w:marBottom w:val="0"/>
      <w:divBdr>
        <w:top w:val="none" w:sz="0" w:space="0" w:color="auto"/>
        <w:left w:val="none" w:sz="0" w:space="0" w:color="auto"/>
        <w:bottom w:val="none" w:sz="0" w:space="0" w:color="auto"/>
        <w:right w:val="none" w:sz="0" w:space="0" w:color="auto"/>
      </w:divBdr>
    </w:div>
    <w:div w:id="326910111">
      <w:bodyDiv w:val="1"/>
      <w:marLeft w:val="0"/>
      <w:marRight w:val="0"/>
      <w:marTop w:val="0"/>
      <w:marBottom w:val="0"/>
      <w:divBdr>
        <w:top w:val="none" w:sz="0" w:space="0" w:color="auto"/>
        <w:left w:val="none" w:sz="0" w:space="0" w:color="auto"/>
        <w:bottom w:val="none" w:sz="0" w:space="0" w:color="auto"/>
        <w:right w:val="none" w:sz="0" w:space="0" w:color="auto"/>
      </w:divBdr>
    </w:div>
    <w:div w:id="327711367">
      <w:bodyDiv w:val="1"/>
      <w:marLeft w:val="0"/>
      <w:marRight w:val="0"/>
      <w:marTop w:val="0"/>
      <w:marBottom w:val="0"/>
      <w:divBdr>
        <w:top w:val="none" w:sz="0" w:space="0" w:color="auto"/>
        <w:left w:val="none" w:sz="0" w:space="0" w:color="auto"/>
        <w:bottom w:val="none" w:sz="0" w:space="0" w:color="auto"/>
        <w:right w:val="none" w:sz="0" w:space="0" w:color="auto"/>
      </w:divBdr>
    </w:div>
    <w:div w:id="329528447">
      <w:bodyDiv w:val="1"/>
      <w:marLeft w:val="0"/>
      <w:marRight w:val="0"/>
      <w:marTop w:val="0"/>
      <w:marBottom w:val="0"/>
      <w:divBdr>
        <w:top w:val="none" w:sz="0" w:space="0" w:color="auto"/>
        <w:left w:val="none" w:sz="0" w:space="0" w:color="auto"/>
        <w:bottom w:val="none" w:sz="0" w:space="0" w:color="auto"/>
        <w:right w:val="none" w:sz="0" w:space="0" w:color="auto"/>
      </w:divBdr>
    </w:div>
    <w:div w:id="330060649">
      <w:bodyDiv w:val="1"/>
      <w:marLeft w:val="0"/>
      <w:marRight w:val="0"/>
      <w:marTop w:val="0"/>
      <w:marBottom w:val="0"/>
      <w:divBdr>
        <w:top w:val="none" w:sz="0" w:space="0" w:color="auto"/>
        <w:left w:val="none" w:sz="0" w:space="0" w:color="auto"/>
        <w:bottom w:val="none" w:sz="0" w:space="0" w:color="auto"/>
        <w:right w:val="none" w:sz="0" w:space="0" w:color="auto"/>
      </w:divBdr>
    </w:div>
    <w:div w:id="335228108">
      <w:bodyDiv w:val="1"/>
      <w:marLeft w:val="0"/>
      <w:marRight w:val="0"/>
      <w:marTop w:val="0"/>
      <w:marBottom w:val="0"/>
      <w:divBdr>
        <w:top w:val="none" w:sz="0" w:space="0" w:color="auto"/>
        <w:left w:val="none" w:sz="0" w:space="0" w:color="auto"/>
        <w:bottom w:val="none" w:sz="0" w:space="0" w:color="auto"/>
        <w:right w:val="none" w:sz="0" w:space="0" w:color="auto"/>
      </w:divBdr>
    </w:div>
    <w:div w:id="338890209">
      <w:bodyDiv w:val="1"/>
      <w:marLeft w:val="0"/>
      <w:marRight w:val="0"/>
      <w:marTop w:val="0"/>
      <w:marBottom w:val="0"/>
      <w:divBdr>
        <w:top w:val="none" w:sz="0" w:space="0" w:color="auto"/>
        <w:left w:val="none" w:sz="0" w:space="0" w:color="auto"/>
        <w:bottom w:val="none" w:sz="0" w:space="0" w:color="auto"/>
        <w:right w:val="none" w:sz="0" w:space="0" w:color="auto"/>
      </w:divBdr>
    </w:div>
    <w:div w:id="339507834">
      <w:bodyDiv w:val="1"/>
      <w:marLeft w:val="0"/>
      <w:marRight w:val="0"/>
      <w:marTop w:val="0"/>
      <w:marBottom w:val="0"/>
      <w:divBdr>
        <w:top w:val="none" w:sz="0" w:space="0" w:color="auto"/>
        <w:left w:val="none" w:sz="0" w:space="0" w:color="auto"/>
        <w:bottom w:val="none" w:sz="0" w:space="0" w:color="auto"/>
        <w:right w:val="none" w:sz="0" w:space="0" w:color="auto"/>
      </w:divBdr>
    </w:div>
    <w:div w:id="339938869">
      <w:bodyDiv w:val="1"/>
      <w:marLeft w:val="0"/>
      <w:marRight w:val="0"/>
      <w:marTop w:val="0"/>
      <w:marBottom w:val="0"/>
      <w:divBdr>
        <w:top w:val="none" w:sz="0" w:space="0" w:color="auto"/>
        <w:left w:val="none" w:sz="0" w:space="0" w:color="auto"/>
        <w:bottom w:val="none" w:sz="0" w:space="0" w:color="auto"/>
        <w:right w:val="none" w:sz="0" w:space="0" w:color="auto"/>
      </w:divBdr>
    </w:div>
    <w:div w:id="347146442">
      <w:bodyDiv w:val="1"/>
      <w:marLeft w:val="0"/>
      <w:marRight w:val="0"/>
      <w:marTop w:val="0"/>
      <w:marBottom w:val="0"/>
      <w:divBdr>
        <w:top w:val="none" w:sz="0" w:space="0" w:color="auto"/>
        <w:left w:val="none" w:sz="0" w:space="0" w:color="auto"/>
        <w:bottom w:val="none" w:sz="0" w:space="0" w:color="auto"/>
        <w:right w:val="none" w:sz="0" w:space="0" w:color="auto"/>
      </w:divBdr>
    </w:div>
    <w:div w:id="348608550">
      <w:bodyDiv w:val="1"/>
      <w:marLeft w:val="0"/>
      <w:marRight w:val="0"/>
      <w:marTop w:val="0"/>
      <w:marBottom w:val="0"/>
      <w:divBdr>
        <w:top w:val="none" w:sz="0" w:space="0" w:color="auto"/>
        <w:left w:val="none" w:sz="0" w:space="0" w:color="auto"/>
        <w:bottom w:val="none" w:sz="0" w:space="0" w:color="auto"/>
        <w:right w:val="none" w:sz="0" w:space="0" w:color="auto"/>
      </w:divBdr>
    </w:div>
    <w:div w:id="351028402">
      <w:bodyDiv w:val="1"/>
      <w:marLeft w:val="0"/>
      <w:marRight w:val="0"/>
      <w:marTop w:val="0"/>
      <w:marBottom w:val="0"/>
      <w:divBdr>
        <w:top w:val="none" w:sz="0" w:space="0" w:color="auto"/>
        <w:left w:val="none" w:sz="0" w:space="0" w:color="auto"/>
        <w:bottom w:val="none" w:sz="0" w:space="0" w:color="auto"/>
        <w:right w:val="none" w:sz="0" w:space="0" w:color="auto"/>
      </w:divBdr>
    </w:div>
    <w:div w:id="356154964">
      <w:bodyDiv w:val="1"/>
      <w:marLeft w:val="0"/>
      <w:marRight w:val="0"/>
      <w:marTop w:val="0"/>
      <w:marBottom w:val="0"/>
      <w:divBdr>
        <w:top w:val="none" w:sz="0" w:space="0" w:color="auto"/>
        <w:left w:val="none" w:sz="0" w:space="0" w:color="auto"/>
        <w:bottom w:val="none" w:sz="0" w:space="0" w:color="auto"/>
        <w:right w:val="none" w:sz="0" w:space="0" w:color="auto"/>
      </w:divBdr>
    </w:div>
    <w:div w:id="358511999">
      <w:bodyDiv w:val="1"/>
      <w:marLeft w:val="0"/>
      <w:marRight w:val="0"/>
      <w:marTop w:val="0"/>
      <w:marBottom w:val="0"/>
      <w:divBdr>
        <w:top w:val="none" w:sz="0" w:space="0" w:color="auto"/>
        <w:left w:val="none" w:sz="0" w:space="0" w:color="auto"/>
        <w:bottom w:val="none" w:sz="0" w:space="0" w:color="auto"/>
        <w:right w:val="none" w:sz="0" w:space="0" w:color="auto"/>
      </w:divBdr>
    </w:div>
    <w:div w:id="361367072">
      <w:bodyDiv w:val="1"/>
      <w:marLeft w:val="0"/>
      <w:marRight w:val="0"/>
      <w:marTop w:val="0"/>
      <w:marBottom w:val="0"/>
      <w:divBdr>
        <w:top w:val="none" w:sz="0" w:space="0" w:color="auto"/>
        <w:left w:val="none" w:sz="0" w:space="0" w:color="auto"/>
        <w:bottom w:val="none" w:sz="0" w:space="0" w:color="auto"/>
        <w:right w:val="none" w:sz="0" w:space="0" w:color="auto"/>
      </w:divBdr>
    </w:div>
    <w:div w:id="361825308">
      <w:bodyDiv w:val="1"/>
      <w:marLeft w:val="0"/>
      <w:marRight w:val="0"/>
      <w:marTop w:val="0"/>
      <w:marBottom w:val="0"/>
      <w:divBdr>
        <w:top w:val="none" w:sz="0" w:space="0" w:color="auto"/>
        <w:left w:val="none" w:sz="0" w:space="0" w:color="auto"/>
        <w:bottom w:val="none" w:sz="0" w:space="0" w:color="auto"/>
        <w:right w:val="none" w:sz="0" w:space="0" w:color="auto"/>
      </w:divBdr>
    </w:div>
    <w:div w:id="367992217">
      <w:bodyDiv w:val="1"/>
      <w:marLeft w:val="0"/>
      <w:marRight w:val="0"/>
      <w:marTop w:val="0"/>
      <w:marBottom w:val="0"/>
      <w:divBdr>
        <w:top w:val="none" w:sz="0" w:space="0" w:color="auto"/>
        <w:left w:val="none" w:sz="0" w:space="0" w:color="auto"/>
        <w:bottom w:val="none" w:sz="0" w:space="0" w:color="auto"/>
        <w:right w:val="none" w:sz="0" w:space="0" w:color="auto"/>
      </w:divBdr>
    </w:div>
    <w:div w:id="369762982">
      <w:bodyDiv w:val="1"/>
      <w:marLeft w:val="0"/>
      <w:marRight w:val="0"/>
      <w:marTop w:val="0"/>
      <w:marBottom w:val="0"/>
      <w:divBdr>
        <w:top w:val="none" w:sz="0" w:space="0" w:color="auto"/>
        <w:left w:val="none" w:sz="0" w:space="0" w:color="auto"/>
        <w:bottom w:val="none" w:sz="0" w:space="0" w:color="auto"/>
        <w:right w:val="none" w:sz="0" w:space="0" w:color="auto"/>
      </w:divBdr>
    </w:div>
    <w:div w:id="373653264">
      <w:bodyDiv w:val="1"/>
      <w:marLeft w:val="0"/>
      <w:marRight w:val="0"/>
      <w:marTop w:val="0"/>
      <w:marBottom w:val="0"/>
      <w:divBdr>
        <w:top w:val="none" w:sz="0" w:space="0" w:color="auto"/>
        <w:left w:val="none" w:sz="0" w:space="0" w:color="auto"/>
        <w:bottom w:val="none" w:sz="0" w:space="0" w:color="auto"/>
        <w:right w:val="none" w:sz="0" w:space="0" w:color="auto"/>
      </w:divBdr>
    </w:div>
    <w:div w:id="380248018">
      <w:bodyDiv w:val="1"/>
      <w:marLeft w:val="0"/>
      <w:marRight w:val="0"/>
      <w:marTop w:val="0"/>
      <w:marBottom w:val="0"/>
      <w:divBdr>
        <w:top w:val="none" w:sz="0" w:space="0" w:color="auto"/>
        <w:left w:val="none" w:sz="0" w:space="0" w:color="auto"/>
        <w:bottom w:val="none" w:sz="0" w:space="0" w:color="auto"/>
        <w:right w:val="none" w:sz="0" w:space="0" w:color="auto"/>
      </w:divBdr>
    </w:div>
    <w:div w:id="382877083">
      <w:bodyDiv w:val="1"/>
      <w:marLeft w:val="0"/>
      <w:marRight w:val="0"/>
      <w:marTop w:val="0"/>
      <w:marBottom w:val="0"/>
      <w:divBdr>
        <w:top w:val="none" w:sz="0" w:space="0" w:color="auto"/>
        <w:left w:val="none" w:sz="0" w:space="0" w:color="auto"/>
        <w:bottom w:val="none" w:sz="0" w:space="0" w:color="auto"/>
        <w:right w:val="none" w:sz="0" w:space="0" w:color="auto"/>
      </w:divBdr>
    </w:div>
    <w:div w:id="383141174">
      <w:bodyDiv w:val="1"/>
      <w:marLeft w:val="0"/>
      <w:marRight w:val="0"/>
      <w:marTop w:val="0"/>
      <w:marBottom w:val="0"/>
      <w:divBdr>
        <w:top w:val="none" w:sz="0" w:space="0" w:color="auto"/>
        <w:left w:val="none" w:sz="0" w:space="0" w:color="auto"/>
        <w:bottom w:val="none" w:sz="0" w:space="0" w:color="auto"/>
        <w:right w:val="none" w:sz="0" w:space="0" w:color="auto"/>
      </w:divBdr>
    </w:div>
    <w:div w:id="384530029">
      <w:bodyDiv w:val="1"/>
      <w:marLeft w:val="0"/>
      <w:marRight w:val="0"/>
      <w:marTop w:val="0"/>
      <w:marBottom w:val="0"/>
      <w:divBdr>
        <w:top w:val="none" w:sz="0" w:space="0" w:color="auto"/>
        <w:left w:val="none" w:sz="0" w:space="0" w:color="auto"/>
        <w:bottom w:val="none" w:sz="0" w:space="0" w:color="auto"/>
        <w:right w:val="none" w:sz="0" w:space="0" w:color="auto"/>
      </w:divBdr>
    </w:div>
    <w:div w:id="385836110">
      <w:bodyDiv w:val="1"/>
      <w:marLeft w:val="0"/>
      <w:marRight w:val="0"/>
      <w:marTop w:val="0"/>
      <w:marBottom w:val="0"/>
      <w:divBdr>
        <w:top w:val="none" w:sz="0" w:space="0" w:color="auto"/>
        <w:left w:val="none" w:sz="0" w:space="0" w:color="auto"/>
        <w:bottom w:val="none" w:sz="0" w:space="0" w:color="auto"/>
        <w:right w:val="none" w:sz="0" w:space="0" w:color="auto"/>
      </w:divBdr>
    </w:div>
    <w:div w:id="387340030">
      <w:bodyDiv w:val="1"/>
      <w:marLeft w:val="0"/>
      <w:marRight w:val="0"/>
      <w:marTop w:val="0"/>
      <w:marBottom w:val="0"/>
      <w:divBdr>
        <w:top w:val="none" w:sz="0" w:space="0" w:color="auto"/>
        <w:left w:val="none" w:sz="0" w:space="0" w:color="auto"/>
        <w:bottom w:val="none" w:sz="0" w:space="0" w:color="auto"/>
        <w:right w:val="none" w:sz="0" w:space="0" w:color="auto"/>
      </w:divBdr>
    </w:div>
    <w:div w:id="391270982">
      <w:bodyDiv w:val="1"/>
      <w:marLeft w:val="0"/>
      <w:marRight w:val="0"/>
      <w:marTop w:val="0"/>
      <w:marBottom w:val="0"/>
      <w:divBdr>
        <w:top w:val="none" w:sz="0" w:space="0" w:color="auto"/>
        <w:left w:val="none" w:sz="0" w:space="0" w:color="auto"/>
        <w:bottom w:val="none" w:sz="0" w:space="0" w:color="auto"/>
        <w:right w:val="none" w:sz="0" w:space="0" w:color="auto"/>
      </w:divBdr>
    </w:div>
    <w:div w:id="397636583">
      <w:bodyDiv w:val="1"/>
      <w:marLeft w:val="0"/>
      <w:marRight w:val="0"/>
      <w:marTop w:val="0"/>
      <w:marBottom w:val="0"/>
      <w:divBdr>
        <w:top w:val="none" w:sz="0" w:space="0" w:color="auto"/>
        <w:left w:val="none" w:sz="0" w:space="0" w:color="auto"/>
        <w:bottom w:val="none" w:sz="0" w:space="0" w:color="auto"/>
        <w:right w:val="none" w:sz="0" w:space="0" w:color="auto"/>
      </w:divBdr>
    </w:div>
    <w:div w:id="398020207">
      <w:bodyDiv w:val="1"/>
      <w:marLeft w:val="0"/>
      <w:marRight w:val="0"/>
      <w:marTop w:val="0"/>
      <w:marBottom w:val="0"/>
      <w:divBdr>
        <w:top w:val="none" w:sz="0" w:space="0" w:color="auto"/>
        <w:left w:val="none" w:sz="0" w:space="0" w:color="auto"/>
        <w:bottom w:val="none" w:sz="0" w:space="0" w:color="auto"/>
        <w:right w:val="none" w:sz="0" w:space="0" w:color="auto"/>
      </w:divBdr>
    </w:div>
    <w:div w:id="401176806">
      <w:bodyDiv w:val="1"/>
      <w:marLeft w:val="0"/>
      <w:marRight w:val="0"/>
      <w:marTop w:val="0"/>
      <w:marBottom w:val="0"/>
      <w:divBdr>
        <w:top w:val="none" w:sz="0" w:space="0" w:color="auto"/>
        <w:left w:val="none" w:sz="0" w:space="0" w:color="auto"/>
        <w:bottom w:val="none" w:sz="0" w:space="0" w:color="auto"/>
        <w:right w:val="none" w:sz="0" w:space="0" w:color="auto"/>
      </w:divBdr>
    </w:div>
    <w:div w:id="402215472">
      <w:bodyDiv w:val="1"/>
      <w:marLeft w:val="0"/>
      <w:marRight w:val="0"/>
      <w:marTop w:val="0"/>
      <w:marBottom w:val="0"/>
      <w:divBdr>
        <w:top w:val="none" w:sz="0" w:space="0" w:color="auto"/>
        <w:left w:val="none" w:sz="0" w:space="0" w:color="auto"/>
        <w:bottom w:val="none" w:sz="0" w:space="0" w:color="auto"/>
        <w:right w:val="none" w:sz="0" w:space="0" w:color="auto"/>
      </w:divBdr>
    </w:div>
    <w:div w:id="406269179">
      <w:bodyDiv w:val="1"/>
      <w:marLeft w:val="0"/>
      <w:marRight w:val="0"/>
      <w:marTop w:val="0"/>
      <w:marBottom w:val="0"/>
      <w:divBdr>
        <w:top w:val="none" w:sz="0" w:space="0" w:color="auto"/>
        <w:left w:val="none" w:sz="0" w:space="0" w:color="auto"/>
        <w:bottom w:val="none" w:sz="0" w:space="0" w:color="auto"/>
        <w:right w:val="none" w:sz="0" w:space="0" w:color="auto"/>
      </w:divBdr>
    </w:div>
    <w:div w:id="407268453">
      <w:bodyDiv w:val="1"/>
      <w:marLeft w:val="0"/>
      <w:marRight w:val="0"/>
      <w:marTop w:val="0"/>
      <w:marBottom w:val="0"/>
      <w:divBdr>
        <w:top w:val="none" w:sz="0" w:space="0" w:color="auto"/>
        <w:left w:val="none" w:sz="0" w:space="0" w:color="auto"/>
        <w:bottom w:val="none" w:sz="0" w:space="0" w:color="auto"/>
        <w:right w:val="none" w:sz="0" w:space="0" w:color="auto"/>
      </w:divBdr>
    </w:div>
    <w:div w:id="411044848">
      <w:bodyDiv w:val="1"/>
      <w:marLeft w:val="0"/>
      <w:marRight w:val="0"/>
      <w:marTop w:val="0"/>
      <w:marBottom w:val="0"/>
      <w:divBdr>
        <w:top w:val="none" w:sz="0" w:space="0" w:color="auto"/>
        <w:left w:val="none" w:sz="0" w:space="0" w:color="auto"/>
        <w:bottom w:val="none" w:sz="0" w:space="0" w:color="auto"/>
        <w:right w:val="none" w:sz="0" w:space="0" w:color="auto"/>
      </w:divBdr>
    </w:div>
    <w:div w:id="414206216">
      <w:bodyDiv w:val="1"/>
      <w:marLeft w:val="0"/>
      <w:marRight w:val="0"/>
      <w:marTop w:val="0"/>
      <w:marBottom w:val="0"/>
      <w:divBdr>
        <w:top w:val="none" w:sz="0" w:space="0" w:color="auto"/>
        <w:left w:val="none" w:sz="0" w:space="0" w:color="auto"/>
        <w:bottom w:val="none" w:sz="0" w:space="0" w:color="auto"/>
        <w:right w:val="none" w:sz="0" w:space="0" w:color="auto"/>
      </w:divBdr>
    </w:div>
    <w:div w:id="418333000">
      <w:bodyDiv w:val="1"/>
      <w:marLeft w:val="0"/>
      <w:marRight w:val="0"/>
      <w:marTop w:val="0"/>
      <w:marBottom w:val="0"/>
      <w:divBdr>
        <w:top w:val="none" w:sz="0" w:space="0" w:color="auto"/>
        <w:left w:val="none" w:sz="0" w:space="0" w:color="auto"/>
        <w:bottom w:val="none" w:sz="0" w:space="0" w:color="auto"/>
        <w:right w:val="none" w:sz="0" w:space="0" w:color="auto"/>
      </w:divBdr>
    </w:div>
    <w:div w:id="421222354">
      <w:bodyDiv w:val="1"/>
      <w:marLeft w:val="0"/>
      <w:marRight w:val="0"/>
      <w:marTop w:val="0"/>
      <w:marBottom w:val="0"/>
      <w:divBdr>
        <w:top w:val="none" w:sz="0" w:space="0" w:color="auto"/>
        <w:left w:val="none" w:sz="0" w:space="0" w:color="auto"/>
        <w:bottom w:val="none" w:sz="0" w:space="0" w:color="auto"/>
        <w:right w:val="none" w:sz="0" w:space="0" w:color="auto"/>
      </w:divBdr>
    </w:div>
    <w:div w:id="425543920">
      <w:bodyDiv w:val="1"/>
      <w:marLeft w:val="0"/>
      <w:marRight w:val="0"/>
      <w:marTop w:val="0"/>
      <w:marBottom w:val="0"/>
      <w:divBdr>
        <w:top w:val="none" w:sz="0" w:space="0" w:color="auto"/>
        <w:left w:val="none" w:sz="0" w:space="0" w:color="auto"/>
        <w:bottom w:val="none" w:sz="0" w:space="0" w:color="auto"/>
        <w:right w:val="none" w:sz="0" w:space="0" w:color="auto"/>
      </w:divBdr>
    </w:div>
    <w:div w:id="426536681">
      <w:bodyDiv w:val="1"/>
      <w:marLeft w:val="0"/>
      <w:marRight w:val="0"/>
      <w:marTop w:val="0"/>
      <w:marBottom w:val="0"/>
      <w:divBdr>
        <w:top w:val="none" w:sz="0" w:space="0" w:color="auto"/>
        <w:left w:val="none" w:sz="0" w:space="0" w:color="auto"/>
        <w:bottom w:val="none" w:sz="0" w:space="0" w:color="auto"/>
        <w:right w:val="none" w:sz="0" w:space="0" w:color="auto"/>
      </w:divBdr>
    </w:div>
    <w:div w:id="428432489">
      <w:bodyDiv w:val="1"/>
      <w:marLeft w:val="0"/>
      <w:marRight w:val="0"/>
      <w:marTop w:val="0"/>
      <w:marBottom w:val="0"/>
      <w:divBdr>
        <w:top w:val="none" w:sz="0" w:space="0" w:color="auto"/>
        <w:left w:val="none" w:sz="0" w:space="0" w:color="auto"/>
        <w:bottom w:val="none" w:sz="0" w:space="0" w:color="auto"/>
        <w:right w:val="none" w:sz="0" w:space="0" w:color="auto"/>
      </w:divBdr>
    </w:div>
    <w:div w:id="430515508">
      <w:bodyDiv w:val="1"/>
      <w:marLeft w:val="0"/>
      <w:marRight w:val="0"/>
      <w:marTop w:val="0"/>
      <w:marBottom w:val="0"/>
      <w:divBdr>
        <w:top w:val="none" w:sz="0" w:space="0" w:color="auto"/>
        <w:left w:val="none" w:sz="0" w:space="0" w:color="auto"/>
        <w:bottom w:val="none" w:sz="0" w:space="0" w:color="auto"/>
        <w:right w:val="none" w:sz="0" w:space="0" w:color="auto"/>
      </w:divBdr>
    </w:div>
    <w:div w:id="435755030">
      <w:bodyDiv w:val="1"/>
      <w:marLeft w:val="0"/>
      <w:marRight w:val="0"/>
      <w:marTop w:val="0"/>
      <w:marBottom w:val="0"/>
      <w:divBdr>
        <w:top w:val="none" w:sz="0" w:space="0" w:color="auto"/>
        <w:left w:val="none" w:sz="0" w:space="0" w:color="auto"/>
        <w:bottom w:val="none" w:sz="0" w:space="0" w:color="auto"/>
        <w:right w:val="none" w:sz="0" w:space="0" w:color="auto"/>
      </w:divBdr>
    </w:div>
    <w:div w:id="437331121">
      <w:bodyDiv w:val="1"/>
      <w:marLeft w:val="0"/>
      <w:marRight w:val="0"/>
      <w:marTop w:val="0"/>
      <w:marBottom w:val="0"/>
      <w:divBdr>
        <w:top w:val="none" w:sz="0" w:space="0" w:color="auto"/>
        <w:left w:val="none" w:sz="0" w:space="0" w:color="auto"/>
        <w:bottom w:val="none" w:sz="0" w:space="0" w:color="auto"/>
        <w:right w:val="none" w:sz="0" w:space="0" w:color="auto"/>
      </w:divBdr>
    </w:div>
    <w:div w:id="439229353">
      <w:bodyDiv w:val="1"/>
      <w:marLeft w:val="0"/>
      <w:marRight w:val="0"/>
      <w:marTop w:val="0"/>
      <w:marBottom w:val="0"/>
      <w:divBdr>
        <w:top w:val="none" w:sz="0" w:space="0" w:color="auto"/>
        <w:left w:val="none" w:sz="0" w:space="0" w:color="auto"/>
        <w:bottom w:val="none" w:sz="0" w:space="0" w:color="auto"/>
        <w:right w:val="none" w:sz="0" w:space="0" w:color="auto"/>
      </w:divBdr>
    </w:div>
    <w:div w:id="439836678">
      <w:bodyDiv w:val="1"/>
      <w:marLeft w:val="0"/>
      <w:marRight w:val="0"/>
      <w:marTop w:val="0"/>
      <w:marBottom w:val="0"/>
      <w:divBdr>
        <w:top w:val="none" w:sz="0" w:space="0" w:color="auto"/>
        <w:left w:val="none" w:sz="0" w:space="0" w:color="auto"/>
        <w:bottom w:val="none" w:sz="0" w:space="0" w:color="auto"/>
        <w:right w:val="none" w:sz="0" w:space="0" w:color="auto"/>
      </w:divBdr>
    </w:div>
    <w:div w:id="441194549">
      <w:bodyDiv w:val="1"/>
      <w:marLeft w:val="0"/>
      <w:marRight w:val="0"/>
      <w:marTop w:val="0"/>
      <w:marBottom w:val="0"/>
      <w:divBdr>
        <w:top w:val="none" w:sz="0" w:space="0" w:color="auto"/>
        <w:left w:val="none" w:sz="0" w:space="0" w:color="auto"/>
        <w:bottom w:val="none" w:sz="0" w:space="0" w:color="auto"/>
        <w:right w:val="none" w:sz="0" w:space="0" w:color="auto"/>
      </w:divBdr>
    </w:div>
    <w:div w:id="442530266">
      <w:bodyDiv w:val="1"/>
      <w:marLeft w:val="0"/>
      <w:marRight w:val="0"/>
      <w:marTop w:val="0"/>
      <w:marBottom w:val="0"/>
      <w:divBdr>
        <w:top w:val="none" w:sz="0" w:space="0" w:color="auto"/>
        <w:left w:val="none" w:sz="0" w:space="0" w:color="auto"/>
        <w:bottom w:val="none" w:sz="0" w:space="0" w:color="auto"/>
        <w:right w:val="none" w:sz="0" w:space="0" w:color="auto"/>
      </w:divBdr>
    </w:div>
    <w:div w:id="446587877">
      <w:bodyDiv w:val="1"/>
      <w:marLeft w:val="0"/>
      <w:marRight w:val="0"/>
      <w:marTop w:val="0"/>
      <w:marBottom w:val="0"/>
      <w:divBdr>
        <w:top w:val="none" w:sz="0" w:space="0" w:color="auto"/>
        <w:left w:val="none" w:sz="0" w:space="0" w:color="auto"/>
        <w:bottom w:val="none" w:sz="0" w:space="0" w:color="auto"/>
        <w:right w:val="none" w:sz="0" w:space="0" w:color="auto"/>
      </w:divBdr>
    </w:div>
    <w:div w:id="447508899">
      <w:bodyDiv w:val="1"/>
      <w:marLeft w:val="0"/>
      <w:marRight w:val="0"/>
      <w:marTop w:val="0"/>
      <w:marBottom w:val="0"/>
      <w:divBdr>
        <w:top w:val="none" w:sz="0" w:space="0" w:color="auto"/>
        <w:left w:val="none" w:sz="0" w:space="0" w:color="auto"/>
        <w:bottom w:val="none" w:sz="0" w:space="0" w:color="auto"/>
        <w:right w:val="none" w:sz="0" w:space="0" w:color="auto"/>
      </w:divBdr>
    </w:div>
    <w:div w:id="447702384">
      <w:bodyDiv w:val="1"/>
      <w:marLeft w:val="0"/>
      <w:marRight w:val="0"/>
      <w:marTop w:val="0"/>
      <w:marBottom w:val="0"/>
      <w:divBdr>
        <w:top w:val="none" w:sz="0" w:space="0" w:color="auto"/>
        <w:left w:val="none" w:sz="0" w:space="0" w:color="auto"/>
        <w:bottom w:val="none" w:sz="0" w:space="0" w:color="auto"/>
        <w:right w:val="none" w:sz="0" w:space="0" w:color="auto"/>
      </w:divBdr>
    </w:div>
    <w:div w:id="449592371">
      <w:bodyDiv w:val="1"/>
      <w:marLeft w:val="0"/>
      <w:marRight w:val="0"/>
      <w:marTop w:val="0"/>
      <w:marBottom w:val="0"/>
      <w:divBdr>
        <w:top w:val="none" w:sz="0" w:space="0" w:color="auto"/>
        <w:left w:val="none" w:sz="0" w:space="0" w:color="auto"/>
        <w:bottom w:val="none" w:sz="0" w:space="0" w:color="auto"/>
        <w:right w:val="none" w:sz="0" w:space="0" w:color="auto"/>
      </w:divBdr>
    </w:div>
    <w:div w:id="450588349">
      <w:bodyDiv w:val="1"/>
      <w:marLeft w:val="0"/>
      <w:marRight w:val="0"/>
      <w:marTop w:val="0"/>
      <w:marBottom w:val="0"/>
      <w:divBdr>
        <w:top w:val="none" w:sz="0" w:space="0" w:color="auto"/>
        <w:left w:val="none" w:sz="0" w:space="0" w:color="auto"/>
        <w:bottom w:val="none" w:sz="0" w:space="0" w:color="auto"/>
        <w:right w:val="none" w:sz="0" w:space="0" w:color="auto"/>
      </w:divBdr>
    </w:div>
    <w:div w:id="450902060">
      <w:bodyDiv w:val="1"/>
      <w:marLeft w:val="0"/>
      <w:marRight w:val="0"/>
      <w:marTop w:val="0"/>
      <w:marBottom w:val="0"/>
      <w:divBdr>
        <w:top w:val="none" w:sz="0" w:space="0" w:color="auto"/>
        <w:left w:val="none" w:sz="0" w:space="0" w:color="auto"/>
        <w:bottom w:val="none" w:sz="0" w:space="0" w:color="auto"/>
        <w:right w:val="none" w:sz="0" w:space="0" w:color="auto"/>
      </w:divBdr>
    </w:div>
    <w:div w:id="452136611">
      <w:bodyDiv w:val="1"/>
      <w:marLeft w:val="0"/>
      <w:marRight w:val="0"/>
      <w:marTop w:val="0"/>
      <w:marBottom w:val="0"/>
      <w:divBdr>
        <w:top w:val="none" w:sz="0" w:space="0" w:color="auto"/>
        <w:left w:val="none" w:sz="0" w:space="0" w:color="auto"/>
        <w:bottom w:val="none" w:sz="0" w:space="0" w:color="auto"/>
        <w:right w:val="none" w:sz="0" w:space="0" w:color="auto"/>
      </w:divBdr>
    </w:div>
    <w:div w:id="457140092">
      <w:bodyDiv w:val="1"/>
      <w:marLeft w:val="0"/>
      <w:marRight w:val="0"/>
      <w:marTop w:val="0"/>
      <w:marBottom w:val="0"/>
      <w:divBdr>
        <w:top w:val="none" w:sz="0" w:space="0" w:color="auto"/>
        <w:left w:val="none" w:sz="0" w:space="0" w:color="auto"/>
        <w:bottom w:val="none" w:sz="0" w:space="0" w:color="auto"/>
        <w:right w:val="none" w:sz="0" w:space="0" w:color="auto"/>
      </w:divBdr>
    </w:div>
    <w:div w:id="461072257">
      <w:bodyDiv w:val="1"/>
      <w:marLeft w:val="0"/>
      <w:marRight w:val="0"/>
      <w:marTop w:val="0"/>
      <w:marBottom w:val="0"/>
      <w:divBdr>
        <w:top w:val="none" w:sz="0" w:space="0" w:color="auto"/>
        <w:left w:val="none" w:sz="0" w:space="0" w:color="auto"/>
        <w:bottom w:val="none" w:sz="0" w:space="0" w:color="auto"/>
        <w:right w:val="none" w:sz="0" w:space="0" w:color="auto"/>
      </w:divBdr>
    </w:div>
    <w:div w:id="463812411">
      <w:bodyDiv w:val="1"/>
      <w:marLeft w:val="0"/>
      <w:marRight w:val="0"/>
      <w:marTop w:val="0"/>
      <w:marBottom w:val="0"/>
      <w:divBdr>
        <w:top w:val="none" w:sz="0" w:space="0" w:color="auto"/>
        <w:left w:val="none" w:sz="0" w:space="0" w:color="auto"/>
        <w:bottom w:val="none" w:sz="0" w:space="0" w:color="auto"/>
        <w:right w:val="none" w:sz="0" w:space="0" w:color="auto"/>
      </w:divBdr>
    </w:div>
    <w:div w:id="466162844">
      <w:bodyDiv w:val="1"/>
      <w:marLeft w:val="0"/>
      <w:marRight w:val="0"/>
      <w:marTop w:val="0"/>
      <w:marBottom w:val="0"/>
      <w:divBdr>
        <w:top w:val="none" w:sz="0" w:space="0" w:color="auto"/>
        <w:left w:val="none" w:sz="0" w:space="0" w:color="auto"/>
        <w:bottom w:val="none" w:sz="0" w:space="0" w:color="auto"/>
        <w:right w:val="none" w:sz="0" w:space="0" w:color="auto"/>
      </w:divBdr>
    </w:div>
    <w:div w:id="467208149">
      <w:bodyDiv w:val="1"/>
      <w:marLeft w:val="0"/>
      <w:marRight w:val="0"/>
      <w:marTop w:val="0"/>
      <w:marBottom w:val="0"/>
      <w:divBdr>
        <w:top w:val="none" w:sz="0" w:space="0" w:color="auto"/>
        <w:left w:val="none" w:sz="0" w:space="0" w:color="auto"/>
        <w:bottom w:val="none" w:sz="0" w:space="0" w:color="auto"/>
        <w:right w:val="none" w:sz="0" w:space="0" w:color="auto"/>
      </w:divBdr>
    </w:div>
    <w:div w:id="469252209">
      <w:bodyDiv w:val="1"/>
      <w:marLeft w:val="0"/>
      <w:marRight w:val="0"/>
      <w:marTop w:val="0"/>
      <w:marBottom w:val="0"/>
      <w:divBdr>
        <w:top w:val="none" w:sz="0" w:space="0" w:color="auto"/>
        <w:left w:val="none" w:sz="0" w:space="0" w:color="auto"/>
        <w:bottom w:val="none" w:sz="0" w:space="0" w:color="auto"/>
        <w:right w:val="none" w:sz="0" w:space="0" w:color="auto"/>
      </w:divBdr>
    </w:div>
    <w:div w:id="469709460">
      <w:bodyDiv w:val="1"/>
      <w:marLeft w:val="0"/>
      <w:marRight w:val="0"/>
      <w:marTop w:val="0"/>
      <w:marBottom w:val="0"/>
      <w:divBdr>
        <w:top w:val="none" w:sz="0" w:space="0" w:color="auto"/>
        <w:left w:val="none" w:sz="0" w:space="0" w:color="auto"/>
        <w:bottom w:val="none" w:sz="0" w:space="0" w:color="auto"/>
        <w:right w:val="none" w:sz="0" w:space="0" w:color="auto"/>
      </w:divBdr>
    </w:div>
    <w:div w:id="472412294">
      <w:bodyDiv w:val="1"/>
      <w:marLeft w:val="0"/>
      <w:marRight w:val="0"/>
      <w:marTop w:val="0"/>
      <w:marBottom w:val="0"/>
      <w:divBdr>
        <w:top w:val="none" w:sz="0" w:space="0" w:color="auto"/>
        <w:left w:val="none" w:sz="0" w:space="0" w:color="auto"/>
        <w:bottom w:val="none" w:sz="0" w:space="0" w:color="auto"/>
        <w:right w:val="none" w:sz="0" w:space="0" w:color="auto"/>
      </w:divBdr>
    </w:div>
    <w:div w:id="478617962">
      <w:bodyDiv w:val="1"/>
      <w:marLeft w:val="0"/>
      <w:marRight w:val="0"/>
      <w:marTop w:val="0"/>
      <w:marBottom w:val="0"/>
      <w:divBdr>
        <w:top w:val="none" w:sz="0" w:space="0" w:color="auto"/>
        <w:left w:val="none" w:sz="0" w:space="0" w:color="auto"/>
        <w:bottom w:val="none" w:sz="0" w:space="0" w:color="auto"/>
        <w:right w:val="none" w:sz="0" w:space="0" w:color="auto"/>
      </w:divBdr>
    </w:div>
    <w:div w:id="480001449">
      <w:bodyDiv w:val="1"/>
      <w:marLeft w:val="0"/>
      <w:marRight w:val="0"/>
      <w:marTop w:val="0"/>
      <w:marBottom w:val="0"/>
      <w:divBdr>
        <w:top w:val="none" w:sz="0" w:space="0" w:color="auto"/>
        <w:left w:val="none" w:sz="0" w:space="0" w:color="auto"/>
        <w:bottom w:val="none" w:sz="0" w:space="0" w:color="auto"/>
        <w:right w:val="none" w:sz="0" w:space="0" w:color="auto"/>
      </w:divBdr>
    </w:div>
    <w:div w:id="482966384">
      <w:bodyDiv w:val="1"/>
      <w:marLeft w:val="0"/>
      <w:marRight w:val="0"/>
      <w:marTop w:val="0"/>
      <w:marBottom w:val="0"/>
      <w:divBdr>
        <w:top w:val="none" w:sz="0" w:space="0" w:color="auto"/>
        <w:left w:val="none" w:sz="0" w:space="0" w:color="auto"/>
        <w:bottom w:val="none" w:sz="0" w:space="0" w:color="auto"/>
        <w:right w:val="none" w:sz="0" w:space="0" w:color="auto"/>
      </w:divBdr>
    </w:div>
    <w:div w:id="484203968">
      <w:bodyDiv w:val="1"/>
      <w:marLeft w:val="0"/>
      <w:marRight w:val="0"/>
      <w:marTop w:val="0"/>
      <w:marBottom w:val="0"/>
      <w:divBdr>
        <w:top w:val="none" w:sz="0" w:space="0" w:color="auto"/>
        <w:left w:val="none" w:sz="0" w:space="0" w:color="auto"/>
        <w:bottom w:val="none" w:sz="0" w:space="0" w:color="auto"/>
        <w:right w:val="none" w:sz="0" w:space="0" w:color="auto"/>
      </w:divBdr>
    </w:div>
    <w:div w:id="484706536">
      <w:bodyDiv w:val="1"/>
      <w:marLeft w:val="0"/>
      <w:marRight w:val="0"/>
      <w:marTop w:val="0"/>
      <w:marBottom w:val="0"/>
      <w:divBdr>
        <w:top w:val="none" w:sz="0" w:space="0" w:color="auto"/>
        <w:left w:val="none" w:sz="0" w:space="0" w:color="auto"/>
        <w:bottom w:val="none" w:sz="0" w:space="0" w:color="auto"/>
        <w:right w:val="none" w:sz="0" w:space="0" w:color="auto"/>
      </w:divBdr>
    </w:div>
    <w:div w:id="485896208">
      <w:bodyDiv w:val="1"/>
      <w:marLeft w:val="0"/>
      <w:marRight w:val="0"/>
      <w:marTop w:val="0"/>
      <w:marBottom w:val="0"/>
      <w:divBdr>
        <w:top w:val="none" w:sz="0" w:space="0" w:color="auto"/>
        <w:left w:val="none" w:sz="0" w:space="0" w:color="auto"/>
        <w:bottom w:val="none" w:sz="0" w:space="0" w:color="auto"/>
        <w:right w:val="none" w:sz="0" w:space="0" w:color="auto"/>
      </w:divBdr>
    </w:div>
    <w:div w:id="490870251">
      <w:bodyDiv w:val="1"/>
      <w:marLeft w:val="0"/>
      <w:marRight w:val="0"/>
      <w:marTop w:val="0"/>
      <w:marBottom w:val="0"/>
      <w:divBdr>
        <w:top w:val="none" w:sz="0" w:space="0" w:color="auto"/>
        <w:left w:val="none" w:sz="0" w:space="0" w:color="auto"/>
        <w:bottom w:val="none" w:sz="0" w:space="0" w:color="auto"/>
        <w:right w:val="none" w:sz="0" w:space="0" w:color="auto"/>
      </w:divBdr>
    </w:div>
    <w:div w:id="491994567">
      <w:bodyDiv w:val="1"/>
      <w:marLeft w:val="0"/>
      <w:marRight w:val="0"/>
      <w:marTop w:val="0"/>
      <w:marBottom w:val="0"/>
      <w:divBdr>
        <w:top w:val="none" w:sz="0" w:space="0" w:color="auto"/>
        <w:left w:val="none" w:sz="0" w:space="0" w:color="auto"/>
        <w:bottom w:val="none" w:sz="0" w:space="0" w:color="auto"/>
        <w:right w:val="none" w:sz="0" w:space="0" w:color="auto"/>
      </w:divBdr>
    </w:div>
    <w:div w:id="494220798">
      <w:bodyDiv w:val="1"/>
      <w:marLeft w:val="0"/>
      <w:marRight w:val="0"/>
      <w:marTop w:val="0"/>
      <w:marBottom w:val="0"/>
      <w:divBdr>
        <w:top w:val="none" w:sz="0" w:space="0" w:color="auto"/>
        <w:left w:val="none" w:sz="0" w:space="0" w:color="auto"/>
        <w:bottom w:val="none" w:sz="0" w:space="0" w:color="auto"/>
        <w:right w:val="none" w:sz="0" w:space="0" w:color="auto"/>
      </w:divBdr>
    </w:div>
    <w:div w:id="494341641">
      <w:bodyDiv w:val="1"/>
      <w:marLeft w:val="0"/>
      <w:marRight w:val="0"/>
      <w:marTop w:val="0"/>
      <w:marBottom w:val="0"/>
      <w:divBdr>
        <w:top w:val="none" w:sz="0" w:space="0" w:color="auto"/>
        <w:left w:val="none" w:sz="0" w:space="0" w:color="auto"/>
        <w:bottom w:val="none" w:sz="0" w:space="0" w:color="auto"/>
        <w:right w:val="none" w:sz="0" w:space="0" w:color="auto"/>
      </w:divBdr>
    </w:div>
    <w:div w:id="498928283">
      <w:bodyDiv w:val="1"/>
      <w:marLeft w:val="0"/>
      <w:marRight w:val="0"/>
      <w:marTop w:val="0"/>
      <w:marBottom w:val="0"/>
      <w:divBdr>
        <w:top w:val="none" w:sz="0" w:space="0" w:color="auto"/>
        <w:left w:val="none" w:sz="0" w:space="0" w:color="auto"/>
        <w:bottom w:val="none" w:sz="0" w:space="0" w:color="auto"/>
        <w:right w:val="none" w:sz="0" w:space="0" w:color="auto"/>
      </w:divBdr>
    </w:div>
    <w:div w:id="509102886">
      <w:bodyDiv w:val="1"/>
      <w:marLeft w:val="0"/>
      <w:marRight w:val="0"/>
      <w:marTop w:val="0"/>
      <w:marBottom w:val="0"/>
      <w:divBdr>
        <w:top w:val="none" w:sz="0" w:space="0" w:color="auto"/>
        <w:left w:val="none" w:sz="0" w:space="0" w:color="auto"/>
        <w:bottom w:val="none" w:sz="0" w:space="0" w:color="auto"/>
        <w:right w:val="none" w:sz="0" w:space="0" w:color="auto"/>
      </w:divBdr>
    </w:div>
    <w:div w:id="513879734">
      <w:bodyDiv w:val="1"/>
      <w:marLeft w:val="0"/>
      <w:marRight w:val="0"/>
      <w:marTop w:val="0"/>
      <w:marBottom w:val="0"/>
      <w:divBdr>
        <w:top w:val="none" w:sz="0" w:space="0" w:color="auto"/>
        <w:left w:val="none" w:sz="0" w:space="0" w:color="auto"/>
        <w:bottom w:val="none" w:sz="0" w:space="0" w:color="auto"/>
        <w:right w:val="none" w:sz="0" w:space="0" w:color="auto"/>
      </w:divBdr>
    </w:div>
    <w:div w:id="517503205">
      <w:bodyDiv w:val="1"/>
      <w:marLeft w:val="0"/>
      <w:marRight w:val="0"/>
      <w:marTop w:val="0"/>
      <w:marBottom w:val="0"/>
      <w:divBdr>
        <w:top w:val="none" w:sz="0" w:space="0" w:color="auto"/>
        <w:left w:val="none" w:sz="0" w:space="0" w:color="auto"/>
        <w:bottom w:val="none" w:sz="0" w:space="0" w:color="auto"/>
        <w:right w:val="none" w:sz="0" w:space="0" w:color="auto"/>
      </w:divBdr>
    </w:div>
    <w:div w:id="519391033">
      <w:bodyDiv w:val="1"/>
      <w:marLeft w:val="0"/>
      <w:marRight w:val="0"/>
      <w:marTop w:val="0"/>
      <w:marBottom w:val="0"/>
      <w:divBdr>
        <w:top w:val="none" w:sz="0" w:space="0" w:color="auto"/>
        <w:left w:val="none" w:sz="0" w:space="0" w:color="auto"/>
        <w:bottom w:val="none" w:sz="0" w:space="0" w:color="auto"/>
        <w:right w:val="none" w:sz="0" w:space="0" w:color="auto"/>
      </w:divBdr>
    </w:div>
    <w:div w:id="521819988">
      <w:bodyDiv w:val="1"/>
      <w:marLeft w:val="0"/>
      <w:marRight w:val="0"/>
      <w:marTop w:val="0"/>
      <w:marBottom w:val="0"/>
      <w:divBdr>
        <w:top w:val="none" w:sz="0" w:space="0" w:color="auto"/>
        <w:left w:val="none" w:sz="0" w:space="0" w:color="auto"/>
        <w:bottom w:val="none" w:sz="0" w:space="0" w:color="auto"/>
        <w:right w:val="none" w:sz="0" w:space="0" w:color="auto"/>
      </w:divBdr>
    </w:div>
    <w:div w:id="523054279">
      <w:bodyDiv w:val="1"/>
      <w:marLeft w:val="0"/>
      <w:marRight w:val="0"/>
      <w:marTop w:val="0"/>
      <w:marBottom w:val="0"/>
      <w:divBdr>
        <w:top w:val="none" w:sz="0" w:space="0" w:color="auto"/>
        <w:left w:val="none" w:sz="0" w:space="0" w:color="auto"/>
        <w:bottom w:val="none" w:sz="0" w:space="0" w:color="auto"/>
        <w:right w:val="none" w:sz="0" w:space="0" w:color="auto"/>
      </w:divBdr>
    </w:div>
    <w:div w:id="523592349">
      <w:bodyDiv w:val="1"/>
      <w:marLeft w:val="0"/>
      <w:marRight w:val="0"/>
      <w:marTop w:val="0"/>
      <w:marBottom w:val="0"/>
      <w:divBdr>
        <w:top w:val="none" w:sz="0" w:space="0" w:color="auto"/>
        <w:left w:val="none" w:sz="0" w:space="0" w:color="auto"/>
        <w:bottom w:val="none" w:sz="0" w:space="0" w:color="auto"/>
        <w:right w:val="none" w:sz="0" w:space="0" w:color="auto"/>
      </w:divBdr>
    </w:div>
    <w:div w:id="530724558">
      <w:bodyDiv w:val="1"/>
      <w:marLeft w:val="0"/>
      <w:marRight w:val="0"/>
      <w:marTop w:val="0"/>
      <w:marBottom w:val="0"/>
      <w:divBdr>
        <w:top w:val="none" w:sz="0" w:space="0" w:color="auto"/>
        <w:left w:val="none" w:sz="0" w:space="0" w:color="auto"/>
        <w:bottom w:val="none" w:sz="0" w:space="0" w:color="auto"/>
        <w:right w:val="none" w:sz="0" w:space="0" w:color="auto"/>
      </w:divBdr>
    </w:div>
    <w:div w:id="539443708">
      <w:bodyDiv w:val="1"/>
      <w:marLeft w:val="0"/>
      <w:marRight w:val="0"/>
      <w:marTop w:val="0"/>
      <w:marBottom w:val="0"/>
      <w:divBdr>
        <w:top w:val="none" w:sz="0" w:space="0" w:color="auto"/>
        <w:left w:val="none" w:sz="0" w:space="0" w:color="auto"/>
        <w:bottom w:val="none" w:sz="0" w:space="0" w:color="auto"/>
        <w:right w:val="none" w:sz="0" w:space="0" w:color="auto"/>
      </w:divBdr>
    </w:div>
    <w:div w:id="539974054">
      <w:bodyDiv w:val="1"/>
      <w:marLeft w:val="0"/>
      <w:marRight w:val="0"/>
      <w:marTop w:val="0"/>
      <w:marBottom w:val="0"/>
      <w:divBdr>
        <w:top w:val="none" w:sz="0" w:space="0" w:color="auto"/>
        <w:left w:val="none" w:sz="0" w:space="0" w:color="auto"/>
        <w:bottom w:val="none" w:sz="0" w:space="0" w:color="auto"/>
        <w:right w:val="none" w:sz="0" w:space="0" w:color="auto"/>
      </w:divBdr>
    </w:div>
    <w:div w:id="540021518">
      <w:bodyDiv w:val="1"/>
      <w:marLeft w:val="0"/>
      <w:marRight w:val="0"/>
      <w:marTop w:val="0"/>
      <w:marBottom w:val="0"/>
      <w:divBdr>
        <w:top w:val="none" w:sz="0" w:space="0" w:color="auto"/>
        <w:left w:val="none" w:sz="0" w:space="0" w:color="auto"/>
        <w:bottom w:val="none" w:sz="0" w:space="0" w:color="auto"/>
        <w:right w:val="none" w:sz="0" w:space="0" w:color="auto"/>
      </w:divBdr>
    </w:div>
    <w:div w:id="541865953">
      <w:bodyDiv w:val="1"/>
      <w:marLeft w:val="0"/>
      <w:marRight w:val="0"/>
      <w:marTop w:val="0"/>
      <w:marBottom w:val="0"/>
      <w:divBdr>
        <w:top w:val="none" w:sz="0" w:space="0" w:color="auto"/>
        <w:left w:val="none" w:sz="0" w:space="0" w:color="auto"/>
        <w:bottom w:val="none" w:sz="0" w:space="0" w:color="auto"/>
        <w:right w:val="none" w:sz="0" w:space="0" w:color="auto"/>
      </w:divBdr>
    </w:div>
    <w:div w:id="542717340">
      <w:bodyDiv w:val="1"/>
      <w:marLeft w:val="0"/>
      <w:marRight w:val="0"/>
      <w:marTop w:val="0"/>
      <w:marBottom w:val="0"/>
      <w:divBdr>
        <w:top w:val="none" w:sz="0" w:space="0" w:color="auto"/>
        <w:left w:val="none" w:sz="0" w:space="0" w:color="auto"/>
        <w:bottom w:val="none" w:sz="0" w:space="0" w:color="auto"/>
        <w:right w:val="none" w:sz="0" w:space="0" w:color="auto"/>
      </w:divBdr>
    </w:div>
    <w:div w:id="545340003">
      <w:bodyDiv w:val="1"/>
      <w:marLeft w:val="0"/>
      <w:marRight w:val="0"/>
      <w:marTop w:val="0"/>
      <w:marBottom w:val="0"/>
      <w:divBdr>
        <w:top w:val="none" w:sz="0" w:space="0" w:color="auto"/>
        <w:left w:val="none" w:sz="0" w:space="0" w:color="auto"/>
        <w:bottom w:val="none" w:sz="0" w:space="0" w:color="auto"/>
        <w:right w:val="none" w:sz="0" w:space="0" w:color="auto"/>
      </w:divBdr>
    </w:div>
    <w:div w:id="551506735">
      <w:bodyDiv w:val="1"/>
      <w:marLeft w:val="0"/>
      <w:marRight w:val="0"/>
      <w:marTop w:val="0"/>
      <w:marBottom w:val="0"/>
      <w:divBdr>
        <w:top w:val="none" w:sz="0" w:space="0" w:color="auto"/>
        <w:left w:val="none" w:sz="0" w:space="0" w:color="auto"/>
        <w:bottom w:val="none" w:sz="0" w:space="0" w:color="auto"/>
        <w:right w:val="none" w:sz="0" w:space="0" w:color="auto"/>
      </w:divBdr>
    </w:div>
    <w:div w:id="551766413">
      <w:bodyDiv w:val="1"/>
      <w:marLeft w:val="0"/>
      <w:marRight w:val="0"/>
      <w:marTop w:val="0"/>
      <w:marBottom w:val="0"/>
      <w:divBdr>
        <w:top w:val="none" w:sz="0" w:space="0" w:color="auto"/>
        <w:left w:val="none" w:sz="0" w:space="0" w:color="auto"/>
        <w:bottom w:val="none" w:sz="0" w:space="0" w:color="auto"/>
        <w:right w:val="none" w:sz="0" w:space="0" w:color="auto"/>
      </w:divBdr>
    </w:div>
    <w:div w:id="554239885">
      <w:bodyDiv w:val="1"/>
      <w:marLeft w:val="0"/>
      <w:marRight w:val="0"/>
      <w:marTop w:val="0"/>
      <w:marBottom w:val="0"/>
      <w:divBdr>
        <w:top w:val="none" w:sz="0" w:space="0" w:color="auto"/>
        <w:left w:val="none" w:sz="0" w:space="0" w:color="auto"/>
        <w:bottom w:val="none" w:sz="0" w:space="0" w:color="auto"/>
        <w:right w:val="none" w:sz="0" w:space="0" w:color="auto"/>
      </w:divBdr>
    </w:div>
    <w:div w:id="554850047">
      <w:bodyDiv w:val="1"/>
      <w:marLeft w:val="0"/>
      <w:marRight w:val="0"/>
      <w:marTop w:val="0"/>
      <w:marBottom w:val="0"/>
      <w:divBdr>
        <w:top w:val="none" w:sz="0" w:space="0" w:color="auto"/>
        <w:left w:val="none" w:sz="0" w:space="0" w:color="auto"/>
        <w:bottom w:val="none" w:sz="0" w:space="0" w:color="auto"/>
        <w:right w:val="none" w:sz="0" w:space="0" w:color="auto"/>
      </w:divBdr>
    </w:div>
    <w:div w:id="556088070">
      <w:bodyDiv w:val="1"/>
      <w:marLeft w:val="0"/>
      <w:marRight w:val="0"/>
      <w:marTop w:val="0"/>
      <w:marBottom w:val="0"/>
      <w:divBdr>
        <w:top w:val="none" w:sz="0" w:space="0" w:color="auto"/>
        <w:left w:val="none" w:sz="0" w:space="0" w:color="auto"/>
        <w:bottom w:val="none" w:sz="0" w:space="0" w:color="auto"/>
        <w:right w:val="none" w:sz="0" w:space="0" w:color="auto"/>
      </w:divBdr>
    </w:div>
    <w:div w:id="557672624">
      <w:bodyDiv w:val="1"/>
      <w:marLeft w:val="0"/>
      <w:marRight w:val="0"/>
      <w:marTop w:val="0"/>
      <w:marBottom w:val="0"/>
      <w:divBdr>
        <w:top w:val="none" w:sz="0" w:space="0" w:color="auto"/>
        <w:left w:val="none" w:sz="0" w:space="0" w:color="auto"/>
        <w:bottom w:val="none" w:sz="0" w:space="0" w:color="auto"/>
        <w:right w:val="none" w:sz="0" w:space="0" w:color="auto"/>
      </w:divBdr>
    </w:div>
    <w:div w:id="557864025">
      <w:bodyDiv w:val="1"/>
      <w:marLeft w:val="0"/>
      <w:marRight w:val="0"/>
      <w:marTop w:val="0"/>
      <w:marBottom w:val="0"/>
      <w:divBdr>
        <w:top w:val="none" w:sz="0" w:space="0" w:color="auto"/>
        <w:left w:val="none" w:sz="0" w:space="0" w:color="auto"/>
        <w:bottom w:val="none" w:sz="0" w:space="0" w:color="auto"/>
        <w:right w:val="none" w:sz="0" w:space="0" w:color="auto"/>
      </w:divBdr>
    </w:div>
    <w:div w:id="558980074">
      <w:bodyDiv w:val="1"/>
      <w:marLeft w:val="0"/>
      <w:marRight w:val="0"/>
      <w:marTop w:val="0"/>
      <w:marBottom w:val="0"/>
      <w:divBdr>
        <w:top w:val="none" w:sz="0" w:space="0" w:color="auto"/>
        <w:left w:val="none" w:sz="0" w:space="0" w:color="auto"/>
        <w:bottom w:val="none" w:sz="0" w:space="0" w:color="auto"/>
        <w:right w:val="none" w:sz="0" w:space="0" w:color="auto"/>
      </w:divBdr>
    </w:div>
    <w:div w:id="564342386">
      <w:bodyDiv w:val="1"/>
      <w:marLeft w:val="0"/>
      <w:marRight w:val="0"/>
      <w:marTop w:val="0"/>
      <w:marBottom w:val="0"/>
      <w:divBdr>
        <w:top w:val="none" w:sz="0" w:space="0" w:color="auto"/>
        <w:left w:val="none" w:sz="0" w:space="0" w:color="auto"/>
        <w:bottom w:val="none" w:sz="0" w:space="0" w:color="auto"/>
        <w:right w:val="none" w:sz="0" w:space="0" w:color="auto"/>
      </w:divBdr>
    </w:div>
    <w:div w:id="564921137">
      <w:bodyDiv w:val="1"/>
      <w:marLeft w:val="0"/>
      <w:marRight w:val="0"/>
      <w:marTop w:val="0"/>
      <w:marBottom w:val="0"/>
      <w:divBdr>
        <w:top w:val="none" w:sz="0" w:space="0" w:color="auto"/>
        <w:left w:val="none" w:sz="0" w:space="0" w:color="auto"/>
        <w:bottom w:val="none" w:sz="0" w:space="0" w:color="auto"/>
        <w:right w:val="none" w:sz="0" w:space="0" w:color="auto"/>
      </w:divBdr>
    </w:div>
    <w:div w:id="570044388">
      <w:bodyDiv w:val="1"/>
      <w:marLeft w:val="0"/>
      <w:marRight w:val="0"/>
      <w:marTop w:val="0"/>
      <w:marBottom w:val="0"/>
      <w:divBdr>
        <w:top w:val="none" w:sz="0" w:space="0" w:color="auto"/>
        <w:left w:val="none" w:sz="0" w:space="0" w:color="auto"/>
        <w:bottom w:val="none" w:sz="0" w:space="0" w:color="auto"/>
        <w:right w:val="none" w:sz="0" w:space="0" w:color="auto"/>
      </w:divBdr>
    </w:div>
    <w:div w:id="576017780">
      <w:bodyDiv w:val="1"/>
      <w:marLeft w:val="0"/>
      <w:marRight w:val="0"/>
      <w:marTop w:val="0"/>
      <w:marBottom w:val="0"/>
      <w:divBdr>
        <w:top w:val="none" w:sz="0" w:space="0" w:color="auto"/>
        <w:left w:val="none" w:sz="0" w:space="0" w:color="auto"/>
        <w:bottom w:val="none" w:sz="0" w:space="0" w:color="auto"/>
        <w:right w:val="none" w:sz="0" w:space="0" w:color="auto"/>
      </w:divBdr>
    </w:div>
    <w:div w:id="576717860">
      <w:bodyDiv w:val="1"/>
      <w:marLeft w:val="0"/>
      <w:marRight w:val="0"/>
      <w:marTop w:val="0"/>
      <w:marBottom w:val="0"/>
      <w:divBdr>
        <w:top w:val="none" w:sz="0" w:space="0" w:color="auto"/>
        <w:left w:val="none" w:sz="0" w:space="0" w:color="auto"/>
        <w:bottom w:val="none" w:sz="0" w:space="0" w:color="auto"/>
        <w:right w:val="none" w:sz="0" w:space="0" w:color="auto"/>
      </w:divBdr>
    </w:div>
    <w:div w:id="577131491">
      <w:bodyDiv w:val="1"/>
      <w:marLeft w:val="0"/>
      <w:marRight w:val="0"/>
      <w:marTop w:val="0"/>
      <w:marBottom w:val="0"/>
      <w:divBdr>
        <w:top w:val="none" w:sz="0" w:space="0" w:color="auto"/>
        <w:left w:val="none" w:sz="0" w:space="0" w:color="auto"/>
        <w:bottom w:val="none" w:sz="0" w:space="0" w:color="auto"/>
        <w:right w:val="none" w:sz="0" w:space="0" w:color="auto"/>
      </w:divBdr>
    </w:div>
    <w:div w:id="582685111">
      <w:bodyDiv w:val="1"/>
      <w:marLeft w:val="0"/>
      <w:marRight w:val="0"/>
      <w:marTop w:val="0"/>
      <w:marBottom w:val="0"/>
      <w:divBdr>
        <w:top w:val="none" w:sz="0" w:space="0" w:color="auto"/>
        <w:left w:val="none" w:sz="0" w:space="0" w:color="auto"/>
        <w:bottom w:val="none" w:sz="0" w:space="0" w:color="auto"/>
        <w:right w:val="none" w:sz="0" w:space="0" w:color="auto"/>
      </w:divBdr>
    </w:div>
    <w:div w:id="585576660">
      <w:bodyDiv w:val="1"/>
      <w:marLeft w:val="0"/>
      <w:marRight w:val="0"/>
      <w:marTop w:val="0"/>
      <w:marBottom w:val="0"/>
      <w:divBdr>
        <w:top w:val="none" w:sz="0" w:space="0" w:color="auto"/>
        <w:left w:val="none" w:sz="0" w:space="0" w:color="auto"/>
        <w:bottom w:val="none" w:sz="0" w:space="0" w:color="auto"/>
        <w:right w:val="none" w:sz="0" w:space="0" w:color="auto"/>
      </w:divBdr>
    </w:div>
    <w:div w:id="586501623">
      <w:bodyDiv w:val="1"/>
      <w:marLeft w:val="0"/>
      <w:marRight w:val="0"/>
      <w:marTop w:val="0"/>
      <w:marBottom w:val="0"/>
      <w:divBdr>
        <w:top w:val="none" w:sz="0" w:space="0" w:color="auto"/>
        <w:left w:val="none" w:sz="0" w:space="0" w:color="auto"/>
        <w:bottom w:val="none" w:sz="0" w:space="0" w:color="auto"/>
        <w:right w:val="none" w:sz="0" w:space="0" w:color="auto"/>
      </w:divBdr>
    </w:div>
    <w:div w:id="587663404">
      <w:bodyDiv w:val="1"/>
      <w:marLeft w:val="0"/>
      <w:marRight w:val="0"/>
      <w:marTop w:val="0"/>
      <w:marBottom w:val="0"/>
      <w:divBdr>
        <w:top w:val="none" w:sz="0" w:space="0" w:color="auto"/>
        <w:left w:val="none" w:sz="0" w:space="0" w:color="auto"/>
        <w:bottom w:val="none" w:sz="0" w:space="0" w:color="auto"/>
        <w:right w:val="none" w:sz="0" w:space="0" w:color="auto"/>
      </w:divBdr>
    </w:div>
    <w:div w:id="590164923">
      <w:bodyDiv w:val="1"/>
      <w:marLeft w:val="0"/>
      <w:marRight w:val="0"/>
      <w:marTop w:val="0"/>
      <w:marBottom w:val="0"/>
      <w:divBdr>
        <w:top w:val="none" w:sz="0" w:space="0" w:color="auto"/>
        <w:left w:val="none" w:sz="0" w:space="0" w:color="auto"/>
        <w:bottom w:val="none" w:sz="0" w:space="0" w:color="auto"/>
        <w:right w:val="none" w:sz="0" w:space="0" w:color="auto"/>
      </w:divBdr>
    </w:div>
    <w:div w:id="593175710">
      <w:bodyDiv w:val="1"/>
      <w:marLeft w:val="0"/>
      <w:marRight w:val="0"/>
      <w:marTop w:val="0"/>
      <w:marBottom w:val="0"/>
      <w:divBdr>
        <w:top w:val="none" w:sz="0" w:space="0" w:color="auto"/>
        <w:left w:val="none" w:sz="0" w:space="0" w:color="auto"/>
        <w:bottom w:val="none" w:sz="0" w:space="0" w:color="auto"/>
        <w:right w:val="none" w:sz="0" w:space="0" w:color="auto"/>
      </w:divBdr>
    </w:div>
    <w:div w:id="597445643">
      <w:bodyDiv w:val="1"/>
      <w:marLeft w:val="0"/>
      <w:marRight w:val="0"/>
      <w:marTop w:val="0"/>
      <w:marBottom w:val="0"/>
      <w:divBdr>
        <w:top w:val="none" w:sz="0" w:space="0" w:color="auto"/>
        <w:left w:val="none" w:sz="0" w:space="0" w:color="auto"/>
        <w:bottom w:val="none" w:sz="0" w:space="0" w:color="auto"/>
        <w:right w:val="none" w:sz="0" w:space="0" w:color="auto"/>
      </w:divBdr>
    </w:div>
    <w:div w:id="601380175">
      <w:bodyDiv w:val="1"/>
      <w:marLeft w:val="0"/>
      <w:marRight w:val="0"/>
      <w:marTop w:val="0"/>
      <w:marBottom w:val="0"/>
      <w:divBdr>
        <w:top w:val="none" w:sz="0" w:space="0" w:color="auto"/>
        <w:left w:val="none" w:sz="0" w:space="0" w:color="auto"/>
        <w:bottom w:val="none" w:sz="0" w:space="0" w:color="auto"/>
        <w:right w:val="none" w:sz="0" w:space="0" w:color="auto"/>
      </w:divBdr>
    </w:div>
    <w:div w:id="607589494">
      <w:bodyDiv w:val="1"/>
      <w:marLeft w:val="0"/>
      <w:marRight w:val="0"/>
      <w:marTop w:val="0"/>
      <w:marBottom w:val="0"/>
      <w:divBdr>
        <w:top w:val="none" w:sz="0" w:space="0" w:color="auto"/>
        <w:left w:val="none" w:sz="0" w:space="0" w:color="auto"/>
        <w:bottom w:val="none" w:sz="0" w:space="0" w:color="auto"/>
        <w:right w:val="none" w:sz="0" w:space="0" w:color="auto"/>
      </w:divBdr>
    </w:div>
    <w:div w:id="617028912">
      <w:bodyDiv w:val="1"/>
      <w:marLeft w:val="0"/>
      <w:marRight w:val="0"/>
      <w:marTop w:val="0"/>
      <w:marBottom w:val="0"/>
      <w:divBdr>
        <w:top w:val="none" w:sz="0" w:space="0" w:color="auto"/>
        <w:left w:val="none" w:sz="0" w:space="0" w:color="auto"/>
        <w:bottom w:val="none" w:sz="0" w:space="0" w:color="auto"/>
        <w:right w:val="none" w:sz="0" w:space="0" w:color="auto"/>
      </w:divBdr>
    </w:div>
    <w:div w:id="617686433">
      <w:bodyDiv w:val="1"/>
      <w:marLeft w:val="0"/>
      <w:marRight w:val="0"/>
      <w:marTop w:val="0"/>
      <w:marBottom w:val="0"/>
      <w:divBdr>
        <w:top w:val="none" w:sz="0" w:space="0" w:color="auto"/>
        <w:left w:val="none" w:sz="0" w:space="0" w:color="auto"/>
        <w:bottom w:val="none" w:sz="0" w:space="0" w:color="auto"/>
        <w:right w:val="none" w:sz="0" w:space="0" w:color="auto"/>
      </w:divBdr>
    </w:div>
    <w:div w:id="619145783">
      <w:bodyDiv w:val="1"/>
      <w:marLeft w:val="0"/>
      <w:marRight w:val="0"/>
      <w:marTop w:val="0"/>
      <w:marBottom w:val="0"/>
      <w:divBdr>
        <w:top w:val="none" w:sz="0" w:space="0" w:color="auto"/>
        <w:left w:val="none" w:sz="0" w:space="0" w:color="auto"/>
        <w:bottom w:val="none" w:sz="0" w:space="0" w:color="auto"/>
        <w:right w:val="none" w:sz="0" w:space="0" w:color="auto"/>
      </w:divBdr>
    </w:div>
    <w:div w:id="621154514">
      <w:bodyDiv w:val="1"/>
      <w:marLeft w:val="0"/>
      <w:marRight w:val="0"/>
      <w:marTop w:val="0"/>
      <w:marBottom w:val="0"/>
      <w:divBdr>
        <w:top w:val="none" w:sz="0" w:space="0" w:color="auto"/>
        <w:left w:val="none" w:sz="0" w:space="0" w:color="auto"/>
        <w:bottom w:val="none" w:sz="0" w:space="0" w:color="auto"/>
        <w:right w:val="none" w:sz="0" w:space="0" w:color="auto"/>
      </w:divBdr>
    </w:div>
    <w:div w:id="623737166">
      <w:bodyDiv w:val="1"/>
      <w:marLeft w:val="0"/>
      <w:marRight w:val="0"/>
      <w:marTop w:val="0"/>
      <w:marBottom w:val="0"/>
      <w:divBdr>
        <w:top w:val="none" w:sz="0" w:space="0" w:color="auto"/>
        <w:left w:val="none" w:sz="0" w:space="0" w:color="auto"/>
        <w:bottom w:val="none" w:sz="0" w:space="0" w:color="auto"/>
        <w:right w:val="none" w:sz="0" w:space="0" w:color="auto"/>
      </w:divBdr>
    </w:div>
    <w:div w:id="623772164">
      <w:bodyDiv w:val="1"/>
      <w:marLeft w:val="0"/>
      <w:marRight w:val="0"/>
      <w:marTop w:val="0"/>
      <w:marBottom w:val="0"/>
      <w:divBdr>
        <w:top w:val="none" w:sz="0" w:space="0" w:color="auto"/>
        <w:left w:val="none" w:sz="0" w:space="0" w:color="auto"/>
        <w:bottom w:val="none" w:sz="0" w:space="0" w:color="auto"/>
        <w:right w:val="none" w:sz="0" w:space="0" w:color="auto"/>
      </w:divBdr>
    </w:div>
    <w:div w:id="623773509">
      <w:bodyDiv w:val="1"/>
      <w:marLeft w:val="0"/>
      <w:marRight w:val="0"/>
      <w:marTop w:val="0"/>
      <w:marBottom w:val="0"/>
      <w:divBdr>
        <w:top w:val="none" w:sz="0" w:space="0" w:color="auto"/>
        <w:left w:val="none" w:sz="0" w:space="0" w:color="auto"/>
        <w:bottom w:val="none" w:sz="0" w:space="0" w:color="auto"/>
        <w:right w:val="none" w:sz="0" w:space="0" w:color="auto"/>
      </w:divBdr>
    </w:div>
    <w:div w:id="627321750">
      <w:bodyDiv w:val="1"/>
      <w:marLeft w:val="0"/>
      <w:marRight w:val="0"/>
      <w:marTop w:val="0"/>
      <w:marBottom w:val="0"/>
      <w:divBdr>
        <w:top w:val="none" w:sz="0" w:space="0" w:color="auto"/>
        <w:left w:val="none" w:sz="0" w:space="0" w:color="auto"/>
        <w:bottom w:val="none" w:sz="0" w:space="0" w:color="auto"/>
        <w:right w:val="none" w:sz="0" w:space="0" w:color="auto"/>
      </w:divBdr>
    </w:div>
    <w:div w:id="632057444">
      <w:bodyDiv w:val="1"/>
      <w:marLeft w:val="0"/>
      <w:marRight w:val="0"/>
      <w:marTop w:val="0"/>
      <w:marBottom w:val="0"/>
      <w:divBdr>
        <w:top w:val="none" w:sz="0" w:space="0" w:color="auto"/>
        <w:left w:val="none" w:sz="0" w:space="0" w:color="auto"/>
        <w:bottom w:val="none" w:sz="0" w:space="0" w:color="auto"/>
        <w:right w:val="none" w:sz="0" w:space="0" w:color="auto"/>
      </w:divBdr>
    </w:div>
    <w:div w:id="633219487">
      <w:bodyDiv w:val="1"/>
      <w:marLeft w:val="0"/>
      <w:marRight w:val="0"/>
      <w:marTop w:val="0"/>
      <w:marBottom w:val="0"/>
      <w:divBdr>
        <w:top w:val="none" w:sz="0" w:space="0" w:color="auto"/>
        <w:left w:val="none" w:sz="0" w:space="0" w:color="auto"/>
        <w:bottom w:val="none" w:sz="0" w:space="0" w:color="auto"/>
        <w:right w:val="none" w:sz="0" w:space="0" w:color="auto"/>
      </w:divBdr>
    </w:div>
    <w:div w:id="633292240">
      <w:bodyDiv w:val="1"/>
      <w:marLeft w:val="0"/>
      <w:marRight w:val="0"/>
      <w:marTop w:val="0"/>
      <w:marBottom w:val="0"/>
      <w:divBdr>
        <w:top w:val="none" w:sz="0" w:space="0" w:color="auto"/>
        <w:left w:val="none" w:sz="0" w:space="0" w:color="auto"/>
        <w:bottom w:val="none" w:sz="0" w:space="0" w:color="auto"/>
        <w:right w:val="none" w:sz="0" w:space="0" w:color="auto"/>
      </w:divBdr>
    </w:div>
    <w:div w:id="635377863">
      <w:bodyDiv w:val="1"/>
      <w:marLeft w:val="0"/>
      <w:marRight w:val="0"/>
      <w:marTop w:val="0"/>
      <w:marBottom w:val="0"/>
      <w:divBdr>
        <w:top w:val="none" w:sz="0" w:space="0" w:color="auto"/>
        <w:left w:val="none" w:sz="0" w:space="0" w:color="auto"/>
        <w:bottom w:val="none" w:sz="0" w:space="0" w:color="auto"/>
        <w:right w:val="none" w:sz="0" w:space="0" w:color="auto"/>
      </w:divBdr>
    </w:div>
    <w:div w:id="640771702">
      <w:bodyDiv w:val="1"/>
      <w:marLeft w:val="0"/>
      <w:marRight w:val="0"/>
      <w:marTop w:val="0"/>
      <w:marBottom w:val="0"/>
      <w:divBdr>
        <w:top w:val="none" w:sz="0" w:space="0" w:color="auto"/>
        <w:left w:val="none" w:sz="0" w:space="0" w:color="auto"/>
        <w:bottom w:val="none" w:sz="0" w:space="0" w:color="auto"/>
        <w:right w:val="none" w:sz="0" w:space="0" w:color="auto"/>
      </w:divBdr>
    </w:div>
    <w:div w:id="643974075">
      <w:bodyDiv w:val="1"/>
      <w:marLeft w:val="0"/>
      <w:marRight w:val="0"/>
      <w:marTop w:val="0"/>
      <w:marBottom w:val="0"/>
      <w:divBdr>
        <w:top w:val="none" w:sz="0" w:space="0" w:color="auto"/>
        <w:left w:val="none" w:sz="0" w:space="0" w:color="auto"/>
        <w:bottom w:val="none" w:sz="0" w:space="0" w:color="auto"/>
        <w:right w:val="none" w:sz="0" w:space="0" w:color="auto"/>
      </w:divBdr>
    </w:div>
    <w:div w:id="644048274">
      <w:bodyDiv w:val="1"/>
      <w:marLeft w:val="0"/>
      <w:marRight w:val="0"/>
      <w:marTop w:val="0"/>
      <w:marBottom w:val="0"/>
      <w:divBdr>
        <w:top w:val="none" w:sz="0" w:space="0" w:color="auto"/>
        <w:left w:val="none" w:sz="0" w:space="0" w:color="auto"/>
        <w:bottom w:val="none" w:sz="0" w:space="0" w:color="auto"/>
        <w:right w:val="none" w:sz="0" w:space="0" w:color="auto"/>
      </w:divBdr>
    </w:div>
    <w:div w:id="649595888">
      <w:bodyDiv w:val="1"/>
      <w:marLeft w:val="0"/>
      <w:marRight w:val="0"/>
      <w:marTop w:val="0"/>
      <w:marBottom w:val="0"/>
      <w:divBdr>
        <w:top w:val="none" w:sz="0" w:space="0" w:color="auto"/>
        <w:left w:val="none" w:sz="0" w:space="0" w:color="auto"/>
        <w:bottom w:val="none" w:sz="0" w:space="0" w:color="auto"/>
        <w:right w:val="none" w:sz="0" w:space="0" w:color="auto"/>
      </w:divBdr>
    </w:div>
    <w:div w:id="650988415">
      <w:bodyDiv w:val="1"/>
      <w:marLeft w:val="0"/>
      <w:marRight w:val="0"/>
      <w:marTop w:val="0"/>
      <w:marBottom w:val="0"/>
      <w:divBdr>
        <w:top w:val="none" w:sz="0" w:space="0" w:color="auto"/>
        <w:left w:val="none" w:sz="0" w:space="0" w:color="auto"/>
        <w:bottom w:val="none" w:sz="0" w:space="0" w:color="auto"/>
        <w:right w:val="none" w:sz="0" w:space="0" w:color="auto"/>
      </w:divBdr>
    </w:div>
    <w:div w:id="659236166">
      <w:bodyDiv w:val="1"/>
      <w:marLeft w:val="0"/>
      <w:marRight w:val="0"/>
      <w:marTop w:val="0"/>
      <w:marBottom w:val="0"/>
      <w:divBdr>
        <w:top w:val="none" w:sz="0" w:space="0" w:color="auto"/>
        <w:left w:val="none" w:sz="0" w:space="0" w:color="auto"/>
        <w:bottom w:val="none" w:sz="0" w:space="0" w:color="auto"/>
        <w:right w:val="none" w:sz="0" w:space="0" w:color="auto"/>
      </w:divBdr>
    </w:div>
    <w:div w:id="662314230">
      <w:bodyDiv w:val="1"/>
      <w:marLeft w:val="0"/>
      <w:marRight w:val="0"/>
      <w:marTop w:val="0"/>
      <w:marBottom w:val="0"/>
      <w:divBdr>
        <w:top w:val="none" w:sz="0" w:space="0" w:color="auto"/>
        <w:left w:val="none" w:sz="0" w:space="0" w:color="auto"/>
        <w:bottom w:val="none" w:sz="0" w:space="0" w:color="auto"/>
        <w:right w:val="none" w:sz="0" w:space="0" w:color="auto"/>
      </w:divBdr>
    </w:div>
    <w:div w:id="663515366">
      <w:bodyDiv w:val="1"/>
      <w:marLeft w:val="0"/>
      <w:marRight w:val="0"/>
      <w:marTop w:val="0"/>
      <w:marBottom w:val="0"/>
      <w:divBdr>
        <w:top w:val="none" w:sz="0" w:space="0" w:color="auto"/>
        <w:left w:val="none" w:sz="0" w:space="0" w:color="auto"/>
        <w:bottom w:val="none" w:sz="0" w:space="0" w:color="auto"/>
        <w:right w:val="none" w:sz="0" w:space="0" w:color="auto"/>
      </w:divBdr>
    </w:div>
    <w:div w:id="666174973">
      <w:bodyDiv w:val="1"/>
      <w:marLeft w:val="0"/>
      <w:marRight w:val="0"/>
      <w:marTop w:val="0"/>
      <w:marBottom w:val="0"/>
      <w:divBdr>
        <w:top w:val="none" w:sz="0" w:space="0" w:color="auto"/>
        <w:left w:val="none" w:sz="0" w:space="0" w:color="auto"/>
        <w:bottom w:val="none" w:sz="0" w:space="0" w:color="auto"/>
        <w:right w:val="none" w:sz="0" w:space="0" w:color="auto"/>
      </w:divBdr>
    </w:div>
    <w:div w:id="670445563">
      <w:bodyDiv w:val="1"/>
      <w:marLeft w:val="0"/>
      <w:marRight w:val="0"/>
      <w:marTop w:val="0"/>
      <w:marBottom w:val="0"/>
      <w:divBdr>
        <w:top w:val="none" w:sz="0" w:space="0" w:color="auto"/>
        <w:left w:val="none" w:sz="0" w:space="0" w:color="auto"/>
        <w:bottom w:val="none" w:sz="0" w:space="0" w:color="auto"/>
        <w:right w:val="none" w:sz="0" w:space="0" w:color="auto"/>
      </w:divBdr>
    </w:div>
    <w:div w:id="673454731">
      <w:bodyDiv w:val="1"/>
      <w:marLeft w:val="0"/>
      <w:marRight w:val="0"/>
      <w:marTop w:val="0"/>
      <w:marBottom w:val="0"/>
      <w:divBdr>
        <w:top w:val="none" w:sz="0" w:space="0" w:color="auto"/>
        <w:left w:val="none" w:sz="0" w:space="0" w:color="auto"/>
        <w:bottom w:val="none" w:sz="0" w:space="0" w:color="auto"/>
        <w:right w:val="none" w:sz="0" w:space="0" w:color="auto"/>
      </w:divBdr>
    </w:div>
    <w:div w:id="674455402">
      <w:bodyDiv w:val="1"/>
      <w:marLeft w:val="0"/>
      <w:marRight w:val="0"/>
      <w:marTop w:val="0"/>
      <w:marBottom w:val="0"/>
      <w:divBdr>
        <w:top w:val="none" w:sz="0" w:space="0" w:color="auto"/>
        <w:left w:val="none" w:sz="0" w:space="0" w:color="auto"/>
        <w:bottom w:val="none" w:sz="0" w:space="0" w:color="auto"/>
        <w:right w:val="none" w:sz="0" w:space="0" w:color="auto"/>
      </w:divBdr>
    </w:div>
    <w:div w:id="679547628">
      <w:bodyDiv w:val="1"/>
      <w:marLeft w:val="0"/>
      <w:marRight w:val="0"/>
      <w:marTop w:val="0"/>
      <w:marBottom w:val="0"/>
      <w:divBdr>
        <w:top w:val="none" w:sz="0" w:space="0" w:color="auto"/>
        <w:left w:val="none" w:sz="0" w:space="0" w:color="auto"/>
        <w:bottom w:val="none" w:sz="0" w:space="0" w:color="auto"/>
        <w:right w:val="none" w:sz="0" w:space="0" w:color="auto"/>
      </w:divBdr>
    </w:div>
    <w:div w:id="684017513">
      <w:bodyDiv w:val="1"/>
      <w:marLeft w:val="0"/>
      <w:marRight w:val="0"/>
      <w:marTop w:val="0"/>
      <w:marBottom w:val="0"/>
      <w:divBdr>
        <w:top w:val="none" w:sz="0" w:space="0" w:color="auto"/>
        <w:left w:val="none" w:sz="0" w:space="0" w:color="auto"/>
        <w:bottom w:val="none" w:sz="0" w:space="0" w:color="auto"/>
        <w:right w:val="none" w:sz="0" w:space="0" w:color="auto"/>
      </w:divBdr>
    </w:div>
    <w:div w:id="684789742">
      <w:bodyDiv w:val="1"/>
      <w:marLeft w:val="0"/>
      <w:marRight w:val="0"/>
      <w:marTop w:val="0"/>
      <w:marBottom w:val="0"/>
      <w:divBdr>
        <w:top w:val="none" w:sz="0" w:space="0" w:color="auto"/>
        <w:left w:val="none" w:sz="0" w:space="0" w:color="auto"/>
        <w:bottom w:val="none" w:sz="0" w:space="0" w:color="auto"/>
        <w:right w:val="none" w:sz="0" w:space="0" w:color="auto"/>
      </w:divBdr>
    </w:div>
    <w:div w:id="691809003">
      <w:bodyDiv w:val="1"/>
      <w:marLeft w:val="0"/>
      <w:marRight w:val="0"/>
      <w:marTop w:val="0"/>
      <w:marBottom w:val="0"/>
      <w:divBdr>
        <w:top w:val="none" w:sz="0" w:space="0" w:color="auto"/>
        <w:left w:val="none" w:sz="0" w:space="0" w:color="auto"/>
        <w:bottom w:val="none" w:sz="0" w:space="0" w:color="auto"/>
        <w:right w:val="none" w:sz="0" w:space="0" w:color="auto"/>
      </w:divBdr>
    </w:div>
    <w:div w:id="692923370">
      <w:bodyDiv w:val="1"/>
      <w:marLeft w:val="0"/>
      <w:marRight w:val="0"/>
      <w:marTop w:val="0"/>
      <w:marBottom w:val="0"/>
      <w:divBdr>
        <w:top w:val="none" w:sz="0" w:space="0" w:color="auto"/>
        <w:left w:val="none" w:sz="0" w:space="0" w:color="auto"/>
        <w:bottom w:val="none" w:sz="0" w:space="0" w:color="auto"/>
        <w:right w:val="none" w:sz="0" w:space="0" w:color="auto"/>
      </w:divBdr>
    </w:div>
    <w:div w:id="693263480">
      <w:bodyDiv w:val="1"/>
      <w:marLeft w:val="0"/>
      <w:marRight w:val="0"/>
      <w:marTop w:val="0"/>
      <w:marBottom w:val="0"/>
      <w:divBdr>
        <w:top w:val="none" w:sz="0" w:space="0" w:color="auto"/>
        <w:left w:val="none" w:sz="0" w:space="0" w:color="auto"/>
        <w:bottom w:val="none" w:sz="0" w:space="0" w:color="auto"/>
        <w:right w:val="none" w:sz="0" w:space="0" w:color="auto"/>
      </w:divBdr>
    </w:div>
    <w:div w:id="694383346">
      <w:bodyDiv w:val="1"/>
      <w:marLeft w:val="0"/>
      <w:marRight w:val="0"/>
      <w:marTop w:val="0"/>
      <w:marBottom w:val="0"/>
      <w:divBdr>
        <w:top w:val="none" w:sz="0" w:space="0" w:color="auto"/>
        <w:left w:val="none" w:sz="0" w:space="0" w:color="auto"/>
        <w:bottom w:val="none" w:sz="0" w:space="0" w:color="auto"/>
        <w:right w:val="none" w:sz="0" w:space="0" w:color="auto"/>
      </w:divBdr>
    </w:div>
    <w:div w:id="694497601">
      <w:bodyDiv w:val="1"/>
      <w:marLeft w:val="0"/>
      <w:marRight w:val="0"/>
      <w:marTop w:val="0"/>
      <w:marBottom w:val="0"/>
      <w:divBdr>
        <w:top w:val="none" w:sz="0" w:space="0" w:color="auto"/>
        <w:left w:val="none" w:sz="0" w:space="0" w:color="auto"/>
        <w:bottom w:val="none" w:sz="0" w:space="0" w:color="auto"/>
        <w:right w:val="none" w:sz="0" w:space="0" w:color="auto"/>
      </w:divBdr>
    </w:div>
    <w:div w:id="705329795">
      <w:bodyDiv w:val="1"/>
      <w:marLeft w:val="0"/>
      <w:marRight w:val="0"/>
      <w:marTop w:val="0"/>
      <w:marBottom w:val="0"/>
      <w:divBdr>
        <w:top w:val="none" w:sz="0" w:space="0" w:color="auto"/>
        <w:left w:val="none" w:sz="0" w:space="0" w:color="auto"/>
        <w:bottom w:val="none" w:sz="0" w:space="0" w:color="auto"/>
        <w:right w:val="none" w:sz="0" w:space="0" w:color="auto"/>
      </w:divBdr>
    </w:div>
    <w:div w:id="706487998">
      <w:bodyDiv w:val="1"/>
      <w:marLeft w:val="0"/>
      <w:marRight w:val="0"/>
      <w:marTop w:val="0"/>
      <w:marBottom w:val="0"/>
      <w:divBdr>
        <w:top w:val="none" w:sz="0" w:space="0" w:color="auto"/>
        <w:left w:val="none" w:sz="0" w:space="0" w:color="auto"/>
        <w:bottom w:val="none" w:sz="0" w:space="0" w:color="auto"/>
        <w:right w:val="none" w:sz="0" w:space="0" w:color="auto"/>
      </w:divBdr>
    </w:div>
    <w:div w:id="708065141">
      <w:bodyDiv w:val="1"/>
      <w:marLeft w:val="0"/>
      <w:marRight w:val="0"/>
      <w:marTop w:val="0"/>
      <w:marBottom w:val="0"/>
      <w:divBdr>
        <w:top w:val="none" w:sz="0" w:space="0" w:color="auto"/>
        <w:left w:val="none" w:sz="0" w:space="0" w:color="auto"/>
        <w:bottom w:val="none" w:sz="0" w:space="0" w:color="auto"/>
        <w:right w:val="none" w:sz="0" w:space="0" w:color="auto"/>
      </w:divBdr>
    </w:div>
    <w:div w:id="713818240">
      <w:bodyDiv w:val="1"/>
      <w:marLeft w:val="0"/>
      <w:marRight w:val="0"/>
      <w:marTop w:val="0"/>
      <w:marBottom w:val="0"/>
      <w:divBdr>
        <w:top w:val="none" w:sz="0" w:space="0" w:color="auto"/>
        <w:left w:val="none" w:sz="0" w:space="0" w:color="auto"/>
        <w:bottom w:val="none" w:sz="0" w:space="0" w:color="auto"/>
        <w:right w:val="none" w:sz="0" w:space="0" w:color="auto"/>
      </w:divBdr>
    </w:div>
    <w:div w:id="716467052">
      <w:bodyDiv w:val="1"/>
      <w:marLeft w:val="0"/>
      <w:marRight w:val="0"/>
      <w:marTop w:val="0"/>
      <w:marBottom w:val="0"/>
      <w:divBdr>
        <w:top w:val="none" w:sz="0" w:space="0" w:color="auto"/>
        <w:left w:val="none" w:sz="0" w:space="0" w:color="auto"/>
        <w:bottom w:val="none" w:sz="0" w:space="0" w:color="auto"/>
        <w:right w:val="none" w:sz="0" w:space="0" w:color="auto"/>
      </w:divBdr>
    </w:div>
    <w:div w:id="717777202">
      <w:bodyDiv w:val="1"/>
      <w:marLeft w:val="0"/>
      <w:marRight w:val="0"/>
      <w:marTop w:val="0"/>
      <w:marBottom w:val="0"/>
      <w:divBdr>
        <w:top w:val="none" w:sz="0" w:space="0" w:color="auto"/>
        <w:left w:val="none" w:sz="0" w:space="0" w:color="auto"/>
        <w:bottom w:val="none" w:sz="0" w:space="0" w:color="auto"/>
        <w:right w:val="none" w:sz="0" w:space="0" w:color="auto"/>
      </w:divBdr>
    </w:div>
    <w:div w:id="728187756">
      <w:bodyDiv w:val="1"/>
      <w:marLeft w:val="0"/>
      <w:marRight w:val="0"/>
      <w:marTop w:val="0"/>
      <w:marBottom w:val="0"/>
      <w:divBdr>
        <w:top w:val="none" w:sz="0" w:space="0" w:color="auto"/>
        <w:left w:val="none" w:sz="0" w:space="0" w:color="auto"/>
        <w:bottom w:val="none" w:sz="0" w:space="0" w:color="auto"/>
        <w:right w:val="none" w:sz="0" w:space="0" w:color="auto"/>
      </w:divBdr>
    </w:div>
    <w:div w:id="750154665">
      <w:bodyDiv w:val="1"/>
      <w:marLeft w:val="0"/>
      <w:marRight w:val="0"/>
      <w:marTop w:val="0"/>
      <w:marBottom w:val="0"/>
      <w:divBdr>
        <w:top w:val="none" w:sz="0" w:space="0" w:color="auto"/>
        <w:left w:val="none" w:sz="0" w:space="0" w:color="auto"/>
        <w:bottom w:val="none" w:sz="0" w:space="0" w:color="auto"/>
        <w:right w:val="none" w:sz="0" w:space="0" w:color="auto"/>
      </w:divBdr>
    </w:div>
    <w:div w:id="754086561">
      <w:bodyDiv w:val="1"/>
      <w:marLeft w:val="0"/>
      <w:marRight w:val="0"/>
      <w:marTop w:val="0"/>
      <w:marBottom w:val="0"/>
      <w:divBdr>
        <w:top w:val="none" w:sz="0" w:space="0" w:color="auto"/>
        <w:left w:val="none" w:sz="0" w:space="0" w:color="auto"/>
        <w:bottom w:val="none" w:sz="0" w:space="0" w:color="auto"/>
        <w:right w:val="none" w:sz="0" w:space="0" w:color="auto"/>
      </w:divBdr>
    </w:div>
    <w:div w:id="755368582">
      <w:bodyDiv w:val="1"/>
      <w:marLeft w:val="0"/>
      <w:marRight w:val="0"/>
      <w:marTop w:val="0"/>
      <w:marBottom w:val="0"/>
      <w:divBdr>
        <w:top w:val="none" w:sz="0" w:space="0" w:color="auto"/>
        <w:left w:val="none" w:sz="0" w:space="0" w:color="auto"/>
        <w:bottom w:val="none" w:sz="0" w:space="0" w:color="auto"/>
        <w:right w:val="none" w:sz="0" w:space="0" w:color="auto"/>
      </w:divBdr>
    </w:div>
    <w:div w:id="757941538">
      <w:bodyDiv w:val="1"/>
      <w:marLeft w:val="0"/>
      <w:marRight w:val="0"/>
      <w:marTop w:val="0"/>
      <w:marBottom w:val="0"/>
      <w:divBdr>
        <w:top w:val="none" w:sz="0" w:space="0" w:color="auto"/>
        <w:left w:val="none" w:sz="0" w:space="0" w:color="auto"/>
        <w:bottom w:val="none" w:sz="0" w:space="0" w:color="auto"/>
        <w:right w:val="none" w:sz="0" w:space="0" w:color="auto"/>
      </w:divBdr>
    </w:div>
    <w:div w:id="758134488">
      <w:bodyDiv w:val="1"/>
      <w:marLeft w:val="0"/>
      <w:marRight w:val="0"/>
      <w:marTop w:val="0"/>
      <w:marBottom w:val="0"/>
      <w:divBdr>
        <w:top w:val="none" w:sz="0" w:space="0" w:color="auto"/>
        <w:left w:val="none" w:sz="0" w:space="0" w:color="auto"/>
        <w:bottom w:val="none" w:sz="0" w:space="0" w:color="auto"/>
        <w:right w:val="none" w:sz="0" w:space="0" w:color="auto"/>
      </w:divBdr>
    </w:div>
    <w:div w:id="760639396">
      <w:bodyDiv w:val="1"/>
      <w:marLeft w:val="0"/>
      <w:marRight w:val="0"/>
      <w:marTop w:val="0"/>
      <w:marBottom w:val="0"/>
      <w:divBdr>
        <w:top w:val="none" w:sz="0" w:space="0" w:color="auto"/>
        <w:left w:val="none" w:sz="0" w:space="0" w:color="auto"/>
        <w:bottom w:val="none" w:sz="0" w:space="0" w:color="auto"/>
        <w:right w:val="none" w:sz="0" w:space="0" w:color="auto"/>
      </w:divBdr>
    </w:div>
    <w:div w:id="761144232">
      <w:bodyDiv w:val="1"/>
      <w:marLeft w:val="0"/>
      <w:marRight w:val="0"/>
      <w:marTop w:val="0"/>
      <w:marBottom w:val="0"/>
      <w:divBdr>
        <w:top w:val="none" w:sz="0" w:space="0" w:color="auto"/>
        <w:left w:val="none" w:sz="0" w:space="0" w:color="auto"/>
        <w:bottom w:val="none" w:sz="0" w:space="0" w:color="auto"/>
        <w:right w:val="none" w:sz="0" w:space="0" w:color="auto"/>
      </w:divBdr>
    </w:div>
    <w:div w:id="762216172">
      <w:bodyDiv w:val="1"/>
      <w:marLeft w:val="0"/>
      <w:marRight w:val="0"/>
      <w:marTop w:val="0"/>
      <w:marBottom w:val="0"/>
      <w:divBdr>
        <w:top w:val="none" w:sz="0" w:space="0" w:color="auto"/>
        <w:left w:val="none" w:sz="0" w:space="0" w:color="auto"/>
        <w:bottom w:val="none" w:sz="0" w:space="0" w:color="auto"/>
        <w:right w:val="none" w:sz="0" w:space="0" w:color="auto"/>
      </w:divBdr>
    </w:div>
    <w:div w:id="764574697">
      <w:bodyDiv w:val="1"/>
      <w:marLeft w:val="0"/>
      <w:marRight w:val="0"/>
      <w:marTop w:val="0"/>
      <w:marBottom w:val="0"/>
      <w:divBdr>
        <w:top w:val="none" w:sz="0" w:space="0" w:color="auto"/>
        <w:left w:val="none" w:sz="0" w:space="0" w:color="auto"/>
        <w:bottom w:val="none" w:sz="0" w:space="0" w:color="auto"/>
        <w:right w:val="none" w:sz="0" w:space="0" w:color="auto"/>
      </w:divBdr>
    </w:div>
    <w:div w:id="765030487">
      <w:bodyDiv w:val="1"/>
      <w:marLeft w:val="0"/>
      <w:marRight w:val="0"/>
      <w:marTop w:val="0"/>
      <w:marBottom w:val="0"/>
      <w:divBdr>
        <w:top w:val="none" w:sz="0" w:space="0" w:color="auto"/>
        <w:left w:val="none" w:sz="0" w:space="0" w:color="auto"/>
        <w:bottom w:val="none" w:sz="0" w:space="0" w:color="auto"/>
        <w:right w:val="none" w:sz="0" w:space="0" w:color="auto"/>
      </w:divBdr>
    </w:div>
    <w:div w:id="769282840">
      <w:bodyDiv w:val="1"/>
      <w:marLeft w:val="0"/>
      <w:marRight w:val="0"/>
      <w:marTop w:val="0"/>
      <w:marBottom w:val="0"/>
      <w:divBdr>
        <w:top w:val="none" w:sz="0" w:space="0" w:color="auto"/>
        <w:left w:val="none" w:sz="0" w:space="0" w:color="auto"/>
        <w:bottom w:val="none" w:sz="0" w:space="0" w:color="auto"/>
        <w:right w:val="none" w:sz="0" w:space="0" w:color="auto"/>
      </w:divBdr>
    </w:div>
    <w:div w:id="775247566">
      <w:bodyDiv w:val="1"/>
      <w:marLeft w:val="0"/>
      <w:marRight w:val="0"/>
      <w:marTop w:val="0"/>
      <w:marBottom w:val="0"/>
      <w:divBdr>
        <w:top w:val="none" w:sz="0" w:space="0" w:color="auto"/>
        <w:left w:val="none" w:sz="0" w:space="0" w:color="auto"/>
        <w:bottom w:val="none" w:sz="0" w:space="0" w:color="auto"/>
        <w:right w:val="none" w:sz="0" w:space="0" w:color="auto"/>
      </w:divBdr>
    </w:div>
    <w:div w:id="776172458">
      <w:bodyDiv w:val="1"/>
      <w:marLeft w:val="0"/>
      <w:marRight w:val="0"/>
      <w:marTop w:val="0"/>
      <w:marBottom w:val="0"/>
      <w:divBdr>
        <w:top w:val="none" w:sz="0" w:space="0" w:color="auto"/>
        <w:left w:val="none" w:sz="0" w:space="0" w:color="auto"/>
        <w:bottom w:val="none" w:sz="0" w:space="0" w:color="auto"/>
        <w:right w:val="none" w:sz="0" w:space="0" w:color="auto"/>
      </w:divBdr>
    </w:div>
    <w:div w:id="776220641">
      <w:bodyDiv w:val="1"/>
      <w:marLeft w:val="0"/>
      <w:marRight w:val="0"/>
      <w:marTop w:val="0"/>
      <w:marBottom w:val="0"/>
      <w:divBdr>
        <w:top w:val="none" w:sz="0" w:space="0" w:color="auto"/>
        <w:left w:val="none" w:sz="0" w:space="0" w:color="auto"/>
        <w:bottom w:val="none" w:sz="0" w:space="0" w:color="auto"/>
        <w:right w:val="none" w:sz="0" w:space="0" w:color="auto"/>
      </w:divBdr>
    </w:div>
    <w:div w:id="777408986">
      <w:bodyDiv w:val="1"/>
      <w:marLeft w:val="0"/>
      <w:marRight w:val="0"/>
      <w:marTop w:val="0"/>
      <w:marBottom w:val="0"/>
      <w:divBdr>
        <w:top w:val="none" w:sz="0" w:space="0" w:color="auto"/>
        <w:left w:val="none" w:sz="0" w:space="0" w:color="auto"/>
        <w:bottom w:val="none" w:sz="0" w:space="0" w:color="auto"/>
        <w:right w:val="none" w:sz="0" w:space="0" w:color="auto"/>
      </w:divBdr>
    </w:div>
    <w:div w:id="777525447">
      <w:bodyDiv w:val="1"/>
      <w:marLeft w:val="0"/>
      <w:marRight w:val="0"/>
      <w:marTop w:val="0"/>
      <w:marBottom w:val="0"/>
      <w:divBdr>
        <w:top w:val="none" w:sz="0" w:space="0" w:color="auto"/>
        <w:left w:val="none" w:sz="0" w:space="0" w:color="auto"/>
        <w:bottom w:val="none" w:sz="0" w:space="0" w:color="auto"/>
        <w:right w:val="none" w:sz="0" w:space="0" w:color="auto"/>
      </w:divBdr>
    </w:div>
    <w:div w:id="779953260">
      <w:bodyDiv w:val="1"/>
      <w:marLeft w:val="0"/>
      <w:marRight w:val="0"/>
      <w:marTop w:val="0"/>
      <w:marBottom w:val="0"/>
      <w:divBdr>
        <w:top w:val="none" w:sz="0" w:space="0" w:color="auto"/>
        <w:left w:val="none" w:sz="0" w:space="0" w:color="auto"/>
        <w:bottom w:val="none" w:sz="0" w:space="0" w:color="auto"/>
        <w:right w:val="none" w:sz="0" w:space="0" w:color="auto"/>
      </w:divBdr>
    </w:div>
    <w:div w:id="781339583">
      <w:bodyDiv w:val="1"/>
      <w:marLeft w:val="0"/>
      <w:marRight w:val="0"/>
      <w:marTop w:val="0"/>
      <w:marBottom w:val="0"/>
      <w:divBdr>
        <w:top w:val="none" w:sz="0" w:space="0" w:color="auto"/>
        <w:left w:val="none" w:sz="0" w:space="0" w:color="auto"/>
        <w:bottom w:val="none" w:sz="0" w:space="0" w:color="auto"/>
        <w:right w:val="none" w:sz="0" w:space="0" w:color="auto"/>
      </w:divBdr>
    </w:div>
    <w:div w:id="787238857">
      <w:bodyDiv w:val="1"/>
      <w:marLeft w:val="0"/>
      <w:marRight w:val="0"/>
      <w:marTop w:val="0"/>
      <w:marBottom w:val="0"/>
      <w:divBdr>
        <w:top w:val="none" w:sz="0" w:space="0" w:color="auto"/>
        <w:left w:val="none" w:sz="0" w:space="0" w:color="auto"/>
        <w:bottom w:val="none" w:sz="0" w:space="0" w:color="auto"/>
        <w:right w:val="none" w:sz="0" w:space="0" w:color="auto"/>
      </w:divBdr>
    </w:div>
    <w:div w:id="788857772">
      <w:bodyDiv w:val="1"/>
      <w:marLeft w:val="0"/>
      <w:marRight w:val="0"/>
      <w:marTop w:val="0"/>
      <w:marBottom w:val="0"/>
      <w:divBdr>
        <w:top w:val="none" w:sz="0" w:space="0" w:color="auto"/>
        <w:left w:val="none" w:sz="0" w:space="0" w:color="auto"/>
        <w:bottom w:val="none" w:sz="0" w:space="0" w:color="auto"/>
        <w:right w:val="none" w:sz="0" w:space="0" w:color="auto"/>
      </w:divBdr>
    </w:div>
    <w:div w:id="799151075">
      <w:bodyDiv w:val="1"/>
      <w:marLeft w:val="0"/>
      <w:marRight w:val="0"/>
      <w:marTop w:val="0"/>
      <w:marBottom w:val="0"/>
      <w:divBdr>
        <w:top w:val="none" w:sz="0" w:space="0" w:color="auto"/>
        <w:left w:val="none" w:sz="0" w:space="0" w:color="auto"/>
        <w:bottom w:val="none" w:sz="0" w:space="0" w:color="auto"/>
        <w:right w:val="none" w:sz="0" w:space="0" w:color="auto"/>
      </w:divBdr>
    </w:div>
    <w:div w:id="802114413">
      <w:bodyDiv w:val="1"/>
      <w:marLeft w:val="0"/>
      <w:marRight w:val="0"/>
      <w:marTop w:val="0"/>
      <w:marBottom w:val="0"/>
      <w:divBdr>
        <w:top w:val="none" w:sz="0" w:space="0" w:color="auto"/>
        <w:left w:val="none" w:sz="0" w:space="0" w:color="auto"/>
        <w:bottom w:val="none" w:sz="0" w:space="0" w:color="auto"/>
        <w:right w:val="none" w:sz="0" w:space="0" w:color="auto"/>
      </w:divBdr>
    </w:div>
    <w:div w:id="803081464">
      <w:bodyDiv w:val="1"/>
      <w:marLeft w:val="0"/>
      <w:marRight w:val="0"/>
      <w:marTop w:val="0"/>
      <w:marBottom w:val="0"/>
      <w:divBdr>
        <w:top w:val="none" w:sz="0" w:space="0" w:color="auto"/>
        <w:left w:val="none" w:sz="0" w:space="0" w:color="auto"/>
        <w:bottom w:val="none" w:sz="0" w:space="0" w:color="auto"/>
        <w:right w:val="none" w:sz="0" w:space="0" w:color="auto"/>
      </w:divBdr>
    </w:div>
    <w:div w:id="803695495">
      <w:bodyDiv w:val="1"/>
      <w:marLeft w:val="0"/>
      <w:marRight w:val="0"/>
      <w:marTop w:val="0"/>
      <w:marBottom w:val="0"/>
      <w:divBdr>
        <w:top w:val="none" w:sz="0" w:space="0" w:color="auto"/>
        <w:left w:val="none" w:sz="0" w:space="0" w:color="auto"/>
        <w:bottom w:val="none" w:sz="0" w:space="0" w:color="auto"/>
        <w:right w:val="none" w:sz="0" w:space="0" w:color="auto"/>
      </w:divBdr>
    </w:div>
    <w:div w:id="805270352">
      <w:bodyDiv w:val="1"/>
      <w:marLeft w:val="0"/>
      <w:marRight w:val="0"/>
      <w:marTop w:val="0"/>
      <w:marBottom w:val="0"/>
      <w:divBdr>
        <w:top w:val="none" w:sz="0" w:space="0" w:color="auto"/>
        <w:left w:val="none" w:sz="0" w:space="0" w:color="auto"/>
        <w:bottom w:val="none" w:sz="0" w:space="0" w:color="auto"/>
        <w:right w:val="none" w:sz="0" w:space="0" w:color="auto"/>
      </w:divBdr>
    </w:div>
    <w:div w:id="805466734">
      <w:bodyDiv w:val="1"/>
      <w:marLeft w:val="0"/>
      <w:marRight w:val="0"/>
      <w:marTop w:val="0"/>
      <w:marBottom w:val="0"/>
      <w:divBdr>
        <w:top w:val="none" w:sz="0" w:space="0" w:color="auto"/>
        <w:left w:val="none" w:sz="0" w:space="0" w:color="auto"/>
        <w:bottom w:val="none" w:sz="0" w:space="0" w:color="auto"/>
        <w:right w:val="none" w:sz="0" w:space="0" w:color="auto"/>
      </w:divBdr>
    </w:div>
    <w:div w:id="805859376">
      <w:bodyDiv w:val="1"/>
      <w:marLeft w:val="0"/>
      <w:marRight w:val="0"/>
      <w:marTop w:val="0"/>
      <w:marBottom w:val="0"/>
      <w:divBdr>
        <w:top w:val="none" w:sz="0" w:space="0" w:color="auto"/>
        <w:left w:val="none" w:sz="0" w:space="0" w:color="auto"/>
        <w:bottom w:val="none" w:sz="0" w:space="0" w:color="auto"/>
        <w:right w:val="none" w:sz="0" w:space="0" w:color="auto"/>
      </w:divBdr>
    </w:div>
    <w:div w:id="806431504">
      <w:bodyDiv w:val="1"/>
      <w:marLeft w:val="0"/>
      <w:marRight w:val="0"/>
      <w:marTop w:val="0"/>
      <w:marBottom w:val="0"/>
      <w:divBdr>
        <w:top w:val="none" w:sz="0" w:space="0" w:color="auto"/>
        <w:left w:val="none" w:sz="0" w:space="0" w:color="auto"/>
        <w:bottom w:val="none" w:sz="0" w:space="0" w:color="auto"/>
        <w:right w:val="none" w:sz="0" w:space="0" w:color="auto"/>
      </w:divBdr>
    </w:div>
    <w:div w:id="808589867">
      <w:bodyDiv w:val="1"/>
      <w:marLeft w:val="0"/>
      <w:marRight w:val="0"/>
      <w:marTop w:val="0"/>
      <w:marBottom w:val="0"/>
      <w:divBdr>
        <w:top w:val="none" w:sz="0" w:space="0" w:color="auto"/>
        <w:left w:val="none" w:sz="0" w:space="0" w:color="auto"/>
        <w:bottom w:val="none" w:sz="0" w:space="0" w:color="auto"/>
        <w:right w:val="none" w:sz="0" w:space="0" w:color="auto"/>
      </w:divBdr>
    </w:div>
    <w:div w:id="809371138">
      <w:bodyDiv w:val="1"/>
      <w:marLeft w:val="0"/>
      <w:marRight w:val="0"/>
      <w:marTop w:val="0"/>
      <w:marBottom w:val="0"/>
      <w:divBdr>
        <w:top w:val="none" w:sz="0" w:space="0" w:color="auto"/>
        <w:left w:val="none" w:sz="0" w:space="0" w:color="auto"/>
        <w:bottom w:val="none" w:sz="0" w:space="0" w:color="auto"/>
        <w:right w:val="none" w:sz="0" w:space="0" w:color="auto"/>
      </w:divBdr>
    </w:div>
    <w:div w:id="819267391">
      <w:bodyDiv w:val="1"/>
      <w:marLeft w:val="0"/>
      <w:marRight w:val="0"/>
      <w:marTop w:val="0"/>
      <w:marBottom w:val="0"/>
      <w:divBdr>
        <w:top w:val="none" w:sz="0" w:space="0" w:color="auto"/>
        <w:left w:val="none" w:sz="0" w:space="0" w:color="auto"/>
        <w:bottom w:val="none" w:sz="0" w:space="0" w:color="auto"/>
        <w:right w:val="none" w:sz="0" w:space="0" w:color="auto"/>
      </w:divBdr>
    </w:div>
    <w:div w:id="824318402">
      <w:bodyDiv w:val="1"/>
      <w:marLeft w:val="0"/>
      <w:marRight w:val="0"/>
      <w:marTop w:val="0"/>
      <w:marBottom w:val="0"/>
      <w:divBdr>
        <w:top w:val="none" w:sz="0" w:space="0" w:color="auto"/>
        <w:left w:val="none" w:sz="0" w:space="0" w:color="auto"/>
        <w:bottom w:val="none" w:sz="0" w:space="0" w:color="auto"/>
        <w:right w:val="none" w:sz="0" w:space="0" w:color="auto"/>
      </w:divBdr>
    </w:div>
    <w:div w:id="827936297">
      <w:bodyDiv w:val="1"/>
      <w:marLeft w:val="0"/>
      <w:marRight w:val="0"/>
      <w:marTop w:val="0"/>
      <w:marBottom w:val="0"/>
      <w:divBdr>
        <w:top w:val="none" w:sz="0" w:space="0" w:color="auto"/>
        <w:left w:val="none" w:sz="0" w:space="0" w:color="auto"/>
        <w:bottom w:val="none" w:sz="0" w:space="0" w:color="auto"/>
        <w:right w:val="none" w:sz="0" w:space="0" w:color="auto"/>
      </w:divBdr>
    </w:div>
    <w:div w:id="831138492">
      <w:bodyDiv w:val="1"/>
      <w:marLeft w:val="0"/>
      <w:marRight w:val="0"/>
      <w:marTop w:val="0"/>
      <w:marBottom w:val="0"/>
      <w:divBdr>
        <w:top w:val="none" w:sz="0" w:space="0" w:color="auto"/>
        <w:left w:val="none" w:sz="0" w:space="0" w:color="auto"/>
        <w:bottom w:val="none" w:sz="0" w:space="0" w:color="auto"/>
        <w:right w:val="none" w:sz="0" w:space="0" w:color="auto"/>
      </w:divBdr>
    </w:div>
    <w:div w:id="834077286">
      <w:bodyDiv w:val="1"/>
      <w:marLeft w:val="0"/>
      <w:marRight w:val="0"/>
      <w:marTop w:val="0"/>
      <w:marBottom w:val="0"/>
      <w:divBdr>
        <w:top w:val="none" w:sz="0" w:space="0" w:color="auto"/>
        <w:left w:val="none" w:sz="0" w:space="0" w:color="auto"/>
        <w:bottom w:val="none" w:sz="0" w:space="0" w:color="auto"/>
        <w:right w:val="none" w:sz="0" w:space="0" w:color="auto"/>
      </w:divBdr>
    </w:div>
    <w:div w:id="838815971">
      <w:bodyDiv w:val="1"/>
      <w:marLeft w:val="0"/>
      <w:marRight w:val="0"/>
      <w:marTop w:val="0"/>
      <w:marBottom w:val="0"/>
      <w:divBdr>
        <w:top w:val="none" w:sz="0" w:space="0" w:color="auto"/>
        <w:left w:val="none" w:sz="0" w:space="0" w:color="auto"/>
        <w:bottom w:val="none" w:sz="0" w:space="0" w:color="auto"/>
        <w:right w:val="none" w:sz="0" w:space="0" w:color="auto"/>
      </w:divBdr>
    </w:div>
    <w:div w:id="839391850">
      <w:bodyDiv w:val="1"/>
      <w:marLeft w:val="0"/>
      <w:marRight w:val="0"/>
      <w:marTop w:val="0"/>
      <w:marBottom w:val="0"/>
      <w:divBdr>
        <w:top w:val="none" w:sz="0" w:space="0" w:color="auto"/>
        <w:left w:val="none" w:sz="0" w:space="0" w:color="auto"/>
        <w:bottom w:val="none" w:sz="0" w:space="0" w:color="auto"/>
        <w:right w:val="none" w:sz="0" w:space="0" w:color="auto"/>
      </w:divBdr>
    </w:div>
    <w:div w:id="840314580">
      <w:bodyDiv w:val="1"/>
      <w:marLeft w:val="0"/>
      <w:marRight w:val="0"/>
      <w:marTop w:val="0"/>
      <w:marBottom w:val="0"/>
      <w:divBdr>
        <w:top w:val="none" w:sz="0" w:space="0" w:color="auto"/>
        <w:left w:val="none" w:sz="0" w:space="0" w:color="auto"/>
        <w:bottom w:val="none" w:sz="0" w:space="0" w:color="auto"/>
        <w:right w:val="none" w:sz="0" w:space="0" w:color="auto"/>
      </w:divBdr>
    </w:div>
    <w:div w:id="842163892">
      <w:bodyDiv w:val="1"/>
      <w:marLeft w:val="0"/>
      <w:marRight w:val="0"/>
      <w:marTop w:val="0"/>
      <w:marBottom w:val="0"/>
      <w:divBdr>
        <w:top w:val="none" w:sz="0" w:space="0" w:color="auto"/>
        <w:left w:val="none" w:sz="0" w:space="0" w:color="auto"/>
        <w:bottom w:val="none" w:sz="0" w:space="0" w:color="auto"/>
        <w:right w:val="none" w:sz="0" w:space="0" w:color="auto"/>
      </w:divBdr>
    </w:div>
    <w:div w:id="847906000">
      <w:bodyDiv w:val="1"/>
      <w:marLeft w:val="0"/>
      <w:marRight w:val="0"/>
      <w:marTop w:val="0"/>
      <w:marBottom w:val="0"/>
      <w:divBdr>
        <w:top w:val="none" w:sz="0" w:space="0" w:color="auto"/>
        <w:left w:val="none" w:sz="0" w:space="0" w:color="auto"/>
        <w:bottom w:val="none" w:sz="0" w:space="0" w:color="auto"/>
        <w:right w:val="none" w:sz="0" w:space="0" w:color="auto"/>
      </w:divBdr>
    </w:div>
    <w:div w:id="854147089">
      <w:bodyDiv w:val="1"/>
      <w:marLeft w:val="0"/>
      <w:marRight w:val="0"/>
      <w:marTop w:val="0"/>
      <w:marBottom w:val="0"/>
      <w:divBdr>
        <w:top w:val="none" w:sz="0" w:space="0" w:color="auto"/>
        <w:left w:val="none" w:sz="0" w:space="0" w:color="auto"/>
        <w:bottom w:val="none" w:sz="0" w:space="0" w:color="auto"/>
        <w:right w:val="none" w:sz="0" w:space="0" w:color="auto"/>
      </w:divBdr>
    </w:div>
    <w:div w:id="854808048">
      <w:bodyDiv w:val="1"/>
      <w:marLeft w:val="0"/>
      <w:marRight w:val="0"/>
      <w:marTop w:val="0"/>
      <w:marBottom w:val="0"/>
      <w:divBdr>
        <w:top w:val="none" w:sz="0" w:space="0" w:color="auto"/>
        <w:left w:val="none" w:sz="0" w:space="0" w:color="auto"/>
        <w:bottom w:val="none" w:sz="0" w:space="0" w:color="auto"/>
        <w:right w:val="none" w:sz="0" w:space="0" w:color="auto"/>
      </w:divBdr>
    </w:div>
    <w:div w:id="855000719">
      <w:bodyDiv w:val="1"/>
      <w:marLeft w:val="0"/>
      <w:marRight w:val="0"/>
      <w:marTop w:val="0"/>
      <w:marBottom w:val="0"/>
      <w:divBdr>
        <w:top w:val="none" w:sz="0" w:space="0" w:color="auto"/>
        <w:left w:val="none" w:sz="0" w:space="0" w:color="auto"/>
        <w:bottom w:val="none" w:sz="0" w:space="0" w:color="auto"/>
        <w:right w:val="none" w:sz="0" w:space="0" w:color="auto"/>
      </w:divBdr>
    </w:div>
    <w:div w:id="855002356">
      <w:bodyDiv w:val="1"/>
      <w:marLeft w:val="0"/>
      <w:marRight w:val="0"/>
      <w:marTop w:val="0"/>
      <w:marBottom w:val="0"/>
      <w:divBdr>
        <w:top w:val="none" w:sz="0" w:space="0" w:color="auto"/>
        <w:left w:val="none" w:sz="0" w:space="0" w:color="auto"/>
        <w:bottom w:val="none" w:sz="0" w:space="0" w:color="auto"/>
        <w:right w:val="none" w:sz="0" w:space="0" w:color="auto"/>
      </w:divBdr>
    </w:div>
    <w:div w:id="855311256">
      <w:bodyDiv w:val="1"/>
      <w:marLeft w:val="0"/>
      <w:marRight w:val="0"/>
      <w:marTop w:val="0"/>
      <w:marBottom w:val="0"/>
      <w:divBdr>
        <w:top w:val="none" w:sz="0" w:space="0" w:color="auto"/>
        <w:left w:val="none" w:sz="0" w:space="0" w:color="auto"/>
        <w:bottom w:val="none" w:sz="0" w:space="0" w:color="auto"/>
        <w:right w:val="none" w:sz="0" w:space="0" w:color="auto"/>
      </w:divBdr>
    </w:div>
    <w:div w:id="856424658">
      <w:bodyDiv w:val="1"/>
      <w:marLeft w:val="0"/>
      <w:marRight w:val="0"/>
      <w:marTop w:val="0"/>
      <w:marBottom w:val="0"/>
      <w:divBdr>
        <w:top w:val="none" w:sz="0" w:space="0" w:color="auto"/>
        <w:left w:val="none" w:sz="0" w:space="0" w:color="auto"/>
        <w:bottom w:val="none" w:sz="0" w:space="0" w:color="auto"/>
        <w:right w:val="none" w:sz="0" w:space="0" w:color="auto"/>
      </w:divBdr>
    </w:div>
    <w:div w:id="857696123">
      <w:bodyDiv w:val="1"/>
      <w:marLeft w:val="0"/>
      <w:marRight w:val="0"/>
      <w:marTop w:val="0"/>
      <w:marBottom w:val="0"/>
      <w:divBdr>
        <w:top w:val="none" w:sz="0" w:space="0" w:color="auto"/>
        <w:left w:val="none" w:sz="0" w:space="0" w:color="auto"/>
        <w:bottom w:val="none" w:sz="0" w:space="0" w:color="auto"/>
        <w:right w:val="none" w:sz="0" w:space="0" w:color="auto"/>
      </w:divBdr>
    </w:div>
    <w:div w:id="858543797">
      <w:bodyDiv w:val="1"/>
      <w:marLeft w:val="0"/>
      <w:marRight w:val="0"/>
      <w:marTop w:val="0"/>
      <w:marBottom w:val="0"/>
      <w:divBdr>
        <w:top w:val="none" w:sz="0" w:space="0" w:color="auto"/>
        <w:left w:val="none" w:sz="0" w:space="0" w:color="auto"/>
        <w:bottom w:val="none" w:sz="0" w:space="0" w:color="auto"/>
        <w:right w:val="none" w:sz="0" w:space="0" w:color="auto"/>
      </w:divBdr>
    </w:div>
    <w:div w:id="860782222">
      <w:bodyDiv w:val="1"/>
      <w:marLeft w:val="0"/>
      <w:marRight w:val="0"/>
      <w:marTop w:val="0"/>
      <w:marBottom w:val="0"/>
      <w:divBdr>
        <w:top w:val="none" w:sz="0" w:space="0" w:color="auto"/>
        <w:left w:val="none" w:sz="0" w:space="0" w:color="auto"/>
        <w:bottom w:val="none" w:sz="0" w:space="0" w:color="auto"/>
        <w:right w:val="none" w:sz="0" w:space="0" w:color="auto"/>
      </w:divBdr>
    </w:div>
    <w:div w:id="869338264">
      <w:bodyDiv w:val="1"/>
      <w:marLeft w:val="0"/>
      <w:marRight w:val="0"/>
      <w:marTop w:val="0"/>
      <w:marBottom w:val="0"/>
      <w:divBdr>
        <w:top w:val="none" w:sz="0" w:space="0" w:color="auto"/>
        <w:left w:val="none" w:sz="0" w:space="0" w:color="auto"/>
        <w:bottom w:val="none" w:sz="0" w:space="0" w:color="auto"/>
        <w:right w:val="none" w:sz="0" w:space="0" w:color="auto"/>
      </w:divBdr>
    </w:div>
    <w:div w:id="870459712">
      <w:bodyDiv w:val="1"/>
      <w:marLeft w:val="0"/>
      <w:marRight w:val="0"/>
      <w:marTop w:val="0"/>
      <w:marBottom w:val="0"/>
      <w:divBdr>
        <w:top w:val="none" w:sz="0" w:space="0" w:color="auto"/>
        <w:left w:val="none" w:sz="0" w:space="0" w:color="auto"/>
        <w:bottom w:val="none" w:sz="0" w:space="0" w:color="auto"/>
        <w:right w:val="none" w:sz="0" w:space="0" w:color="auto"/>
      </w:divBdr>
    </w:div>
    <w:div w:id="875773767">
      <w:bodyDiv w:val="1"/>
      <w:marLeft w:val="0"/>
      <w:marRight w:val="0"/>
      <w:marTop w:val="0"/>
      <w:marBottom w:val="0"/>
      <w:divBdr>
        <w:top w:val="none" w:sz="0" w:space="0" w:color="auto"/>
        <w:left w:val="none" w:sz="0" w:space="0" w:color="auto"/>
        <w:bottom w:val="none" w:sz="0" w:space="0" w:color="auto"/>
        <w:right w:val="none" w:sz="0" w:space="0" w:color="auto"/>
      </w:divBdr>
    </w:div>
    <w:div w:id="885751347">
      <w:bodyDiv w:val="1"/>
      <w:marLeft w:val="0"/>
      <w:marRight w:val="0"/>
      <w:marTop w:val="0"/>
      <w:marBottom w:val="0"/>
      <w:divBdr>
        <w:top w:val="none" w:sz="0" w:space="0" w:color="auto"/>
        <w:left w:val="none" w:sz="0" w:space="0" w:color="auto"/>
        <w:bottom w:val="none" w:sz="0" w:space="0" w:color="auto"/>
        <w:right w:val="none" w:sz="0" w:space="0" w:color="auto"/>
      </w:divBdr>
    </w:div>
    <w:div w:id="886916848">
      <w:bodyDiv w:val="1"/>
      <w:marLeft w:val="0"/>
      <w:marRight w:val="0"/>
      <w:marTop w:val="0"/>
      <w:marBottom w:val="0"/>
      <w:divBdr>
        <w:top w:val="none" w:sz="0" w:space="0" w:color="auto"/>
        <w:left w:val="none" w:sz="0" w:space="0" w:color="auto"/>
        <w:bottom w:val="none" w:sz="0" w:space="0" w:color="auto"/>
        <w:right w:val="none" w:sz="0" w:space="0" w:color="auto"/>
      </w:divBdr>
    </w:div>
    <w:div w:id="887569973">
      <w:bodyDiv w:val="1"/>
      <w:marLeft w:val="0"/>
      <w:marRight w:val="0"/>
      <w:marTop w:val="0"/>
      <w:marBottom w:val="0"/>
      <w:divBdr>
        <w:top w:val="none" w:sz="0" w:space="0" w:color="auto"/>
        <w:left w:val="none" w:sz="0" w:space="0" w:color="auto"/>
        <w:bottom w:val="none" w:sz="0" w:space="0" w:color="auto"/>
        <w:right w:val="none" w:sz="0" w:space="0" w:color="auto"/>
      </w:divBdr>
    </w:div>
    <w:div w:id="891500750">
      <w:bodyDiv w:val="1"/>
      <w:marLeft w:val="0"/>
      <w:marRight w:val="0"/>
      <w:marTop w:val="0"/>
      <w:marBottom w:val="0"/>
      <w:divBdr>
        <w:top w:val="none" w:sz="0" w:space="0" w:color="auto"/>
        <w:left w:val="none" w:sz="0" w:space="0" w:color="auto"/>
        <w:bottom w:val="none" w:sz="0" w:space="0" w:color="auto"/>
        <w:right w:val="none" w:sz="0" w:space="0" w:color="auto"/>
      </w:divBdr>
    </w:div>
    <w:div w:id="895358507">
      <w:bodyDiv w:val="1"/>
      <w:marLeft w:val="0"/>
      <w:marRight w:val="0"/>
      <w:marTop w:val="0"/>
      <w:marBottom w:val="0"/>
      <w:divBdr>
        <w:top w:val="none" w:sz="0" w:space="0" w:color="auto"/>
        <w:left w:val="none" w:sz="0" w:space="0" w:color="auto"/>
        <w:bottom w:val="none" w:sz="0" w:space="0" w:color="auto"/>
        <w:right w:val="none" w:sz="0" w:space="0" w:color="auto"/>
      </w:divBdr>
    </w:div>
    <w:div w:id="901713005">
      <w:bodyDiv w:val="1"/>
      <w:marLeft w:val="0"/>
      <w:marRight w:val="0"/>
      <w:marTop w:val="0"/>
      <w:marBottom w:val="0"/>
      <w:divBdr>
        <w:top w:val="none" w:sz="0" w:space="0" w:color="auto"/>
        <w:left w:val="none" w:sz="0" w:space="0" w:color="auto"/>
        <w:bottom w:val="none" w:sz="0" w:space="0" w:color="auto"/>
        <w:right w:val="none" w:sz="0" w:space="0" w:color="auto"/>
      </w:divBdr>
    </w:div>
    <w:div w:id="903953211">
      <w:bodyDiv w:val="1"/>
      <w:marLeft w:val="0"/>
      <w:marRight w:val="0"/>
      <w:marTop w:val="0"/>
      <w:marBottom w:val="0"/>
      <w:divBdr>
        <w:top w:val="none" w:sz="0" w:space="0" w:color="auto"/>
        <w:left w:val="none" w:sz="0" w:space="0" w:color="auto"/>
        <w:bottom w:val="none" w:sz="0" w:space="0" w:color="auto"/>
        <w:right w:val="none" w:sz="0" w:space="0" w:color="auto"/>
      </w:divBdr>
    </w:div>
    <w:div w:id="906107712">
      <w:bodyDiv w:val="1"/>
      <w:marLeft w:val="0"/>
      <w:marRight w:val="0"/>
      <w:marTop w:val="0"/>
      <w:marBottom w:val="0"/>
      <w:divBdr>
        <w:top w:val="none" w:sz="0" w:space="0" w:color="auto"/>
        <w:left w:val="none" w:sz="0" w:space="0" w:color="auto"/>
        <w:bottom w:val="none" w:sz="0" w:space="0" w:color="auto"/>
        <w:right w:val="none" w:sz="0" w:space="0" w:color="auto"/>
      </w:divBdr>
    </w:div>
    <w:div w:id="907305177">
      <w:bodyDiv w:val="1"/>
      <w:marLeft w:val="0"/>
      <w:marRight w:val="0"/>
      <w:marTop w:val="0"/>
      <w:marBottom w:val="0"/>
      <w:divBdr>
        <w:top w:val="none" w:sz="0" w:space="0" w:color="auto"/>
        <w:left w:val="none" w:sz="0" w:space="0" w:color="auto"/>
        <w:bottom w:val="none" w:sz="0" w:space="0" w:color="auto"/>
        <w:right w:val="none" w:sz="0" w:space="0" w:color="auto"/>
      </w:divBdr>
    </w:div>
    <w:div w:id="907960316">
      <w:bodyDiv w:val="1"/>
      <w:marLeft w:val="0"/>
      <w:marRight w:val="0"/>
      <w:marTop w:val="0"/>
      <w:marBottom w:val="0"/>
      <w:divBdr>
        <w:top w:val="none" w:sz="0" w:space="0" w:color="auto"/>
        <w:left w:val="none" w:sz="0" w:space="0" w:color="auto"/>
        <w:bottom w:val="none" w:sz="0" w:space="0" w:color="auto"/>
        <w:right w:val="none" w:sz="0" w:space="0" w:color="auto"/>
      </w:divBdr>
    </w:div>
    <w:div w:id="912621135">
      <w:bodyDiv w:val="1"/>
      <w:marLeft w:val="0"/>
      <w:marRight w:val="0"/>
      <w:marTop w:val="0"/>
      <w:marBottom w:val="0"/>
      <w:divBdr>
        <w:top w:val="none" w:sz="0" w:space="0" w:color="auto"/>
        <w:left w:val="none" w:sz="0" w:space="0" w:color="auto"/>
        <w:bottom w:val="none" w:sz="0" w:space="0" w:color="auto"/>
        <w:right w:val="none" w:sz="0" w:space="0" w:color="auto"/>
      </w:divBdr>
    </w:div>
    <w:div w:id="921259350">
      <w:bodyDiv w:val="1"/>
      <w:marLeft w:val="0"/>
      <w:marRight w:val="0"/>
      <w:marTop w:val="0"/>
      <w:marBottom w:val="0"/>
      <w:divBdr>
        <w:top w:val="none" w:sz="0" w:space="0" w:color="auto"/>
        <w:left w:val="none" w:sz="0" w:space="0" w:color="auto"/>
        <w:bottom w:val="none" w:sz="0" w:space="0" w:color="auto"/>
        <w:right w:val="none" w:sz="0" w:space="0" w:color="auto"/>
      </w:divBdr>
    </w:div>
    <w:div w:id="924723751">
      <w:bodyDiv w:val="1"/>
      <w:marLeft w:val="0"/>
      <w:marRight w:val="0"/>
      <w:marTop w:val="0"/>
      <w:marBottom w:val="0"/>
      <w:divBdr>
        <w:top w:val="none" w:sz="0" w:space="0" w:color="auto"/>
        <w:left w:val="none" w:sz="0" w:space="0" w:color="auto"/>
        <w:bottom w:val="none" w:sz="0" w:space="0" w:color="auto"/>
        <w:right w:val="none" w:sz="0" w:space="0" w:color="auto"/>
      </w:divBdr>
    </w:div>
    <w:div w:id="927731885">
      <w:bodyDiv w:val="1"/>
      <w:marLeft w:val="0"/>
      <w:marRight w:val="0"/>
      <w:marTop w:val="0"/>
      <w:marBottom w:val="0"/>
      <w:divBdr>
        <w:top w:val="none" w:sz="0" w:space="0" w:color="auto"/>
        <w:left w:val="none" w:sz="0" w:space="0" w:color="auto"/>
        <w:bottom w:val="none" w:sz="0" w:space="0" w:color="auto"/>
        <w:right w:val="none" w:sz="0" w:space="0" w:color="auto"/>
      </w:divBdr>
    </w:div>
    <w:div w:id="933518576">
      <w:bodyDiv w:val="1"/>
      <w:marLeft w:val="0"/>
      <w:marRight w:val="0"/>
      <w:marTop w:val="0"/>
      <w:marBottom w:val="0"/>
      <w:divBdr>
        <w:top w:val="none" w:sz="0" w:space="0" w:color="auto"/>
        <w:left w:val="none" w:sz="0" w:space="0" w:color="auto"/>
        <w:bottom w:val="none" w:sz="0" w:space="0" w:color="auto"/>
        <w:right w:val="none" w:sz="0" w:space="0" w:color="auto"/>
      </w:divBdr>
    </w:div>
    <w:div w:id="933905923">
      <w:bodyDiv w:val="1"/>
      <w:marLeft w:val="0"/>
      <w:marRight w:val="0"/>
      <w:marTop w:val="0"/>
      <w:marBottom w:val="0"/>
      <w:divBdr>
        <w:top w:val="none" w:sz="0" w:space="0" w:color="auto"/>
        <w:left w:val="none" w:sz="0" w:space="0" w:color="auto"/>
        <w:bottom w:val="none" w:sz="0" w:space="0" w:color="auto"/>
        <w:right w:val="none" w:sz="0" w:space="0" w:color="auto"/>
      </w:divBdr>
    </w:div>
    <w:div w:id="939485697">
      <w:bodyDiv w:val="1"/>
      <w:marLeft w:val="0"/>
      <w:marRight w:val="0"/>
      <w:marTop w:val="0"/>
      <w:marBottom w:val="0"/>
      <w:divBdr>
        <w:top w:val="none" w:sz="0" w:space="0" w:color="auto"/>
        <w:left w:val="none" w:sz="0" w:space="0" w:color="auto"/>
        <w:bottom w:val="none" w:sz="0" w:space="0" w:color="auto"/>
        <w:right w:val="none" w:sz="0" w:space="0" w:color="auto"/>
      </w:divBdr>
    </w:div>
    <w:div w:id="942805761">
      <w:bodyDiv w:val="1"/>
      <w:marLeft w:val="0"/>
      <w:marRight w:val="0"/>
      <w:marTop w:val="0"/>
      <w:marBottom w:val="0"/>
      <w:divBdr>
        <w:top w:val="none" w:sz="0" w:space="0" w:color="auto"/>
        <w:left w:val="none" w:sz="0" w:space="0" w:color="auto"/>
        <w:bottom w:val="none" w:sz="0" w:space="0" w:color="auto"/>
        <w:right w:val="none" w:sz="0" w:space="0" w:color="auto"/>
      </w:divBdr>
    </w:div>
    <w:div w:id="957951250">
      <w:bodyDiv w:val="1"/>
      <w:marLeft w:val="0"/>
      <w:marRight w:val="0"/>
      <w:marTop w:val="0"/>
      <w:marBottom w:val="0"/>
      <w:divBdr>
        <w:top w:val="none" w:sz="0" w:space="0" w:color="auto"/>
        <w:left w:val="none" w:sz="0" w:space="0" w:color="auto"/>
        <w:bottom w:val="none" w:sz="0" w:space="0" w:color="auto"/>
        <w:right w:val="none" w:sz="0" w:space="0" w:color="auto"/>
      </w:divBdr>
    </w:div>
    <w:div w:id="962660621">
      <w:bodyDiv w:val="1"/>
      <w:marLeft w:val="0"/>
      <w:marRight w:val="0"/>
      <w:marTop w:val="0"/>
      <w:marBottom w:val="0"/>
      <w:divBdr>
        <w:top w:val="none" w:sz="0" w:space="0" w:color="auto"/>
        <w:left w:val="none" w:sz="0" w:space="0" w:color="auto"/>
        <w:bottom w:val="none" w:sz="0" w:space="0" w:color="auto"/>
        <w:right w:val="none" w:sz="0" w:space="0" w:color="auto"/>
      </w:divBdr>
    </w:div>
    <w:div w:id="967398136">
      <w:bodyDiv w:val="1"/>
      <w:marLeft w:val="0"/>
      <w:marRight w:val="0"/>
      <w:marTop w:val="0"/>
      <w:marBottom w:val="0"/>
      <w:divBdr>
        <w:top w:val="none" w:sz="0" w:space="0" w:color="auto"/>
        <w:left w:val="none" w:sz="0" w:space="0" w:color="auto"/>
        <w:bottom w:val="none" w:sz="0" w:space="0" w:color="auto"/>
        <w:right w:val="none" w:sz="0" w:space="0" w:color="auto"/>
      </w:divBdr>
    </w:div>
    <w:div w:id="975791465">
      <w:bodyDiv w:val="1"/>
      <w:marLeft w:val="0"/>
      <w:marRight w:val="0"/>
      <w:marTop w:val="0"/>
      <w:marBottom w:val="0"/>
      <w:divBdr>
        <w:top w:val="none" w:sz="0" w:space="0" w:color="auto"/>
        <w:left w:val="none" w:sz="0" w:space="0" w:color="auto"/>
        <w:bottom w:val="none" w:sz="0" w:space="0" w:color="auto"/>
        <w:right w:val="none" w:sz="0" w:space="0" w:color="auto"/>
      </w:divBdr>
    </w:div>
    <w:div w:id="977104750">
      <w:bodyDiv w:val="1"/>
      <w:marLeft w:val="0"/>
      <w:marRight w:val="0"/>
      <w:marTop w:val="0"/>
      <w:marBottom w:val="0"/>
      <w:divBdr>
        <w:top w:val="none" w:sz="0" w:space="0" w:color="auto"/>
        <w:left w:val="none" w:sz="0" w:space="0" w:color="auto"/>
        <w:bottom w:val="none" w:sz="0" w:space="0" w:color="auto"/>
        <w:right w:val="none" w:sz="0" w:space="0" w:color="auto"/>
      </w:divBdr>
    </w:div>
    <w:div w:id="981620980">
      <w:bodyDiv w:val="1"/>
      <w:marLeft w:val="0"/>
      <w:marRight w:val="0"/>
      <w:marTop w:val="0"/>
      <w:marBottom w:val="0"/>
      <w:divBdr>
        <w:top w:val="none" w:sz="0" w:space="0" w:color="auto"/>
        <w:left w:val="none" w:sz="0" w:space="0" w:color="auto"/>
        <w:bottom w:val="none" w:sz="0" w:space="0" w:color="auto"/>
        <w:right w:val="none" w:sz="0" w:space="0" w:color="auto"/>
      </w:divBdr>
    </w:div>
    <w:div w:id="983654571">
      <w:bodyDiv w:val="1"/>
      <w:marLeft w:val="0"/>
      <w:marRight w:val="0"/>
      <w:marTop w:val="0"/>
      <w:marBottom w:val="0"/>
      <w:divBdr>
        <w:top w:val="none" w:sz="0" w:space="0" w:color="auto"/>
        <w:left w:val="none" w:sz="0" w:space="0" w:color="auto"/>
        <w:bottom w:val="none" w:sz="0" w:space="0" w:color="auto"/>
        <w:right w:val="none" w:sz="0" w:space="0" w:color="auto"/>
      </w:divBdr>
    </w:div>
    <w:div w:id="987436902">
      <w:bodyDiv w:val="1"/>
      <w:marLeft w:val="0"/>
      <w:marRight w:val="0"/>
      <w:marTop w:val="0"/>
      <w:marBottom w:val="0"/>
      <w:divBdr>
        <w:top w:val="none" w:sz="0" w:space="0" w:color="auto"/>
        <w:left w:val="none" w:sz="0" w:space="0" w:color="auto"/>
        <w:bottom w:val="none" w:sz="0" w:space="0" w:color="auto"/>
        <w:right w:val="none" w:sz="0" w:space="0" w:color="auto"/>
      </w:divBdr>
    </w:div>
    <w:div w:id="997877184">
      <w:bodyDiv w:val="1"/>
      <w:marLeft w:val="0"/>
      <w:marRight w:val="0"/>
      <w:marTop w:val="0"/>
      <w:marBottom w:val="0"/>
      <w:divBdr>
        <w:top w:val="none" w:sz="0" w:space="0" w:color="auto"/>
        <w:left w:val="none" w:sz="0" w:space="0" w:color="auto"/>
        <w:bottom w:val="none" w:sz="0" w:space="0" w:color="auto"/>
        <w:right w:val="none" w:sz="0" w:space="0" w:color="auto"/>
      </w:divBdr>
    </w:div>
    <w:div w:id="999582474">
      <w:bodyDiv w:val="1"/>
      <w:marLeft w:val="0"/>
      <w:marRight w:val="0"/>
      <w:marTop w:val="0"/>
      <w:marBottom w:val="0"/>
      <w:divBdr>
        <w:top w:val="none" w:sz="0" w:space="0" w:color="auto"/>
        <w:left w:val="none" w:sz="0" w:space="0" w:color="auto"/>
        <w:bottom w:val="none" w:sz="0" w:space="0" w:color="auto"/>
        <w:right w:val="none" w:sz="0" w:space="0" w:color="auto"/>
      </w:divBdr>
    </w:div>
    <w:div w:id="999700144">
      <w:bodyDiv w:val="1"/>
      <w:marLeft w:val="0"/>
      <w:marRight w:val="0"/>
      <w:marTop w:val="0"/>
      <w:marBottom w:val="0"/>
      <w:divBdr>
        <w:top w:val="none" w:sz="0" w:space="0" w:color="auto"/>
        <w:left w:val="none" w:sz="0" w:space="0" w:color="auto"/>
        <w:bottom w:val="none" w:sz="0" w:space="0" w:color="auto"/>
        <w:right w:val="none" w:sz="0" w:space="0" w:color="auto"/>
      </w:divBdr>
    </w:div>
    <w:div w:id="1000230285">
      <w:bodyDiv w:val="1"/>
      <w:marLeft w:val="0"/>
      <w:marRight w:val="0"/>
      <w:marTop w:val="0"/>
      <w:marBottom w:val="0"/>
      <w:divBdr>
        <w:top w:val="none" w:sz="0" w:space="0" w:color="auto"/>
        <w:left w:val="none" w:sz="0" w:space="0" w:color="auto"/>
        <w:bottom w:val="none" w:sz="0" w:space="0" w:color="auto"/>
        <w:right w:val="none" w:sz="0" w:space="0" w:color="auto"/>
      </w:divBdr>
    </w:div>
    <w:div w:id="1003700417">
      <w:bodyDiv w:val="1"/>
      <w:marLeft w:val="0"/>
      <w:marRight w:val="0"/>
      <w:marTop w:val="0"/>
      <w:marBottom w:val="0"/>
      <w:divBdr>
        <w:top w:val="none" w:sz="0" w:space="0" w:color="auto"/>
        <w:left w:val="none" w:sz="0" w:space="0" w:color="auto"/>
        <w:bottom w:val="none" w:sz="0" w:space="0" w:color="auto"/>
        <w:right w:val="none" w:sz="0" w:space="0" w:color="auto"/>
      </w:divBdr>
    </w:div>
    <w:div w:id="1008291298">
      <w:bodyDiv w:val="1"/>
      <w:marLeft w:val="0"/>
      <w:marRight w:val="0"/>
      <w:marTop w:val="0"/>
      <w:marBottom w:val="0"/>
      <w:divBdr>
        <w:top w:val="none" w:sz="0" w:space="0" w:color="auto"/>
        <w:left w:val="none" w:sz="0" w:space="0" w:color="auto"/>
        <w:bottom w:val="none" w:sz="0" w:space="0" w:color="auto"/>
        <w:right w:val="none" w:sz="0" w:space="0" w:color="auto"/>
      </w:divBdr>
    </w:div>
    <w:div w:id="1012611992">
      <w:bodyDiv w:val="1"/>
      <w:marLeft w:val="0"/>
      <w:marRight w:val="0"/>
      <w:marTop w:val="0"/>
      <w:marBottom w:val="0"/>
      <w:divBdr>
        <w:top w:val="none" w:sz="0" w:space="0" w:color="auto"/>
        <w:left w:val="none" w:sz="0" w:space="0" w:color="auto"/>
        <w:bottom w:val="none" w:sz="0" w:space="0" w:color="auto"/>
        <w:right w:val="none" w:sz="0" w:space="0" w:color="auto"/>
      </w:divBdr>
    </w:div>
    <w:div w:id="1014843527">
      <w:bodyDiv w:val="1"/>
      <w:marLeft w:val="0"/>
      <w:marRight w:val="0"/>
      <w:marTop w:val="0"/>
      <w:marBottom w:val="0"/>
      <w:divBdr>
        <w:top w:val="none" w:sz="0" w:space="0" w:color="auto"/>
        <w:left w:val="none" w:sz="0" w:space="0" w:color="auto"/>
        <w:bottom w:val="none" w:sz="0" w:space="0" w:color="auto"/>
        <w:right w:val="none" w:sz="0" w:space="0" w:color="auto"/>
      </w:divBdr>
    </w:div>
    <w:div w:id="1015963558">
      <w:bodyDiv w:val="1"/>
      <w:marLeft w:val="0"/>
      <w:marRight w:val="0"/>
      <w:marTop w:val="0"/>
      <w:marBottom w:val="0"/>
      <w:divBdr>
        <w:top w:val="none" w:sz="0" w:space="0" w:color="auto"/>
        <w:left w:val="none" w:sz="0" w:space="0" w:color="auto"/>
        <w:bottom w:val="none" w:sz="0" w:space="0" w:color="auto"/>
        <w:right w:val="none" w:sz="0" w:space="0" w:color="auto"/>
      </w:divBdr>
    </w:div>
    <w:div w:id="1027829272">
      <w:bodyDiv w:val="1"/>
      <w:marLeft w:val="0"/>
      <w:marRight w:val="0"/>
      <w:marTop w:val="0"/>
      <w:marBottom w:val="0"/>
      <w:divBdr>
        <w:top w:val="none" w:sz="0" w:space="0" w:color="auto"/>
        <w:left w:val="none" w:sz="0" w:space="0" w:color="auto"/>
        <w:bottom w:val="none" w:sz="0" w:space="0" w:color="auto"/>
        <w:right w:val="none" w:sz="0" w:space="0" w:color="auto"/>
      </w:divBdr>
    </w:div>
    <w:div w:id="1028721771">
      <w:bodyDiv w:val="1"/>
      <w:marLeft w:val="0"/>
      <w:marRight w:val="0"/>
      <w:marTop w:val="0"/>
      <w:marBottom w:val="0"/>
      <w:divBdr>
        <w:top w:val="none" w:sz="0" w:space="0" w:color="auto"/>
        <w:left w:val="none" w:sz="0" w:space="0" w:color="auto"/>
        <w:bottom w:val="none" w:sz="0" w:space="0" w:color="auto"/>
        <w:right w:val="none" w:sz="0" w:space="0" w:color="auto"/>
      </w:divBdr>
    </w:div>
    <w:div w:id="1033961541">
      <w:bodyDiv w:val="1"/>
      <w:marLeft w:val="0"/>
      <w:marRight w:val="0"/>
      <w:marTop w:val="0"/>
      <w:marBottom w:val="0"/>
      <w:divBdr>
        <w:top w:val="none" w:sz="0" w:space="0" w:color="auto"/>
        <w:left w:val="none" w:sz="0" w:space="0" w:color="auto"/>
        <w:bottom w:val="none" w:sz="0" w:space="0" w:color="auto"/>
        <w:right w:val="none" w:sz="0" w:space="0" w:color="auto"/>
      </w:divBdr>
    </w:div>
    <w:div w:id="1035621004">
      <w:bodyDiv w:val="1"/>
      <w:marLeft w:val="0"/>
      <w:marRight w:val="0"/>
      <w:marTop w:val="0"/>
      <w:marBottom w:val="0"/>
      <w:divBdr>
        <w:top w:val="none" w:sz="0" w:space="0" w:color="auto"/>
        <w:left w:val="none" w:sz="0" w:space="0" w:color="auto"/>
        <w:bottom w:val="none" w:sz="0" w:space="0" w:color="auto"/>
        <w:right w:val="none" w:sz="0" w:space="0" w:color="auto"/>
      </w:divBdr>
    </w:div>
    <w:div w:id="1038699080">
      <w:bodyDiv w:val="1"/>
      <w:marLeft w:val="0"/>
      <w:marRight w:val="0"/>
      <w:marTop w:val="0"/>
      <w:marBottom w:val="0"/>
      <w:divBdr>
        <w:top w:val="none" w:sz="0" w:space="0" w:color="auto"/>
        <w:left w:val="none" w:sz="0" w:space="0" w:color="auto"/>
        <w:bottom w:val="none" w:sz="0" w:space="0" w:color="auto"/>
        <w:right w:val="none" w:sz="0" w:space="0" w:color="auto"/>
      </w:divBdr>
    </w:div>
    <w:div w:id="1042678059">
      <w:bodyDiv w:val="1"/>
      <w:marLeft w:val="0"/>
      <w:marRight w:val="0"/>
      <w:marTop w:val="0"/>
      <w:marBottom w:val="0"/>
      <w:divBdr>
        <w:top w:val="none" w:sz="0" w:space="0" w:color="auto"/>
        <w:left w:val="none" w:sz="0" w:space="0" w:color="auto"/>
        <w:bottom w:val="none" w:sz="0" w:space="0" w:color="auto"/>
        <w:right w:val="none" w:sz="0" w:space="0" w:color="auto"/>
      </w:divBdr>
    </w:div>
    <w:div w:id="1047338247">
      <w:bodyDiv w:val="1"/>
      <w:marLeft w:val="0"/>
      <w:marRight w:val="0"/>
      <w:marTop w:val="0"/>
      <w:marBottom w:val="0"/>
      <w:divBdr>
        <w:top w:val="none" w:sz="0" w:space="0" w:color="auto"/>
        <w:left w:val="none" w:sz="0" w:space="0" w:color="auto"/>
        <w:bottom w:val="none" w:sz="0" w:space="0" w:color="auto"/>
        <w:right w:val="none" w:sz="0" w:space="0" w:color="auto"/>
      </w:divBdr>
    </w:div>
    <w:div w:id="1049188748">
      <w:bodyDiv w:val="1"/>
      <w:marLeft w:val="0"/>
      <w:marRight w:val="0"/>
      <w:marTop w:val="0"/>
      <w:marBottom w:val="0"/>
      <w:divBdr>
        <w:top w:val="none" w:sz="0" w:space="0" w:color="auto"/>
        <w:left w:val="none" w:sz="0" w:space="0" w:color="auto"/>
        <w:bottom w:val="none" w:sz="0" w:space="0" w:color="auto"/>
        <w:right w:val="none" w:sz="0" w:space="0" w:color="auto"/>
      </w:divBdr>
    </w:div>
    <w:div w:id="1051268426">
      <w:bodyDiv w:val="1"/>
      <w:marLeft w:val="0"/>
      <w:marRight w:val="0"/>
      <w:marTop w:val="0"/>
      <w:marBottom w:val="0"/>
      <w:divBdr>
        <w:top w:val="none" w:sz="0" w:space="0" w:color="auto"/>
        <w:left w:val="none" w:sz="0" w:space="0" w:color="auto"/>
        <w:bottom w:val="none" w:sz="0" w:space="0" w:color="auto"/>
        <w:right w:val="none" w:sz="0" w:space="0" w:color="auto"/>
      </w:divBdr>
    </w:div>
    <w:div w:id="1051346586">
      <w:bodyDiv w:val="1"/>
      <w:marLeft w:val="0"/>
      <w:marRight w:val="0"/>
      <w:marTop w:val="0"/>
      <w:marBottom w:val="0"/>
      <w:divBdr>
        <w:top w:val="none" w:sz="0" w:space="0" w:color="auto"/>
        <w:left w:val="none" w:sz="0" w:space="0" w:color="auto"/>
        <w:bottom w:val="none" w:sz="0" w:space="0" w:color="auto"/>
        <w:right w:val="none" w:sz="0" w:space="0" w:color="auto"/>
      </w:divBdr>
    </w:div>
    <w:div w:id="1054542635">
      <w:bodyDiv w:val="1"/>
      <w:marLeft w:val="0"/>
      <w:marRight w:val="0"/>
      <w:marTop w:val="0"/>
      <w:marBottom w:val="0"/>
      <w:divBdr>
        <w:top w:val="none" w:sz="0" w:space="0" w:color="auto"/>
        <w:left w:val="none" w:sz="0" w:space="0" w:color="auto"/>
        <w:bottom w:val="none" w:sz="0" w:space="0" w:color="auto"/>
        <w:right w:val="none" w:sz="0" w:space="0" w:color="auto"/>
      </w:divBdr>
    </w:div>
    <w:div w:id="1057780037">
      <w:bodyDiv w:val="1"/>
      <w:marLeft w:val="0"/>
      <w:marRight w:val="0"/>
      <w:marTop w:val="0"/>
      <w:marBottom w:val="0"/>
      <w:divBdr>
        <w:top w:val="none" w:sz="0" w:space="0" w:color="auto"/>
        <w:left w:val="none" w:sz="0" w:space="0" w:color="auto"/>
        <w:bottom w:val="none" w:sz="0" w:space="0" w:color="auto"/>
        <w:right w:val="none" w:sz="0" w:space="0" w:color="auto"/>
      </w:divBdr>
    </w:div>
    <w:div w:id="1058700107">
      <w:bodyDiv w:val="1"/>
      <w:marLeft w:val="0"/>
      <w:marRight w:val="0"/>
      <w:marTop w:val="0"/>
      <w:marBottom w:val="0"/>
      <w:divBdr>
        <w:top w:val="none" w:sz="0" w:space="0" w:color="auto"/>
        <w:left w:val="none" w:sz="0" w:space="0" w:color="auto"/>
        <w:bottom w:val="none" w:sz="0" w:space="0" w:color="auto"/>
        <w:right w:val="none" w:sz="0" w:space="0" w:color="auto"/>
      </w:divBdr>
    </w:div>
    <w:div w:id="1058941249">
      <w:bodyDiv w:val="1"/>
      <w:marLeft w:val="0"/>
      <w:marRight w:val="0"/>
      <w:marTop w:val="0"/>
      <w:marBottom w:val="0"/>
      <w:divBdr>
        <w:top w:val="none" w:sz="0" w:space="0" w:color="auto"/>
        <w:left w:val="none" w:sz="0" w:space="0" w:color="auto"/>
        <w:bottom w:val="none" w:sz="0" w:space="0" w:color="auto"/>
        <w:right w:val="none" w:sz="0" w:space="0" w:color="auto"/>
      </w:divBdr>
    </w:div>
    <w:div w:id="1064837933">
      <w:bodyDiv w:val="1"/>
      <w:marLeft w:val="0"/>
      <w:marRight w:val="0"/>
      <w:marTop w:val="0"/>
      <w:marBottom w:val="0"/>
      <w:divBdr>
        <w:top w:val="none" w:sz="0" w:space="0" w:color="auto"/>
        <w:left w:val="none" w:sz="0" w:space="0" w:color="auto"/>
        <w:bottom w:val="none" w:sz="0" w:space="0" w:color="auto"/>
        <w:right w:val="none" w:sz="0" w:space="0" w:color="auto"/>
      </w:divBdr>
    </w:div>
    <w:div w:id="1065252419">
      <w:bodyDiv w:val="1"/>
      <w:marLeft w:val="0"/>
      <w:marRight w:val="0"/>
      <w:marTop w:val="0"/>
      <w:marBottom w:val="0"/>
      <w:divBdr>
        <w:top w:val="none" w:sz="0" w:space="0" w:color="auto"/>
        <w:left w:val="none" w:sz="0" w:space="0" w:color="auto"/>
        <w:bottom w:val="none" w:sz="0" w:space="0" w:color="auto"/>
        <w:right w:val="none" w:sz="0" w:space="0" w:color="auto"/>
      </w:divBdr>
    </w:div>
    <w:div w:id="1065837738">
      <w:bodyDiv w:val="1"/>
      <w:marLeft w:val="0"/>
      <w:marRight w:val="0"/>
      <w:marTop w:val="0"/>
      <w:marBottom w:val="0"/>
      <w:divBdr>
        <w:top w:val="none" w:sz="0" w:space="0" w:color="auto"/>
        <w:left w:val="none" w:sz="0" w:space="0" w:color="auto"/>
        <w:bottom w:val="none" w:sz="0" w:space="0" w:color="auto"/>
        <w:right w:val="none" w:sz="0" w:space="0" w:color="auto"/>
      </w:divBdr>
    </w:div>
    <w:div w:id="1072581019">
      <w:bodyDiv w:val="1"/>
      <w:marLeft w:val="0"/>
      <w:marRight w:val="0"/>
      <w:marTop w:val="0"/>
      <w:marBottom w:val="0"/>
      <w:divBdr>
        <w:top w:val="none" w:sz="0" w:space="0" w:color="auto"/>
        <w:left w:val="none" w:sz="0" w:space="0" w:color="auto"/>
        <w:bottom w:val="none" w:sz="0" w:space="0" w:color="auto"/>
        <w:right w:val="none" w:sz="0" w:space="0" w:color="auto"/>
      </w:divBdr>
    </w:div>
    <w:div w:id="1076243141">
      <w:bodyDiv w:val="1"/>
      <w:marLeft w:val="0"/>
      <w:marRight w:val="0"/>
      <w:marTop w:val="0"/>
      <w:marBottom w:val="0"/>
      <w:divBdr>
        <w:top w:val="none" w:sz="0" w:space="0" w:color="auto"/>
        <w:left w:val="none" w:sz="0" w:space="0" w:color="auto"/>
        <w:bottom w:val="none" w:sz="0" w:space="0" w:color="auto"/>
        <w:right w:val="none" w:sz="0" w:space="0" w:color="auto"/>
      </w:divBdr>
    </w:div>
    <w:div w:id="1079860895">
      <w:bodyDiv w:val="1"/>
      <w:marLeft w:val="0"/>
      <w:marRight w:val="0"/>
      <w:marTop w:val="0"/>
      <w:marBottom w:val="0"/>
      <w:divBdr>
        <w:top w:val="none" w:sz="0" w:space="0" w:color="auto"/>
        <w:left w:val="none" w:sz="0" w:space="0" w:color="auto"/>
        <w:bottom w:val="none" w:sz="0" w:space="0" w:color="auto"/>
        <w:right w:val="none" w:sz="0" w:space="0" w:color="auto"/>
      </w:divBdr>
    </w:div>
    <w:div w:id="1080953718">
      <w:bodyDiv w:val="1"/>
      <w:marLeft w:val="0"/>
      <w:marRight w:val="0"/>
      <w:marTop w:val="0"/>
      <w:marBottom w:val="0"/>
      <w:divBdr>
        <w:top w:val="none" w:sz="0" w:space="0" w:color="auto"/>
        <w:left w:val="none" w:sz="0" w:space="0" w:color="auto"/>
        <w:bottom w:val="none" w:sz="0" w:space="0" w:color="auto"/>
        <w:right w:val="none" w:sz="0" w:space="0" w:color="auto"/>
      </w:divBdr>
    </w:div>
    <w:div w:id="1081634951">
      <w:bodyDiv w:val="1"/>
      <w:marLeft w:val="0"/>
      <w:marRight w:val="0"/>
      <w:marTop w:val="0"/>
      <w:marBottom w:val="0"/>
      <w:divBdr>
        <w:top w:val="none" w:sz="0" w:space="0" w:color="auto"/>
        <w:left w:val="none" w:sz="0" w:space="0" w:color="auto"/>
        <w:bottom w:val="none" w:sz="0" w:space="0" w:color="auto"/>
        <w:right w:val="none" w:sz="0" w:space="0" w:color="auto"/>
      </w:divBdr>
    </w:div>
    <w:div w:id="1086417374">
      <w:bodyDiv w:val="1"/>
      <w:marLeft w:val="0"/>
      <w:marRight w:val="0"/>
      <w:marTop w:val="0"/>
      <w:marBottom w:val="0"/>
      <w:divBdr>
        <w:top w:val="none" w:sz="0" w:space="0" w:color="auto"/>
        <w:left w:val="none" w:sz="0" w:space="0" w:color="auto"/>
        <w:bottom w:val="none" w:sz="0" w:space="0" w:color="auto"/>
        <w:right w:val="none" w:sz="0" w:space="0" w:color="auto"/>
      </w:divBdr>
    </w:div>
    <w:div w:id="1086606874">
      <w:bodyDiv w:val="1"/>
      <w:marLeft w:val="0"/>
      <w:marRight w:val="0"/>
      <w:marTop w:val="0"/>
      <w:marBottom w:val="0"/>
      <w:divBdr>
        <w:top w:val="none" w:sz="0" w:space="0" w:color="auto"/>
        <w:left w:val="none" w:sz="0" w:space="0" w:color="auto"/>
        <w:bottom w:val="none" w:sz="0" w:space="0" w:color="auto"/>
        <w:right w:val="none" w:sz="0" w:space="0" w:color="auto"/>
      </w:divBdr>
    </w:div>
    <w:div w:id="1093278484">
      <w:bodyDiv w:val="1"/>
      <w:marLeft w:val="0"/>
      <w:marRight w:val="0"/>
      <w:marTop w:val="0"/>
      <w:marBottom w:val="0"/>
      <w:divBdr>
        <w:top w:val="none" w:sz="0" w:space="0" w:color="auto"/>
        <w:left w:val="none" w:sz="0" w:space="0" w:color="auto"/>
        <w:bottom w:val="none" w:sz="0" w:space="0" w:color="auto"/>
        <w:right w:val="none" w:sz="0" w:space="0" w:color="auto"/>
      </w:divBdr>
    </w:div>
    <w:div w:id="1094588930">
      <w:bodyDiv w:val="1"/>
      <w:marLeft w:val="0"/>
      <w:marRight w:val="0"/>
      <w:marTop w:val="0"/>
      <w:marBottom w:val="0"/>
      <w:divBdr>
        <w:top w:val="none" w:sz="0" w:space="0" w:color="auto"/>
        <w:left w:val="none" w:sz="0" w:space="0" w:color="auto"/>
        <w:bottom w:val="none" w:sz="0" w:space="0" w:color="auto"/>
        <w:right w:val="none" w:sz="0" w:space="0" w:color="auto"/>
      </w:divBdr>
    </w:div>
    <w:div w:id="1099180854">
      <w:bodyDiv w:val="1"/>
      <w:marLeft w:val="0"/>
      <w:marRight w:val="0"/>
      <w:marTop w:val="0"/>
      <w:marBottom w:val="0"/>
      <w:divBdr>
        <w:top w:val="none" w:sz="0" w:space="0" w:color="auto"/>
        <w:left w:val="none" w:sz="0" w:space="0" w:color="auto"/>
        <w:bottom w:val="none" w:sz="0" w:space="0" w:color="auto"/>
        <w:right w:val="none" w:sz="0" w:space="0" w:color="auto"/>
      </w:divBdr>
    </w:div>
    <w:div w:id="1100950373">
      <w:bodyDiv w:val="1"/>
      <w:marLeft w:val="0"/>
      <w:marRight w:val="0"/>
      <w:marTop w:val="0"/>
      <w:marBottom w:val="0"/>
      <w:divBdr>
        <w:top w:val="none" w:sz="0" w:space="0" w:color="auto"/>
        <w:left w:val="none" w:sz="0" w:space="0" w:color="auto"/>
        <w:bottom w:val="none" w:sz="0" w:space="0" w:color="auto"/>
        <w:right w:val="none" w:sz="0" w:space="0" w:color="auto"/>
      </w:divBdr>
    </w:div>
    <w:div w:id="1101145380">
      <w:bodyDiv w:val="1"/>
      <w:marLeft w:val="0"/>
      <w:marRight w:val="0"/>
      <w:marTop w:val="0"/>
      <w:marBottom w:val="0"/>
      <w:divBdr>
        <w:top w:val="none" w:sz="0" w:space="0" w:color="auto"/>
        <w:left w:val="none" w:sz="0" w:space="0" w:color="auto"/>
        <w:bottom w:val="none" w:sz="0" w:space="0" w:color="auto"/>
        <w:right w:val="none" w:sz="0" w:space="0" w:color="auto"/>
      </w:divBdr>
    </w:div>
    <w:div w:id="1108233504">
      <w:bodyDiv w:val="1"/>
      <w:marLeft w:val="0"/>
      <w:marRight w:val="0"/>
      <w:marTop w:val="0"/>
      <w:marBottom w:val="0"/>
      <w:divBdr>
        <w:top w:val="none" w:sz="0" w:space="0" w:color="auto"/>
        <w:left w:val="none" w:sz="0" w:space="0" w:color="auto"/>
        <w:bottom w:val="none" w:sz="0" w:space="0" w:color="auto"/>
        <w:right w:val="none" w:sz="0" w:space="0" w:color="auto"/>
      </w:divBdr>
    </w:div>
    <w:div w:id="1109008707">
      <w:bodyDiv w:val="1"/>
      <w:marLeft w:val="0"/>
      <w:marRight w:val="0"/>
      <w:marTop w:val="0"/>
      <w:marBottom w:val="0"/>
      <w:divBdr>
        <w:top w:val="none" w:sz="0" w:space="0" w:color="auto"/>
        <w:left w:val="none" w:sz="0" w:space="0" w:color="auto"/>
        <w:bottom w:val="none" w:sz="0" w:space="0" w:color="auto"/>
        <w:right w:val="none" w:sz="0" w:space="0" w:color="auto"/>
      </w:divBdr>
    </w:div>
    <w:div w:id="1109154900">
      <w:bodyDiv w:val="1"/>
      <w:marLeft w:val="0"/>
      <w:marRight w:val="0"/>
      <w:marTop w:val="0"/>
      <w:marBottom w:val="0"/>
      <w:divBdr>
        <w:top w:val="none" w:sz="0" w:space="0" w:color="auto"/>
        <w:left w:val="none" w:sz="0" w:space="0" w:color="auto"/>
        <w:bottom w:val="none" w:sz="0" w:space="0" w:color="auto"/>
        <w:right w:val="none" w:sz="0" w:space="0" w:color="auto"/>
      </w:divBdr>
    </w:div>
    <w:div w:id="1109197428">
      <w:bodyDiv w:val="1"/>
      <w:marLeft w:val="0"/>
      <w:marRight w:val="0"/>
      <w:marTop w:val="0"/>
      <w:marBottom w:val="0"/>
      <w:divBdr>
        <w:top w:val="none" w:sz="0" w:space="0" w:color="auto"/>
        <w:left w:val="none" w:sz="0" w:space="0" w:color="auto"/>
        <w:bottom w:val="none" w:sz="0" w:space="0" w:color="auto"/>
        <w:right w:val="none" w:sz="0" w:space="0" w:color="auto"/>
      </w:divBdr>
    </w:div>
    <w:div w:id="1112243358">
      <w:bodyDiv w:val="1"/>
      <w:marLeft w:val="0"/>
      <w:marRight w:val="0"/>
      <w:marTop w:val="0"/>
      <w:marBottom w:val="0"/>
      <w:divBdr>
        <w:top w:val="none" w:sz="0" w:space="0" w:color="auto"/>
        <w:left w:val="none" w:sz="0" w:space="0" w:color="auto"/>
        <w:bottom w:val="none" w:sz="0" w:space="0" w:color="auto"/>
        <w:right w:val="none" w:sz="0" w:space="0" w:color="auto"/>
      </w:divBdr>
    </w:div>
    <w:div w:id="1118179920">
      <w:bodyDiv w:val="1"/>
      <w:marLeft w:val="0"/>
      <w:marRight w:val="0"/>
      <w:marTop w:val="0"/>
      <w:marBottom w:val="0"/>
      <w:divBdr>
        <w:top w:val="none" w:sz="0" w:space="0" w:color="auto"/>
        <w:left w:val="none" w:sz="0" w:space="0" w:color="auto"/>
        <w:bottom w:val="none" w:sz="0" w:space="0" w:color="auto"/>
        <w:right w:val="none" w:sz="0" w:space="0" w:color="auto"/>
      </w:divBdr>
    </w:div>
    <w:div w:id="1122843880">
      <w:bodyDiv w:val="1"/>
      <w:marLeft w:val="0"/>
      <w:marRight w:val="0"/>
      <w:marTop w:val="0"/>
      <w:marBottom w:val="0"/>
      <w:divBdr>
        <w:top w:val="none" w:sz="0" w:space="0" w:color="auto"/>
        <w:left w:val="none" w:sz="0" w:space="0" w:color="auto"/>
        <w:bottom w:val="none" w:sz="0" w:space="0" w:color="auto"/>
        <w:right w:val="none" w:sz="0" w:space="0" w:color="auto"/>
      </w:divBdr>
    </w:div>
    <w:div w:id="1124884457">
      <w:bodyDiv w:val="1"/>
      <w:marLeft w:val="0"/>
      <w:marRight w:val="0"/>
      <w:marTop w:val="0"/>
      <w:marBottom w:val="0"/>
      <w:divBdr>
        <w:top w:val="none" w:sz="0" w:space="0" w:color="auto"/>
        <w:left w:val="none" w:sz="0" w:space="0" w:color="auto"/>
        <w:bottom w:val="none" w:sz="0" w:space="0" w:color="auto"/>
        <w:right w:val="none" w:sz="0" w:space="0" w:color="auto"/>
      </w:divBdr>
    </w:div>
    <w:div w:id="1126117004">
      <w:bodyDiv w:val="1"/>
      <w:marLeft w:val="0"/>
      <w:marRight w:val="0"/>
      <w:marTop w:val="0"/>
      <w:marBottom w:val="0"/>
      <w:divBdr>
        <w:top w:val="none" w:sz="0" w:space="0" w:color="auto"/>
        <w:left w:val="none" w:sz="0" w:space="0" w:color="auto"/>
        <w:bottom w:val="none" w:sz="0" w:space="0" w:color="auto"/>
        <w:right w:val="none" w:sz="0" w:space="0" w:color="auto"/>
      </w:divBdr>
    </w:div>
    <w:div w:id="1132669756">
      <w:bodyDiv w:val="1"/>
      <w:marLeft w:val="0"/>
      <w:marRight w:val="0"/>
      <w:marTop w:val="0"/>
      <w:marBottom w:val="0"/>
      <w:divBdr>
        <w:top w:val="none" w:sz="0" w:space="0" w:color="auto"/>
        <w:left w:val="none" w:sz="0" w:space="0" w:color="auto"/>
        <w:bottom w:val="none" w:sz="0" w:space="0" w:color="auto"/>
        <w:right w:val="none" w:sz="0" w:space="0" w:color="auto"/>
      </w:divBdr>
    </w:div>
    <w:div w:id="1134375475">
      <w:bodyDiv w:val="1"/>
      <w:marLeft w:val="0"/>
      <w:marRight w:val="0"/>
      <w:marTop w:val="0"/>
      <w:marBottom w:val="0"/>
      <w:divBdr>
        <w:top w:val="none" w:sz="0" w:space="0" w:color="auto"/>
        <w:left w:val="none" w:sz="0" w:space="0" w:color="auto"/>
        <w:bottom w:val="none" w:sz="0" w:space="0" w:color="auto"/>
        <w:right w:val="none" w:sz="0" w:space="0" w:color="auto"/>
      </w:divBdr>
    </w:div>
    <w:div w:id="1137606490">
      <w:bodyDiv w:val="1"/>
      <w:marLeft w:val="0"/>
      <w:marRight w:val="0"/>
      <w:marTop w:val="0"/>
      <w:marBottom w:val="0"/>
      <w:divBdr>
        <w:top w:val="none" w:sz="0" w:space="0" w:color="auto"/>
        <w:left w:val="none" w:sz="0" w:space="0" w:color="auto"/>
        <w:bottom w:val="none" w:sz="0" w:space="0" w:color="auto"/>
        <w:right w:val="none" w:sz="0" w:space="0" w:color="auto"/>
      </w:divBdr>
    </w:div>
    <w:div w:id="1141996495">
      <w:bodyDiv w:val="1"/>
      <w:marLeft w:val="0"/>
      <w:marRight w:val="0"/>
      <w:marTop w:val="0"/>
      <w:marBottom w:val="0"/>
      <w:divBdr>
        <w:top w:val="none" w:sz="0" w:space="0" w:color="auto"/>
        <w:left w:val="none" w:sz="0" w:space="0" w:color="auto"/>
        <w:bottom w:val="none" w:sz="0" w:space="0" w:color="auto"/>
        <w:right w:val="none" w:sz="0" w:space="0" w:color="auto"/>
      </w:divBdr>
    </w:div>
    <w:div w:id="1143615360">
      <w:bodyDiv w:val="1"/>
      <w:marLeft w:val="0"/>
      <w:marRight w:val="0"/>
      <w:marTop w:val="0"/>
      <w:marBottom w:val="0"/>
      <w:divBdr>
        <w:top w:val="none" w:sz="0" w:space="0" w:color="auto"/>
        <w:left w:val="none" w:sz="0" w:space="0" w:color="auto"/>
        <w:bottom w:val="none" w:sz="0" w:space="0" w:color="auto"/>
        <w:right w:val="none" w:sz="0" w:space="0" w:color="auto"/>
      </w:divBdr>
    </w:div>
    <w:div w:id="1147013193">
      <w:bodyDiv w:val="1"/>
      <w:marLeft w:val="0"/>
      <w:marRight w:val="0"/>
      <w:marTop w:val="0"/>
      <w:marBottom w:val="0"/>
      <w:divBdr>
        <w:top w:val="none" w:sz="0" w:space="0" w:color="auto"/>
        <w:left w:val="none" w:sz="0" w:space="0" w:color="auto"/>
        <w:bottom w:val="none" w:sz="0" w:space="0" w:color="auto"/>
        <w:right w:val="none" w:sz="0" w:space="0" w:color="auto"/>
      </w:divBdr>
    </w:div>
    <w:div w:id="1159350190">
      <w:bodyDiv w:val="1"/>
      <w:marLeft w:val="0"/>
      <w:marRight w:val="0"/>
      <w:marTop w:val="0"/>
      <w:marBottom w:val="0"/>
      <w:divBdr>
        <w:top w:val="none" w:sz="0" w:space="0" w:color="auto"/>
        <w:left w:val="none" w:sz="0" w:space="0" w:color="auto"/>
        <w:bottom w:val="none" w:sz="0" w:space="0" w:color="auto"/>
        <w:right w:val="none" w:sz="0" w:space="0" w:color="auto"/>
      </w:divBdr>
    </w:div>
    <w:div w:id="1163281502">
      <w:bodyDiv w:val="1"/>
      <w:marLeft w:val="0"/>
      <w:marRight w:val="0"/>
      <w:marTop w:val="0"/>
      <w:marBottom w:val="0"/>
      <w:divBdr>
        <w:top w:val="none" w:sz="0" w:space="0" w:color="auto"/>
        <w:left w:val="none" w:sz="0" w:space="0" w:color="auto"/>
        <w:bottom w:val="none" w:sz="0" w:space="0" w:color="auto"/>
        <w:right w:val="none" w:sz="0" w:space="0" w:color="auto"/>
      </w:divBdr>
    </w:div>
    <w:div w:id="1164053697">
      <w:bodyDiv w:val="1"/>
      <w:marLeft w:val="0"/>
      <w:marRight w:val="0"/>
      <w:marTop w:val="0"/>
      <w:marBottom w:val="0"/>
      <w:divBdr>
        <w:top w:val="none" w:sz="0" w:space="0" w:color="auto"/>
        <w:left w:val="none" w:sz="0" w:space="0" w:color="auto"/>
        <w:bottom w:val="none" w:sz="0" w:space="0" w:color="auto"/>
        <w:right w:val="none" w:sz="0" w:space="0" w:color="auto"/>
      </w:divBdr>
    </w:div>
    <w:div w:id="1165899030">
      <w:bodyDiv w:val="1"/>
      <w:marLeft w:val="0"/>
      <w:marRight w:val="0"/>
      <w:marTop w:val="0"/>
      <w:marBottom w:val="0"/>
      <w:divBdr>
        <w:top w:val="none" w:sz="0" w:space="0" w:color="auto"/>
        <w:left w:val="none" w:sz="0" w:space="0" w:color="auto"/>
        <w:bottom w:val="none" w:sz="0" w:space="0" w:color="auto"/>
        <w:right w:val="none" w:sz="0" w:space="0" w:color="auto"/>
      </w:divBdr>
    </w:div>
    <w:div w:id="1166242436">
      <w:bodyDiv w:val="1"/>
      <w:marLeft w:val="0"/>
      <w:marRight w:val="0"/>
      <w:marTop w:val="0"/>
      <w:marBottom w:val="0"/>
      <w:divBdr>
        <w:top w:val="none" w:sz="0" w:space="0" w:color="auto"/>
        <w:left w:val="none" w:sz="0" w:space="0" w:color="auto"/>
        <w:bottom w:val="none" w:sz="0" w:space="0" w:color="auto"/>
        <w:right w:val="none" w:sz="0" w:space="0" w:color="auto"/>
      </w:divBdr>
    </w:div>
    <w:div w:id="1167669479">
      <w:bodyDiv w:val="1"/>
      <w:marLeft w:val="0"/>
      <w:marRight w:val="0"/>
      <w:marTop w:val="0"/>
      <w:marBottom w:val="0"/>
      <w:divBdr>
        <w:top w:val="none" w:sz="0" w:space="0" w:color="auto"/>
        <w:left w:val="none" w:sz="0" w:space="0" w:color="auto"/>
        <w:bottom w:val="none" w:sz="0" w:space="0" w:color="auto"/>
        <w:right w:val="none" w:sz="0" w:space="0" w:color="auto"/>
      </w:divBdr>
    </w:div>
    <w:div w:id="1171137487">
      <w:bodyDiv w:val="1"/>
      <w:marLeft w:val="0"/>
      <w:marRight w:val="0"/>
      <w:marTop w:val="0"/>
      <w:marBottom w:val="0"/>
      <w:divBdr>
        <w:top w:val="none" w:sz="0" w:space="0" w:color="auto"/>
        <w:left w:val="none" w:sz="0" w:space="0" w:color="auto"/>
        <w:bottom w:val="none" w:sz="0" w:space="0" w:color="auto"/>
        <w:right w:val="none" w:sz="0" w:space="0" w:color="auto"/>
      </w:divBdr>
    </w:div>
    <w:div w:id="1179195862">
      <w:bodyDiv w:val="1"/>
      <w:marLeft w:val="0"/>
      <w:marRight w:val="0"/>
      <w:marTop w:val="0"/>
      <w:marBottom w:val="0"/>
      <w:divBdr>
        <w:top w:val="none" w:sz="0" w:space="0" w:color="auto"/>
        <w:left w:val="none" w:sz="0" w:space="0" w:color="auto"/>
        <w:bottom w:val="none" w:sz="0" w:space="0" w:color="auto"/>
        <w:right w:val="none" w:sz="0" w:space="0" w:color="auto"/>
      </w:divBdr>
    </w:div>
    <w:div w:id="1179782094">
      <w:bodyDiv w:val="1"/>
      <w:marLeft w:val="0"/>
      <w:marRight w:val="0"/>
      <w:marTop w:val="0"/>
      <w:marBottom w:val="0"/>
      <w:divBdr>
        <w:top w:val="none" w:sz="0" w:space="0" w:color="auto"/>
        <w:left w:val="none" w:sz="0" w:space="0" w:color="auto"/>
        <w:bottom w:val="none" w:sz="0" w:space="0" w:color="auto"/>
        <w:right w:val="none" w:sz="0" w:space="0" w:color="auto"/>
      </w:divBdr>
    </w:div>
    <w:div w:id="1181507734">
      <w:bodyDiv w:val="1"/>
      <w:marLeft w:val="0"/>
      <w:marRight w:val="0"/>
      <w:marTop w:val="0"/>
      <w:marBottom w:val="0"/>
      <w:divBdr>
        <w:top w:val="none" w:sz="0" w:space="0" w:color="auto"/>
        <w:left w:val="none" w:sz="0" w:space="0" w:color="auto"/>
        <w:bottom w:val="none" w:sz="0" w:space="0" w:color="auto"/>
        <w:right w:val="none" w:sz="0" w:space="0" w:color="auto"/>
      </w:divBdr>
    </w:div>
    <w:div w:id="1183209004">
      <w:bodyDiv w:val="1"/>
      <w:marLeft w:val="0"/>
      <w:marRight w:val="0"/>
      <w:marTop w:val="0"/>
      <w:marBottom w:val="0"/>
      <w:divBdr>
        <w:top w:val="none" w:sz="0" w:space="0" w:color="auto"/>
        <w:left w:val="none" w:sz="0" w:space="0" w:color="auto"/>
        <w:bottom w:val="none" w:sz="0" w:space="0" w:color="auto"/>
        <w:right w:val="none" w:sz="0" w:space="0" w:color="auto"/>
      </w:divBdr>
    </w:div>
    <w:div w:id="1185941781">
      <w:bodyDiv w:val="1"/>
      <w:marLeft w:val="0"/>
      <w:marRight w:val="0"/>
      <w:marTop w:val="0"/>
      <w:marBottom w:val="0"/>
      <w:divBdr>
        <w:top w:val="none" w:sz="0" w:space="0" w:color="auto"/>
        <w:left w:val="none" w:sz="0" w:space="0" w:color="auto"/>
        <w:bottom w:val="none" w:sz="0" w:space="0" w:color="auto"/>
        <w:right w:val="none" w:sz="0" w:space="0" w:color="auto"/>
      </w:divBdr>
    </w:div>
    <w:div w:id="1187909186">
      <w:bodyDiv w:val="1"/>
      <w:marLeft w:val="0"/>
      <w:marRight w:val="0"/>
      <w:marTop w:val="0"/>
      <w:marBottom w:val="0"/>
      <w:divBdr>
        <w:top w:val="none" w:sz="0" w:space="0" w:color="auto"/>
        <w:left w:val="none" w:sz="0" w:space="0" w:color="auto"/>
        <w:bottom w:val="none" w:sz="0" w:space="0" w:color="auto"/>
        <w:right w:val="none" w:sz="0" w:space="0" w:color="auto"/>
      </w:divBdr>
    </w:div>
    <w:div w:id="1190990654">
      <w:bodyDiv w:val="1"/>
      <w:marLeft w:val="0"/>
      <w:marRight w:val="0"/>
      <w:marTop w:val="0"/>
      <w:marBottom w:val="0"/>
      <w:divBdr>
        <w:top w:val="none" w:sz="0" w:space="0" w:color="auto"/>
        <w:left w:val="none" w:sz="0" w:space="0" w:color="auto"/>
        <w:bottom w:val="none" w:sz="0" w:space="0" w:color="auto"/>
        <w:right w:val="none" w:sz="0" w:space="0" w:color="auto"/>
      </w:divBdr>
    </w:div>
    <w:div w:id="1192917083">
      <w:bodyDiv w:val="1"/>
      <w:marLeft w:val="0"/>
      <w:marRight w:val="0"/>
      <w:marTop w:val="0"/>
      <w:marBottom w:val="0"/>
      <w:divBdr>
        <w:top w:val="none" w:sz="0" w:space="0" w:color="auto"/>
        <w:left w:val="none" w:sz="0" w:space="0" w:color="auto"/>
        <w:bottom w:val="none" w:sz="0" w:space="0" w:color="auto"/>
        <w:right w:val="none" w:sz="0" w:space="0" w:color="auto"/>
      </w:divBdr>
    </w:div>
    <w:div w:id="1193029813">
      <w:bodyDiv w:val="1"/>
      <w:marLeft w:val="0"/>
      <w:marRight w:val="0"/>
      <w:marTop w:val="0"/>
      <w:marBottom w:val="0"/>
      <w:divBdr>
        <w:top w:val="none" w:sz="0" w:space="0" w:color="auto"/>
        <w:left w:val="none" w:sz="0" w:space="0" w:color="auto"/>
        <w:bottom w:val="none" w:sz="0" w:space="0" w:color="auto"/>
        <w:right w:val="none" w:sz="0" w:space="0" w:color="auto"/>
      </w:divBdr>
    </w:div>
    <w:div w:id="1196042443">
      <w:bodyDiv w:val="1"/>
      <w:marLeft w:val="0"/>
      <w:marRight w:val="0"/>
      <w:marTop w:val="0"/>
      <w:marBottom w:val="0"/>
      <w:divBdr>
        <w:top w:val="none" w:sz="0" w:space="0" w:color="auto"/>
        <w:left w:val="none" w:sz="0" w:space="0" w:color="auto"/>
        <w:bottom w:val="none" w:sz="0" w:space="0" w:color="auto"/>
        <w:right w:val="none" w:sz="0" w:space="0" w:color="auto"/>
      </w:divBdr>
    </w:div>
    <w:div w:id="1198010385">
      <w:bodyDiv w:val="1"/>
      <w:marLeft w:val="0"/>
      <w:marRight w:val="0"/>
      <w:marTop w:val="0"/>
      <w:marBottom w:val="0"/>
      <w:divBdr>
        <w:top w:val="none" w:sz="0" w:space="0" w:color="auto"/>
        <w:left w:val="none" w:sz="0" w:space="0" w:color="auto"/>
        <w:bottom w:val="none" w:sz="0" w:space="0" w:color="auto"/>
        <w:right w:val="none" w:sz="0" w:space="0" w:color="auto"/>
      </w:divBdr>
    </w:div>
    <w:div w:id="1202283983">
      <w:bodyDiv w:val="1"/>
      <w:marLeft w:val="0"/>
      <w:marRight w:val="0"/>
      <w:marTop w:val="0"/>
      <w:marBottom w:val="0"/>
      <w:divBdr>
        <w:top w:val="none" w:sz="0" w:space="0" w:color="auto"/>
        <w:left w:val="none" w:sz="0" w:space="0" w:color="auto"/>
        <w:bottom w:val="none" w:sz="0" w:space="0" w:color="auto"/>
        <w:right w:val="none" w:sz="0" w:space="0" w:color="auto"/>
      </w:divBdr>
    </w:div>
    <w:div w:id="1204486734">
      <w:bodyDiv w:val="1"/>
      <w:marLeft w:val="0"/>
      <w:marRight w:val="0"/>
      <w:marTop w:val="0"/>
      <w:marBottom w:val="0"/>
      <w:divBdr>
        <w:top w:val="none" w:sz="0" w:space="0" w:color="auto"/>
        <w:left w:val="none" w:sz="0" w:space="0" w:color="auto"/>
        <w:bottom w:val="none" w:sz="0" w:space="0" w:color="auto"/>
        <w:right w:val="none" w:sz="0" w:space="0" w:color="auto"/>
      </w:divBdr>
    </w:div>
    <w:div w:id="1205025493">
      <w:bodyDiv w:val="1"/>
      <w:marLeft w:val="0"/>
      <w:marRight w:val="0"/>
      <w:marTop w:val="0"/>
      <w:marBottom w:val="0"/>
      <w:divBdr>
        <w:top w:val="none" w:sz="0" w:space="0" w:color="auto"/>
        <w:left w:val="none" w:sz="0" w:space="0" w:color="auto"/>
        <w:bottom w:val="none" w:sz="0" w:space="0" w:color="auto"/>
        <w:right w:val="none" w:sz="0" w:space="0" w:color="auto"/>
      </w:divBdr>
    </w:div>
    <w:div w:id="1207135212">
      <w:bodyDiv w:val="1"/>
      <w:marLeft w:val="0"/>
      <w:marRight w:val="0"/>
      <w:marTop w:val="0"/>
      <w:marBottom w:val="0"/>
      <w:divBdr>
        <w:top w:val="none" w:sz="0" w:space="0" w:color="auto"/>
        <w:left w:val="none" w:sz="0" w:space="0" w:color="auto"/>
        <w:bottom w:val="none" w:sz="0" w:space="0" w:color="auto"/>
        <w:right w:val="none" w:sz="0" w:space="0" w:color="auto"/>
      </w:divBdr>
    </w:div>
    <w:div w:id="1207765501">
      <w:bodyDiv w:val="1"/>
      <w:marLeft w:val="0"/>
      <w:marRight w:val="0"/>
      <w:marTop w:val="0"/>
      <w:marBottom w:val="0"/>
      <w:divBdr>
        <w:top w:val="none" w:sz="0" w:space="0" w:color="auto"/>
        <w:left w:val="none" w:sz="0" w:space="0" w:color="auto"/>
        <w:bottom w:val="none" w:sz="0" w:space="0" w:color="auto"/>
        <w:right w:val="none" w:sz="0" w:space="0" w:color="auto"/>
      </w:divBdr>
    </w:div>
    <w:div w:id="1210723410">
      <w:bodyDiv w:val="1"/>
      <w:marLeft w:val="0"/>
      <w:marRight w:val="0"/>
      <w:marTop w:val="0"/>
      <w:marBottom w:val="0"/>
      <w:divBdr>
        <w:top w:val="none" w:sz="0" w:space="0" w:color="auto"/>
        <w:left w:val="none" w:sz="0" w:space="0" w:color="auto"/>
        <w:bottom w:val="none" w:sz="0" w:space="0" w:color="auto"/>
        <w:right w:val="none" w:sz="0" w:space="0" w:color="auto"/>
      </w:divBdr>
    </w:div>
    <w:div w:id="1211384101">
      <w:bodyDiv w:val="1"/>
      <w:marLeft w:val="0"/>
      <w:marRight w:val="0"/>
      <w:marTop w:val="0"/>
      <w:marBottom w:val="0"/>
      <w:divBdr>
        <w:top w:val="none" w:sz="0" w:space="0" w:color="auto"/>
        <w:left w:val="none" w:sz="0" w:space="0" w:color="auto"/>
        <w:bottom w:val="none" w:sz="0" w:space="0" w:color="auto"/>
        <w:right w:val="none" w:sz="0" w:space="0" w:color="auto"/>
      </w:divBdr>
    </w:div>
    <w:div w:id="1218276111">
      <w:bodyDiv w:val="1"/>
      <w:marLeft w:val="0"/>
      <w:marRight w:val="0"/>
      <w:marTop w:val="0"/>
      <w:marBottom w:val="0"/>
      <w:divBdr>
        <w:top w:val="none" w:sz="0" w:space="0" w:color="auto"/>
        <w:left w:val="none" w:sz="0" w:space="0" w:color="auto"/>
        <w:bottom w:val="none" w:sz="0" w:space="0" w:color="auto"/>
        <w:right w:val="none" w:sz="0" w:space="0" w:color="auto"/>
      </w:divBdr>
    </w:div>
    <w:div w:id="1218905112">
      <w:bodyDiv w:val="1"/>
      <w:marLeft w:val="0"/>
      <w:marRight w:val="0"/>
      <w:marTop w:val="0"/>
      <w:marBottom w:val="0"/>
      <w:divBdr>
        <w:top w:val="none" w:sz="0" w:space="0" w:color="auto"/>
        <w:left w:val="none" w:sz="0" w:space="0" w:color="auto"/>
        <w:bottom w:val="none" w:sz="0" w:space="0" w:color="auto"/>
        <w:right w:val="none" w:sz="0" w:space="0" w:color="auto"/>
      </w:divBdr>
    </w:div>
    <w:div w:id="1219055443">
      <w:bodyDiv w:val="1"/>
      <w:marLeft w:val="0"/>
      <w:marRight w:val="0"/>
      <w:marTop w:val="0"/>
      <w:marBottom w:val="0"/>
      <w:divBdr>
        <w:top w:val="none" w:sz="0" w:space="0" w:color="auto"/>
        <w:left w:val="none" w:sz="0" w:space="0" w:color="auto"/>
        <w:bottom w:val="none" w:sz="0" w:space="0" w:color="auto"/>
        <w:right w:val="none" w:sz="0" w:space="0" w:color="auto"/>
      </w:divBdr>
    </w:div>
    <w:div w:id="1225530310">
      <w:bodyDiv w:val="1"/>
      <w:marLeft w:val="0"/>
      <w:marRight w:val="0"/>
      <w:marTop w:val="0"/>
      <w:marBottom w:val="0"/>
      <w:divBdr>
        <w:top w:val="none" w:sz="0" w:space="0" w:color="auto"/>
        <w:left w:val="none" w:sz="0" w:space="0" w:color="auto"/>
        <w:bottom w:val="none" w:sz="0" w:space="0" w:color="auto"/>
        <w:right w:val="none" w:sz="0" w:space="0" w:color="auto"/>
      </w:divBdr>
    </w:div>
    <w:div w:id="1231422210">
      <w:bodyDiv w:val="1"/>
      <w:marLeft w:val="0"/>
      <w:marRight w:val="0"/>
      <w:marTop w:val="0"/>
      <w:marBottom w:val="0"/>
      <w:divBdr>
        <w:top w:val="none" w:sz="0" w:space="0" w:color="auto"/>
        <w:left w:val="none" w:sz="0" w:space="0" w:color="auto"/>
        <w:bottom w:val="none" w:sz="0" w:space="0" w:color="auto"/>
        <w:right w:val="none" w:sz="0" w:space="0" w:color="auto"/>
      </w:divBdr>
    </w:div>
    <w:div w:id="1231650323">
      <w:bodyDiv w:val="1"/>
      <w:marLeft w:val="0"/>
      <w:marRight w:val="0"/>
      <w:marTop w:val="0"/>
      <w:marBottom w:val="0"/>
      <w:divBdr>
        <w:top w:val="none" w:sz="0" w:space="0" w:color="auto"/>
        <w:left w:val="none" w:sz="0" w:space="0" w:color="auto"/>
        <w:bottom w:val="none" w:sz="0" w:space="0" w:color="auto"/>
        <w:right w:val="none" w:sz="0" w:space="0" w:color="auto"/>
      </w:divBdr>
    </w:div>
    <w:div w:id="1232043600">
      <w:bodyDiv w:val="1"/>
      <w:marLeft w:val="0"/>
      <w:marRight w:val="0"/>
      <w:marTop w:val="0"/>
      <w:marBottom w:val="0"/>
      <w:divBdr>
        <w:top w:val="none" w:sz="0" w:space="0" w:color="auto"/>
        <w:left w:val="none" w:sz="0" w:space="0" w:color="auto"/>
        <w:bottom w:val="none" w:sz="0" w:space="0" w:color="auto"/>
        <w:right w:val="none" w:sz="0" w:space="0" w:color="auto"/>
      </w:divBdr>
    </w:div>
    <w:div w:id="1233544041">
      <w:bodyDiv w:val="1"/>
      <w:marLeft w:val="0"/>
      <w:marRight w:val="0"/>
      <w:marTop w:val="0"/>
      <w:marBottom w:val="0"/>
      <w:divBdr>
        <w:top w:val="none" w:sz="0" w:space="0" w:color="auto"/>
        <w:left w:val="none" w:sz="0" w:space="0" w:color="auto"/>
        <w:bottom w:val="none" w:sz="0" w:space="0" w:color="auto"/>
        <w:right w:val="none" w:sz="0" w:space="0" w:color="auto"/>
      </w:divBdr>
    </w:div>
    <w:div w:id="1240865034">
      <w:bodyDiv w:val="1"/>
      <w:marLeft w:val="0"/>
      <w:marRight w:val="0"/>
      <w:marTop w:val="0"/>
      <w:marBottom w:val="0"/>
      <w:divBdr>
        <w:top w:val="none" w:sz="0" w:space="0" w:color="auto"/>
        <w:left w:val="none" w:sz="0" w:space="0" w:color="auto"/>
        <w:bottom w:val="none" w:sz="0" w:space="0" w:color="auto"/>
        <w:right w:val="none" w:sz="0" w:space="0" w:color="auto"/>
      </w:divBdr>
    </w:div>
    <w:div w:id="1241208632">
      <w:bodyDiv w:val="1"/>
      <w:marLeft w:val="0"/>
      <w:marRight w:val="0"/>
      <w:marTop w:val="0"/>
      <w:marBottom w:val="0"/>
      <w:divBdr>
        <w:top w:val="none" w:sz="0" w:space="0" w:color="auto"/>
        <w:left w:val="none" w:sz="0" w:space="0" w:color="auto"/>
        <w:bottom w:val="none" w:sz="0" w:space="0" w:color="auto"/>
        <w:right w:val="none" w:sz="0" w:space="0" w:color="auto"/>
      </w:divBdr>
    </w:div>
    <w:div w:id="1252012449">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6885027">
      <w:bodyDiv w:val="1"/>
      <w:marLeft w:val="0"/>
      <w:marRight w:val="0"/>
      <w:marTop w:val="0"/>
      <w:marBottom w:val="0"/>
      <w:divBdr>
        <w:top w:val="none" w:sz="0" w:space="0" w:color="auto"/>
        <w:left w:val="none" w:sz="0" w:space="0" w:color="auto"/>
        <w:bottom w:val="none" w:sz="0" w:space="0" w:color="auto"/>
        <w:right w:val="none" w:sz="0" w:space="0" w:color="auto"/>
      </w:divBdr>
    </w:div>
    <w:div w:id="1272474430">
      <w:bodyDiv w:val="1"/>
      <w:marLeft w:val="0"/>
      <w:marRight w:val="0"/>
      <w:marTop w:val="0"/>
      <w:marBottom w:val="0"/>
      <w:divBdr>
        <w:top w:val="none" w:sz="0" w:space="0" w:color="auto"/>
        <w:left w:val="none" w:sz="0" w:space="0" w:color="auto"/>
        <w:bottom w:val="none" w:sz="0" w:space="0" w:color="auto"/>
        <w:right w:val="none" w:sz="0" w:space="0" w:color="auto"/>
      </w:divBdr>
    </w:div>
    <w:div w:id="1275095401">
      <w:bodyDiv w:val="1"/>
      <w:marLeft w:val="0"/>
      <w:marRight w:val="0"/>
      <w:marTop w:val="0"/>
      <w:marBottom w:val="0"/>
      <w:divBdr>
        <w:top w:val="none" w:sz="0" w:space="0" w:color="auto"/>
        <w:left w:val="none" w:sz="0" w:space="0" w:color="auto"/>
        <w:bottom w:val="none" w:sz="0" w:space="0" w:color="auto"/>
        <w:right w:val="none" w:sz="0" w:space="0" w:color="auto"/>
      </w:divBdr>
    </w:div>
    <w:div w:id="1275862000">
      <w:bodyDiv w:val="1"/>
      <w:marLeft w:val="0"/>
      <w:marRight w:val="0"/>
      <w:marTop w:val="0"/>
      <w:marBottom w:val="0"/>
      <w:divBdr>
        <w:top w:val="none" w:sz="0" w:space="0" w:color="auto"/>
        <w:left w:val="none" w:sz="0" w:space="0" w:color="auto"/>
        <w:bottom w:val="none" w:sz="0" w:space="0" w:color="auto"/>
        <w:right w:val="none" w:sz="0" w:space="0" w:color="auto"/>
      </w:divBdr>
    </w:div>
    <w:div w:id="1276136798">
      <w:bodyDiv w:val="1"/>
      <w:marLeft w:val="0"/>
      <w:marRight w:val="0"/>
      <w:marTop w:val="0"/>
      <w:marBottom w:val="0"/>
      <w:divBdr>
        <w:top w:val="none" w:sz="0" w:space="0" w:color="auto"/>
        <w:left w:val="none" w:sz="0" w:space="0" w:color="auto"/>
        <w:bottom w:val="none" w:sz="0" w:space="0" w:color="auto"/>
        <w:right w:val="none" w:sz="0" w:space="0" w:color="auto"/>
      </w:divBdr>
    </w:div>
    <w:div w:id="1281260639">
      <w:bodyDiv w:val="1"/>
      <w:marLeft w:val="0"/>
      <w:marRight w:val="0"/>
      <w:marTop w:val="0"/>
      <w:marBottom w:val="0"/>
      <w:divBdr>
        <w:top w:val="none" w:sz="0" w:space="0" w:color="auto"/>
        <w:left w:val="none" w:sz="0" w:space="0" w:color="auto"/>
        <w:bottom w:val="none" w:sz="0" w:space="0" w:color="auto"/>
        <w:right w:val="none" w:sz="0" w:space="0" w:color="auto"/>
      </w:divBdr>
    </w:div>
    <w:div w:id="1282373854">
      <w:bodyDiv w:val="1"/>
      <w:marLeft w:val="0"/>
      <w:marRight w:val="0"/>
      <w:marTop w:val="0"/>
      <w:marBottom w:val="0"/>
      <w:divBdr>
        <w:top w:val="none" w:sz="0" w:space="0" w:color="auto"/>
        <w:left w:val="none" w:sz="0" w:space="0" w:color="auto"/>
        <w:bottom w:val="none" w:sz="0" w:space="0" w:color="auto"/>
        <w:right w:val="none" w:sz="0" w:space="0" w:color="auto"/>
      </w:divBdr>
    </w:div>
    <w:div w:id="1283918936">
      <w:bodyDiv w:val="1"/>
      <w:marLeft w:val="0"/>
      <w:marRight w:val="0"/>
      <w:marTop w:val="0"/>
      <w:marBottom w:val="0"/>
      <w:divBdr>
        <w:top w:val="none" w:sz="0" w:space="0" w:color="auto"/>
        <w:left w:val="none" w:sz="0" w:space="0" w:color="auto"/>
        <w:bottom w:val="none" w:sz="0" w:space="0" w:color="auto"/>
        <w:right w:val="none" w:sz="0" w:space="0" w:color="auto"/>
      </w:divBdr>
    </w:div>
    <w:div w:id="1284270056">
      <w:bodyDiv w:val="1"/>
      <w:marLeft w:val="0"/>
      <w:marRight w:val="0"/>
      <w:marTop w:val="0"/>
      <w:marBottom w:val="0"/>
      <w:divBdr>
        <w:top w:val="none" w:sz="0" w:space="0" w:color="auto"/>
        <w:left w:val="none" w:sz="0" w:space="0" w:color="auto"/>
        <w:bottom w:val="none" w:sz="0" w:space="0" w:color="auto"/>
        <w:right w:val="none" w:sz="0" w:space="0" w:color="auto"/>
      </w:divBdr>
    </w:div>
    <w:div w:id="1284581566">
      <w:bodyDiv w:val="1"/>
      <w:marLeft w:val="0"/>
      <w:marRight w:val="0"/>
      <w:marTop w:val="0"/>
      <w:marBottom w:val="0"/>
      <w:divBdr>
        <w:top w:val="none" w:sz="0" w:space="0" w:color="auto"/>
        <w:left w:val="none" w:sz="0" w:space="0" w:color="auto"/>
        <w:bottom w:val="none" w:sz="0" w:space="0" w:color="auto"/>
        <w:right w:val="none" w:sz="0" w:space="0" w:color="auto"/>
      </w:divBdr>
    </w:div>
    <w:div w:id="1285161217">
      <w:bodyDiv w:val="1"/>
      <w:marLeft w:val="0"/>
      <w:marRight w:val="0"/>
      <w:marTop w:val="0"/>
      <w:marBottom w:val="0"/>
      <w:divBdr>
        <w:top w:val="none" w:sz="0" w:space="0" w:color="auto"/>
        <w:left w:val="none" w:sz="0" w:space="0" w:color="auto"/>
        <w:bottom w:val="none" w:sz="0" w:space="0" w:color="auto"/>
        <w:right w:val="none" w:sz="0" w:space="0" w:color="auto"/>
      </w:divBdr>
    </w:div>
    <w:div w:id="1286353338">
      <w:bodyDiv w:val="1"/>
      <w:marLeft w:val="0"/>
      <w:marRight w:val="0"/>
      <w:marTop w:val="0"/>
      <w:marBottom w:val="0"/>
      <w:divBdr>
        <w:top w:val="none" w:sz="0" w:space="0" w:color="auto"/>
        <w:left w:val="none" w:sz="0" w:space="0" w:color="auto"/>
        <w:bottom w:val="none" w:sz="0" w:space="0" w:color="auto"/>
        <w:right w:val="none" w:sz="0" w:space="0" w:color="auto"/>
      </w:divBdr>
    </w:div>
    <w:div w:id="1290207683">
      <w:bodyDiv w:val="1"/>
      <w:marLeft w:val="0"/>
      <w:marRight w:val="0"/>
      <w:marTop w:val="0"/>
      <w:marBottom w:val="0"/>
      <w:divBdr>
        <w:top w:val="none" w:sz="0" w:space="0" w:color="auto"/>
        <w:left w:val="none" w:sz="0" w:space="0" w:color="auto"/>
        <w:bottom w:val="none" w:sz="0" w:space="0" w:color="auto"/>
        <w:right w:val="none" w:sz="0" w:space="0" w:color="auto"/>
      </w:divBdr>
    </w:div>
    <w:div w:id="1291276941">
      <w:bodyDiv w:val="1"/>
      <w:marLeft w:val="0"/>
      <w:marRight w:val="0"/>
      <w:marTop w:val="0"/>
      <w:marBottom w:val="0"/>
      <w:divBdr>
        <w:top w:val="none" w:sz="0" w:space="0" w:color="auto"/>
        <w:left w:val="none" w:sz="0" w:space="0" w:color="auto"/>
        <w:bottom w:val="none" w:sz="0" w:space="0" w:color="auto"/>
        <w:right w:val="none" w:sz="0" w:space="0" w:color="auto"/>
      </w:divBdr>
    </w:div>
    <w:div w:id="1295133415">
      <w:bodyDiv w:val="1"/>
      <w:marLeft w:val="0"/>
      <w:marRight w:val="0"/>
      <w:marTop w:val="0"/>
      <w:marBottom w:val="0"/>
      <w:divBdr>
        <w:top w:val="none" w:sz="0" w:space="0" w:color="auto"/>
        <w:left w:val="none" w:sz="0" w:space="0" w:color="auto"/>
        <w:bottom w:val="none" w:sz="0" w:space="0" w:color="auto"/>
        <w:right w:val="none" w:sz="0" w:space="0" w:color="auto"/>
      </w:divBdr>
    </w:div>
    <w:div w:id="1296837509">
      <w:bodyDiv w:val="1"/>
      <w:marLeft w:val="0"/>
      <w:marRight w:val="0"/>
      <w:marTop w:val="0"/>
      <w:marBottom w:val="0"/>
      <w:divBdr>
        <w:top w:val="none" w:sz="0" w:space="0" w:color="auto"/>
        <w:left w:val="none" w:sz="0" w:space="0" w:color="auto"/>
        <w:bottom w:val="none" w:sz="0" w:space="0" w:color="auto"/>
        <w:right w:val="none" w:sz="0" w:space="0" w:color="auto"/>
      </w:divBdr>
    </w:div>
    <w:div w:id="1297754827">
      <w:bodyDiv w:val="1"/>
      <w:marLeft w:val="0"/>
      <w:marRight w:val="0"/>
      <w:marTop w:val="0"/>
      <w:marBottom w:val="0"/>
      <w:divBdr>
        <w:top w:val="none" w:sz="0" w:space="0" w:color="auto"/>
        <w:left w:val="none" w:sz="0" w:space="0" w:color="auto"/>
        <w:bottom w:val="none" w:sz="0" w:space="0" w:color="auto"/>
        <w:right w:val="none" w:sz="0" w:space="0" w:color="auto"/>
      </w:divBdr>
    </w:div>
    <w:div w:id="1301836766">
      <w:bodyDiv w:val="1"/>
      <w:marLeft w:val="0"/>
      <w:marRight w:val="0"/>
      <w:marTop w:val="0"/>
      <w:marBottom w:val="0"/>
      <w:divBdr>
        <w:top w:val="none" w:sz="0" w:space="0" w:color="auto"/>
        <w:left w:val="none" w:sz="0" w:space="0" w:color="auto"/>
        <w:bottom w:val="none" w:sz="0" w:space="0" w:color="auto"/>
        <w:right w:val="none" w:sz="0" w:space="0" w:color="auto"/>
      </w:divBdr>
    </w:div>
    <w:div w:id="1302419757">
      <w:bodyDiv w:val="1"/>
      <w:marLeft w:val="0"/>
      <w:marRight w:val="0"/>
      <w:marTop w:val="0"/>
      <w:marBottom w:val="0"/>
      <w:divBdr>
        <w:top w:val="none" w:sz="0" w:space="0" w:color="auto"/>
        <w:left w:val="none" w:sz="0" w:space="0" w:color="auto"/>
        <w:bottom w:val="none" w:sz="0" w:space="0" w:color="auto"/>
        <w:right w:val="none" w:sz="0" w:space="0" w:color="auto"/>
      </w:divBdr>
    </w:div>
    <w:div w:id="1303003407">
      <w:bodyDiv w:val="1"/>
      <w:marLeft w:val="0"/>
      <w:marRight w:val="0"/>
      <w:marTop w:val="0"/>
      <w:marBottom w:val="0"/>
      <w:divBdr>
        <w:top w:val="none" w:sz="0" w:space="0" w:color="auto"/>
        <w:left w:val="none" w:sz="0" w:space="0" w:color="auto"/>
        <w:bottom w:val="none" w:sz="0" w:space="0" w:color="auto"/>
        <w:right w:val="none" w:sz="0" w:space="0" w:color="auto"/>
      </w:divBdr>
    </w:div>
    <w:div w:id="1308633736">
      <w:bodyDiv w:val="1"/>
      <w:marLeft w:val="0"/>
      <w:marRight w:val="0"/>
      <w:marTop w:val="0"/>
      <w:marBottom w:val="0"/>
      <w:divBdr>
        <w:top w:val="none" w:sz="0" w:space="0" w:color="auto"/>
        <w:left w:val="none" w:sz="0" w:space="0" w:color="auto"/>
        <w:bottom w:val="none" w:sz="0" w:space="0" w:color="auto"/>
        <w:right w:val="none" w:sz="0" w:space="0" w:color="auto"/>
      </w:divBdr>
    </w:div>
    <w:div w:id="1311472879">
      <w:bodyDiv w:val="1"/>
      <w:marLeft w:val="0"/>
      <w:marRight w:val="0"/>
      <w:marTop w:val="0"/>
      <w:marBottom w:val="0"/>
      <w:divBdr>
        <w:top w:val="none" w:sz="0" w:space="0" w:color="auto"/>
        <w:left w:val="none" w:sz="0" w:space="0" w:color="auto"/>
        <w:bottom w:val="none" w:sz="0" w:space="0" w:color="auto"/>
        <w:right w:val="none" w:sz="0" w:space="0" w:color="auto"/>
      </w:divBdr>
    </w:div>
    <w:div w:id="1313221430">
      <w:bodyDiv w:val="1"/>
      <w:marLeft w:val="0"/>
      <w:marRight w:val="0"/>
      <w:marTop w:val="0"/>
      <w:marBottom w:val="0"/>
      <w:divBdr>
        <w:top w:val="none" w:sz="0" w:space="0" w:color="auto"/>
        <w:left w:val="none" w:sz="0" w:space="0" w:color="auto"/>
        <w:bottom w:val="none" w:sz="0" w:space="0" w:color="auto"/>
        <w:right w:val="none" w:sz="0" w:space="0" w:color="auto"/>
      </w:divBdr>
    </w:div>
    <w:div w:id="1316762439">
      <w:bodyDiv w:val="1"/>
      <w:marLeft w:val="0"/>
      <w:marRight w:val="0"/>
      <w:marTop w:val="0"/>
      <w:marBottom w:val="0"/>
      <w:divBdr>
        <w:top w:val="none" w:sz="0" w:space="0" w:color="auto"/>
        <w:left w:val="none" w:sz="0" w:space="0" w:color="auto"/>
        <w:bottom w:val="none" w:sz="0" w:space="0" w:color="auto"/>
        <w:right w:val="none" w:sz="0" w:space="0" w:color="auto"/>
      </w:divBdr>
    </w:div>
    <w:div w:id="1318921455">
      <w:bodyDiv w:val="1"/>
      <w:marLeft w:val="0"/>
      <w:marRight w:val="0"/>
      <w:marTop w:val="0"/>
      <w:marBottom w:val="0"/>
      <w:divBdr>
        <w:top w:val="none" w:sz="0" w:space="0" w:color="auto"/>
        <w:left w:val="none" w:sz="0" w:space="0" w:color="auto"/>
        <w:bottom w:val="none" w:sz="0" w:space="0" w:color="auto"/>
        <w:right w:val="none" w:sz="0" w:space="0" w:color="auto"/>
      </w:divBdr>
    </w:div>
    <w:div w:id="1319115739">
      <w:bodyDiv w:val="1"/>
      <w:marLeft w:val="0"/>
      <w:marRight w:val="0"/>
      <w:marTop w:val="0"/>
      <w:marBottom w:val="0"/>
      <w:divBdr>
        <w:top w:val="none" w:sz="0" w:space="0" w:color="auto"/>
        <w:left w:val="none" w:sz="0" w:space="0" w:color="auto"/>
        <w:bottom w:val="none" w:sz="0" w:space="0" w:color="auto"/>
        <w:right w:val="none" w:sz="0" w:space="0" w:color="auto"/>
      </w:divBdr>
    </w:div>
    <w:div w:id="1322195826">
      <w:bodyDiv w:val="1"/>
      <w:marLeft w:val="0"/>
      <w:marRight w:val="0"/>
      <w:marTop w:val="0"/>
      <w:marBottom w:val="0"/>
      <w:divBdr>
        <w:top w:val="none" w:sz="0" w:space="0" w:color="auto"/>
        <w:left w:val="none" w:sz="0" w:space="0" w:color="auto"/>
        <w:bottom w:val="none" w:sz="0" w:space="0" w:color="auto"/>
        <w:right w:val="none" w:sz="0" w:space="0" w:color="auto"/>
      </w:divBdr>
    </w:div>
    <w:div w:id="1322466865">
      <w:bodyDiv w:val="1"/>
      <w:marLeft w:val="0"/>
      <w:marRight w:val="0"/>
      <w:marTop w:val="0"/>
      <w:marBottom w:val="0"/>
      <w:divBdr>
        <w:top w:val="none" w:sz="0" w:space="0" w:color="auto"/>
        <w:left w:val="none" w:sz="0" w:space="0" w:color="auto"/>
        <w:bottom w:val="none" w:sz="0" w:space="0" w:color="auto"/>
        <w:right w:val="none" w:sz="0" w:space="0" w:color="auto"/>
      </w:divBdr>
    </w:div>
    <w:div w:id="1322809748">
      <w:bodyDiv w:val="1"/>
      <w:marLeft w:val="0"/>
      <w:marRight w:val="0"/>
      <w:marTop w:val="0"/>
      <w:marBottom w:val="0"/>
      <w:divBdr>
        <w:top w:val="none" w:sz="0" w:space="0" w:color="auto"/>
        <w:left w:val="none" w:sz="0" w:space="0" w:color="auto"/>
        <w:bottom w:val="none" w:sz="0" w:space="0" w:color="auto"/>
        <w:right w:val="none" w:sz="0" w:space="0" w:color="auto"/>
      </w:divBdr>
    </w:div>
    <w:div w:id="1323656859">
      <w:bodyDiv w:val="1"/>
      <w:marLeft w:val="0"/>
      <w:marRight w:val="0"/>
      <w:marTop w:val="0"/>
      <w:marBottom w:val="0"/>
      <w:divBdr>
        <w:top w:val="none" w:sz="0" w:space="0" w:color="auto"/>
        <w:left w:val="none" w:sz="0" w:space="0" w:color="auto"/>
        <w:bottom w:val="none" w:sz="0" w:space="0" w:color="auto"/>
        <w:right w:val="none" w:sz="0" w:space="0" w:color="auto"/>
      </w:divBdr>
    </w:div>
    <w:div w:id="1328099592">
      <w:bodyDiv w:val="1"/>
      <w:marLeft w:val="0"/>
      <w:marRight w:val="0"/>
      <w:marTop w:val="0"/>
      <w:marBottom w:val="0"/>
      <w:divBdr>
        <w:top w:val="none" w:sz="0" w:space="0" w:color="auto"/>
        <w:left w:val="none" w:sz="0" w:space="0" w:color="auto"/>
        <w:bottom w:val="none" w:sz="0" w:space="0" w:color="auto"/>
        <w:right w:val="none" w:sz="0" w:space="0" w:color="auto"/>
      </w:divBdr>
    </w:div>
    <w:div w:id="1329944334">
      <w:bodyDiv w:val="1"/>
      <w:marLeft w:val="0"/>
      <w:marRight w:val="0"/>
      <w:marTop w:val="0"/>
      <w:marBottom w:val="0"/>
      <w:divBdr>
        <w:top w:val="none" w:sz="0" w:space="0" w:color="auto"/>
        <w:left w:val="none" w:sz="0" w:space="0" w:color="auto"/>
        <w:bottom w:val="none" w:sz="0" w:space="0" w:color="auto"/>
        <w:right w:val="none" w:sz="0" w:space="0" w:color="auto"/>
      </w:divBdr>
    </w:div>
    <w:div w:id="1330328214">
      <w:bodyDiv w:val="1"/>
      <w:marLeft w:val="0"/>
      <w:marRight w:val="0"/>
      <w:marTop w:val="0"/>
      <w:marBottom w:val="0"/>
      <w:divBdr>
        <w:top w:val="none" w:sz="0" w:space="0" w:color="auto"/>
        <w:left w:val="none" w:sz="0" w:space="0" w:color="auto"/>
        <w:bottom w:val="none" w:sz="0" w:space="0" w:color="auto"/>
        <w:right w:val="none" w:sz="0" w:space="0" w:color="auto"/>
      </w:divBdr>
    </w:div>
    <w:div w:id="1330643444">
      <w:bodyDiv w:val="1"/>
      <w:marLeft w:val="0"/>
      <w:marRight w:val="0"/>
      <w:marTop w:val="0"/>
      <w:marBottom w:val="0"/>
      <w:divBdr>
        <w:top w:val="none" w:sz="0" w:space="0" w:color="auto"/>
        <w:left w:val="none" w:sz="0" w:space="0" w:color="auto"/>
        <w:bottom w:val="none" w:sz="0" w:space="0" w:color="auto"/>
        <w:right w:val="none" w:sz="0" w:space="0" w:color="auto"/>
      </w:divBdr>
    </w:div>
    <w:div w:id="1334839880">
      <w:bodyDiv w:val="1"/>
      <w:marLeft w:val="0"/>
      <w:marRight w:val="0"/>
      <w:marTop w:val="0"/>
      <w:marBottom w:val="0"/>
      <w:divBdr>
        <w:top w:val="none" w:sz="0" w:space="0" w:color="auto"/>
        <w:left w:val="none" w:sz="0" w:space="0" w:color="auto"/>
        <w:bottom w:val="none" w:sz="0" w:space="0" w:color="auto"/>
        <w:right w:val="none" w:sz="0" w:space="0" w:color="auto"/>
      </w:divBdr>
    </w:div>
    <w:div w:id="1334914427">
      <w:bodyDiv w:val="1"/>
      <w:marLeft w:val="0"/>
      <w:marRight w:val="0"/>
      <w:marTop w:val="0"/>
      <w:marBottom w:val="0"/>
      <w:divBdr>
        <w:top w:val="none" w:sz="0" w:space="0" w:color="auto"/>
        <w:left w:val="none" w:sz="0" w:space="0" w:color="auto"/>
        <w:bottom w:val="none" w:sz="0" w:space="0" w:color="auto"/>
        <w:right w:val="none" w:sz="0" w:space="0" w:color="auto"/>
      </w:divBdr>
    </w:div>
    <w:div w:id="1335183919">
      <w:bodyDiv w:val="1"/>
      <w:marLeft w:val="0"/>
      <w:marRight w:val="0"/>
      <w:marTop w:val="0"/>
      <w:marBottom w:val="0"/>
      <w:divBdr>
        <w:top w:val="none" w:sz="0" w:space="0" w:color="auto"/>
        <w:left w:val="none" w:sz="0" w:space="0" w:color="auto"/>
        <w:bottom w:val="none" w:sz="0" w:space="0" w:color="auto"/>
        <w:right w:val="none" w:sz="0" w:space="0" w:color="auto"/>
      </w:divBdr>
    </w:div>
    <w:div w:id="1337266206">
      <w:bodyDiv w:val="1"/>
      <w:marLeft w:val="0"/>
      <w:marRight w:val="0"/>
      <w:marTop w:val="0"/>
      <w:marBottom w:val="0"/>
      <w:divBdr>
        <w:top w:val="none" w:sz="0" w:space="0" w:color="auto"/>
        <w:left w:val="none" w:sz="0" w:space="0" w:color="auto"/>
        <w:bottom w:val="none" w:sz="0" w:space="0" w:color="auto"/>
        <w:right w:val="none" w:sz="0" w:space="0" w:color="auto"/>
      </w:divBdr>
    </w:div>
    <w:div w:id="1338925036">
      <w:bodyDiv w:val="1"/>
      <w:marLeft w:val="0"/>
      <w:marRight w:val="0"/>
      <w:marTop w:val="0"/>
      <w:marBottom w:val="0"/>
      <w:divBdr>
        <w:top w:val="none" w:sz="0" w:space="0" w:color="auto"/>
        <w:left w:val="none" w:sz="0" w:space="0" w:color="auto"/>
        <w:bottom w:val="none" w:sz="0" w:space="0" w:color="auto"/>
        <w:right w:val="none" w:sz="0" w:space="0" w:color="auto"/>
      </w:divBdr>
    </w:div>
    <w:div w:id="1339625383">
      <w:bodyDiv w:val="1"/>
      <w:marLeft w:val="0"/>
      <w:marRight w:val="0"/>
      <w:marTop w:val="0"/>
      <w:marBottom w:val="0"/>
      <w:divBdr>
        <w:top w:val="none" w:sz="0" w:space="0" w:color="auto"/>
        <w:left w:val="none" w:sz="0" w:space="0" w:color="auto"/>
        <w:bottom w:val="none" w:sz="0" w:space="0" w:color="auto"/>
        <w:right w:val="none" w:sz="0" w:space="0" w:color="auto"/>
      </w:divBdr>
    </w:div>
    <w:div w:id="1340549567">
      <w:bodyDiv w:val="1"/>
      <w:marLeft w:val="0"/>
      <w:marRight w:val="0"/>
      <w:marTop w:val="0"/>
      <w:marBottom w:val="0"/>
      <w:divBdr>
        <w:top w:val="none" w:sz="0" w:space="0" w:color="auto"/>
        <w:left w:val="none" w:sz="0" w:space="0" w:color="auto"/>
        <w:bottom w:val="none" w:sz="0" w:space="0" w:color="auto"/>
        <w:right w:val="none" w:sz="0" w:space="0" w:color="auto"/>
      </w:divBdr>
    </w:div>
    <w:div w:id="1341279272">
      <w:bodyDiv w:val="1"/>
      <w:marLeft w:val="0"/>
      <w:marRight w:val="0"/>
      <w:marTop w:val="0"/>
      <w:marBottom w:val="0"/>
      <w:divBdr>
        <w:top w:val="none" w:sz="0" w:space="0" w:color="auto"/>
        <w:left w:val="none" w:sz="0" w:space="0" w:color="auto"/>
        <w:bottom w:val="none" w:sz="0" w:space="0" w:color="auto"/>
        <w:right w:val="none" w:sz="0" w:space="0" w:color="auto"/>
      </w:divBdr>
    </w:div>
    <w:div w:id="1355036371">
      <w:bodyDiv w:val="1"/>
      <w:marLeft w:val="0"/>
      <w:marRight w:val="0"/>
      <w:marTop w:val="0"/>
      <w:marBottom w:val="0"/>
      <w:divBdr>
        <w:top w:val="none" w:sz="0" w:space="0" w:color="auto"/>
        <w:left w:val="none" w:sz="0" w:space="0" w:color="auto"/>
        <w:bottom w:val="none" w:sz="0" w:space="0" w:color="auto"/>
        <w:right w:val="none" w:sz="0" w:space="0" w:color="auto"/>
      </w:divBdr>
    </w:div>
    <w:div w:id="1359085930">
      <w:bodyDiv w:val="1"/>
      <w:marLeft w:val="0"/>
      <w:marRight w:val="0"/>
      <w:marTop w:val="0"/>
      <w:marBottom w:val="0"/>
      <w:divBdr>
        <w:top w:val="none" w:sz="0" w:space="0" w:color="auto"/>
        <w:left w:val="none" w:sz="0" w:space="0" w:color="auto"/>
        <w:bottom w:val="none" w:sz="0" w:space="0" w:color="auto"/>
        <w:right w:val="none" w:sz="0" w:space="0" w:color="auto"/>
      </w:divBdr>
    </w:div>
    <w:div w:id="1359618486">
      <w:bodyDiv w:val="1"/>
      <w:marLeft w:val="0"/>
      <w:marRight w:val="0"/>
      <w:marTop w:val="0"/>
      <w:marBottom w:val="0"/>
      <w:divBdr>
        <w:top w:val="none" w:sz="0" w:space="0" w:color="auto"/>
        <w:left w:val="none" w:sz="0" w:space="0" w:color="auto"/>
        <w:bottom w:val="none" w:sz="0" w:space="0" w:color="auto"/>
        <w:right w:val="none" w:sz="0" w:space="0" w:color="auto"/>
      </w:divBdr>
    </w:div>
    <w:div w:id="1363357095">
      <w:bodyDiv w:val="1"/>
      <w:marLeft w:val="0"/>
      <w:marRight w:val="0"/>
      <w:marTop w:val="0"/>
      <w:marBottom w:val="0"/>
      <w:divBdr>
        <w:top w:val="none" w:sz="0" w:space="0" w:color="auto"/>
        <w:left w:val="none" w:sz="0" w:space="0" w:color="auto"/>
        <w:bottom w:val="none" w:sz="0" w:space="0" w:color="auto"/>
        <w:right w:val="none" w:sz="0" w:space="0" w:color="auto"/>
      </w:divBdr>
    </w:div>
    <w:div w:id="1365247272">
      <w:bodyDiv w:val="1"/>
      <w:marLeft w:val="0"/>
      <w:marRight w:val="0"/>
      <w:marTop w:val="0"/>
      <w:marBottom w:val="0"/>
      <w:divBdr>
        <w:top w:val="none" w:sz="0" w:space="0" w:color="auto"/>
        <w:left w:val="none" w:sz="0" w:space="0" w:color="auto"/>
        <w:bottom w:val="none" w:sz="0" w:space="0" w:color="auto"/>
        <w:right w:val="none" w:sz="0" w:space="0" w:color="auto"/>
      </w:divBdr>
    </w:div>
    <w:div w:id="1368531310">
      <w:bodyDiv w:val="1"/>
      <w:marLeft w:val="0"/>
      <w:marRight w:val="0"/>
      <w:marTop w:val="0"/>
      <w:marBottom w:val="0"/>
      <w:divBdr>
        <w:top w:val="none" w:sz="0" w:space="0" w:color="auto"/>
        <w:left w:val="none" w:sz="0" w:space="0" w:color="auto"/>
        <w:bottom w:val="none" w:sz="0" w:space="0" w:color="auto"/>
        <w:right w:val="none" w:sz="0" w:space="0" w:color="auto"/>
      </w:divBdr>
    </w:div>
    <w:div w:id="1370566320">
      <w:bodyDiv w:val="1"/>
      <w:marLeft w:val="0"/>
      <w:marRight w:val="0"/>
      <w:marTop w:val="0"/>
      <w:marBottom w:val="0"/>
      <w:divBdr>
        <w:top w:val="none" w:sz="0" w:space="0" w:color="auto"/>
        <w:left w:val="none" w:sz="0" w:space="0" w:color="auto"/>
        <w:bottom w:val="none" w:sz="0" w:space="0" w:color="auto"/>
        <w:right w:val="none" w:sz="0" w:space="0" w:color="auto"/>
      </w:divBdr>
    </w:div>
    <w:div w:id="1374883342">
      <w:bodyDiv w:val="1"/>
      <w:marLeft w:val="0"/>
      <w:marRight w:val="0"/>
      <w:marTop w:val="0"/>
      <w:marBottom w:val="0"/>
      <w:divBdr>
        <w:top w:val="none" w:sz="0" w:space="0" w:color="auto"/>
        <w:left w:val="none" w:sz="0" w:space="0" w:color="auto"/>
        <w:bottom w:val="none" w:sz="0" w:space="0" w:color="auto"/>
        <w:right w:val="none" w:sz="0" w:space="0" w:color="auto"/>
      </w:divBdr>
    </w:div>
    <w:div w:id="1375228427">
      <w:bodyDiv w:val="1"/>
      <w:marLeft w:val="0"/>
      <w:marRight w:val="0"/>
      <w:marTop w:val="0"/>
      <w:marBottom w:val="0"/>
      <w:divBdr>
        <w:top w:val="none" w:sz="0" w:space="0" w:color="auto"/>
        <w:left w:val="none" w:sz="0" w:space="0" w:color="auto"/>
        <w:bottom w:val="none" w:sz="0" w:space="0" w:color="auto"/>
        <w:right w:val="none" w:sz="0" w:space="0" w:color="auto"/>
      </w:divBdr>
    </w:div>
    <w:div w:id="1375540470">
      <w:bodyDiv w:val="1"/>
      <w:marLeft w:val="0"/>
      <w:marRight w:val="0"/>
      <w:marTop w:val="0"/>
      <w:marBottom w:val="0"/>
      <w:divBdr>
        <w:top w:val="none" w:sz="0" w:space="0" w:color="auto"/>
        <w:left w:val="none" w:sz="0" w:space="0" w:color="auto"/>
        <w:bottom w:val="none" w:sz="0" w:space="0" w:color="auto"/>
        <w:right w:val="none" w:sz="0" w:space="0" w:color="auto"/>
      </w:divBdr>
    </w:div>
    <w:div w:id="1376660378">
      <w:bodyDiv w:val="1"/>
      <w:marLeft w:val="0"/>
      <w:marRight w:val="0"/>
      <w:marTop w:val="0"/>
      <w:marBottom w:val="0"/>
      <w:divBdr>
        <w:top w:val="none" w:sz="0" w:space="0" w:color="auto"/>
        <w:left w:val="none" w:sz="0" w:space="0" w:color="auto"/>
        <w:bottom w:val="none" w:sz="0" w:space="0" w:color="auto"/>
        <w:right w:val="none" w:sz="0" w:space="0" w:color="auto"/>
      </w:divBdr>
    </w:div>
    <w:div w:id="1376807362">
      <w:bodyDiv w:val="1"/>
      <w:marLeft w:val="0"/>
      <w:marRight w:val="0"/>
      <w:marTop w:val="0"/>
      <w:marBottom w:val="0"/>
      <w:divBdr>
        <w:top w:val="none" w:sz="0" w:space="0" w:color="auto"/>
        <w:left w:val="none" w:sz="0" w:space="0" w:color="auto"/>
        <w:bottom w:val="none" w:sz="0" w:space="0" w:color="auto"/>
        <w:right w:val="none" w:sz="0" w:space="0" w:color="auto"/>
      </w:divBdr>
    </w:div>
    <w:div w:id="1377200705">
      <w:bodyDiv w:val="1"/>
      <w:marLeft w:val="0"/>
      <w:marRight w:val="0"/>
      <w:marTop w:val="0"/>
      <w:marBottom w:val="0"/>
      <w:divBdr>
        <w:top w:val="none" w:sz="0" w:space="0" w:color="auto"/>
        <w:left w:val="none" w:sz="0" w:space="0" w:color="auto"/>
        <w:bottom w:val="none" w:sz="0" w:space="0" w:color="auto"/>
        <w:right w:val="none" w:sz="0" w:space="0" w:color="auto"/>
      </w:divBdr>
    </w:div>
    <w:div w:id="1377466600">
      <w:bodyDiv w:val="1"/>
      <w:marLeft w:val="0"/>
      <w:marRight w:val="0"/>
      <w:marTop w:val="0"/>
      <w:marBottom w:val="0"/>
      <w:divBdr>
        <w:top w:val="none" w:sz="0" w:space="0" w:color="auto"/>
        <w:left w:val="none" w:sz="0" w:space="0" w:color="auto"/>
        <w:bottom w:val="none" w:sz="0" w:space="0" w:color="auto"/>
        <w:right w:val="none" w:sz="0" w:space="0" w:color="auto"/>
      </w:divBdr>
    </w:div>
    <w:div w:id="1378165265">
      <w:bodyDiv w:val="1"/>
      <w:marLeft w:val="0"/>
      <w:marRight w:val="0"/>
      <w:marTop w:val="0"/>
      <w:marBottom w:val="0"/>
      <w:divBdr>
        <w:top w:val="none" w:sz="0" w:space="0" w:color="auto"/>
        <w:left w:val="none" w:sz="0" w:space="0" w:color="auto"/>
        <w:bottom w:val="none" w:sz="0" w:space="0" w:color="auto"/>
        <w:right w:val="none" w:sz="0" w:space="0" w:color="auto"/>
      </w:divBdr>
    </w:div>
    <w:div w:id="1378748608">
      <w:bodyDiv w:val="1"/>
      <w:marLeft w:val="0"/>
      <w:marRight w:val="0"/>
      <w:marTop w:val="0"/>
      <w:marBottom w:val="0"/>
      <w:divBdr>
        <w:top w:val="none" w:sz="0" w:space="0" w:color="auto"/>
        <w:left w:val="none" w:sz="0" w:space="0" w:color="auto"/>
        <w:bottom w:val="none" w:sz="0" w:space="0" w:color="auto"/>
        <w:right w:val="none" w:sz="0" w:space="0" w:color="auto"/>
      </w:divBdr>
    </w:div>
    <w:div w:id="1381662043">
      <w:bodyDiv w:val="1"/>
      <w:marLeft w:val="0"/>
      <w:marRight w:val="0"/>
      <w:marTop w:val="0"/>
      <w:marBottom w:val="0"/>
      <w:divBdr>
        <w:top w:val="none" w:sz="0" w:space="0" w:color="auto"/>
        <w:left w:val="none" w:sz="0" w:space="0" w:color="auto"/>
        <w:bottom w:val="none" w:sz="0" w:space="0" w:color="auto"/>
        <w:right w:val="none" w:sz="0" w:space="0" w:color="auto"/>
      </w:divBdr>
    </w:div>
    <w:div w:id="1382168833">
      <w:bodyDiv w:val="1"/>
      <w:marLeft w:val="0"/>
      <w:marRight w:val="0"/>
      <w:marTop w:val="0"/>
      <w:marBottom w:val="0"/>
      <w:divBdr>
        <w:top w:val="none" w:sz="0" w:space="0" w:color="auto"/>
        <w:left w:val="none" w:sz="0" w:space="0" w:color="auto"/>
        <w:bottom w:val="none" w:sz="0" w:space="0" w:color="auto"/>
        <w:right w:val="none" w:sz="0" w:space="0" w:color="auto"/>
      </w:divBdr>
    </w:div>
    <w:div w:id="1382703871">
      <w:bodyDiv w:val="1"/>
      <w:marLeft w:val="0"/>
      <w:marRight w:val="0"/>
      <w:marTop w:val="0"/>
      <w:marBottom w:val="0"/>
      <w:divBdr>
        <w:top w:val="none" w:sz="0" w:space="0" w:color="auto"/>
        <w:left w:val="none" w:sz="0" w:space="0" w:color="auto"/>
        <w:bottom w:val="none" w:sz="0" w:space="0" w:color="auto"/>
        <w:right w:val="none" w:sz="0" w:space="0" w:color="auto"/>
      </w:divBdr>
    </w:div>
    <w:div w:id="1383481175">
      <w:bodyDiv w:val="1"/>
      <w:marLeft w:val="0"/>
      <w:marRight w:val="0"/>
      <w:marTop w:val="0"/>
      <w:marBottom w:val="0"/>
      <w:divBdr>
        <w:top w:val="none" w:sz="0" w:space="0" w:color="auto"/>
        <w:left w:val="none" w:sz="0" w:space="0" w:color="auto"/>
        <w:bottom w:val="none" w:sz="0" w:space="0" w:color="auto"/>
        <w:right w:val="none" w:sz="0" w:space="0" w:color="auto"/>
      </w:divBdr>
    </w:div>
    <w:div w:id="1388651997">
      <w:bodyDiv w:val="1"/>
      <w:marLeft w:val="0"/>
      <w:marRight w:val="0"/>
      <w:marTop w:val="0"/>
      <w:marBottom w:val="0"/>
      <w:divBdr>
        <w:top w:val="none" w:sz="0" w:space="0" w:color="auto"/>
        <w:left w:val="none" w:sz="0" w:space="0" w:color="auto"/>
        <w:bottom w:val="none" w:sz="0" w:space="0" w:color="auto"/>
        <w:right w:val="none" w:sz="0" w:space="0" w:color="auto"/>
      </w:divBdr>
    </w:div>
    <w:div w:id="1389497340">
      <w:bodyDiv w:val="1"/>
      <w:marLeft w:val="0"/>
      <w:marRight w:val="0"/>
      <w:marTop w:val="0"/>
      <w:marBottom w:val="0"/>
      <w:divBdr>
        <w:top w:val="none" w:sz="0" w:space="0" w:color="auto"/>
        <w:left w:val="none" w:sz="0" w:space="0" w:color="auto"/>
        <w:bottom w:val="none" w:sz="0" w:space="0" w:color="auto"/>
        <w:right w:val="none" w:sz="0" w:space="0" w:color="auto"/>
      </w:divBdr>
    </w:div>
    <w:div w:id="1391079478">
      <w:bodyDiv w:val="1"/>
      <w:marLeft w:val="0"/>
      <w:marRight w:val="0"/>
      <w:marTop w:val="0"/>
      <w:marBottom w:val="0"/>
      <w:divBdr>
        <w:top w:val="none" w:sz="0" w:space="0" w:color="auto"/>
        <w:left w:val="none" w:sz="0" w:space="0" w:color="auto"/>
        <w:bottom w:val="none" w:sz="0" w:space="0" w:color="auto"/>
        <w:right w:val="none" w:sz="0" w:space="0" w:color="auto"/>
      </w:divBdr>
    </w:div>
    <w:div w:id="1392340507">
      <w:bodyDiv w:val="1"/>
      <w:marLeft w:val="0"/>
      <w:marRight w:val="0"/>
      <w:marTop w:val="0"/>
      <w:marBottom w:val="0"/>
      <w:divBdr>
        <w:top w:val="none" w:sz="0" w:space="0" w:color="auto"/>
        <w:left w:val="none" w:sz="0" w:space="0" w:color="auto"/>
        <w:bottom w:val="none" w:sz="0" w:space="0" w:color="auto"/>
        <w:right w:val="none" w:sz="0" w:space="0" w:color="auto"/>
      </w:divBdr>
    </w:div>
    <w:div w:id="1397506416">
      <w:bodyDiv w:val="1"/>
      <w:marLeft w:val="0"/>
      <w:marRight w:val="0"/>
      <w:marTop w:val="0"/>
      <w:marBottom w:val="0"/>
      <w:divBdr>
        <w:top w:val="none" w:sz="0" w:space="0" w:color="auto"/>
        <w:left w:val="none" w:sz="0" w:space="0" w:color="auto"/>
        <w:bottom w:val="none" w:sz="0" w:space="0" w:color="auto"/>
        <w:right w:val="none" w:sz="0" w:space="0" w:color="auto"/>
      </w:divBdr>
    </w:div>
    <w:div w:id="1398631380">
      <w:bodyDiv w:val="1"/>
      <w:marLeft w:val="0"/>
      <w:marRight w:val="0"/>
      <w:marTop w:val="0"/>
      <w:marBottom w:val="0"/>
      <w:divBdr>
        <w:top w:val="none" w:sz="0" w:space="0" w:color="auto"/>
        <w:left w:val="none" w:sz="0" w:space="0" w:color="auto"/>
        <w:bottom w:val="none" w:sz="0" w:space="0" w:color="auto"/>
        <w:right w:val="none" w:sz="0" w:space="0" w:color="auto"/>
      </w:divBdr>
    </w:div>
    <w:div w:id="1398934851">
      <w:bodyDiv w:val="1"/>
      <w:marLeft w:val="0"/>
      <w:marRight w:val="0"/>
      <w:marTop w:val="0"/>
      <w:marBottom w:val="0"/>
      <w:divBdr>
        <w:top w:val="none" w:sz="0" w:space="0" w:color="auto"/>
        <w:left w:val="none" w:sz="0" w:space="0" w:color="auto"/>
        <w:bottom w:val="none" w:sz="0" w:space="0" w:color="auto"/>
        <w:right w:val="none" w:sz="0" w:space="0" w:color="auto"/>
      </w:divBdr>
    </w:div>
    <w:div w:id="1402290490">
      <w:bodyDiv w:val="1"/>
      <w:marLeft w:val="0"/>
      <w:marRight w:val="0"/>
      <w:marTop w:val="0"/>
      <w:marBottom w:val="0"/>
      <w:divBdr>
        <w:top w:val="none" w:sz="0" w:space="0" w:color="auto"/>
        <w:left w:val="none" w:sz="0" w:space="0" w:color="auto"/>
        <w:bottom w:val="none" w:sz="0" w:space="0" w:color="auto"/>
        <w:right w:val="none" w:sz="0" w:space="0" w:color="auto"/>
      </w:divBdr>
    </w:div>
    <w:div w:id="1408728350">
      <w:bodyDiv w:val="1"/>
      <w:marLeft w:val="0"/>
      <w:marRight w:val="0"/>
      <w:marTop w:val="0"/>
      <w:marBottom w:val="0"/>
      <w:divBdr>
        <w:top w:val="none" w:sz="0" w:space="0" w:color="auto"/>
        <w:left w:val="none" w:sz="0" w:space="0" w:color="auto"/>
        <w:bottom w:val="none" w:sz="0" w:space="0" w:color="auto"/>
        <w:right w:val="none" w:sz="0" w:space="0" w:color="auto"/>
      </w:divBdr>
    </w:div>
    <w:div w:id="1408769179">
      <w:bodyDiv w:val="1"/>
      <w:marLeft w:val="0"/>
      <w:marRight w:val="0"/>
      <w:marTop w:val="0"/>
      <w:marBottom w:val="0"/>
      <w:divBdr>
        <w:top w:val="none" w:sz="0" w:space="0" w:color="auto"/>
        <w:left w:val="none" w:sz="0" w:space="0" w:color="auto"/>
        <w:bottom w:val="none" w:sz="0" w:space="0" w:color="auto"/>
        <w:right w:val="none" w:sz="0" w:space="0" w:color="auto"/>
      </w:divBdr>
    </w:div>
    <w:div w:id="1409495423">
      <w:bodyDiv w:val="1"/>
      <w:marLeft w:val="0"/>
      <w:marRight w:val="0"/>
      <w:marTop w:val="0"/>
      <w:marBottom w:val="0"/>
      <w:divBdr>
        <w:top w:val="none" w:sz="0" w:space="0" w:color="auto"/>
        <w:left w:val="none" w:sz="0" w:space="0" w:color="auto"/>
        <w:bottom w:val="none" w:sz="0" w:space="0" w:color="auto"/>
        <w:right w:val="none" w:sz="0" w:space="0" w:color="auto"/>
      </w:divBdr>
    </w:div>
    <w:div w:id="1409502052">
      <w:bodyDiv w:val="1"/>
      <w:marLeft w:val="0"/>
      <w:marRight w:val="0"/>
      <w:marTop w:val="0"/>
      <w:marBottom w:val="0"/>
      <w:divBdr>
        <w:top w:val="none" w:sz="0" w:space="0" w:color="auto"/>
        <w:left w:val="none" w:sz="0" w:space="0" w:color="auto"/>
        <w:bottom w:val="none" w:sz="0" w:space="0" w:color="auto"/>
        <w:right w:val="none" w:sz="0" w:space="0" w:color="auto"/>
      </w:divBdr>
    </w:div>
    <w:div w:id="1410078814">
      <w:bodyDiv w:val="1"/>
      <w:marLeft w:val="0"/>
      <w:marRight w:val="0"/>
      <w:marTop w:val="0"/>
      <w:marBottom w:val="0"/>
      <w:divBdr>
        <w:top w:val="none" w:sz="0" w:space="0" w:color="auto"/>
        <w:left w:val="none" w:sz="0" w:space="0" w:color="auto"/>
        <w:bottom w:val="none" w:sz="0" w:space="0" w:color="auto"/>
        <w:right w:val="none" w:sz="0" w:space="0" w:color="auto"/>
      </w:divBdr>
    </w:div>
    <w:div w:id="1414158429">
      <w:bodyDiv w:val="1"/>
      <w:marLeft w:val="0"/>
      <w:marRight w:val="0"/>
      <w:marTop w:val="0"/>
      <w:marBottom w:val="0"/>
      <w:divBdr>
        <w:top w:val="none" w:sz="0" w:space="0" w:color="auto"/>
        <w:left w:val="none" w:sz="0" w:space="0" w:color="auto"/>
        <w:bottom w:val="none" w:sz="0" w:space="0" w:color="auto"/>
        <w:right w:val="none" w:sz="0" w:space="0" w:color="auto"/>
      </w:divBdr>
    </w:div>
    <w:div w:id="1415007634">
      <w:bodyDiv w:val="1"/>
      <w:marLeft w:val="0"/>
      <w:marRight w:val="0"/>
      <w:marTop w:val="0"/>
      <w:marBottom w:val="0"/>
      <w:divBdr>
        <w:top w:val="none" w:sz="0" w:space="0" w:color="auto"/>
        <w:left w:val="none" w:sz="0" w:space="0" w:color="auto"/>
        <w:bottom w:val="none" w:sz="0" w:space="0" w:color="auto"/>
        <w:right w:val="none" w:sz="0" w:space="0" w:color="auto"/>
      </w:divBdr>
    </w:div>
    <w:div w:id="1416168188">
      <w:bodyDiv w:val="1"/>
      <w:marLeft w:val="0"/>
      <w:marRight w:val="0"/>
      <w:marTop w:val="0"/>
      <w:marBottom w:val="0"/>
      <w:divBdr>
        <w:top w:val="none" w:sz="0" w:space="0" w:color="auto"/>
        <w:left w:val="none" w:sz="0" w:space="0" w:color="auto"/>
        <w:bottom w:val="none" w:sz="0" w:space="0" w:color="auto"/>
        <w:right w:val="none" w:sz="0" w:space="0" w:color="auto"/>
      </w:divBdr>
    </w:div>
    <w:div w:id="1416971844">
      <w:bodyDiv w:val="1"/>
      <w:marLeft w:val="0"/>
      <w:marRight w:val="0"/>
      <w:marTop w:val="0"/>
      <w:marBottom w:val="0"/>
      <w:divBdr>
        <w:top w:val="none" w:sz="0" w:space="0" w:color="auto"/>
        <w:left w:val="none" w:sz="0" w:space="0" w:color="auto"/>
        <w:bottom w:val="none" w:sz="0" w:space="0" w:color="auto"/>
        <w:right w:val="none" w:sz="0" w:space="0" w:color="auto"/>
      </w:divBdr>
    </w:div>
    <w:div w:id="1421410848">
      <w:bodyDiv w:val="1"/>
      <w:marLeft w:val="0"/>
      <w:marRight w:val="0"/>
      <w:marTop w:val="0"/>
      <w:marBottom w:val="0"/>
      <w:divBdr>
        <w:top w:val="none" w:sz="0" w:space="0" w:color="auto"/>
        <w:left w:val="none" w:sz="0" w:space="0" w:color="auto"/>
        <w:bottom w:val="none" w:sz="0" w:space="0" w:color="auto"/>
        <w:right w:val="none" w:sz="0" w:space="0" w:color="auto"/>
      </w:divBdr>
    </w:div>
    <w:div w:id="1421558982">
      <w:bodyDiv w:val="1"/>
      <w:marLeft w:val="0"/>
      <w:marRight w:val="0"/>
      <w:marTop w:val="0"/>
      <w:marBottom w:val="0"/>
      <w:divBdr>
        <w:top w:val="none" w:sz="0" w:space="0" w:color="auto"/>
        <w:left w:val="none" w:sz="0" w:space="0" w:color="auto"/>
        <w:bottom w:val="none" w:sz="0" w:space="0" w:color="auto"/>
        <w:right w:val="none" w:sz="0" w:space="0" w:color="auto"/>
      </w:divBdr>
    </w:div>
    <w:div w:id="1424105856">
      <w:bodyDiv w:val="1"/>
      <w:marLeft w:val="0"/>
      <w:marRight w:val="0"/>
      <w:marTop w:val="0"/>
      <w:marBottom w:val="0"/>
      <w:divBdr>
        <w:top w:val="none" w:sz="0" w:space="0" w:color="auto"/>
        <w:left w:val="none" w:sz="0" w:space="0" w:color="auto"/>
        <w:bottom w:val="none" w:sz="0" w:space="0" w:color="auto"/>
        <w:right w:val="none" w:sz="0" w:space="0" w:color="auto"/>
      </w:divBdr>
    </w:div>
    <w:div w:id="1429278090">
      <w:bodyDiv w:val="1"/>
      <w:marLeft w:val="0"/>
      <w:marRight w:val="0"/>
      <w:marTop w:val="0"/>
      <w:marBottom w:val="0"/>
      <w:divBdr>
        <w:top w:val="none" w:sz="0" w:space="0" w:color="auto"/>
        <w:left w:val="none" w:sz="0" w:space="0" w:color="auto"/>
        <w:bottom w:val="none" w:sz="0" w:space="0" w:color="auto"/>
        <w:right w:val="none" w:sz="0" w:space="0" w:color="auto"/>
      </w:divBdr>
    </w:div>
    <w:div w:id="1430349485">
      <w:bodyDiv w:val="1"/>
      <w:marLeft w:val="0"/>
      <w:marRight w:val="0"/>
      <w:marTop w:val="0"/>
      <w:marBottom w:val="0"/>
      <w:divBdr>
        <w:top w:val="none" w:sz="0" w:space="0" w:color="auto"/>
        <w:left w:val="none" w:sz="0" w:space="0" w:color="auto"/>
        <w:bottom w:val="none" w:sz="0" w:space="0" w:color="auto"/>
        <w:right w:val="none" w:sz="0" w:space="0" w:color="auto"/>
      </w:divBdr>
    </w:div>
    <w:div w:id="1430736547">
      <w:bodyDiv w:val="1"/>
      <w:marLeft w:val="0"/>
      <w:marRight w:val="0"/>
      <w:marTop w:val="0"/>
      <w:marBottom w:val="0"/>
      <w:divBdr>
        <w:top w:val="none" w:sz="0" w:space="0" w:color="auto"/>
        <w:left w:val="none" w:sz="0" w:space="0" w:color="auto"/>
        <w:bottom w:val="none" w:sz="0" w:space="0" w:color="auto"/>
        <w:right w:val="none" w:sz="0" w:space="0" w:color="auto"/>
      </w:divBdr>
    </w:div>
    <w:div w:id="1432969159">
      <w:bodyDiv w:val="1"/>
      <w:marLeft w:val="0"/>
      <w:marRight w:val="0"/>
      <w:marTop w:val="0"/>
      <w:marBottom w:val="0"/>
      <w:divBdr>
        <w:top w:val="none" w:sz="0" w:space="0" w:color="auto"/>
        <w:left w:val="none" w:sz="0" w:space="0" w:color="auto"/>
        <w:bottom w:val="none" w:sz="0" w:space="0" w:color="auto"/>
        <w:right w:val="none" w:sz="0" w:space="0" w:color="auto"/>
      </w:divBdr>
    </w:div>
    <w:div w:id="1433742921">
      <w:bodyDiv w:val="1"/>
      <w:marLeft w:val="0"/>
      <w:marRight w:val="0"/>
      <w:marTop w:val="0"/>
      <w:marBottom w:val="0"/>
      <w:divBdr>
        <w:top w:val="none" w:sz="0" w:space="0" w:color="auto"/>
        <w:left w:val="none" w:sz="0" w:space="0" w:color="auto"/>
        <w:bottom w:val="none" w:sz="0" w:space="0" w:color="auto"/>
        <w:right w:val="none" w:sz="0" w:space="0" w:color="auto"/>
      </w:divBdr>
    </w:div>
    <w:div w:id="1435131650">
      <w:bodyDiv w:val="1"/>
      <w:marLeft w:val="0"/>
      <w:marRight w:val="0"/>
      <w:marTop w:val="0"/>
      <w:marBottom w:val="0"/>
      <w:divBdr>
        <w:top w:val="none" w:sz="0" w:space="0" w:color="auto"/>
        <w:left w:val="none" w:sz="0" w:space="0" w:color="auto"/>
        <w:bottom w:val="none" w:sz="0" w:space="0" w:color="auto"/>
        <w:right w:val="none" w:sz="0" w:space="0" w:color="auto"/>
      </w:divBdr>
    </w:div>
    <w:div w:id="1443957650">
      <w:bodyDiv w:val="1"/>
      <w:marLeft w:val="0"/>
      <w:marRight w:val="0"/>
      <w:marTop w:val="0"/>
      <w:marBottom w:val="0"/>
      <w:divBdr>
        <w:top w:val="none" w:sz="0" w:space="0" w:color="auto"/>
        <w:left w:val="none" w:sz="0" w:space="0" w:color="auto"/>
        <w:bottom w:val="none" w:sz="0" w:space="0" w:color="auto"/>
        <w:right w:val="none" w:sz="0" w:space="0" w:color="auto"/>
      </w:divBdr>
    </w:div>
    <w:div w:id="1445231220">
      <w:bodyDiv w:val="1"/>
      <w:marLeft w:val="0"/>
      <w:marRight w:val="0"/>
      <w:marTop w:val="0"/>
      <w:marBottom w:val="0"/>
      <w:divBdr>
        <w:top w:val="none" w:sz="0" w:space="0" w:color="auto"/>
        <w:left w:val="none" w:sz="0" w:space="0" w:color="auto"/>
        <w:bottom w:val="none" w:sz="0" w:space="0" w:color="auto"/>
        <w:right w:val="none" w:sz="0" w:space="0" w:color="auto"/>
      </w:divBdr>
    </w:div>
    <w:div w:id="1447768424">
      <w:bodyDiv w:val="1"/>
      <w:marLeft w:val="0"/>
      <w:marRight w:val="0"/>
      <w:marTop w:val="0"/>
      <w:marBottom w:val="0"/>
      <w:divBdr>
        <w:top w:val="none" w:sz="0" w:space="0" w:color="auto"/>
        <w:left w:val="none" w:sz="0" w:space="0" w:color="auto"/>
        <w:bottom w:val="none" w:sz="0" w:space="0" w:color="auto"/>
        <w:right w:val="none" w:sz="0" w:space="0" w:color="auto"/>
      </w:divBdr>
    </w:div>
    <w:div w:id="1448507869">
      <w:bodyDiv w:val="1"/>
      <w:marLeft w:val="0"/>
      <w:marRight w:val="0"/>
      <w:marTop w:val="0"/>
      <w:marBottom w:val="0"/>
      <w:divBdr>
        <w:top w:val="none" w:sz="0" w:space="0" w:color="auto"/>
        <w:left w:val="none" w:sz="0" w:space="0" w:color="auto"/>
        <w:bottom w:val="none" w:sz="0" w:space="0" w:color="auto"/>
        <w:right w:val="none" w:sz="0" w:space="0" w:color="auto"/>
      </w:divBdr>
    </w:div>
    <w:div w:id="1456296244">
      <w:bodyDiv w:val="1"/>
      <w:marLeft w:val="0"/>
      <w:marRight w:val="0"/>
      <w:marTop w:val="0"/>
      <w:marBottom w:val="0"/>
      <w:divBdr>
        <w:top w:val="none" w:sz="0" w:space="0" w:color="auto"/>
        <w:left w:val="none" w:sz="0" w:space="0" w:color="auto"/>
        <w:bottom w:val="none" w:sz="0" w:space="0" w:color="auto"/>
        <w:right w:val="none" w:sz="0" w:space="0" w:color="auto"/>
      </w:divBdr>
    </w:div>
    <w:div w:id="1456408744">
      <w:bodyDiv w:val="1"/>
      <w:marLeft w:val="0"/>
      <w:marRight w:val="0"/>
      <w:marTop w:val="0"/>
      <w:marBottom w:val="0"/>
      <w:divBdr>
        <w:top w:val="none" w:sz="0" w:space="0" w:color="auto"/>
        <w:left w:val="none" w:sz="0" w:space="0" w:color="auto"/>
        <w:bottom w:val="none" w:sz="0" w:space="0" w:color="auto"/>
        <w:right w:val="none" w:sz="0" w:space="0" w:color="auto"/>
      </w:divBdr>
    </w:div>
    <w:div w:id="1459029880">
      <w:bodyDiv w:val="1"/>
      <w:marLeft w:val="0"/>
      <w:marRight w:val="0"/>
      <w:marTop w:val="0"/>
      <w:marBottom w:val="0"/>
      <w:divBdr>
        <w:top w:val="none" w:sz="0" w:space="0" w:color="auto"/>
        <w:left w:val="none" w:sz="0" w:space="0" w:color="auto"/>
        <w:bottom w:val="none" w:sz="0" w:space="0" w:color="auto"/>
        <w:right w:val="none" w:sz="0" w:space="0" w:color="auto"/>
      </w:divBdr>
    </w:div>
    <w:div w:id="1459835588">
      <w:bodyDiv w:val="1"/>
      <w:marLeft w:val="0"/>
      <w:marRight w:val="0"/>
      <w:marTop w:val="0"/>
      <w:marBottom w:val="0"/>
      <w:divBdr>
        <w:top w:val="none" w:sz="0" w:space="0" w:color="auto"/>
        <w:left w:val="none" w:sz="0" w:space="0" w:color="auto"/>
        <w:bottom w:val="none" w:sz="0" w:space="0" w:color="auto"/>
        <w:right w:val="none" w:sz="0" w:space="0" w:color="auto"/>
      </w:divBdr>
    </w:div>
    <w:div w:id="1461144287">
      <w:bodyDiv w:val="1"/>
      <w:marLeft w:val="0"/>
      <w:marRight w:val="0"/>
      <w:marTop w:val="0"/>
      <w:marBottom w:val="0"/>
      <w:divBdr>
        <w:top w:val="none" w:sz="0" w:space="0" w:color="auto"/>
        <w:left w:val="none" w:sz="0" w:space="0" w:color="auto"/>
        <w:bottom w:val="none" w:sz="0" w:space="0" w:color="auto"/>
        <w:right w:val="none" w:sz="0" w:space="0" w:color="auto"/>
      </w:divBdr>
    </w:div>
    <w:div w:id="1464999810">
      <w:bodyDiv w:val="1"/>
      <w:marLeft w:val="0"/>
      <w:marRight w:val="0"/>
      <w:marTop w:val="0"/>
      <w:marBottom w:val="0"/>
      <w:divBdr>
        <w:top w:val="none" w:sz="0" w:space="0" w:color="auto"/>
        <w:left w:val="none" w:sz="0" w:space="0" w:color="auto"/>
        <w:bottom w:val="none" w:sz="0" w:space="0" w:color="auto"/>
        <w:right w:val="none" w:sz="0" w:space="0" w:color="auto"/>
      </w:divBdr>
    </w:div>
    <w:div w:id="1467356358">
      <w:bodyDiv w:val="1"/>
      <w:marLeft w:val="0"/>
      <w:marRight w:val="0"/>
      <w:marTop w:val="0"/>
      <w:marBottom w:val="0"/>
      <w:divBdr>
        <w:top w:val="none" w:sz="0" w:space="0" w:color="auto"/>
        <w:left w:val="none" w:sz="0" w:space="0" w:color="auto"/>
        <w:bottom w:val="none" w:sz="0" w:space="0" w:color="auto"/>
        <w:right w:val="none" w:sz="0" w:space="0" w:color="auto"/>
      </w:divBdr>
    </w:div>
    <w:div w:id="1468432232">
      <w:bodyDiv w:val="1"/>
      <w:marLeft w:val="0"/>
      <w:marRight w:val="0"/>
      <w:marTop w:val="0"/>
      <w:marBottom w:val="0"/>
      <w:divBdr>
        <w:top w:val="none" w:sz="0" w:space="0" w:color="auto"/>
        <w:left w:val="none" w:sz="0" w:space="0" w:color="auto"/>
        <w:bottom w:val="none" w:sz="0" w:space="0" w:color="auto"/>
        <w:right w:val="none" w:sz="0" w:space="0" w:color="auto"/>
      </w:divBdr>
    </w:div>
    <w:div w:id="1468821718">
      <w:bodyDiv w:val="1"/>
      <w:marLeft w:val="0"/>
      <w:marRight w:val="0"/>
      <w:marTop w:val="0"/>
      <w:marBottom w:val="0"/>
      <w:divBdr>
        <w:top w:val="none" w:sz="0" w:space="0" w:color="auto"/>
        <w:left w:val="none" w:sz="0" w:space="0" w:color="auto"/>
        <w:bottom w:val="none" w:sz="0" w:space="0" w:color="auto"/>
        <w:right w:val="none" w:sz="0" w:space="0" w:color="auto"/>
      </w:divBdr>
    </w:div>
    <w:div w:id="1474103432">
      <w:bodyDiv w:val="1"/>
      <w:marLeft w:val="0"/>
      <w:marRight w:val="0"/>
      <w:marTop w:val="0"/>
      <w:marBottom w:val="0"/>
      <w:divBdr>
        <w:top w:val="none" w:sz="0" w:space="0" w:color="auto"/>
        <w:left w:val="none" w:sz="0" w:space="0" w:color="auto"/>
        <w:bottom w:val="none" w:sz="0" w:space="0" w:color="auto"/>
        <w:right w:val="none" w:sz="0" w:space="0" w:color="auto"/>
      </w:divBdr>
    </w:div>
    <w:div w:id="1478109192">
      <w:bodyDiv w:val="1"/>
      <w:marLeft w:val="0"/>
      <w:marRight w:val="0"/>
      <w:marTop w:val="0"/>
      <w:marBottom w:val="0"/>
      <w:divBdr>
        <w:top w:val="none" w:sz="0" w:space="0" w:color="auto"/>
        <w:left w:val="none" w:sz="0" w:space="0" w:color="auto"/>
        <w:bottom w:val="none" w:sz="0" w:space="0" w:color="auto"/>
        <w:right w:val="none" w:sz="0" w:space="0" w:color="auto"/>
      </w:divBdr>
    </w:div>
    <w:div w:id="1482502706">
      <w:bodyDiv w:val="1"/>
      <w:marLeft w:val="0"/>
      <w:marRight w:val="0"/>
      <w:marTop w:val="0"/>
      <w:marBottom w:val="0"/>
      <w:divBdr>
        <w:top w:val="none" w:sz="0" w:space="0" w:color="auto"/>
        <w:left w:val="none" w:sz="0" w:space="0" w:color="auto"/>
        <w:bottom w:val="none" w:sz="0" w:space="0" w:color="auto"/>
        <w:right w:val="none" w:sz="0" w:space="0" w:color="auto"/>
      </w:divBdr>
    </w:div>
    <w:div w:id="1487209345">
      <w:bodyDiv w:val="1"/>
      <w:marLeft w:val="0"/>
      <w:marRight w:val="0"/>
      <w:marTop w:val="0"/>
      <w:marBottom w:val="0"/>
      <w:divBdr>
        <w:top w:val="none" w:sz="0" w:space="0" w:color="auto"/>
        <w:left w:val="none" w:sz="0" w:space="0" w:color="auto"/>
        <w:bottom w:val="none" w:sz="0" w:space="0" w:color="auto"/>
        <w:right w:val="none" w:sz="0" w:space="0" w:color="auto"/>
      </w:divBdr>
    </w:div>
    <w:div w:id="1487283291">
      <w:bodyDiv w:val="1"/>
      <w:marLeft w:val="0"/>
      <w:marRight w:val="0"/>
      <w:marTop w:val="0"/>
      <w:marBottom w:val="0"/>
      <w:divBdr>
        <w:top w:val="none" w:sz="0" w:space="0" w:color="auto"/>
        <w:left w:val="none" w:sz="0" w:space="0" w:color="auto"/>
        <w:bottom w:val="none" w:sz="0" w:space="0" w:color="auto"/>
        <w:right w:val="none" w:sz="0" w:space="0" w:color="auto"/>
      </w:divBdr>
    </w:div>
    <w:div w:id="1488588862">
      <w:bodyDiv w:val="1"/>
      <w:marLeft w:val="0"/>
      <w:marRight w:val="0"/>
      <w:marTop w:val="0"/>
      <w:marBottom w:val="0"/>
      <w:divBdr>
        <w:top w:val="none" w:sz="0" w:space="0" w:color="auto"/>
        <w:left w:val="none" w:sz="0" w:space="0" w:color="auto"/>
        <w:bottom w:val="none" w:sz="0" w:space="0" w:color="auto"/>
        <w:right w:val="none" w:sz="0" w:space="0" w:color="auto"/>
      </w:divBdr>
    </w:div>
    <w:div w:id="1490633322">
      <w:bodyDiv w:val="1"/>
      <w:marLeft w:val="0"/>
      <w:marRight w:val="0"/>
      <w:marTop w:val="0"/>
      <w:marBottom w:val="0"/>
      <w:divBdr>
        <w:top w:val="none" w:sz="0" w:space="0" w:color="auto"/>
        <w:left w:val="none" w:sz="0" w:space="0" w:color="auto"/>
        <w:bottom w:val="none" w:sz="0" w:space="0" w:color="auto"/>
        <w:right w:val="none" w:sz="0" w:space="0" w:color="auto"/>
      </w:divBdr>
    </w:div>
    <w:div w:id="1504130018">
      <w:bodyDiv w:val="1"/>
      <w:marLeft w:val="0"/>
      <w:marRight w:val="0"/>
      <w:marTop w:val="0"/>
      <w:marBottom w:val="0"/>
      <w:divBdr>
        <w:top w:val="none" w:sz="0" w:space="0" w:color="auto"/>
        <w:left w:val="none" w:sz="0" w:space="0" w:color="auto"/>
        <w:bottom w:val="none" w:sz="0" w:space="0" w:color="auto"/>
        <w:right w:val="none" w:sz="0" w:space="0" w:color="auto"/>
      </w:divBdr>
    </w:div>
    <w:div w:id="1504928360">
      <w:bodyDiv w:val="1"/>
      <w:marLeft w:val="0"/>
      <w:marRight w:val="0"/>
      <w:marTop w:val="0"/>
      <w:marBottom w:val="0"/>
      <w:divBdr>
        <w:top w:val="none" w:sz="0" w:space="0" w:color="auto"/>
        <w:left w:val="none" w:sz="0" w:space="0" w:color="auto"/>
        <w:bottom w:val="none" w:sz="0" w:space="0" w:color="auto"/>
        <w:right w:val="none" w:sz="0" w:space="0" w:color="auto"/>
      </w:divBdr>
    </w:div>
    <w:div w:id="1510096121">
      <w:bodyDiv w:val="1"/>
      <w:marLeft w:val="0"/>
      <w:marRight w:val="0"/>
      <w:marTop w:val="0"/>
      <w:marBottom w:val="0"/>
      <w:divBdr>
        <w:top w:val="none" w:sz="0" w:space="0" w:color="auto"/>
        <w:left w:val="none" w:sz="0" w:space="0" w:color="auto"/>
        <w:bottom w:val="none" w:sz="0" w:space="0" w:color="auto"/>
        <w:right w:val="none" w:sz="0" w:space="0" w:color="auto"/>
      </w:divBdr>
    </w:div>
    <w:div w:id="1510291973">
      <w:bodyDiv w:val="1"/>
      <w:marLeft w:val="0"/>
      <w:marRight w:val="0"/>
      <w:marTop w:val="0"/>
      <w:marBottom w:val="0"/>
      <w:divBdr>
        <w:top w:val="none" w:sz="0" w:space="0" w:color="auto"/>
        <w:left w:val="none" w:sz="0" w:space="0" w:color="auto"/>
        <w:bottom w:val="none" w:sz="0" w:space="0" w:color="auto"/>
        <w:right w:val="none" w:sz="0" w:space="0" w:color="auto"/>
      </w:divBdr>
    </w:div>
    <w:div w:id="1511068669">
      <w:bodyDiv w:val="1"/>
      <w:marLeft w:val="0"/>
      <w:marRight w:val="0"/>
      <w:marTop w:val="0"/>
      <w:marBottom w:val="0"/>
      <w:divBdr>
        <w:top w:val="none" w:sz="0" w:space="0" w:color="auto"/>
        <w:left w:val="none" w:sz="0" w:space="0" w:color="auto"/>
        <w:bottom w:val="none" w:sz="0" w:space="0" w:color="auto"/>
        <w:right w:val="none" w:sz="0" w:space="0" w:color="auto"/>
      </w:divBdr>
    </w:div>
    <w:div w:id="1511329810">
      <w:bodyDiv w:val="1"/>
      <w:marLeft w:val="0"/>
      <w:marRight w:val="0"/>
      <w:marTop w:val="0"/>
      <w:marBottom w:val="0"/>
      <w:divBdr>
        <w:top w:val="none" w:sz="0" w:space="0" w:color="auto"/>
        <w:left w:val="none" w:sz="0" w:space="0" w:color="auto"/>
        <w:bottom w:val="none" w:sz="0" w:space="0" w:color="auto"/>
        <w:right w:val="none" w:sz="0" w:space="0" w:color="auto"/>
      </w:divBdr>
    </w:div>
    <w:div w:id="1515263384">
      <w:bodyDiv w:val="1"/>
      <w:marLeft w:val="0"/>
      <w:marRight w:val="0"/>
      <w:marTop w:val="0"/>
      <w:marBottom w:val="0"/>
      <w:divBdr>
        <w:top w:val="none" w:sz="0" w:space="0" w:color="auto"/>
        <w:left w:val="none" w:sz="0" w:space="0" w:color="auto"/>
        <w:bottom w:val="none" w:sz="0" w:space="0" w:color="auto"/>
        <w:right w:val="none" w:sz="0" w:space="0" w:color="auto"/>
      </w:divBdr>
    </w:div>
    <w:div w:id="1515807457">
      <w:bodyDiv w:val="1"/>
      <w:marLeft w:val="0"/>
      <w:marRight w:val="0"/>
      <w:marTop w:val="0"/>
      <w:marBottom w:val="0"/>
      <w:divBdr>
        <w:top w:val="none" w:sz="0" w:space="0" w:color="auto"/>
        <w:left w:val="none" w:sz="0" w:space="0" w:color="auto"/>
        <w:bottom w:val="none" w:sz="0" w:space="0" w:color="auto"/>
        <w:right w:val="none" w:sz="0" w:space="0" w:color="auto"/>
      </w:divBdr>
    </w:div>
    <w:div w:id="1520315993">
      <w:bodyDiv w:val="1"/>
      <w:marLeft w:val="0"/>
      <w:marRight w:val="0"/>
      <w:marTop w:val="0"/>
      <w:marBottom w:val="0"/>
      <w:divBdr>
        <w:top w:val="none" w:sz="0" w:space="0" w:color="auto"/>
        <w:left w:val="none" w:sz="0" w:space="0" w:color="auto"/>
        <w:bottom w:val="none" w:sz="0" w:space="0" w:color="auto"/>
        <w:right w:val="none" w:sz="0" w:space="0" w:color="auto"/>
      </w:divBdr>
    </w:div>
    <w:div w:id="1523981431">
      <w:bodyDiv w:val="1"/>
      <w:marLeft w:val="0"/>
      <w:marRight w:val="0"/>
      <w:marTop w:val="0"/>
      <w:marBottom w:val="0"/>
      <w:divBdr>
        <w:top w:val="none" w:sz="0" w:space="0" w:color="auto"/>
        <w:left w:val="none" w:sz="0" w:space="0" w:color="auto"/>
        <w:bottom w:val="none" w:sz="0" w:space="0" w:color="auto"/>
        <w:right w:val="none" w:sz="0" w:space="0" w:color="auto"/>
      </w:divBdr>
    </w:div>
    <w:div w:id="1527598636">
      <w:bodyDiv w:val="1"/>
      <w:marLeft w:val="0"/>
      <w:marRight w:val="0"/>
      <w:marTop w:val="0"/>
      <w:marBottom w:val="0"/>
      <w:divBdr>
        <w:top w:val="none" w:sz="0" w:space="0" w:color="auto"/>
        <w:left w:val="none" w:sz="0" w:space="0" w:color="auto"/>
        <w:bottom w:val="none" w:sz="0" w:space="0" w:color="auto"/>
        <w:right w:val="none" w:sz="0" w:space="0" w:color="auto"/>
      </w:divBdr>
    </w:div>
    <w:div w:id="1531263056">
      <w:bodyDiv w:val="1"/>
      <w:marLeft w:val="0"/>
      <w:marRight w:val="0"/>
      <w:marTop w:val="0"/>
      <w:marBottom w:val="0"/>
      <w:divBdr>
        <w:top w:val="none" w:sz="0" w:space="0" w:color="auto"/>
        <w:left w:val="none" w:sz="0" w:space="0" w:color="auto"/>
        <w:bottom w:val="none" w:sz="0" w:space="0" w:color="auto"/>
        <w:right w:val="none" w:sz="0" w:space="0" w:color="auto"/>
      </w:divBdr>
    </w:div>
    <w:div w:id="1532526005">
      <w:bodyDiv w:val="1"/>
      <w:marLeft w:val="0"/>
      <w:marRight w:val="0"/>
      <w:marTop w:val="0"/>
      <w:marBottom w:val="0"/>
      <w:divBdr>
        <w:top w:val="none" w:sz="0" w:space="0" w:color="auto"/>
        <w:left w:val="none" w:sz="0" w:space="0" w:color="auto"/>
        <w:bottom w:val="none" w:sz="0" w:space="0" w:color="auto"/>
        <w:right w:val="none" w:sz="0" w:space="0" w:color="auto"/>
      </w:divBdr>
    </w:div>
    <w:div w:id="1533111559">
      <w:bodyDiv w:val="1"/>
      <w:marLeft w:val="0"/>
      <w:marRight w:val="0"/>
      <w:marTop w:val="0"/>
      <w:marBottom w:val="0"/>
      <w:divBdr>
        <w:top w:val="none" w:sz="0" w:space="0" w:color="auto"/>
        <w:left w:val="none" w:sz="0" w:space="0" w:color="auto"/>
        <w:bottom w:val="none" w:sz="0" w:space="0" w:color="auto"/>
        <w:right w:val="none" w:sz="0" w:space="0" w:color="auto"/>
      </w:divBdr>
    </w:div>
    <w:div w:id="1541087284">
      <w:bodyDiv w:val="1"/>
      <w:marLeft w:val="0"/>
      <w:marRight w:val="0"/>
      <w:marTop w:val="0"/>
      <w:marBottom w:val="0"/>
      <w:divBdr>
        <w:top w:val="none" w:sz="0" w:space="0" w:color="auto"/>
        <w:left w:val="none" w:sz="0" w:space="0" w:color="auto"/>
        <w:bottom w:val="none" w:sz="0" w:space="0" w:color="auto"/>
        <w:right w:val="none" w:sz="0" w:space="0" w:color="auto"/>
      </w:divBdr>
    </w:div>
    <w:div w:id="1543441096">
      <w:bodyDiv w:val="1"/>
      <w:marLeft w:val="0"/>
      <w:marRight w:val="0"/>
      <w:marTop w:val="0"/>
      <w:marBottom w:val="0"/>
      <w:divBdr>
        <w:top w:val="none" w:sz="0" w:space="0" w:color="auto"/>
        <w:left w:val="none" w:sz="0" w:space="0" w:color="auto"/>
        <w:bottom w:val="none" w:sz="0" w:space="0" w:color="auto"/>
        <w:right w:val="none" w:sz="0" w:space="0" w:color="auto"/>
      </w:divBdr>
    </w:div>
    <w:div w:id="1550218957">
      <w:bodyDiv w:val="1"/>
      <w:marLeft w:val="0"/>
      <w:marRight w:val="0"/>
      <w:marTop w:val="0"/>
      <w:marBottom w:val="0"/>
      <w:divBdr>
        <w:top w:val="none" w:sz="0" w:space="0" w:color="auto"/>
        <w:left w:val="none" w:sz="0" w:space="0" w:color="auto"/>
        <w:bottom w:val="none" w:sz="0" w:space="0" w:color="auto"/>
        <w:right w:val="none" w:sz="0" w:space="0" w:color="auto"/>
      </w:divBdr>
    </w:div>
    <w:div w:id="1555462395">
      <w:bodyDiv w:val="1"/>
      <w:marLeft w:val="0"/>
      <w:marRight w:val="0"/>
      <w:marTop w:val="0"/>
      <w:marBottom w:val="0"/>
      <w:divBdr>
        <w:top w:val="none" w:sz="0" w:space="0" w:color="auto"/>
        <w:left w:val="none" w:sz="0" w:space="0" w:color="auto"/>
        <w:bottom w:val="none" w:sz="0" w:space="0" w:color="auto"/>
        <w:right w:val="none" w:sz="0" w:space="0" w:color="auto"/>
      </w:divBdr>
    </w:div>
    <w:div w:id="1557544318">
      <w:bodyDiv w:val="1"/>
      <w:marLeft w:val="0"/>
      <w:marRight w:val="0"/>
      <w:marTop w:val="0"/>
      <w:marBottom w:val="0"/>
      <w:divBdr>
        <w:top w:val="none" w:sz="0" w:space="0" w:color="auto"/>
        <w:left w:val="none" w:sz="0" w:space="0" w:color="auto"/>
        <w:bottom w:val="none" w:sz="0" w:space="0" w:color="auto"/>
        <w:right w:val="none" w:sz="0" w:space="0" w:color="auto"/>
      </w:divBdr>
    </w:div>
    <w:div w:id="1558130606">
      <w:bodyDiv w:val="1"/>
      <w:marLeft w:val="0"/>
      <w:marRight w:val="0"/>
      <w:marTop w:val="0"/>
      <w:marBottom w:val="0"/>
      <w:divBdr>
        <w:top w:val="none" w:sz="0" w:space="0" w:color="auto"/>
        <w:left w:val="none" w:sz="0" w:space="0" w:color="auto"/>
        <w:bottom w:val="none" w:sz="0" w:space="0" w:color="auto"/>
        <w:right w:val="none" w:sz="0" w:space="0" w:color="auto"/>
      </w:divBdr>
    </w:div>
    <w:div w:id="1558544082">
      <w:bodyDiv w:val="1"/>
      <w:marLeft w:val="0"/>
      <w:marRight w:val="0"/>
      <w:marTop w:val="0"/>
      <w:marBottom w:val="0"/>
      <w:divBdr>
        <w:top w:val="none" w:sz="0" w:space="0" w:color="auto"/>
        <w:left w:val="none" w:sz="0" w:space="0" w:color="auto"/>
        <w:bottom w:val="none" w:sz="0" w:space="0" w:color="auto"/>
        <w:right w:val="none" w:sz="0" w:space="0" w:color="auto"/>
      </w:divBdr>
    </w:div>
    <w:div w:id="1562902705">
      <w:bodyDiv w:val="1"/>
      <w:marLeft w:val="0"/>
      <w:marRight w:val="0"/>
      <w:marTop w:val="0"/>
      <w:marBottom w:val="0"/>
      <w:divBdr>
        <w:top w:val="none" w:sz="0" w:space="0" w:color="auto"/>
        <w:left w:val="none" w:sz="0" w:space="0" w:color="auto"/>
        <w:bottom w:val="none" w:sz="0" w:space="0" w:color="auto"/>
        <w:right w:val="none" w:sz="0" w:space="0" w:color="auto"/>
      </w:divBdr>
    </w:div>
    <w:div w:id="1563104752">
      <w:bodyDiv w:val="1"/>
      <w:marLeft w:val="0"/>
      <w:marRight w:val="0"/>
      <w:marTop w:val="0"/>
      <w:marBottom w:val="0"/>
      <w:divBdr>
        <w:top w:val="none" w:sz="0" w:space="0" w:color="auto"/>
        <w:left w:val="none" w:sz="0" w:space="0" w:color="auto"/>
        <w:bottom w:val="none" w:sz="0" w:space="0" w:color="auto"/>
        <w:right w:val="none" w:sz="0" w:space="0" w:color="auto"/>
      </w:divBdr>
    </w:div>
    <w:div w:id="1567642292">
      <w:bodyDiv w:val="1"/>
      <w:marLeft w:val="0"/>
      <w:marRight w:val="0"/>
      <w:marTop w:val="0"/>
      <w:marBottom w:val="0"/>
      <w:divBdr>
        <w:top w:val="none" w:sz="0" w:space="0" w:color="auto"/>
        <w:left w:val="none" w:sz="0" w:space="0" w:color="auto"/>
        <w:bottom w:val="none" w:sz="0" w:space="0" w:color="auto"/>
        <w:right w:val="none" w:sz="0" w:space="0" w:color="auto"/>
      </w:divBdr>
    </w:div>
    <w:div w:id="1569071549">
      <w:bodyDiv w:val="1"/>
      <w:marLeft w:val="0"/>
      <w:marRight w:val="0"/>
      <w:marTop w:val="0"/>
      <w:marBottom w:val="0"/>
      <w:divBdr>
        <w:top w:val="none" w:sz="0" w:space="0" w:color="auto"/>
        <w:left w:val="none" w:sz="0" w:space="0" w:color="auto"/>
        <w:bottom w:val="none" w:sz="0" w:space="0" w:color="auto"/>
        <w:right w:val="none" w:sz="0" w:space="0" w:color="auto"/>
      </w:divBdr>
    </w:div>
    <w:div w:id="1574046870">
      <w:bodyDiv w:val="1"/>
      <w:marLeft w:val="0"/>
      <w:marRight w:val="0"/>
      <w:marTop w:val="0"/>
      <w:marBottom w:val="0"/>
      <w:divBdr>
        <w:top w:val="none" w:sz="0" w:space="0" w:color="auto"/>
        <w:left w:val="none" w:sz="0" w:space="0" w:color="auto"/>
        <w:bottom w:val="none" w:sz="0" w:space="0" w:color="auto"/>
        <w:right w:val="none" w:sz="0" w:space="0" w:color="auto"/>
      </w:divBdr>
    </w:div>
    <w:div w:id="1574508459">
      <w:bodyDiv w:val="1"/>
      <w:marLeft w:val="0"/>
      <w:marRight w:val="0"/>
      <w:marTop w:val="0"/>
      <w:marBottom w:val="0"/>
      <w:divBdr>
        <w:top w:val="none" w:sz="0" w:space="0" w:color="auto"/>
        <w:left w:val="none" w:sz="0" w:space="0" w:color="auto"/>
        <w:bottom w:val="none" w:sz="0" w:space="0" w:color="auto"/>
        <w:right w:val="none" w:sz="0" w:space="0" w:color="auto"/>
      </w:divBdr>
    </w:div>
    <w:div w:id="1578829465">
      <w:bodyDiv w:val="1"/>
      <w:marLeft w:val="0"/>
      <w:marRight w:val="0"/>
      <w:marTop w:val="0"/>
      <w:marBottom w:val="0"/>
      <w:divBdr>
        <w:top w:val="none" w:sz="0" w:space="0" w:color="auto"/>
        <w:left w:val="none" w:sz="0" w:space="0" w:color="auto"/>
        <w:bottom w:val="none" w:sz="0" w:space="0" w:color="auto"/>
        <w:right w:val="none" w:sz="0" w:space="0" w:color="auto"/>
      </w:divBdr>
    </w:div>
    <w:div w:id="1584878621">
      <w:bodyDiv w:val="1"/>
      <w:marLeft w:val="0"/>
      <w:marRight w:val="0"/>
      <w:marTop w:val="0"/>
      <w:marBottom w:val="0"/>
      <w:divBdr>
        <w:top w:val="none" w:sz="0" w:space="0" w:color="auto"/>
        <w:left w:val="none" w:sz="0" w:space="0" w:color="auto"/>
        <w:bottom w:val="none" w:sz="0" w:space="0" w:color="auto"/>
        <w:right w:val="none" w:sz="0" w:space="0" w:color="auto"/>
      </w:divBdr>
    </w:div>
    <w:div w:id="1586066011">
      <w:bodyDiv w:val="1"/>
      <w:marLeft w:val="0"/>
      <w:marRight w:val="0"/>
      <w:marTop w:val="0"/>
      <w:marBottom w:val="0"/>
      <w:divBdr>
        <w:top w:val="none" w:sz="0" w:space="0" w:color="auto"/>
        <w:left w:val="none" w:sz="0" w:space="0" w:color="auto"/>
        <w:bottom w:val="none" w:sz="0" w:space="0" w:color="auto"/>
        <w:right w:val="none" w:sz="0" w:space="0" w:color="auto"/>
      </w:divBdr>
    </w:div>
    <w:div w:id="1598899595">
      <w:bodyDiv w:val="1"/>
      <w:marLeft w:val="0"/>
      <w:marRight w:val="0"/>
      <w:marTop w:val="0"/>
      <w:marBottom w:val="0"/>
      <w:divBdr>
        <w:top w:val="none" w:sz="0" w:space="0" w:color="auto"/>
        <w:left w:val="none" w:sz="0" w:space="0" w:color="auto"/>
        <w:bottom w:val="none" w:sz="0" w:space="0" w:color="auto"/>
        <w:right w:val="none" w:sz="0" w:space="0" w:color="auto"/>
      </w:divBdr>
    </w:div>
    <w:div w:id="1599482322">
      <w:bodyDiv w:val="1"/>
      <w:marLeft w:val="0"/>
      <w:marRight w:val="0"/>
      <w:marTop w:val="0"/>
      <w:marBottom w:val="0"/>
      <w:divBdr>
        <w:top w:val="none" w:sz="0" w:space="0" w:color="auto"/>
        <w:left w:val="none" w:sz="0" w:space="0" w:color="auto"/>
        <w:bottom w:val="none" w:sz="0" w:space="0" w:color="auto"/>
        <w:right w:val="none" w:sz="0" w:space="0" w:color="auto"/>
      </w:divBdr>
    </w:div>
    <w:div w:id="1599634936">
      <w:bodyDiv w:val="1"/>
      <w:marLeft w:val="0"/>
      <w:marRight w:val="0"/>
      <w:marTop w:val="0"/>
      <w:marBottom w:val="0"/>
      <w:divBdr>
        <w:top w:val="none" w:sz="0" w:space="0" w:color="auto"/>
        <w:left w:val="none" w:sz="0" w:space="0" w:color="auto"/>
        <w:bottom w:val="none" w:sz="0" w:space="0" w:color="auto"/>
        <w:right w:val="none" w:sz="0" w:space="0" w:color="auto"/>
      </w:divBdr>
    </w:div>
    <w:div w:id="1602030341">
      <w:bodyDiv w:val="1"/>
      <w:marLeft w:val="0"/>
      <w:marRight w:val="0"/>
      <w:marTop w:val="0"/>
      <w:marBottom w:val="0"/>
      <w:divBdr>
        <w:top w:val="none" w:sz="0" w:space="0" w:color="auto"/>
        <w:left w:val="none" w:sz="0" w:space="0" w:color="auto"/>
        <w:bottom w:val="none" w:sz="0" w:space="0" w:color="auto"/>
        <w:right w:val="none" w:sz="0" w:space="0" w:color="auto"/>
      </w:divBdr>
    </w:div>
    <w:div w:id="1603955734">
      <w:bodyDiv w:val="1"/>
      <w:marLeft w:val="0"/>
      <w:marRight w:val="0"/>
      <w:marTop w:val="0"/>
      <w:marBottom w:val="0"/>
      <w:divBdr>
        <w:top w:val="none" w:sz="0" w:space="0" w:color="auto"/>
        <w:left w:val="none" w:sz="0" w:space="0" w:color="auto"/>
        <w:bottom w:val="none" w:sz="0" w:space="0" w:color="auto"/>
        <w:right w:val="none" w:sz="0" w:space="0" w:color="auto"/>
      </w:divBdr>
    </w:div>
    <w:div w:id="1606234205">
      <w:bodyDiv w:val="1"/>
      <w:marLeft w:val="0"/>
      <w:marRight w:val="0"/>
      <w:marTop w:val="0"/>
      <w:marBottom w:val="0"/>
      <w:divBdr>
        <w:top w:val="none" w:sz="0" w:space="0" w:color="auto"/>
        <w:left w:val="none" w:sz="0" w:space="0" w:color="auto"/>
        <w:bottom w:val="none" w:sz="0" w:space="0" w:color="auto"/>
        <w:right w:val="none" w:sz="0" w:space="0" w:color="auto"/>
      </w:divBdr>
    </w:div>
    <w:div w:id="1607737540">
      <w:bodyDiv w:val="1"/>
      <w:marLeft w:val="0"/>
      <w:marRight w:val="0"/>
      <w:marTop w:val="0"/>
      <w:marBottom w:val="0"/>
      <w:divBdr>
        <w:top w:val="none" w:sz="0" w:space="0" w:color="auto"/>
        <w:left w:val="none" w:sz="0" w:space="0" w:color="auto"/>
        <w:bottom w:val="none" w:sz="0" w:space="0" w:color="auto"/>
        <w:right w:val="none" w:sz="0" w:space="0" w:color="auto"/>
      </w:divBdr>
    </w:div>
    <w:div w:id="1611741893">
      <w:bodyDiv w:val="1"/>
      <w:marLeft w:val="0"/>
      <w:marRight w:val="0"/>
      <w:marTop w:val="0"/>
      <w:marBottom w:val="0"/>
      <w:divBdr>
        <w:top w:val="none" w:sz="0" w:space="0" w:color="auto"/>
        <w:left w:val="none" w:sz="0" w:space="0" w:color="auto"/>
        <w:bottom w:val="none" w:sz="0" w:space="0" w:color="auto"/>
        <w:right w:val="none" w:sz="0" w:space="0" w:color="auto"/>
      </w:divBdr>
    </w:div>
    <w:div w:id="1613586134">
      <w:bodyDiv w:val="1"/>
      <w:marLeft w:val="0"/>
      <w:marRight w:val="0"/>
      <w:marTop w:val="0"/>
      <w:marBottom w:val="0"/>
      <w:divBdr>
        <w:top w:val="none" w:sz="0" w:space="0" w:color="auto"/>
        <w:left w:val="none" w:sz="0" w:space="0" w:color="auto"/>
        <w:bottom w:val="none" w:sz="0" w:space="0" w:color="auto"/>
        <w:right w:val="none" w:sz="0" w:space="0" w:color="auto"/>
      </w:divBdr>
    </w:div>
    <w:div w:id="1614088566">
      <w:bodyDiv w:val="1"/>
      <w:marLeft w:val="0"/>
      <w:marRight w:val="0"/>
      <w:marTop w:val="0"/>
      <w:marBottom w:val="0"/>
      <w:divBdr>
        <w:top w:val="none" w:sz="0" w:space="0" w:color="auto"/>
        <w:left w:val="none" w:sz="0" w:space="0" w:color="auto"/>
        <w:bottom w:val="none" w:sz="0" w:space="0" w:color="auto"/>
        <w:right w:val="none" w:sz="0" w:space="0" w:color="auto"/>
      </w:divBdr>
    </w:div>
    <w:div w:id="1620525280">
      <w:bodyDiv w:val="1"/>
      <w:marLeft w:val="0"/>
      <w:marRight w:val="0"/>
      <w:marTop w:val="0"/>
      <w:marBottom w:val="0"/>
      <w:divBdr>
        <w:top w:val="none" w:sz="0" w:space="0" w:color="auto"/>
        <w:left w:val="none" w:sz="0" w:space="0" w:color="auto"/>
        <w:bottom w:val="none" w:sz="0" w:space="0" w:color="auto"/>
        <w:right w:val="none" w:sz="0" w:space="0" w:color="auto"/>
      </w:divBdr>
    </w:div>
    <w:div w:id="1629969081">
      <w:bodyDiv w:val="1"/>
      <w:marLeft w:val="0"/>
      <w:marRight w:val="0"/>
      <w:marTop w:val="0"/>
      <w:marBottom w:val="0"/>
      <w:divBdr>
        <w:top w:val="none" w:sz="0" w:space="0" w:color="auto"/>
        <w:left w:val="none" w:sz="0" w:space="0" w:color="auto"/>
        <w:bottom w:val="none" w:sz="0" w:space="0" w:color="auto"/>
        <w:right w:val="none" w:sz="0" w:space="0" w:color="auto"/>
      </w:divBdr>
    </w:div>
    <w:div w:id="1630933376">
      <w:bodyDiv w:val="1"/>
      <w:marLeft w:val="0"/>
      <w:marRight w:val="0"/>
      <w:marTop w:val="0"/>
      <w:marBottom w:val="0"/>
      <w:divBdr>
        <w:top w:val="none" w:sz="0" w:space="0" w:color="auto"/>
        <w:left w:val="none" w:sz="0" w:space="0" w:color="auto"/>
        <w:bottom w:val="none" w:sz="0" w:space="0" w:color="auto"/>
        <w:right w:val="none" w:sz="0" w:space="0" w:color="auto"/>
      </w:divBdr>
    </w:div>
    <w:div w:id="1642878388">
      <w:bodyDiv w:val="1"/>
      <w:marLeft w:val="0"/>
      <w:marRight w:val="0"/>
      <w:marTop w:val="0"/>
      <w:marBottom w:val="0"/>
      <w:divBdr>
        <w:top w:val="none" w:sz="0" w:space="0" w:color="auto"/>
        <w:left w:val="none" w:sz="0" w:space="0" w:color="auto"/>
        <w:bottom w:val="none" w:sz="0" w:space="0" w:color="auto"/>
        <w:right w:val="none" w:sz="0" w:space="0" w:color="auto"/>
      </w:divBdr>
    </w:div>
    <w:div w:id="1645812683">
      <w:bodyDiv w:val="1"/>
      <w:marLeft w:val="0"/>
      <w:marRight w:val="0"/>
      <w:marTop w:val="0"/>
      <w:marBottom w:val="0"/>
      <w:divBdr>
        <w:top w:val="none" w:sz="0" w:space="0" w:color="auto"/>
        <w:left w:val="none" w:sz="0" w:space="0" w:color="auto"/>
        <w:bottom w:val="none" w:sz="0" w:space="0" w:color="auto"/>
        <w:right w:val="none" w:sz="0" w:space="0" w:color="auto"/>
      </w:divBdr>
    </w:div>
    <w:div w:id="1648506579">
      <w:bodyDiv w:val="1"/>
      <w:marLeft w:val="0"/>
      <w:marRight w:val="0"/>
      <w:marTop w:val="0"/>
      <w:marBottom w:val="0"/>
      <w:divBdr>
        <w:top w:val="none" w:sz="0" w:space="0" w:color="auto"/>
        <w:left w:val="none" w:sz="0" w:space="0" w:color="auto"/>
        <w:bottom w:val="none" w:sz="0" w:space="0" w:color="auto"/>
        <w:right w:val="none" w:sz="0" w:space="0" w:color="auto"/>
      </w:divBdr>
    </w:div>
    <w:div w:id="1653177759">
      <w:bodyDiv w:val="1"/>
      <w:marLeft w:val="0"/>
      <w:marRight w:val="0"/>
      <w:marTop w:val="0"/>
      <w:marBottom w:val="0"/>
      <w:divBdr>
        <w:top w:val="none" w:sz="0" w:space="0" w:color="auto"/>
        <w:left w:val="none" w:sz="0" w:space="0" w:color="auto"/>
        <w:bottom w:val="none" w:sz="0" w:space="0" w:color="auto"/>
        <w:right w:val="none" w:sz="0" w:space="0" w:color="auto"/>
      </w:divBdr>
    </w:div>
    <w:div w:id="1654332392">
      <w:bodyDiv w:val="1"/>
      <w:marLeft w:val="0"/>
      <w:marRight w:val="0"/>
      <w:marTop w:val="0"/>
      <w:marBottom w:val="0"/>
      <w:divBdr>
        <w:top w:val="none" w:sz="0" w:space="0" w:color="auto"/>
        <w:left w:val="none" w:sz="0" w:space="0" w:color="auto"/>
        <w:bottom w:val="none" w:sz="0" w:space="0" w:color="auto"/>
        <w:right w:val="none" w:sz="0" w:space="0" w:color="auto"/>
      </w:divBdr>
    </w:div>
    <w:div w:id="1657878773">
      <w:bodyDiv w:val="1"/>
      <w:marLeft w:val="0"/>
      <w:marRight w:val="0"/>
      <w:marTop w:val="0"/>
      <w:marBottom w:val="0"/>
      <w:divBdr>
        <w:top w:val="none" w:sz="0" w:space="0" w:color="auto"/>
        <w:left w:val="none" w:sz="0" w:space="0" w:color="auto"/>
        <w:bottom w:val="none" w:sz="0" w:space="0" w:color="auto"/>
        <w:right w:val="none" w:sz="0" w:space="0" w:color="auto"/>
      </w:divBdr>
    </w:div>
    <w:div w:id="1658149319">
      <w:bodyDiv w:val="1"/>
      <w:marLeft w:val="0"/>
      <w:marRight w:val="0"/>
      <w:marTop w:val="0"/>
      <w:marBottom w:val="0"/>
      <w:divBdr>
        <w:top w:val="none" w:sz="0" w:space="0" w:color="auto"/>
        <w:left w:val="none" w:sz="0" w:space="0" w:color="auto"/>
        <w:bottom w:val="none" w:sz="0" w:space="0" w:color="auto"/>
        <w:right w:val="none" w:sz="0" w:space="0" w:color="auto"/>
      </w:divBdr>
    </w:div>
    <w:div w:id="1663700990">
      <w:bodyDiv w:val="1"/>
      <w:marLeft w:val="0"/>
      <w:marRight w:val="0"/>
      <w:marTop w:val="0"/>
      <w:marBottom w:val="0"/>
      <w:divBdr>
        <w:top w:val="none" w:sz="0" w:space="0" w:color="auto"/>
        <w:left w:val="none" w:sz="0" w:space="0" w:color="auto"/>
        <w:bottom w:val="none" w:sz="0" w:space="0" w:color="auto"/>
        <w:right w:val="none" w:sz="0" w:space="0" w:color="auto"/>
      </w:divBdr>
    </w:div>
    <w:div w:id="1665163348">
      <w:bodyDiv w:val="1"/>
      <w:marLeft w:val="0"/>
      <w:marRight w:val="0"/>
      <w:marTop w:val="0"/>
      <w:marBottom w:val="0"/>
      <w:divBdr>
        <w:top w:val="none" w:sz="0" w:space="0" w:color="auto"/>
        <w:left w:val="none" w:sz="0" w:space="0" w:color="auto"/>
        <w:bottom w:val="none" w:sz="0" w:space="0" w:color="auto"/>
        <w:right w:val="none" w:sz="0" w:space="0" w:color="auto"/>
      </w:divBdr>
    </w:div>
    <w:div w:id="1665276040">
      <w:bodyDiv w:val="1"/>
      <w:marLeft w:val="0"/>
      <w:marRight w:val="0"/>
      <w:marTop w:val="0"/>
      <w:marBottom w:val="0"/>
      <w:divBdr>
        <w:top w:val="none" w:sz="0" w:space="0" w:color="auto"/>
        <w:left w:val="none" w:sz="0" w:space="0" w:color="auto"/>
        <w:bottom w:val="none" w:sz="0" w:space="0" w:color="auto"/>
        <w:right w:val="none" w:sz="0" w:space="0" w:color="auto"/>
      </w:divBdr>
    </w:div>
    <w:div w:id="1665931890">
      <w:bodyDiv w:val="1"/>
      <w:marLeft w:val="0"/>
      <w:marRight w:val="0"/>
      <w:marTop w:val="0"/>
      <w:marBottom w:val="0"/>
      <w:divBdr>
        <w:top w:val="none" w:sz="0" w:space="0" w:color="auto"/>
        <w:left w:val="none" w:sz="0" w:space="0" w:color="auto"/>
        <w:bottom w:val="none" w:sz="0" w:space="0" w:color="auto"/>
        <w:right w:val="none" w:sz="0" w:space="0" w:color="auto"/>
      </w:divBdr>
    </w:div>
    <w:div w:id="1668365406">
      <w:bodyDiv w:val="1"/>
      <w:marLeft w:val="0"/>
      <w:marRight w:val="0"/>
      <w:marTop w:val="0"/>
      <w:marBottom w:val="0"/>
      <w:divBdr>
        <w:top w:val="none" w:sz="0" w:space="0" w:color="auto"/>
        <w:left w:val="none" w:sz="0" w:space="0" w:color="auto"/>
        <w:bottom w:val="none" w:sz="0" w:space="0" w:color="auto"/>
        <w:right w:val="none" w:sz="0" w:space="0" w:color="auto"/>
      </w:divBdr>
    </w:div>
    <w:div w:id="1671063111">
      <w:bodyDiv w:val="1"/>
      <w:marLeft w:val="0"/>
      <w:marRight w:val="0"/>
      <w:marTop w:val="0"/>
      <w:marBottom w:val="0"/>
      <w:divBdr>
        <w:top w:val="none" w:sz="0" w:space="0" w:color="auto"/>
        <w:left w:val="none" w:sz="0" w:space="0" w:color="auto"/>
        <w:bottom w:val="none" w:sz="0" w:space="0" w:color="auto"/>
        <w:right w:val="none" w:sz="0" w:space="0" w:color="auto"/>
      </w:divBdr>
    </w:div>
    <w:div w:id="1671834843">
      <w:bodyDiv w:val="1"/>
      <w:marLeft w:val="0"/>
      <w:marRight w:val="0"/>
      <w:marTop w:val="0"/>
      <w:marBottom w:val="0"/>
      <w:divBdr>
        <w:top w:val="none" w:sz="0" w:space="0" w:color="auto"/>
        <w:left w:val="none" w:sz="0" w:space="0" w:color="auto"/>
        <w:bottom w:val="none" w:sz="0" w:space="0" w:color="auto"/>
        <w:right w:val="none" w:sz="0" w:space="0" w:color="auto"/>
      </w:divBdr>
    </w:div>
    <w:div w:id="1679112311">
      <w:bodyDiv w:val="1"/>
      <w:marLeft w:val="0"/>
      <w:marRight w:val="0"/>
      <w:marTop w:val="0"/>
      <w:marBottom w:val="0"/>
      <w:divBdr>
        <w:top w:val="none" w:sz="0" w:space="0" w:color="auto"/>
        <w:left w:val="none" w:sz="0" w:space="0" w:color="auto"/>
        <w:bottom w:val="none" w:sz="0" w:space="0" w:color="auto"/>
        <w:right w:val="none" w:sz="0" w:space="0" w:color="auto"/>
      </w:divBdr>
    </w:div>
    <w:div w:id="1680112672">
      <w:bodyDiv w:val="1"/>
      <w:marLeft w:val="0"/>
      <w:marRight w:val="0"/>
      <w:marTop w:val="0"/>
      <w:marBottom w:val="0"/>
      <w:divBdr>
        <w:top w:val="none" w:sz="0" w:space="0" w:color="auto"/>
        <w:left w:val="none" w:sz="0" w:space="0" w:color="auto"/>
        <w:bottom w:val="none" w:sz="0" w:space="0" w:color="auto"/>
        <w:right w:val="none" w:sz="0" w:space="0" w:color="auto"/>
      </w:divBdr>
    </w:div>
    <w:div w:id="1682968828">
      <w:bodyDiv w:val="1"/>
      <w:marLeft w:val="0"/>
      <w:marRight w:val="0"/>
      <w:marTop w:val="0"/>
      <w:marBottom w:val="0"/>
      <w:divBdr>
        <w:top w:val="none" w:sz="0" w:space="0" w:color="auto"/>
        <w:left w:val="none" w:sz="0" w:space="0" w:color="auto"/>
        <w:bottom w:val="none" w:sz="0" w:space="0" w:color="auto"/>
        <w:right w:val="none" w:sz="0" w:space="0" w:color="auto"/>
      </w:divBdr>
    </w:div>
    <w:div w:id="1683046223">
      <w:bodyDiv w:val="1"/>
      <w:marLeft w:val="0"/>
      <w:marRight w:val="0"/>
      <w:marTop w:val="0"/>
      <w:marBottom w:val="0"/>
      <w:divBdr>
        <w:top w:val="none" w:sz="0" w:space="0" w:color="auto"/>
        <w:left w:val="none" w:sz="0" w:space="0" w:color="auto"/>
        <w:bottom w:val="none" w:sz="0" w:space="0" w:color="auto"/>
        <w:right w:val="none" w:sz="0" w:space="0" w:color="auto"/>
      </w:divBdr>
    </w:div>
    <w:div w:id="1683973336">
      <w:bodyDiv w:val="1"/>
      <w:marLeft w:val="0"/>
      <w:marRight w:val="0"/>
      <w:marTop w:val="0"/>
      <w:marBottom w:val="0"/>
      <w:divBdr>
        <w:top w:val="none" w:sz="0" w:space="0" w:color="auto"/>
        <w:left w:val="none" w:sz="0" w:space="0" w:color="auto"/>
        <w:bottom w:val="none" w:sz="0" w:space="0" w:color="auto"/>
        <w:right w:val="none" w:sz="0" w:space="0" w:color="auto"/>
      </w:divBdr>
    </w:div>
    <w:div w:id="1687290672">
      <w:bodyDiv w:val="1"/>
      <w:marLeft w:val="0"/>
      <w:marRight w:val="0"/>
      <w:marTop w:val="0"/>
      <w:marBottom w:val="0"/>
      <w:divBdr>
        <w:top w:val="none" w:sz="0" w:space="0" w:color="auto"/>
        <w:left w:val="none" w:sz="0" w:space="0" w:color="auto"/>
        <w:bottom w:val="none" w:sz="0" w:space="0" w:color="auto"/>
        <w:right w:val="none" w:sz="0" w:space="0" w:color="auto"/>
      </w:divBdr>
    </w:div>
    <w:div w:id="1689016001">
      <w:bodyDiv w:val="1"/>
      <w:marLeft w:val="0"/>
      <w:marRight w:val="0"/>
      <w:marTop w:val="0"/>
      <w:marBottom w:val="0"/>
      <w:divBdr>
        <w:top w:val="none" w:sz="0" w:space="0" w:color="auto"/>
        <w:left w:val="none" w:sz="0" w:space="0" w:color="auto"/>
        <w:bottom w:val="none" w:sz="0" w:space="0" w:color="auto"/>
        <w:right w:val="none" w:sz="0" w:space="0" w:color="auto"/>
      </w:divBdr>
    </w:div>
    <w:div w:id="1690912080">
      <w:bodyDiv w:val="1"/>
      <w:marLeft w:val="0"/>
      <w:marRight w:val="0"/>
      <w:marTop w:val="0"/>
      <w:marBottom w:val="0"/>
      <w:divBdr>
        <w:top w:val="none" w:sz="0" w:space="0" w:color="auto"/>
        <w:left w:val="none" w:sz="0" w:space="0" w:color="auto"/>
        <w:bottom w:val="none" w:sz="0" w:space="0" w:color="auto"/>
        <w:right w:val="none" w:sz="0" w:space="0" w:color="auto"/>
      </w:divBdr>
    </w:div>
    <w:div w:id="1694454200">
      <w:bodyDiv w:val="1"/>
      <w:marLeft w:val="0"/>
      <w:marRight w:val="0"/>
      <w:marTop w:val="0"/>
      <w:marBottom w:val="0"/>
      <w:divBdr>
        <w:top w:val="none" w:sz="0" w:space="0" w:color="auto"/>
        <w:left w:val="none" w:sz="0" w:space="0" w:color="auto"/>
        <w:bottom w:val="none" w:sz="0" w:space="0" w:color="auto"/>
        <w:right w:val="none" w:sz="0" w:space="0" w:color="auto"/>
      </w:divBdr>
    </w:div>
    <w:div w:id="1700618678">
      <w:bodyDiv w:val="1"/>
      <w:marLeft w:val="0"/>
      <w:marRight w:val="0"/>
      <w:marTop w:val="0"/>
      <w:marBottom w:val="0"/>
      <w:divBdr>
        <w:top w:val="none" w:sz="0" w:space="0" w:color="auto"/>
        <w:left w:val="none" w:sz="0" w:space="0" w:color="auto"/>
        <w:bottom w:val="none" w:sz="0" w:space="0" w:color="auto"/>
        <w:right w:val="none" w:sz="0" w:space="0" w:color="auto"/>
      </w:divBdr>
    </w:div>
    <w:div w:id="1700858178">
      <w:bodyDiv w:val="1"/>
      <w:marLeft w:val="0"/>
      <w:marRight w:val="0"/>
      <w:marTop w:val="0"/>
      <w:marBottom w:val="0"/>
      <w:divBdr>
        <w:top w:val="none" w:sz="0" w:space="0" w:color="auto"/>
        <w:left w:val="none" w:sz="0" w:space="0" w:color="auto"/>
        <w:bottom w:val="none" w:sz="0" w:space="0" w:color="auto"/>
        <w:right w:val="none" w:sz="0" w:space="0" w:color="auto"/>
      </w:divBdr>
    </w:div>
    <w:div w:id="1706104300">
      <w:bodyDiv w:val="1"/>
      <w:marLeft w:val="0"/>
      <w:marRight w:val="0"/>
      <w:marTop w:val="0"/>
      <w:marBottom w:val="0"/>
      <w:divBdr>
        <w:top w:val="none" w:sz="0" w:space="0" w:color="auto"/>
        <w:left w:val="none" w:sz="0" w:space="0" w:color="auto"/>
        <w:bottom w:val="none" w:sz="0" w:space="0" w:color="auto"/>
        <w:right w:val="none" w:sz="0" w:space="0" w:color="auto"/>
      </w:divBdr>
    </w:div>
    <w:div w:id="1708336759">
      <w:bodyDiv w:val="1"/>
      <w:marLeft w:val="0"/>
      <w:marRight w:val="0"/>
      <w:marTop w:val="0"/>
      <w:marBottom w:val="0"/>
      <w:divBdr>
        <w:top w:val="none" w:sz="0" w:space="0" w:color="auto"/>
        <w:left w:val="none" w:sz="0" w:space="0" w:color="auto"/>
        <w:bottom w:val="none" w:sz="0" w:space="0" w:color="auto"/>
        <w:right w:val="none" w:sz="0" w:space="0" w:color="auto"/>
      </w:divBdr>
    </w:div>
    <w:div w:id="1712150764">
      <w:bodyDiv w:val="1"/>
      <w:marLeft w:val="0"/>
      <w:marRight w:val="0"/>
      <w:marTop w:val="0"/>
      <w:marBottom w:val="0"/>
      <w:divBdr>
        <w:top w:val="none" w:sz="0" w:space="0" w:color="auto"/>
        <w:left w:val="none" w:sz="0" w:space="0" w:color="auto"/>
        <w:bottom w:val="none" w:sz="0" w:space="0" w:color="auto"/>
        <w:right w:val="none" w:sz="0" w:space="0" w:color="auto"/>
      </w:divBdr>
    </w:div>
    <w:div w:id="1714111223">
      <w:bodyDiv w:val="1"/>
      <w:marLeft w:val="0"/>
      <w:marRight w:val="0"/>
      <w:marTop w:val="0"/>
      <w:marBottom w:val="0"/>
      <w:divBdr>
        <w:top w:val="none" w:sz="0" w:space="0" w:color="auto"/>
        <w:left w:val="none" w:sz="0" w:space="0" w:color="auto"/>
        <w:bottom w:val="none" w:sz="0" w:space="0" w:color="auto"/>
        <w:right w:val="none" w:sz="0" w:space="0" w:color="auto"/>
      </w:divBdr>
    </w:div>
    <w:div w:id="1715085033">
      <w:bodyDiv w:val="1"/>
      <w:marLeft w:val="0"/>
      <w:marRight w:val="0"/>
      <w:marTop w:val="0"/>
      <w:marBottom w:val="0"/>
      <w:divBdr>
        <w:top w:val="none" w:sz="0" w:space="0" w:color="auto"/>
        <w:left w:val="none" w:sz="0" w:space="0" w:color="auto"/>
        <w:bottom w:val="none" w:sz="0" w:space="0" w:color="auto"/>
        <w:right w:val="none" w:sz="0" w:space="0" w:color="auto"/>
      </w:divBdr>
    </w:div>
    <w:div w:id="1716004708">
      <w:bodyDiv w:val="1"/>
      <w:marLeft w:val="0"/>
      <w:marRight w:val="0"/>
      <w:marTop w:val="0"/>
      <w:marBottom w:val="0"/>
      <w:divBdr>
        <w:top w:val="none" w:sz="0" w:space="0" w:color="auto"/>
        <w:left w:val="none" w:sz="0" w:space="0" w:color="auto"/>
        <w:bottom w:val="none" w:sz="0" w:space="0" w:color="auto"/>
        <w:right w:val="none" w:sz="0" w:space="0" w:color="auto"/>
      </w:divBdr>
    </w:div>
    <w:div w:id="1716615975">
      <w:bodyDiv w:val="1"/>
      <w:marLeft w:val="0"/>
      <w:marRight w:val="0"/>
      <w:marTop w:val="0"/>
      <w:marBottom w:val="0"/>
      <w:divBdr>
        <w:top w:val="none" w:sz="0" w:space="0" w:color="auto"/>
        <w:left w:val="none" w:sz="0" w:space="0" w:color="auto"/>
        <w:bottom w:val="none" w:sz="0" w:space="0" w:color="auto"/>
        <w:right w:val="none" w:sz="0" w:space="0" w:color="auto"/>
      </w:divBdr>
    </w:div>
    <w:div w:id="1720784154">
      <w:bodyDiv w:val="1"/>
      <w:marLeft w:val="0"/>
      <w:marRight w:val="0"/>
      <w:marTop w:val="0"/>
      <w:marBottom w:val="0"/>
      <w:divBdr>
        <w:top w:val="none" w:sz="0" w:space="0" w:color="auto"/>
        <w:left w:val="none" w:sz="0" w:space="0" w:color="auto"/>
        <w:bottom w:val="none" w:sz="0" w:space="0" w:color="auto"/>
        <w:right w:val="none" w:sz="0" w:space="0" w:color="auto"/>
      </w:divBdr>
    </w:div>
    <w:div w:id="1721325921">
      <w:bodyDiv w:val="1"/>
      <w:marLeft w:val="0"/>
      <w:marRight w:val="0"/>
      <w:marTop w:val="0"/>
      <w:marBottom w:val="0"/>
      <w:divBdr>
        <w:top w:val="none" w:sz="0" w:space="0" w:color="auto"/>
        <w:left w:val="none" w:sz="0" w:space="0" w:color="auto"/>
        <w:bottom w:val="none" w:sz="0" w:space="0" w:color="auto"/>
        <w:right w:val="none" w:sz="0" w:space="0" w:color="auto"/>
      </w:divBdr>
    </w:div>
    <w:div w:id="1721856802">
      <w:bodyDiv w:val="1"/>
      <w:marLeft w:val="0"/>
      <w:marRight w:val="0"/>
      <w:marTop w:val="0"/>
      <w:marBottom w:val="0"/>
      <w:divBdr>
        <w:top w:val="none" w:sz="0" w:space="0" w:color="auto"/>
        <w:left w:val="none" w:sz="0" w:space="0" w:color="auto"/>
        <w:bottom w:val="none" w:sz="0" w:space="0" w:color="auto"/>
        <w:right w:val="none" w:sz="0" w:space="0" w:color="auto"/>
      </w:divBdr>
    </w:div>
    <w:div w:id="1726947623">
      <w:bodyDiv w:val="1"/>
      <w:marLeft w:val="0"/>
      <w:marRight w:val="0"/>
      <w:marTop w:val="0"/>
      <w:marBottom w:val="0"/>
      <w:divBdr>
        <w:top w:val="none" w:sz="0" w:space="0" w:color="auto"/>
        <w:left w:val="none" w:sz="0" w:space="0" w:color="auto"/>
        <w:bottom w:val="none" w:sz="0" w:space="0" w:color="auto"/>
        <w:right w:val="none" w:sz="0" w:space="0" w:color="auto"/>
      </w:divBdr>
    </w:div>
    <w:div w:id="1729499806">
      <w:bodyDiv w:val="1"/>
      <w:marLeft w:val="0"/>
      <w:marRight w:val="0"/>
      <w:marTop w:val="0"/>
      <w:marBottom w:val="0"/>
      <w:divBdr>
        <w:top w:val="none" w:sz="0" w:space="0" w:color="auto"/>
        <w:left w:val="none" w:sz="0" w:space="0" w:color="auto"/>
        <w:bottom w:val="none" w:sz="0" w:space="0" w:color="auto"/>
        <w:right w:val="none" w:sz="0" w:space="0" w:color="auto"/>
      </w:divBdr>
    </w:div>
    <w:div w:id="1732265380">
      <w:bodyDiv w:val="1"/>
      <w:marLeft w:val="0"/>
      <w:marRight w:val="0"/>
      <w:marTop w:val="0"/>
      <w:marBottom w:val="0"/>
      <w:divBdr>
        <w:top w:val="none" w:sz="0" w:space="0" w:color="auto"/>
        <w:left w:val="none" w:sz="0" w:space="0" w:color="auto"/>
        <w:bottom w:val="none" w:sz="0" w:space="0" w:color="auto"/>
        <w:right w:val="none" w:sz="0" w:space="0" w:color="auto"/>
      </w:divBdr>
    </w:div>
    <w:div w:id="1733648922">
      <w:bodyDiv w:val="1"/>
      <w:marLeft w:val="0"/>
      <w:marRight w:val="0"/>
      <w:marTop w:val="0"/>
      <w:marBottom w:val="0"/>
      <w:divBdr>
        <w:top w:val="none" w:sz="0" w:space="0" w:color="auto"/>
        <w:left w:val="none" w:sz="0" w:space="0" w:color="auto"/>
        <w:bottom w:val="none" w:sz="0" w:space="0" w:color="auto"/>
        <w:right w:val="none" w:sz="0" w:space="0" w:color="auto"/>
      </w:divBdr>
    </w:div>
    <w:div w:id="1734044313">
      <w:bodyDiv w:val="1"/>
      <w:marLeft w:val="0"/>
      <w:marRight w:val="0"/>
      <w:marTop w:val="0"/>
      <w:marBottom w:val="0"/>
      <w:divBdr>
        <w:top w:val="none" w:sz="0" w:space="0" w:color="auto"/>
        <w:left w:val="none" w:sz="0" w:space="0" w:color="auto"/>
        <w:bottom w:val="none" w:sz="0" w:space="0" w:color="auto"/>
        <w:right w:val="none" w:sz="0" w:space="0" w:color="auto"/>
      </w:divBdr>
    </w:div>
    <w:div w:id="1735160048">
      <w:bodyDiv w:val="1"/>
      <w:marLeft w:val="0"/>
      <w:marRight w:val="0"/>
      <w:marTop w:val="0"/>
      <w:marBottom w:val="0"/>
      <w:divBdr>
        <w:top w:val="none" w:sz="0" w:space="0" w:color="auto"/>
        <w:left w:val="none" w:sz="0" w:space="0" w:color="auto"/>
        <w:bottom w:val="none" w:sz="0" w:space="0" w:color="auto"/>
        <w:right w:val="none" w:sz="0" w:space="0" w:color="auto"/>
      </w:divBdr>
    </w:div>
    <w:div w:id="1736051559">
      <w:bodyDiv w:val="1"/>
      <w:marLeft w:val="0"/>
      <w:marRight w:val="0"/>
      <w:marTop w:val="0"/>
      <w:marBottom w:val="0"/>
      <w:divBdr>
        <w:top w:val="none" w:sz="0" w:space="0" w:color="auto"/>
        <w:left w:val="none" w:sz="0" w:space="0" w:color="auto"/>
        <w:bottom w:val="none" w:sz="0" w:space="0" w:color="auto"/>
        <w:right w:val="none" w:sz="0" w:space="0" w:color="auto"/>
      </w:divBdr>
    </w:div>
    <w:div w:id="1743023933">
      <w:bodyDiv w:val="1"/>
      <w:marLeft w:val="0"/>
      <w:marRight w:val="0"/>
      <w:marTop w:val="0"/>
      <w:marBottom w:val="0"/>
      <w:divBdr>
        <w:top w:val="none" w:sz="0" w:space="0" w:color="auto"/>
        <w:left w:val="none" w:sz="0" w:space="0" w:color="auto"/>
        <w:bottom w:val="none" w:sz="0" w:space="0" w:color="auto"/>
        <w:right w:val="none" w:sz="0" w:space="0" w:color="auto"/>
      </w:divBdr>
    </w:div>
    <w:div w:id="1747259229">
      <w:bodyDiv w:val="1"/>
      <w:marLeft w:val="0"/>
      <w:marRight w:val="0"/>
      <w:marTop w:val="0"/>
      <w:marBottom w:val="0"/>
      <w:divBdr>
        <w:top w:val="none" w:sz="0" w:space="0" w:color="auto"/>
        <w:left w:val="none" w:sz="0" w:space="0" w:color="auto"/>
        <w:bottom w:val="none" w:sz="0" w:space="0" w:color="auto"/>
        <w:right w:val="none" w:sz="0" w:space="0" w:color="auto"/>
      </w:divBdr>
    </w:div>
    <w:div w:id="1748263426">
      <w:bodyDiv w:val="1"/>
      <w:marLeft w:val="0"/>
      <w:marRight w:val="0"/>
      <w:marTop w:val="0"/>
      <w:marBottom w:val="0"/>
      <w:divBdr>
        <w:top w:val="none" w:sz="0" w:space="0" w:color="auto"/>
        <w:left w:val="none" w:sz="0" w:space="0" w:color="auto"/>
        <w:bottom w:val="none" w:sz="0" w:space="0" w:color="auto"/>
        <w:right w:val="none" w:sz="0" w:space="0" w:color="auto"/>
      </w:divBdr>
    </w:div>
    <w:div w:id="1750734770">
      <w:bodyDiv w:val="1"/>
      <w:marLeft w:val="0"/>
      <w:marRight w:val="0"/>
      <w:marTop w:val="0"/>
      <w:marBottom w:val="0"/>
      <w:divBdr>
        <w:top w:val="none" w:sz="0" w:space="0" w:color="auto"/>
        <w:left w:val="none" w:sz="0" w:space="0" w:color="auto"/>
        <w:bottom w:val="none" w:sz="0" w:space="0" w:color="auto"/>
        <w:right w:val="none" w:sz="0" w:space="0" w:color="auto"/>
      </w:divBdr>
    </w:div>
    <w:div w:id="1752967629">
      <w:bodyDiv w:val="1"/>
      <w:marLeft w:val="0"/>
      <w:marRight w:val="0"/>
      <w:marTop w:val="0"/>
      <w:marBottom w:val="0"/>
      <w:divBdr>
        <w:top w:val="none" w:sz="0" w:space="0" w:color="auto"/>
        <w:left w:val="none" w:sz="0" w:space="0" w:color="auto"/>
        <w:bottom w:val="none" w:sz="0" w:space="0" w:color="auto"/>
        <w:right w:val="none" w:sz="0" w:space="0" w:color="auto"/>
      </w:divBdr>
    </w:div>
    <w:div w:id="1761827969">
      <w:bodyDiv w:val="1"/>
      <w:marLeft w:val="0"/>
      <w:marRight w:val="0"/>
      <w:marTop w:val="0"/>
      <w:marBottom w:val="0"/>
      <w:divBdr>
        <w:top w:val="none" w:sz="0" w:space="0" w:color="auto"/>
        <w:left w:val="none" w:sz="0" w:space="0" w:color="auto"/>
        <w:bottom w:val="none" w:sz="0" w:space="0" w:color="auto"/>
        <w:right w:val="none" w:sz="0" w:space="0" w:color="auto"/>
      </w:divBdr>
    </w:div>
    <w:div w:id="1772503763">
      <w:bodyDiv w:val="1"/>
      <w:marLeft w:val="0"/>
      <w:marRight w:val="0"/>
      <w:marTop w:val="0"/>
      <w:marBottom w:val="0"/>
      <w:divBdr>
        <w:top w:val="none" w:sz="0" w:space="0" w:color="auto"/>
        <w:left w:val="none" w:sz="0" w:space="0" w:color="auto"/>
        <w:bottom w:val="none" w:sz="0" w:space="0" w:color="auto"/>
        <w:right w:val="none" w:sz="0" w:space="0" w:color="auto"/>
      </w:divBdr>
    </w:div>
    <w:div w:id="1775445053">
      <w:bodyDiv w:val="1"/>
      <w:marLeft w:val="0"/>
      <w:marRight w:val="0"/>
      <w:marTop w:val="0"/>
      <w:marBottom w:val="0"/>
      <w:divBdr>
        <w:top w:val="none" w:sz="0" w:space="0" w:color="auto"/>
        <w:left w:val="none" w:sz="0" w:space="0" w:color="auto"/>
        <w:bottom w:val="none" w:sz="0" w:space="0" w:color="auto"/>
        <w:right w:val="none" w:sz="0" w:space="0" w:color="auto"/>
      </w:divBdr>
    </w:div>
    <w:div w:id="1779370402">
      <w:bodyDiv w:val="1"/>
      <w:marLeft w:val="0"/>
      <w:marRight w:val="0"/>
      <w:marTop w:val="0"/>
      <w:marBottom w:val="0"/>
      <w:divBdr>
        <w:top w:val="none" w:sz="0" w:space="0" w:color="auto"/>
        <w:left w:val="none" w:sz="0" w:space="0" w:color="auto"/>
        <w:bottom w:val="none" w:sz="0" w:space="0" w:color="auto"/>
        <w:right w:val="none" w:sz="0" w:space="0" w:color="auto"/>
      </w:divBdr>
    </w:div>
    <w:div w:id="1783069995">
      <w:bodyDiv w:val="1"/>
      <w:marLeft w:val="0"/>
      <w:marRight w:val="0"/>
      <w:marTop w:val="0"/>
      <w:marBottom w:val="0"/>
      <w:divBdr>
        <w:top w:val="none" w:sz="0" w:space="0" w:color="auto"/>
        <w:left w:val="none" w:sz="0" w:space="0" w:color="auto"/>
        <w:bottom w:val="none" w:sz="0" w:space="0" w:color="auto"/>
        <w:right w:val="none" w:sz="0" w:space="0" w:color="auto"/>
      </w:divBdr>
    </w:div>
    <w:div w:id="1783378819">
      <w:bodyDiv w:val="1"/>
      <w:marLeft w:val="0"/>
      <w:marRight w:val="0"/>
      <w:marTop w:val="0"/>
      <w:marBottom w:val="0"/>
      <w:divBdr>
        <w:top w:val="none" w:sz="0" w:space="0" w:color="auto"/>
        <w:left w:val="none" w:sz="0" w:space="0" w:color="auto"/>
        <w:bottom w:val="none" w:sz="0" w:space="0" w:color="auto"/>
        <w:right w:val="none" w:sz="0" w:space="0" w:color="auto"/>
      </w:divBdr>
    </w:div>
    <w:div w:id="1793356997">
      <w:bodyDiv w:val="1"/>
      <w:marLeft w:val="0"/>
      <w:marRight w:val="0"/>
      <w:marTop w:val="0"/>
      <w:marBottom w:val="0"/>
      <w:divBdr>
        <w:top w:val="none" w:sz="0" w:space="0" w:color="auto"/>
        <w:left w:val="none" w:sz="0" w:space="0" w:color="auto"/>
        <w:bottom w:val="none" w:sz="0" w:space="0" w:color="auto"/>
        <w:right w:val="none" w:sz="0" w:space="0" w:color="auto"/>
      </w:divBdr>
    </w:div>
    <w:div w:id="1793555901">
      <w:bodyDiv w:val="1"/>
      <w:marLeft w:val="0"/>
      <w:marRight w:val="0"/>
      <w:marTop w:val="0"/>
      <w:marBottom w:val="0"/>
      <w:divBdr>
        <w:top w:val="none" w:sz="0" w:space="0" w:color="auto"/>
        <w:left w:val="none" w:sz="0" w:space="0" w:color="auto"/>
        <w:bottom w:val="none" w:sz="0" w:space="0" w:color="auto"/>
        <w:right w:val="none" w:sz="0" w:space="0" w:color="auto"/>
      </w:divBdr>
    </w:div>
    <w:div w:id="1794054253">
      <w:bodyDiv w:val="1"/>
      <w:marLeft w:val="0"/>
      <w:marRight w:val="0"/>
      <w:marTop w:val="0"/>
      <w:marBottom w:val="0"/>
      <w:divBdr>
        <w:top w:val="none" w:sz="0" w:space="0" w:color="auto"/>
        <w:left w:val="none" w:sz="0" w:space="0" w:color="auto"/>
        <w:bottom w:val="none" w:sz="0" w:space="0" w:color="auto"/>
        <w:right w:val="none" w:sz="0" w:space="0" w:color="auto"/>
      </w:divBdr>
    </w:div>
    <w:div w:id="1795177929">
      <w:bodyDiv w:val="1"/>
      <w:marLeft w:val="0"/>
      <w:marRight w:val="0"/>
      <w:marTop w:val="0"/>
      <w:marBottom w:val="0"/>
      <w:divBdr>
        <w:top w:val="none" w:sz="0" w:space="0" w:color="auto"/>
        <w:left w:val="none" w:sz="0" w:space="0" w:color="auto"/>
        <w:bottom w:val="none" w:sz="0" w:space="0" w:color="auto"/>
        <w:right w:val="none" w:sz="0" w:space="0" w:color="auto"/>
      </w:divBdr>
    </w:div>
    <w:div w:id="1802962498">
      <w:bodyDiv w:val="1"/>
      <w:marLeft w:val="0"/>
      <w:marRight w:val="0"/>
      <w:marTop w:val="0"/>
      <w:marBottom w:val="0"/>
      <w:divBdr>
        <w:top w:val="none" w:sz="0" w:space="0" w:color="auto"/>
        <w:left w:val="none" w:sz="0" w:space="0" w:color="auto"/>
        <w:bottom w:val="none" w:sz="0" w:space="0" w:color="auto"/>
        <w:right w:val="none" w:sz="0" w:space="0" w:color="auto"/>
      </w:divBdr>
    </w:div>
    <w:div w:id="1805582458">
      <w:bodyDiv w:val="1"/>
      <w:marLeft w:val="0"/>
      <w:marRight w:val="0"/>
      <w:marTop w:val="0"/>
      <w:marBottom w:val="0"/>
      <w:divBdr>
        <w:top w:val="none" w:sz="0" w:space="0" w:color="auto"/>
        <w:left w:val="none" w:sz="0" w:space="0" w:color="auto"/>
        <w:bottom w:val="none" w:sz="0" w:space="0" w:color="auto"/>
        <w:right w:val="none" w:sz="0" w:space="0" w:color="auto"/>
      </w:divBdr>
    </w:div>
    <w:div w:id="1806042575">
      <w:bodyDiv w:val="1"/>
      <w:marLeft w:val="0"/>
      <w:marRight w:val="0"/>
      <w:marTop w:val="0"/>
      <w:marBottom w:val="0"/>
      <w:divBdr>
        <w:top w:val="none" w:sz="0" w:space="0" w:color="auto"/>
        <w:left w:val="none" w:sz="0" w:space="0" w:color="auto"/>
        <w:bottom w:val="none" w:sz="0" w:space="0" w:color="auto"/>
        <w:right w:val="none" w:sz="0" w:space="0" w:color="auto"/>
      </w:divBdr>
    </w:div>
    <w:div w:id="1807968427">
      <w:bodyDiv w:val="1"/>
      <w:marLeft w:val="0"/>
      <w:marRight w:val="0"/>
      <w:marTop w:val="0"/>
      <w:marBottom w:val="0"/>
      <w:divBdr>
        <w:top w:val="none" w:sz="0" w:space="0" w:color="auto"/>
        <w:left w:val="none" w:sz="0" w:space="0" w:color="auto"/>
        <w:bottom w:val="none" w:sz="0" w:space="0" w:color="auto"/>
        <w:right w:val="none" w:sz="0" w:space="0" w:color="auto"/>
      </w:divBdr>
    </w:div>
    <w:div w:id="1808668606">
      <w:bodyDiv w:val="1"/>
      <w:marLeft w:val="0"/>
      <w:marRight w:val="0"/>
      <w:marTop w:val="0"/>
      <w:marBottom w:val="0"/>
      <w:divBdr>
        <w:top w:val="none" w:sz="0" w:space="0" w:color="auto"/>
        <w:left w:val="none" w:sz="0" w:space="0" w:color="auto"/>
        <w:bottom w:val="none" w:sz="0" w:space="0" w:color="auto"/>
        <w:right w:val="none" w:sz="0" w:space="0" w:color="auto"/>
      </w:divBdr>
    </w:div>
    <w:div w:id="1816605980">
      <w:bodyDiv w:val="1"/>
      <w:marLeft w:val="0"/>
      <w:marRight w:val="0"/>
      <w:marTop w:val="0"/>
      <w:marBottom w:val="0"/>
      <w:divBdr>
        <w:top w:val="none" w:sz="0" w:space="0" w:color="auto"/>
        <w:left w:val="none" w:sz="0" w:space="0" w:color="auto"/>
        <w:bottom w:val="none" w:sz="0" w:space="0" w:color="auto"/>
        <w:right w:val="none" w:sz="0" w:space="0" w:color="auto"/>
      </w:divBdr>
    </w:div>
    <w:div w:id="1817722045">
      <w:bodyDiv w:val="1"/>
      <w:marLeft w:val="0"/>
      <w:marRight w:val="0"/>
      <w:marTop w:val="0"/>
      <w:marBottom w:val="0"/>
      <w:divBdr>
        <w:top w:val="none" w:sz="0" w:space="0" w:color="auto"/>
        <w:left w:val="none" w:sz="0" w:space="0" w:color="auto"/>
        <w:bottom w:val="none" w:sz="0" w:space="0" w:color="auto"/>
        <w:right w:val="none" w:sz="0" w:space="0" w:color="auto"/>
      </w:divBdr>
    </w:div>
    <w:div w:id="1818261075">
      <w:bodyDiv w:val="1"/>
      <w:marLeft w:val="0"/>
      <w:marRight w:val="0"/>
      <w:marTop w:val="0"/>
      <w:marBottom w:val="0"/>
      <w:divBdr>
        <w:top w:val="none" w:sz="0" w:space="0" w:color="auto"/>
        <w:left w:val="none" w:sz="0" w:space="0" w:color="auto"/>
        <w:bottom w:val="none" w:sz="0" w:space="0" w:color="auto"/>
        <w:right w:val="none" w:sz="0" w:space="0" w:color="auto"/>
      </w:divBdr>
    </w:div>
    <w:div w:id="1818917028">
      <w:bodyDiv w:val="1"/>
      <w:marLeft w:val="0"/>
      <w:marRight w:val="0"/>
      <w:marTop w:val="0"/>
      <w:marBottom w:val="0"/>
      <w:divBdr>
        <w:top w:val="none" w:sz="0" w:space="0" w:color="auto"/>
        <w:left w:val="none" w:sz="0" w:space="0" w:color="auto"/>
        <w:bottom w:val="none" w:sz="0" w:space="0" w:color="auto"/>
        <w:right w:val="none" w:sz="0" w:space="0" w:color="auto"/>
      </w:divBdr>
    </w:div>
    <w:div w:id="1820073989">
      <w:bodyDiv w:val="1"/>
      <w:marLeft w:val="0"/>
      <w:marRight w:val="0"/>
      <w:marTop w:val="0"/>
      <w:marBottom w:val="0"/>
      <w:divBdr>
        <w:top w:val="none" w:sz="0" w:space="0" w:color="auto"/>
        <w:left w:val="none" w:sz="0" w:space="0" w:color="auto"/>
        <w:bottom w:val="none" w:sz="0" w:space="0" w:color="auto"/>
        <w:right w:val="none" w:sz="0" w:space="0" w:color="auto"/>
      </w:divBdr>
    </w:div>
    <w:div w:id="1822311212">
      <w:bodyDiv w:val="1"/>
      <w:marLeft w:val="0"/>
      <w:marRight w:val="0"/>
      <w:marTop w:val="0"/>
      <w:marBottom w:val="0"/>
      <w:divBdr>
        <w:top w:val="none" w:sz="0" w:space="0" w:color="auto"/>
        <w:left w:val="none" w:sz="0" w:space="0" w:color="auto"/>
        <w:bottom w:val="none" w:sz="0" w:space="0" w:color="auto"/>
        <w:right w:val="none" w:sz="0" w:space="0" w:color="auto"/>
      </w:divBdr>
    </w:div>
    <w:div w:id="1822388273">
      <w:bodyDiv w:val="1"/>
      <w:marLeft w:val="0"/>
      <w:marRight w:val="0"/>
      <w:marTop w:val="0"/>
      <w:marBottom w:val="0"/>
      <w:divBdr>
        <w:top w:val="none" w:sz="0" w:space="0" w:color="auto"/>
        <w:left w:val="none" w:sz="0" w:space="0" w:color="auto"/>
        <w:bottom w:val="none" w:sz="0" w:space="0" w:color="auto"/>
        <w:right w:val="none" w:sz="0" w:space="0" w:color="auto"/>
      </w:divBdr>
    </w:div>
    <w:div w:id="1823811616">
      <w:bodyDiv w:val="1"/>
      <w:marLeft w:val="0"/>
      <w:marRight w:val="0"/>
      <w:marTop w:val="0"/>
      <w:marBottom w:val="0"/>
      <w:divBdr>
        <w:top w:val="none" w:sz="0" w:space="0" w:color="auto"/>
        <w:left w:val="none" w:sz="0" w:space="0" w:color="auto"/>
        <w:bottom w:val="none" w:sz="0" w:space="0" w:color="auto"/>
        <w:right w:val="none" w:sz="0" w:space="0" w:color="auto"/>
      </w:divBdr>
    </w:div>
    <w:div w:id="1824391529">
      <w:bodyDiv w:val="1"/>
      <w:marLeft w:val="0"/>
      <w:marRight w:val="0"/>
      <w:marTop w:val="0"/>
      <w:marBottom w:val="0"/>
      <w:divBdr>
        <w:top w:val="none" w:sz="0" w:space="0" w:color="auto"/>
        <w:left w:val="none" w:sz="0" w:space="0" w:color="auto"/>
        <w:bottom w:val="none" w:sz="0" w:space="0" w:color="auto"/>
        <w:right w:val="none" w:sz="0" w:space="0" w:color="auto"/>
      </w:divBdr>
    </w:div>
    <w:div w:id="1826554803">
      <w:bodyDiv w:val="1"/>
      <w:marLeft w:val="0"/>
      <w:marRight w:val="0"/>
      <w:marTop w:val="0"/>
      <w:marBottom w:val="0"/>
      <w:divBdr>
        <w:top w:val="none" w:sz="0" w:space="0" w:color="auto"/>
        <w:left w:val="none" w:sz="0" w:space="0" w:color="auto"/>
        <w:bottom w:val="none" w:sz="0" w:space="0" w:color="auto"/>
        <w:right w:val="none" w:sz="0" w:space="0" w:color="auto"/>
      </w:divBdr>
    </w:div>
    <w:div w:id="1827041224">
      <w:bodyDiv w:val="1"/>
      <w:marLeft w:val="0"/>
      <w:marRight w:val="0"/>
      <w:marTop w:val="0"/>
      <w:marBottom w:val="0"/>
      <w:divBdr>
        <w:top w:val="none" w:sz="0" w:space="0" w:color="auto"/>
        <w:left w:val="none" w:sz="0" w:space="0" w:color="auto"/>
        <w:bottom w:val="none" w:sz="0" w:space="0" w:color="auto"/>
        <w:right w:val="none" w:sz="0" w:space="0" w:color="auto"/>
      </w:divBdr>
    </w:div>
    <w:div w:id="1832987127">
      <w:bodyDiv w:val="1"/>
      <w:marLeft w:val="0"/>
      <w:marRight w:val="0"/>
      <w:marTop w:val="0"/>
      <w:marBottom w:val="0"/>
      <w:divBdr>
        <w:top w:val="none" w:sz="0" w:space="0" w:color="auto"/>
        <w:left w:val="none" w:sz="0" w:space="0" w:color="auto"/>
        <w:bottom w:val="none" w:sz="0" w:space="0" w:color="auto"/>
        <w:right w:val="none" w:sz="0" w:space="0" w:color="auto"/>
      </w:divBdr>
    </w:div>
    <w:div w:id="1835564876">
      <w:bodyDiv w:val="1"/>
      <w:marLeft w:val="0"/>
      <w:marRight w:val="0"/>
      <w:marTop w:val="0"/>
      <w:marBottom w:val="0"/>
      <w:divBdr>
        <w:top w:val="none" w:sz="0" w:space="0" w:color="auto"/>
        <w:left w:val="none" w:sz="0" w:space="0" w:color="auto"/>
        <w:bottom w:val="none" w:sz="0" w:space="0" w:color="auto"/>
        <w:right w:val="none" w:sz="0" w:space="0" w:color="auto"/>
      </w:divBdr>
    </w:div>
    <w:div w:id="1835997317">
      <w:bodyDiv w:val="1"/>
      <w:marLeft w:val="0"/>
      <w:marRight w:val="0"/>
      <w:marTop w:val="0"/>
      <w:marBottom w:val="0"/>
      <w:divBdr>
        <w:top w:val="none" w:sz="0" w:space="0" w:color="auto"/>
        <w:left w:val="none" w:sz="0" w:space="0" w:color="auto"/>
        <w:bottom w:val="none" w:sz="0" w:space="0" w:color="auto"/>
        <w:right w:val="none" w:sz="0" w:space="0" w:color="auto"/>
      </w:divBdr>
    </w:div>
    <w:div w:id="1836650712">
      <w:bodyDiv w:val="1"/>
      <w:marLeft w:val="0"/>
      <w:marRight w:val="0"/>
      <w:marTop w:val="0"/>
      <w:marBottom w:val="0"/>
      <w:divBdr>
        <w:top w:val="none" w:sz="0" w:space="0" w:color="auto"/>
        <w:left w:val="none" w:sz="0" w:space="0" w:color="auto"/>
        <w:bottom w:val="none" w:sz="0" w:space="0" w:color="auto"/>
        <w:right w:val="none" w:sz="0" w:space="0" w:color="auto"/>
      </w:divBdr>
    </w:div>
    <w:div w:id="1837108298">
      <w:bodyDiv w:val="1"/>
      <w:marLeft w:val="0"/>
      <w:marRight w:val="0"/>
      <w:marTop w:val="0"/>
      <w:marBottom w:val="0"/>
      <w:divBdr>
        <w:top w:val="none" w:sz="0" w:space="0" w:color="auto"/>
        <w:left w:val="none" w:sz="0" w:space="0" w:color="auto"/>
        <w:bottom w:val="none" w:sz="0" w:space="0" w:color="auto"/>
        <w:right w:val="none" w:sz="0" w:space="0" w:color="auto"/>
      </w:divBdr>
    </w:div>
    <w:div w:id="1844007699">
      <w:bodyDiv w:val="1"/>
      <w:marLeft w:val="0"/>
      <w:marRight w:val="0"/>
      <w:marTop w:val="0"/>
      <w:marBottom w:val="0"/>
      <w:divBdr>
        <w:top w:val="none" w:sz="0" w:space="0" w:color="auto"/>
        <w:left w:val="none" w:sz="0" w:space="0" w:color="auto"/>
        <w:bottom w:val="none" w:sz="0" w:space="0" w:color="auto"/>
        <w:right w:val="none" w:sz="0" w:space="0" w:color="auto"/>
      </w:divBdr>
    </w:div>
    <w:div w:id="1844586191">
      <w:bodyDiv w:val="1"/>
      <w:marLeft w:val="0"/>
      <w:marRight w:val="0"/>
      <w:marTop w:val="0"/>
      <w:marBottom w:val="0"/>
      <w:divBdr>
        <w:top w:val="none" w:sz="0" w:space="0" w:color="auto"/>
        <w:left w:val="none" w:sz="0" w:space="0" w:color="auto"/>
        <w:bottom w:val="none" w:sz="0" w:space="0" w:color="auto"/>
        <w:right w:val="none" w:sz="0" w:space="0" w:color="auto"/>
      </w:divBdr>
    </w:div>
    <w:div w:id="1844856256">
      <w:bodyDiv w:val="1"/>
      <w:marLeft w:val="0"/>
      <w:marRight w:val="0"/>
      <w:marTop w:val="0"/>
      <w:marBottom w:val="0"/>
      <w:divBdr>
        <w:top w:val="none" w:sz="0" w:space="0" w:color="auto"/>
        <w:left w:val="none" w:sz="0" w:space="0" w:color="auto"/>
        <w:bottom w:val="none" w:sz="0" w:space="0" w:color="auto"/>
        <w:right w:val="none" w:sz="0" w:space="0" w:color="auto"/>
      </w:divBdr>
    </w:div>
    <w:div w:id="1848521066">
      <w:bodyDiv w:val="1"/>
      <w:marLeft w:val="0"/>
      <w:marRight w:val="0"/>
      <w:marTop w:val="0"/>
      <w:marBottom w:val="0"/>
      <w:divBdr>
        <w:top w:val="none" w:sz="0" w:space="0" w:color="auto"/>
        <w:left w:val="none" w:sz="0" w:space="0" w:color="auto"/>
        <w:bottom w:val="none" w:sz="0" w:space="0" w:color="auto"/>
        <w:right w:val="none" w:sz="0" w:space="0" w:color="auto"/>
      </w:divBdr>
    </w:div>
    <w:div w:id="1855726292">
      <w:bodyDiv w:val="1"/>
      <w:marLeft w:val="0"/>
      <w:marRight w:val="0"/>
      <w:marTop w:val="0"/>
      <w:marBottom w:val="0"/>
      <w:divBdr>
        <w:top w:val="none" w:sz="0" w:space="0" w:color="auto"/>
        <w:left w:val="none" w:sz="0" w:space="0" w:color="auto"/>
        <w:bottom w:val="none" w:sz="0" w:space="0" w:color="auto"/>
        <w:right w:val="none" w:sz="0" w:space="0" w:color="auto"/>
      </w:divBdr>
    </w:div>
    <w:div w:id="1857881691">
      <w:bodyDiv w:val="1"/>
      <w:marLeft w:val="0"/>
      <w:marRight w:val="0"/>
      <w:marTop w:val="0"/>
      <w:marBottom w:val="0"/>
      <w:divBdr>
        <w:top w:val="none" w:sz="0" w:space="0" w:color="auto"/>
        <w:left w:val="none" w:sz="0" w:space="0" w:color="auto"/>
        <w:bottom w:val="none" w:sz="0" w:space="0" w:color="auto"/>
        <w:right w:val="none" w:sz="0" w:space="0" w:color="auto"/>
      </w:divBdr>
    </w:div>
    <w:div w:id="1861628857">
      <w:bodyDiv w:val="1"/>
      <w:marLeft w:val="0"/>
      <w:marRight w:val="0"/>
      <w:marTop w:val="0"/>
      <w:marBottom w:val="0"/>
      <w:divBdr>
        <w:top w:val="none" w:sz="0" w:space="0" w:color="auto"/>
        <w:left w:val="none" w:sz="0" w:space="0" w:color="auto"/>
        <w:bottom w:val="none" w:sz="0" w:space="0" w:color="auto"/>
        <w:right w:val="none" w:sz="0" w:space="0" w:color="auto"/>
      </w:divBdr>
    </w:div>
    <w:div w:id="1865097433">
      <w:bodyDiv w:val="1"/>
      <w:marLeft w:val="0"/>
      <w:marRight w:val="0"/>
      <w:marTop w:val="0"/>
      <w:marBottom w:val="0"/>
      <w:divBdr>
        <w:top w:val="none" w:sz="0" w:space="0" w:color="auto"/>
        <w:left w:val="none" w:sz="0" w:space="0" w:color="auto"/>
        <w:bottom w:val="none" w:sz="0" w:space="0" w:color="auto"/>
        <w:right w:val="none" w:sz="0" w:space="0" w:color="auto"/>
      </w:divBdr>
    </w:div>
    <w:div w:id="1868566666">
      <w:bodyDiv w:val="1"/>
      <w:marLeft w:val="0"/>
      <w:marRight w:val="0"/>
      <w:marTop w:val="0"/>
      <w:marBottom w:val="0"/>
      <w:divBdr>
        <w:top w:val="none" w:sz="0" w:space="0" w:color="auto"/>
        <w:left w:val="none" w:sz="0" w:space="0" w:color="auto"/>
        <w:bottom w:val="none" w:sz="0" w:space="0" w:color="auto"/>
        <w:right w:val="none" w:sz="0" w:space="0" w:color="auto"/>
      </w:divBdr>
    </w:div>
    <w:div w:id="1871528536">
      <w:bodyDiv w:val="1"/>
      <w:marLeft w:val="0"/>
      <w:marRight w:val="0"/>
      <w:marTop w:val="0"/>
      <w:marBottom w:val="0"/>
      <w:divBdr>
        <w:top w:val="none" w:sz="0" w:space="0" w:color="auto"/>
        <w:left w:val="none" w:sz="0" w:space="0" w:color="auto"/>
        <w:bottom w:val="none" w:sz="0" w:space="0" w:color="auto"/>
        <w:right w:val="none" w:sz="0" w:space="0" w:color="auto"/>
      </w:divBdr>
    </w:div>
    <w:div w:id="1872840204">
      <w:bodyDiv w:val="1"/>
      <w:marLeft w:val="0"/>
      <w:marRight w:val="0"/>
      <w:marTop w:val="0"/>
      <w:marBottom w:val="0"/>
      <w:divBdr>
        <w:top w:val="none" w:sz="0" w:space="0" w:color="auto"/>
        <w:left w:val="none" w:sz="0" w:space="0" w:color="auto"/>
        <w:bottom w:val="none" w:sz="0" w:space="0" w:color="auto"/>
        <w:right w:val="none" w:sz="0" w:space="0" w:color="auto"/>
      </w:divBdr>
    </w:div>
    <w:div w:id="1873495265">
      <w:bodyDiv w:val="1"/>
      <w:marLeft w:val="0"/>
      <w:marRight w:val="0"/>
      <w:marTop w:val="0"/>
      <w:marBottom w:val="0"/>
      <w:divBdr>
        <w:top w:val="none" w:sz="0" w:space="0" w:color="auto"/>
        <w:left w:val="none" w:sz="0" w:space="0" w:color="auto"/>
        <w:bottom w:val="none" w:sz="0" w:space="0" w:color="auto"/>
        <w:right w:val="none" w:sz="0" w:space="0" w:color="auto"/>
      </w:divBdr>
    </w:div>
    <w:div w:id="1876576745">
      <w:bodyDiv w:val="1"/>
      <w:marLeft w:val="0"/>
      <w:marRight w:val="0"/>
      <w:marTop w:val="0"/>
      <w:marBottom w:val="0"/>
      <w:divBdr>
        <w:top w:val="none" w:sz="0" w:space="0" w:color="auto"/>
        <w:left w:val="none" w:sz="0" w:space="0" w:color="auto"/>
        <w:bottom w:val="none" w:sz="0" w:space="0" w:color="auto"/>
        <w:right w:val="none" w:sz="0" w:space="0" w:color="auto"/>
      </w:divBdr>
    </w:div>
    <w:div w:id="1878276433">
      <w:bodyDiv w:val="1"/>
      <w:marLeft w:val="0"/>
      <w:marRight w:val="0"/>
      <w:marTop w:val="0"/>
      <w:marBottom w:val="0"/>
      <w:divBdr>
        <w:top w:val="none" w:sz="0" w:space="0" w:color="auto"/>
        <w:left w:val="none" w:sz="0" w:space="0" w:color="auto"/>
        <w:bottom w:val="none" w:sz="0" w:space="0" w:color="auto"/>
        <w:right w:val="none" w:sz="0" w:space="0" w:color="auto"/>
      </w:divBdr>
    </w:div>
    <w:div w:id="1878351625">
      <w:bodyDiv w:val="1"/>
      <w:marLeft w:val="0"/>
      <w:marRight w:val="0"/>
      <w:marTop w:val="0"/>
      <w:marBottom w:val="0"/>
      <w:divBdr>
        <w:top w:val="none" w:sz="0" w:space="0" w:color="auto"/>
        <w:left w:val="none" w:sz="0" w:space="0" w:color="auto"/>
        <w:bottom w:val="none" w:sz="0" w:space="0" w:color="auto"/>
        <w:right w:val="none" w:sz="0" w:space="0" w:color="auto"/>
      </w:divBdr>
    </w:div>
    <w:div w:id="1885436067">
      <w:bodyDiv w:val="1"/>
      <w:marLeft w:val="0"/>
      <w:marRight w:val="0"/>
      <w:marTop w:val="0"/>
      <w:marBottom w:val="0"/>
      <w:divBdr>
        <w:top w:val="none" w:sz="0" w:space="0" w:color="auto"/>
        <w:left w:val="none" w:sz="0" w:space="0" w:color="auto"/>
        <w:bottom w:val="none" w:sz="0" w:space="0" w:color="auto"/>
        <w:right w:val="none" w:sz="0" w:space="0" w:color="auto"/>
      </w:divBdr>
    </w:div>
    <w:div w:id="1885872631">
      <w:bodyDiv w:val="1"/>
      <w:marLeft w:val="0"/>
      <w:marRight w:val="0"/>
      <w:marTop w:val="0"/>
      <w:marBottom w:val="0"/>
      <w:divBdr>
        <w:top w:val="none" w:sz="0" w:space="0" w:color="auto"/>
        <w:left w:val="none" w:sz="0" w:space="0" w:color="auto"/>
        <w:bottom w:val="none" w:sz="0" w:space="0" w:color="auto"/>
        <w:right w:val="none" w:sz="0" w:space="0" w:color="auto"/>
      </w:divBdr>
    </w:div>
    <w:div w:id="1886018742">
      <w:bodyDiv w:val="1"/>
      <w:marLeft w:val="0"/>
      <w:marRight w:val="0"/>
      <w:marTop w:val="0"/>
      <w:marBottom w:val="0"/>
      <w:divBdr>
        <w:top w:val="none" w:sz="0" w:space="0" w:color="auto"/>
        <w:left w:val="none" w:sz="0" w:space="0" w:color="auto"/>
        <w:bottom w:val="none" w:sz="0" w:space="0" w:color="auto"/>
        <w:right w:val="none" w:sz="0" w:space="0" w:color="auto"/>
      </w:divBdr>
    </w:div>
    <w:div w:id="1888643229">
      <w:bodyDiv w:val="1"/>
      <w:marLeft w:val="0"/>
      <w:marRight w:val="0"/>
      <w:marTop w:val="0"/>
      <w:marBottom w:val="0"/>
      <w:divBdr>
        <w:top w:val="none" w:sz="0" w:space="0" w:color="auto"/>
        <w:left w:val="none" w:sz="0" w:space="0" w:color="auto"/>
        <w:bottom w:val="none" w:sz="0" w:space="0" w:color="auto"/>
        <w:right w:val="none" w:sz="0" w:space="0" w:color="auto"/>
      </w:divBdr>
    </w:div>
    <w:div w:id="1891451827">
      <w:bodyDiv w:val="1"/>
      <w:marLeft w:val="0"/>
      <w:marRight w:val="0"/>
      <w:marTop w:val="0"/>
      <w:marBottom w:val="0"/>
      <w:divBdr>
        <w:top w:val="none" w:sz="0" w:space="0" w:color="auto"/>
        <w:left w:val="none" w:sz="0" w:space="0" w:color="auto"/>
        <w:bottom w:val="none" w:sz="0" w:space="0" w:color="auto"/>
        <w:right w:val="none" w:sz="0" w:space="0" w:color="auto"/>
      </w:divBdr>
    </w:div>
    <w:div w:id="1892497416">
      <w:bodyDiv w:val="1"/>
      <w:marLeft w:val="0"/>
      <w:marRight w:val="0"/>
      <w:marTop w:val="0"/>
      <w:marBottom w:val="0"/>
      <w:divBdr>
        <w:top w:val="none" w:sz="0" w:space="0" w:color="auto"/>
        <w:left w:val="none" w:sz="0" w:space="0" w:color="auto"/>
        <w:bottom w:val="none" w:sz="0" w:space="0" w:color="auto"/>
        <w:right w:val="none" w:sz="0" w:space="0" w:color="auto"/>
      </w:divBdr>
    </w:div>
    <w:div w:id="1893685595">
      <w:bodyDiv w:val="1"/>
      <w:marLeft w:val="0"/>
      <w:marRight w:val="0"/>
      <w:marTop w:val="0"/>
      <w:marBottom w:val="0"/>
      <w:divBdr>
        <w:top w:val="none" w:sz="0" w:space="0" w:color="auto"/>
        <w:left w:val="none" w:sz="0" w:space="0" w:color="auto"/>
        <w:bottom w:val="none" w:sz="0" w:space="0" w:color="auto"/>
        <w:right w:val="none" w:sz="0" w:space="0" w:color="auto"/>
      </w:divBdr>
    </w:div>
    <w:div w:id="1898398213">
      <w:bodyDiv w:val="1"/>
      <w:marLeft w:val="0"/>
      <w:marRight w:val="0"/>
      <w:marTop w:val="0"/>
      <w:marBottom w:val="0"/>
      <w:divBdr>
        <w:top w:val="none" w:sz="0" w:space="0" w:color="auto"/>
        <w:left w:val="none" w:sz="0" w:space="0" w:color="auto"/>
        <w:bottom w:val="none" w:sz="0" w:space="0" w:color="auto"/>
        <w:right w:val="none" w:sz="0" w:space="0" w:color="auto"/>
      </w:divBdr>
    </w:div>
    <w:div w:id="1898931345">
      <w:bodyDiv w:val="1"/>
      <w:marLeft w:val="0"/>
      <w:marRight w:val="0"/>
      <w:marTop w:val="0"/>
      <w:marBottom w:val="0"/>
      <w:divBdr>
        <w:top w:val="none" w:sz="0" w:space="0" w:color="auto"/>
        <w:left w:val="none" w:sz="0" w:space="0" w:color="auto"/>
        <w:bottom w:val="none" w:sz="0" w:space="0" w:color="auto"/>
        <w:right w:val="none" w:sz="0" w:space="0" w:color="auto"/>
      </w:divBdr>
    </w:div>
    <w:div w:id="1900507093">
      <w:bodyDiv w:val="1"/>
      <w:marLeft w:val="0"/>
      <w:marRight w:val="0"/>
      <w:marTop w:val="0"/>
      <w:marBottom w:val="0"/>
      <w:divBdr>
        <w:top w:val="none" w:sz="0" w:space="0" w:color="auto"/>
        <w:left w:val="none" w:sz="0" w:space="0" w:color="auto"/>
        <w:bottom w:val="none" w:sz="0" w:space="0" w:color="auto"/>
        <w:right w:val="none" w:sz="0" w:space="0" w:color="auto"/>
      </w:divBdr>
    </w:div>
    <w:div w:id="1904558972">
      <w:bodyDiv w:val="1"/>
      <w:marLeft w:val="0"/>
      <w:marRight w:val="0"/>
      <w:marTop w:val="0"/>
      <w:marBottom w:val="0"/>
      <w:divBdr>
        <w:top w:val="none" w:sz="0" w:space="0" w:color="auto"/>
        <w:left w:val="none" w:sz="0" w:space="0" w:color="auto"/>
        <w:bottom w:val="none" w:sz="0" w:space="0" w:color="auto"/>
        <w:right w:val="none" w:sz="0" w:space="0" w:color="auto"/>
      </w:divBdr>
    </w:div>
    <w:div w:id="1905875609">
      <w:bodyDiv w:val="1"/>
      <w:marLeft w:val="0"/>
      <w:marRight w:val="0"/>
      <w:marTop w:val="0"/>
      <w:marBottom w:val="0"/>
      <w:divBdr>
        <w:top w:val="none" w:sz="0" w:space="0" w:color="auto"/>
        <w:left w:val="none" w:sz="0" w:space="0" w:color="auto"/>
        <w:bottom w:val="none" w:sz="0" w:space="0" w:color="auto"/>
        <w:right w:val="none" w:sz="0" w:space="0" w:color="auto"/>
      </w:divBdr>
    </w:div>
    <w:div w:id="1908958327">
      <w:bodyDiv w:val="1"/>
      <w:marLeft w:val="0"/>
      <w:marRight w:val="0"/>
      <w:marTop w:val="0"/>
      <w:marBottom w:val="0"/>
      <w:divBdr>
        <w:top w:val="none" w:sz="0" w:space="0" w:color="auto"/>
        <w:left w:val="none" w:sz="0" w:space="0" w:color="auto"/>
        <w:bottom w:val="none" w:sz="0" w:space="0" w:color="auto"/>
        <w:right w:val="none" w:sz="0" w:space="0" w:color="auto"/>
      </w:divBdr>
    </w:div>
    <w:div w:id="1909149786">
      <w:bodyDiv w:val="1"/>
      <w:marLeft w:val="0"/>
      <w:marRight w:val="0"/>
      <w:marTop w:val="0"/>
      <w:marBottom w:val="0"/>
      <w:divBdr>
        <w:top w:val="none" w:sz="0" w:space="0" w:color="auto"/>
        <w:left w:val="none" w:sz="0" w:space="0" w:color="auto"/>
        <w:bottom w:val="none" w:sz="0" w:space="0" w:color="auto"/>
        <w:right w:val="none" w:sz="0" w:space="0" w:color="auto"/>
      </w:divBdr>
    </w:div>
    <w:div w:id="1909730515">
      <w:bodyDiv w:val="1"/>
      <w:marLeft w:val="0"/>
      <w:marRight w:val="0"/>
      <w:marTop w:val="0"/>
      <w:marBottom w:val="0"/>
      <w:divBdr>
        <w:top w:val="none" w:sz="0" w:space="0" w:color="auto"/>
        <w:left w:val="none" w:sz="0" w:space="0" w:color="auto"/>
        <w:bottom w:val="none" w:sz="0" w:space="0" w:color="auto"/>
        <w:right w:val="none" w:sz="0" w:space="0" w:color="auto"/>
      </w:divBdr>
    </w:div>
    <w:div w:id="1911690636">
      <w:bodyDiv w:val="1"/>
      <w:marLeft w:val="0"/>
      <w:marRight w:val="0"/>
      <w:marTop w:val="0"/>
      <w:marBottom w:val="0"/>
      <w:divBdr>
        <w:top w:val="none" w:sz="0" w:space="0" w:color="auto"/>
        <w:left w:val="none" w:sz="0" w:space="0" w:color="auto"/>
        <w:bottom w:val="none" w:sz="0" w:space="0" w:color="auto"/>
        <w:right w:val="none" w:sz="0" w:space="0" w:color="auto"/>
      </w:divBdr>
    </w:div>
    <w:div w:id="1912232899">
      <w:bodyDiv w:val="1"/>
      <w:marLeft w:val="0"/>
      <w:marRight w:val="0"/>
      <w:marTop w:val="0"/>
      <w:marBottom w:val="0"/>
      <w:divBdr>
        <w:top w:val="none" w:sz="0" w:space="0" w:color="auto"/>
        <w:left w:val="none" w:sz="0" w:space="0" w:color="auto"/>
        <w:bottom w:val="none" w:sz="0" w:space="0" w:color="auto"/>
        <w:right w:val="none" w:sz="0" w:space="0" w:color="auto"/>
      </w:divBdr>
    </w:div>
    <w:div w:id="1915553541">
      <w:bodyDiv w:val="1"/>
      <w:marLeft w:val="0"/>
      <w:marRight w:val="0"/>
      <w:marTop w:val="0"/>
      <w:marBottom w:val="0"/>
      <w:divBdr>
        <w:top w:val="none" w:sz="0" w:space="0" w:color="auto"/>
        <w:left w:val="none" w:sz="0" w:space="0" w:color="auto"/>
        <w:bottom w:val="none" w:sz="0" w:space="0" w:color="auto"/>
        <w:right w:val="none" w:sz="0" w:space="0" w:color="auto"/>
      </w:divBdr>
    </w:div>
    <w:div w:id="1918054993">
      <w:bodyDiv w:val="1"/>
      <w:marLeft w:val="0"/>
      <w:marRight w:val="0"/>
      <w:marTop w:val="0"/>
      <w:marBottom w:val="0"/>
      <w:divBdr>
        <w:top w:val="none" w:sz="0" w:space="0" w:color="auto"/>
        <w:left w:val="none" w:sz="0" w:space="0" w:color="auto"/>
        <w:bottom w:val="none" w:sz="0" w:space="0" w:color="auto"/>
        <w:right w:val="none" w:sz="0" w:space="0" w:color="auto"/>
      </w:divBdr>
    </w:div>
    <w:div w:id="1918123973">
      <w:bodyDiv w:val="1"/>
      <w:marLeft w:val="0"/>
      <w:marRight w:val="0"/>
      <w:marTop w:val="0"/>
      <w:marBottom w:val="0"/>
      <w:divBdr>
        <w:top w:val="none" w:sz="0" w:space="0" w:color="auto"/>
        <w:left w:val="none" w:sz="0" w:space="0" w:color="auto"/>
        <w:bottom w:val="none" w:sz="0" w:space="0" w:color="auto"/>
        <w:right w:val="none" w:sz="0" w:space="0" w:color="auto"/>
      </w:divBdr>
    </w:div>
    <w:div w:id="1922834408">
      <w:bodyDiv w:val="1"/>
      <w:marLeft w:val="0"/>
      <w:marRight w:val="0"/>
      <w:marTop w:val="0"/>
      <w:marBottom w:val="0"/>
      <w:divBdr>
        <w:top w:val="none" w:sz="0" w:space="0" w:color="auto"/>
        <w:left w:val="none" w:sz="0" w:space="0" w:color="auto"/>
        <w:bottom w:val="none" w:sz="0" w:space="0" w:color="auto"/>
        <w:right w:val="none" w:sz="0" w:space="0" w:color="auto"/>
      </w:divBdr>
    </w:div>
    <w:div w:id="1930851371">
      <w:bodyDiv w:val="1"/>
      <w:marLeft w:val="0"/>
      <w:marRight w:val="0"/>
      <w:marTop w:val="0"/>
      <w:marBottom w:val="0"/>
      <w:divBdr>
        <w:top w:val="none" w:sz="0" w:space="0" w:color="auto"/>
        <w:left w:val="none" w:sz="0" w:space="0" w:color="auto"/>
        <w:bottom w:val="none" w:sz="0" w:space="0" w:color="auto"/>
        <w:right w:val="none" w:sz="0" w:space="0" w:color="auto"/>
      </w:divBdr>
    </w:div>
    <w:div w:id="1931036377">
      <w:bodyDiv w:val="1"/>
      <w:marLeft w:val="0"/>
      <w:marRight w:val="0"/>
      <w:marTop w:val="0"/>
      <w:marBottom w:val="0"/>
      <w:divBdr>
        <w:top w:val="none" w:sz="0" w:space="0" w:color="auto"/>
        <w:left w:val="none" w:sz="0" w:space="0" w:color="auto"/>
        <w:bottom w:val="none" w:sz="0" w:space="0" w:color="auto"/>
        <w:right w:val="none" w:sz="0" w:space="0" w:color="auto"/>
      </w:divBdr>
    </w:div>
    <w:div w:id="1933658020">
      <w:bodyDiv w:val="1"/>
      <w:marLeft w:val="0"/>
      <w:marRight w:val="0"/>
      <w:marTop w:val="0"/>
      <w:marBottom w:val="0"/>
      <w:divBdr>
        <w:top w:val="none" w:sz="0" w:space="0" w:color="auto"/>
        <w:left w:val="none" w:sz="0" w:space="0" w:color="auto"/>
        <w:bottom w:val="none" w:sz="0" w:space="0" w:color="auto"/>
        <w:right w:val="none" w:sz="0" w:space="0" w:color="auto"/>
      </w:divBdr>
    </w:div>
    <w:div w:id="1934822791">
      <w:bodyDiv w:val="1"/>
      <w:marLeft w:val="0"/>
      <w:marRight w:val="0"/>
      <w:marTop w:val="0"/>
      <w:marBottom w:val="0"/>
      <w:divBdr>
        <w:top w:val="none" w:sz="0" w:space="0" w:color="auto"/>
        <w:left w:val="none" w:sz="0" w:space="0" w:color="auto"/>
        <w:bottom w:val="none" w:sz="0" w:space="0" w:color="auto"/>
        <w:right w:val="none" w:sz="0" w:space="0" w:color="auto"/>
      </w:divBdr>
    </w:div>
    <w:div w:id="1939216163">
      <w:bodyDiv w:val="1"/>
      <w:marLeft w:val="0"/>
      <w:marRight w:val="0"/>
      <w:marTop w:val="0"/>
      <w:marBottom w:val="0"/>
      <w:divBdr>
        <w:top w:val="none" w:sz="0" w:space="0" w:color="auto"/>
        <w:left w:val="none" w:sz="0" w:space="0" w:color="auto"/>
        <w:bottom w:val="none" w:sz="0" w:space="0" w:color="auto"/>
        <w:right w:val="none" w:sz="0" w:space="0" w:color="auto"/>
      </w:divBdr>
    </w:div>
    <w:div w:id="1942293513">
      <w:bodyDiv w:val="1"/>
      <w:marLeft w:val="0"/>
      <w:marRight w:val="0"/>
      <w:marTop w:val="0"/>
      <w:marBottom w:val="0"/>
      <w:divBdr>
        <w:top w:val="none" w:sz="0" w:space="0" w:color="auto"/>
        <w:left w:val="none" w:sz="0" w:space="0" w:color="auto"/>
        <w:bottom w:val="none" w:sz="0" w:space="0" w:color="auto"/>
        <w:right w:val="none" w:sz="0" w:space="0" w:color="auto"/>
      </w:divBdr>
    </w:div>
    <w:div w:id="1944994905">
      <w:bodyDiv w:val="1"/>
      <w:marLeft w:val="0"/>
      <w:marRight w:val="0"/>
      <w:marTop w:val="0"/>
      <w:marBottom w:val="0"/>
      <w:divBdr>
        <w:top w:val="none" w:sz="0" w:space="0" w:color="auto"/>
        <w:left w:val="none" w:sz="0" w:space="0" w:color="auto"/>
        <w:bottom w:val="none" w:sz="0" w:space="0" w:color="auto"/>
        <w:right w:val="none" w:sz="0" w:space="0" w:color="auto"/>
      </w:divBdr>
    </w:div>
    <w:div w:id="1954628174">
      <w:bodyDiv w:val="1"/>
      <w:marLeft w:val="0"/>
      <w:marRight w:val="0"/>
      <w:marTop w:val="0"/>
      <w:marBottom w:val="0"/>
      <w:divBdr>
        <w:top w:val="none" w:sz="0" w:space="0" w:color="auto"/>
        <w:left w:val="none" w:sz="0" w:space="0" w:color="auto"/>
        <w:bottom w:val="none" w:sz="0" w:space="0" w:color="auto"/>
        <w:right w:val="none" w:sz="0" w:space="0" w:color="auto"/>
      </w:divBdr>
    </w:div>
    <w:div w:id="1955743477">
      <w:bodyDiv w:val="1"/>
      <w:marLeft w:val="0"/>
      <w:marRight w:val="0"/>
      <w:marTop w:val="0"/>
      <w:marBottom w:val="0"/>
      <w:divBdr>
        <w:top w:val="none" w:sz="0" w:space="0" w:color="auto"/>
        <w:left w:val="none" w:sz="0" w:space="0" w:color="auto"/>
        <w:bottom w:val="none" w:sz="0" w:space="0" w:color="auto"/>
        <w:right w:val="none" w:sz="0" w:space="0" w:color="auto"/>
      </w:divBdr>
    </w:div>
    <w:div w:id="1960184141">
      <w:bodyDiv w:val="1"/>
      <w:marLeft w:val="0"/>
      <w:marRight w:val="0"/>
      <w:marTop w:val="0"/>
      <w:marBottom w:val="0"/>
      <w:divBdr>
        <w:top w:val="none" w:sz="0" w:space="0" w:color="auto"/>
        <w:left w:val="none" w:sz="0" w:space="0" w:color="auto"/>
        <w:bottom w:val="none" w:sz="0" w:space="0" w:color="auto"/>
        <w:right w:val="none" w:sz="0" w:space="0" w:color="auto"/>
      </w:divBdr>
    </w:div>
    <w:div w:id="1964455805">
      <w:bodyDiv w:val="1"/>
      <w:marLeft w:val="0"/>
      <w:marRight w:val="0"/>
      <w:marTop w:val="0"/>
      <w:marBottom w:val="0"/>
      <w:divBdr>
        <w:top w:val="none" w:sz="0" w:space="0" w:color="auto"/>
        <w:left w:val="none" w:sz="0" w:space="0" w:color="auto"/>
        <w:bottom w:val="none" w:sz="0" w:space="0" w:color="auto"/>
        <w:right w:val="none" w:sz="0" w:space="0" w:color="auto"/>
      </w:divBdr>
    </w:div>
    <w:div w:id="1967468336">
      <w:bodyDiv w:val="1"/>
      <w:marLeft w:val="0"/>
      <w:marRight w:val="0"/>
      <w:marTop w:val="0"/>
      <w:marBottom w:val="0"/>
      <w:divBdr>
        <w:top w:val="none" w:sz="0" w:space="0" w:color="auto"/>
        <w:left w:val="none" w:sz="0" w:space="0" w:color="auto"/>
        <w:bottom w:val="none" w:sz="0" w:space="0" w:color="auto"/>
        <w:right w:val="none" w:sz="0" w:space="0" w:color="auto"/>
      </w:divBdr>
    </w:div>
    <w:div w:id="1969697345">
      <w:bodyDiv w:val="1"/>
      <w:marLeft w:val="0"/>
      <w:marRight w:val="0"/>
      <w:marTop w:val="0"/>
      <w:marBottom w:val="0"/>
      <w:divBdr>
        <w:top w:val="none" w:sz="0" w:space="0" w:color="auto"/>
        <w:left w:val="none" w:sz="0" w:space="0" w:color="auto"/>
        <w:bottom w:val="none" w:sz="0" w:space="0" w:color="auto"/>
        <w:right w:val="none" w:sz="0" w:space="0" w:color="auto"/>
      </w:divBdr>
    </w:div>
    <w:div w:id="1969704551">
      <w:bodyDiv w:val="1"/>
      <w:marLeft w:val="0"/>
      <w:marRight w:val="0"/>
      <w:marTop w:val="0"/>
      <w:marBottom w:val="0"/>
      <w:divBdr>
        <w:top w:val="none" w:sz="0" w:space="0" w:color="auto"/>
        <w:left w:val="none" w:sz="0" w:space="0" w:color="auto"/>
        <w:bottom w:val="none" w:sz="0" w:space="0" w:color="auto"/>
        <w:right w:val="none" w:sz="0" w:space="0" w:color="auto"/>
      </w:divBdr>
    </w:div>
    <w:div w:id="1971277404">
      <w:bodyDiv w:val="1"/>
      <w:marLeft w:val="0"/>
      <w:marRight w:val="0"/>
      <w:marTop w:val="0"/>
      <w:marBottom w:val="0"/>
      <w:divBdr>
        <w:top w:val="none" w:sz="0" w:space="0" w:color="auto"/>
        <w:left w:val="none" w:sz="0" w:space="0" w:color="auto"/>
        <w:bottom w:val="none" w:sz="0" w:space="0" w:color="auto"/>
        <w:right w:val="none" w:sz="0" w:space="0" w:color="auto"/>
      </w:divBdr>
    </w:div>
    <w:div w:id="1978148719">
      <w:bodyDiv w:val="1"/>
      <w:marLeft w:val="0"/>
      <w:marRight w:val="0"/>
      <w:marTop w:val="0"/>
      <w:marBottom w:val="0"/>
      <w:divBdr>
        <w:top w:val="none" w:sz="0" w:space="0" w:color="auto"/>
        <w:left w:val="none" w:sz="0" w:space="0" w:color="auto"/>
        <w:bottom w:val="none" w:sz="0" w:space="0" w:color="auto"/>
        <w:right w:val="none" w:sz="0" w:space="0" w:color="auto"/>
      </w:divBdr>
    </w:div>
    <w:div w:id="1982078171">
      <w:bodyDiv w:val="1"/>
      <w:marLeft w:val="0"/>
      <w:marRight w:val="0"/>
      <w:marTop w:val="0"/>
      <w:marBottom w:val="0"/>
      <w:divBdr>
        <w:top w:val="none" w:sz="0" w:space="0" w:color="auto"/>
        <w:left w:val="none" w:sz="0" w:space="0" w:color="auto"/>
        <w:bottom w:val="none" w:sz="0" w:space="0" w:color="auto"/>
        <w:right w:val="none" w:sz="0" w:space="0" w:color="auto"/>
      </w:divBdr>
    </w:div>
    <w:div w:id="1983994622">
      <w:bodyDiv w:val="1"/>
      <w:marLeft w:val="0"/>
      <w:marRight w:val="0"/>
      <w:marTop w:val="0"/>
      <w:marBottom w:val="0"/>
      <w:divBdr>
        <w:top w:val="none" w:sz="0" w:space="0" w:color="auto"/>
        <w:left w:val="none" w:sz="0" w:space="0" w:color="auto"/>
        <w:bottom w:val="none" w:sz="0" w:space="0" w:color="auto"/>
        <w:right w:val="none" w:sz="0" w:space="0" w:color="auto"/>
      </w:divBdr>
    </w:div>
    <w:div w:id="1989818382">
      <w:bodyDiv w:val="1"/>
      <w:marLeft w:val="0"/>
      <w:marRight w:val="0"/>
      <w:marTop w:val="0"/>
      <w:marBottom w:val="0"/>
      <w:divBdr>
        <w:top w:val="none" w:sz="0" w:space="0" w:color="auto"/>
        <w:left w:val="none" w:sz="0" w:space="0" w:color="auto"/>
        <w:bottom w:val="none" w:sz="0" w:space="0" w:color="auto"/>
        <w:right w:val="none" w:sz="0" w:space="0" w:color="auto"/>
      </w:divBdr>
    </w:div>
    <w:div w:id="1991134368">
      <w:bodyDiv w:val="1"/>
      <w:marLeft w:val="0"/>
      <w:marRight w:val="0"/>
      <w:marTop w:val="0"/>
      <w:marBottom w:val="0"/>
      <w:divBdr>
        <w:top w:val="none" w:sz="0" w:space="0" w:color="auto"/>
        <w:left w:val="none" w:sz="0" w:space="0" w:color="auto"/>
        <w:bottom w:val="none" w:sz="0" w:space="0" w:color="auto"/>
        <w:right w:val="none" w:sz="0" w:space="0" w:color="auto"/>
      </w:divBdr>
    </w:div>
    <w:div w:id="1991782700">
      <w:bodyDiv w:val="1"/>
      <w:marLeft w:val="0"/>
      <w:marRight w:val="0"/>
      <w:marTop w:val="0"/>
      <w:marBottom w:val="0"/>
      <w:divBdr>
        <w:top w:val="none" w:sz="0" w:space="0" w:color="auto"/>
        <w:left w:val="none" w:sz="0" w:space="0" w:color="auto"/>
        <w:bottom w:val="none" w:sz="0" w:space="0" w:color="auto"/>
        <w:right w:val="none" w:sz="0" w:space="0" w:color="auto"/>
      </w:divBdr>
    </w:div>
    <w:div w:id="1993479502">
      <w:bodyDiv w:val="1"/>
      <w:marLeft w:val="0"/>
      <w:marRight w:val="0"/>
      <w:marTop w:val="0"/>
      <w:marBottom w:val="0"/>
      <w:divBdr>
        <w:top w:val="none" w:sz="0" w:space="0" w:color="auto"/>
        <w:left w:val="none" w:sz="0" w:space="0" w:color="auto"/>
        <w:bottom w:val="none" w:sz="0" w:space="0" w:color="auto"/>
        <w:right w:val="none" w:sz="0" w:space="0" w:color="auto"/>
      </w:divBdr>
    </w:div>
    <w:div w:id="1993829444">
      <w:bodyDiv w:val="1"/>
      <w:marLeft w:val="0"/>
      <w:marRight w:val="0"/>
      <w:marTop w:val="0"/>
      <w:marBottom w:val="0"/>
      <w:divBdr>
        <w:top w:val="none" w:sz="0" w:space="0" w:color="auto"/>
        <w:left w:val="none" w:sz="0" w:space="0" w:color="auto"/>
        <w:bottom w:val="none" w:sz="0" w:space="0" w:color="auto"/>
        <w:right w:val="none" w:sz="0" w:space="0" w:color="auto"/>
      </w:divBdr>
    </w:div>
    <w:div w:id="1997341950">
      <w:bodyDiv w:val="1"/>
      <w:marLeft w:val="0"/>
      <w:marRight w:val="0"/>
      <w:marTop w:val="0"/>
      <w:marBottom w:val="0"/>
      <w:divBdr>
        <w:top w:val="none" w:sz="0" w:space="0" w:color="auto"/>
        <w:left w:val="none" w:sz="0" w:space="0" w:color="auto"/>
        <w:bottom w:val="none" w:sz="0" w:space="0" w:color="auto"/>
        <w:right w:val="none" w:sz="0" w:space="0" w:color="auto"/>
      </w:divBdr>
    </w:div>
    <w:div w:id="2003854457">
      <w:bodyDiv w:val="1"/>
      <w:marLeft w:val="0"/>
      <w:marRight w:val="0"/>
      <w:marTop w:val="0"/>
      <w:marBottom w:val="0"/>
      <w:divBdr>
        <w:top w:val="none" w:sz="0" w:space="0" w:color="auto"/>
        <w:left w:val="none" w:sz="0" w:space="0" w:color="auto"/>
        <w:bottom w:val="none" w:sz="0" w:space="0" w:color="auto"/>
        <w:right w:val="none" w:sz="0" w:space="0" w:color="auto"/>
      </w:divBdr>
    </w:div>
    <w:div w:id="2019497904">
      <w:bodyDiv w:val="1"/>
      <w:marLeft w:val="0"/>
      <w:marRight w:val="0"/>
      <w:marTop w:val="0"/>
      <w:marBottom w:val="0"/>
      <w:divBdr>
        <w:top w:val="none" w:sz="0" w:space="0" w:color="auto"/>
        <w:left w:val="none" w:sz="0" w:space="0" w:color="auto"/>
        <w:bottom w:val="none" w:sz="0" w:space="0" w:color="auto"/>
        <w:right w:val="none" w:sz="0" w:space="0" w:color="auto"/>
      </w:divBdr>
    </w:div>
    <w:div w:id="2023239041">
      <w:bodyDiv w:val="1"/>
      <w:marLeft w:val="0"/>
      <w:marRight w:val="0"/>
      <w:marTop w:val="0"/>
      <w:marBottom w:val="0"/>
      <w:divBdr>
        <w:top w:val="none" w:sz="0" w:space="0" w:color="auto"/>
        <w:left w:val="none" w:sz="0" w:space="0" w:color="auto"/>
        <w:bottom w:val="none" w:sz="0" w:space="0" w:color="auto"/>
        <w:right w:val="none" w:sz="0" w:space="0" w:color="auto"/>
      </w:divBdr>
    </w:div>
    <w:div w:id="2023897897">
      <w:bodyDiv w:val="1"/>
      <w:marLeft w:val="0"/>
      <w:marRight w:val="0"/>
      <w:marTop w:val="0"/>
      <w:marBottom w:val="0"/>
      <w:divBdr>
        <w:top w:val="none" w:sz="0" w:space="0" w:color="auto"/>
        <w:left w:val="none" w:sz="0" w:space="0" w:color="auto"/>
        <w:bottom w:val="none" w:sz="0" w:space="0" w:color="auto"/>
        <w:right w:val="none" w:sz="0" w:space="0" w:color="auto"/>
      </w:divBdr>
    </w:div>
    <w:div w:id="2028093206">
      <w:bodyDiv w:val="1"/>
      <w:marLeft w:val="0"/>
      <w:marRight w:val="0"/>
      <w:marTop w:val="0"/>
      <w:marBottom w:val="0"/>
      <w:divBdr>
        <w:top w:val="none" w:sz="0" w:space="0" w:color="auto"/>
        <w:left w:val="none" w:sz="0" w:space="0" w:color="auto"/>
        <w:bottom w:val="none" w:sz="0" w:space="0" w:color="auto"/>
        <w:right w:val="none" w:sz="0" w:space="0" w:color="auto"/>
      </w:divBdr>
    </w:div>
    <w:div w:id="2029872949">
      <w:bodyDiv w:val="1"/>
      <w:marLeft w:val="0"/>
      <w:marRight w:val="0"/>
      <w:marTop w:val="0"/>
      <w:marBottom w:val="0"/>
      <w:divBdr>
        <w:top w:val="none" w:sz="0" w:space="0" w:color="auto"/>
        <w:left w:val="none" w:sz="0" w:space="0" w:color="auto"/>
        <w:bottom w:val="none" w:sz="0" w:space="0" w:color="auto"/>
        <w:right w:val="none" w:sz="0" w:space="0" w:color="auto"/>
      </w:divBdr>
    </w:div>
    <w:div w:id="2030645130">
      <w:bodyDiv w:val="1"/>
      <w:marLeft w:val="0"/>
      <w:marRight w:val="0"/>
      <w:marTop w:val="0"/>
      <w:marBottom w:val="0"/>
      <w:divBdr>
        <w:top w:val="none" w:sz="0" w:space="0" w:color="auto"/>
        <w:left w:val="none" w:sz="0" w:space="0" w:color="auto"/>
        <w:bottom w:val="none" w:sz="0" w:space="0" w:color="auto"/>
        <w:right w:val="none" w:sz="0" w:space="0" w:color="auto"/>
      </w:divBdr>
    </w:div>
    <w:div w:id="2031562738">
      <w:bodyDiv w:val="1"/>
      <w:marLeft w:val="0"/>
      <w:marRight w:val="0"/>
      <w:marTop w:val="0"/>
      <w:marBottom w:val="0"/>
      <w:divBdr>
        <w:top w:val="none" w:sz="0" w:space="0" w:color="auto"/>
        <w:left w:val="none" w:sz="0" w:space="0" w:color="auto"/>
        <w:bottom w:val="none" w:sz="0" w:space="0" w:color="auto"/>
        <w:right w:val="none" w:sz="0" w:space="0" w:color="auto"/>
      </w:divBdr>
    </w:div>
    <w:div w:id="2034843642">
      <w:bodyDiv w:val="1"/>
      <w:marLeft w:val="0"/>
      <w:marRight w:val="0"/>
      <w:marTop w:val="0"/>
      <w:marBottom w:val="0"/>
      <w:divBdr>
        <w:top w:val="none" w:sz="0" w:space="0" w:color="auto"/>
        <w:left w:val="none" w:sz="0" w:space="0" w:color="auto"/>
        <w:bottom w:val="none" w:sz="0" w:space="0" w:color="auto"/>
        <w:right w:val="none" w:sz="0" w:space="0" w:color="auto"/>
      </w:divBdr>
    </w:div>
    <w:div w:id="2035030038">
      <w:bodyDiv w:val="1"/>
      <w:marLeft w:val="0"/>
      <w:marRight w:val="0"/>
      <w:marTop w:val="0"/>
      <w:marBottom w:val="0"/>
      <w:divBdr>
        <w:top w:val="none" w:sz="0" w:space="0" w:color="auto"/>
        <w:left w:val="none" w:sz="0" w:space="0" w:color="auto"/>
        <w:bottom w:val="none" w:sz="0" w:space="0" w:color="auto"/>
        <w:right w:val="none" w:sz="0" w:space="0" w:color="auto"/>
      </w:divBdr>
    </w:div>
    <w:div w:id="2039890858">
      <w:bodyDiv w:val="1"/>
      <w:marLeft w:val="0"/>
      <w:marRight w:val="0"/>
      <w:marTop w:val="0"/>
      <w:marBottom w:val="0"/>
      <w:divBdr>
        <w:top w:val="none" w:sz="0" w:space="0" w:color="auto"/>
        <w:left w:val="none" w:sz="0" w:space="0" w:color="auto"/>
        <w:bottom w:val="none" w:sz="0" w:space="0" w:color="auto"/>
        <w:right w:val="none" w:sz="0" w:space="0" w:color="auto"/>
      </w:divBdr>
    </w:div>
    <w:div w:id="2040084300">
      <w:bodyDiv w:val="1"/>
      <w:marLeft w:val="0"/>
      <w:marRight w:val="0"/>
      <w:marTop w:val="0"/>
      <w:marBottom w:val="0"/>
      <w:divBdr>
        <w:top w:val="none" w:sz="0" w:space="0" w:color="auto"/>
        <w:left w:val="none" w:sz="0" w:space="0" w:color="auto"/>
        <w:bottom w:val="none" w:sz="0" w:space="0" w:color="auto"/>
        <w:right w:val="none" w:sz="0" w:space="0" w:color="auto"/>
      </w:divBdr>
    </w:div>
    <w:div w:id="2044670865">
      <w:bodyDiv w:val="1"/>
      <w:marLeft w:val="0"/>
      <w:marRight w:val="0"/>
      <w:marTop w:val="0"/>
      <w:marBottom w:val="0"/>
      <w:divBdr>
        <w:top w:val="none" w:sz="0" w:space="0" w:color="auto"/>
        <w:left w:val="none" w:sz="0" w:space="0" w:color="auto"/>
        <w:bottom w:val="none" w:sz="0" w:space="0" w:color="auto"/>
        <w:right w:val="none" w:sz="0" w:space="0" w:color="auto"/>
      </w:divBdr>
    </w:div>
    <w:div w:id="2052001232">
      <w:bodyDiv w:val="1"/>
      <w:marLeft w:val="0"/>
      <w:marRight w:val="0"/>
      <w:marTop w:val="0"/>
      <w:marBottom w:val="0"/>
      <w:divBdr>
        <w:top w:val="none" w:sz="0" w:space="0" w:color="auto"/>
        <w:left w:val="none" w:sz="0" w:space="0" w:color="auto"/>
        <w:bottom w:val="none" w:sz="0" w:space="0" w:color="auto"/>
        <w:right w:val="none" w:sz="0" w:space="0" w:color="auto"/>
      </w:divBdr>
    </w:div>
    <w:div w:id="2058815783">
      <w:bodyDiv w:val="1"/>
      <w:marLeft w:val="0"/>
      <w:marRight w:val="0"/>
      <w:marTop w:val="0"/>
      <w:marBottom w:val="0"/>
      <w:divBdr>
        <w:top w:val="none" w:sz="0" w:space="0" w:color="auto"/>
        <w:left w:val="none" w:sz="0" w:space="0" w:color="auto"/>
        <w:bottom w:val="none" w:sz="0" w:space="0" w:color="auto"/>
        <w:right w:val="none" w:sz="0" w:space="0" w:color="auto"/>
      </w:divBdr>
    </w:div>
    <w:div w:id="2064406310">
      <w:bodyDiv w:val="1"/>
      <w:marLeft w:val="0"/>
      <w:marRight w:val="0"/>
      <w:marTop w:val="0"/>
      <w:marBottom w:val="0"/>
      <w:divBdr>
        <w:top w:val="none" w:sz="0" w:space="0" w:color="auto"/>
        <w:left w:val="none" w:sz="0" w:space="0" w:color="auto"/>
        <w:bottom w:val="none" w:sz="0" w:space="0" w:color="auto"/>
        <w:right w:val="none" w:sz="0" w:space="0" w:color="auto"/>
      </w:divBdr>
    </w:div>
    <w:div w:id="2064712145">
      <w:bodyDiv w:val="1"/>
      <w:marLeft w:val="0"/>
      <w:marRight w:val="0"/>
      <w:marTop w:val="0"/>
      <w:marBottom w:val="0"/>
      <w:divBdr>
        <w:top w:val="none" w:sz="0" w:space="0" w:color="auto"/>
        <w:left w:val="none" w:sz="0" w:space="0" w:color="auto"/>
        <w:bottom w:val="none" w:sz="0" w:space="0" w:color="auto"/>
        <w:right w:val="none" w:sz="0" w:space="0" w:color="auto"/>
      </w:divBdr>
    </w:div>
    <w:div w:id="2064787705">
      <w:bodyDiv w:val="1"/>
      <w:marLeft w:val="0"/>
      <w:marRight w:val="0"/>
      <w:marTop w:val="0"/>
      <w:marBottom w:val="0"/>
      <w:divBdr>
        <w:top w:val="none" w:sz="0" w:space="0" w:color="auto"/>
        <w:left w:val="none" w:sz="0" w:space="0" w:color="auto"/>
        <w:bottom w:val="none" w:sz="0" w:space="0" w:color="auto"/>
        <w:right w:val="none" w:sz="0" w:space="0" w:color="auto"/>
      </w:divBdr>
    </w:div>
    <w:div w:id="2067415692">
      <w:bodyDiv w:val="1"/>
      <w:marLeft w:val="0"/>
      <w:marRight w:val="0"/>
      <w:marTop w:val="0"/>
      <w:marBottom w:val="0"/>
      <w:divBdr>
        <w:top w:val="none" w:sz="0" w:space="0" w:color="auto"/>
        <w:left w:val="none" w:sz="0" w:space="0" w:color="auto"/>
        <w:bottom w:val="none" w:sz="0" w:space="0" w:color="auto"/>
        <w:right w:val="none" w:sz="0" w:space="0" w:color="auto"/>
      </w:divBdr>
    </w:div>
    <w:div w:id="2070611339">
      <w:bodyDiv w:val="1"/>
      <w:marLeft w:val="0"/>
      <w:marRight w:val="0"/>
      <w:marTop w:val="0"/>
      <w:marBottom w:val="0"/>
      <w:divBdr>
        <w:top w:val="none" w:sz="0" w:space="0" w:color="auto"/>
        <w:left w:val="none" w:sz="0" w:space="0" w:color="auto"/>
        <w:bottom w:val="none" w:sz="0" w:space="0" w:color="auto"/>
        <w:right w:val="none" w:sz="0" w:space="0" w:color="auto"/>
      </w:divBdr>
    </w:div>
    <w:div w:id="2072461819">
      <w:bodyDiv w:val="1"/>
      <w:marLeft w:val="0"/>
      <w:marRight w:val="0"/>
      <w:marTop w:val="0"/>
      <w:marBottom w:val="0"/>
      <w:divBdr>
        <w:top w:val="none" w:sz="0" w:space="0" w:color="auto"/>
        <w:left w:val="none" w:sz="0" w:space="0" w:color="auto"/>
        <w:bottom w:val="none" w:sz="0" w:space="0" w:color="auto"/>
        <w:right w:val="none" w:sz="0" w:space="0" w:color="auto"/>
      </w:divBdr>
    </w:div>
    <w:div w:id="2074036242">
      <w:bodyDiv w:val="1"/>
      <w:marLeft w:val="0"/>
      <w:marRight w:val="0"/>
      <w:marTop w:val="0"/>
      <w:marBottom w:val="0"/>
      <w:divBdr>
        <w:top w:val="none" w:sz="0" w:space="0" w:color="auto"/>
        <w:left w:val="none" w:sz="0" w:space="0" w:color="auto"/>
        <w:bottom w:val="none" w:sz="0" w:space="0" w:color="auto"/>
        <w:right w:val="none" w:sz="0" w:space="0" w:color="auto"/>
      </w:divBdr>
    </w:div>
    <w:div w:id="2074160814">
      <w:bodyDiv w:val="1"/>
      <w:marLeft w:val="0"/>
      <w:marRight w:val="0"/>
      <w:marTop w:val="0"/>
      <w:marBottom w:val="0"/>
      <w:divBdr>
        <w:top w:val="none" w:sz="0" w:space="0" w:color="auto"/>
        <w:left w:val="none" w:sz="0" w:space="0" w:color="auto"/>
        <w:bottom w:val="none" w:sz="0" w:space="0" w:color="auto"/>
        <w:right w:val="none" w:sz="0" w:space="0" w:color="auto"/>
      </w:divBdr>
    </w:div>
    <w:div w:id="2074428735">
      <w:bodyDiv w:val="1"/>
      <w:marLeft w:val="0"/>
      <w:marRight w:val="0"/>
      <w:marTop w:val="0"/>
      <w:marBottom w:val="0"/>
      <w:divBdr>
        <w:top w:val="none" w:sz="0" w:space="0" w:color="auto"/>
        <w:left w:val="none" w:sz="0" w:space="0" w:color="auto"/>
        <w:bottom w:val="none" w:sz="0" w:space="0" w:color="auto"/>
        <w:right w:val="none" w:sz="0" w:space="0" w:color="auto"/>
      </w:divBdr>
    </w:div>
    <w:div w:id="2075271646">
      <w:bodyDiv w:val="1"/>
      <w:marLeft w:val="0"/>
      <w:marRight w:val="0"/>
      <w:marTop w:val="0"/>
      <w:marBottom w:val="0"/>
      <w:divBdr>
        <w:top w:val="none" w:sz="0" w:space="0" w:color="auto"/>
        <w:left w:val="none" w:sz="0" w:space="0" w:color="auto"/>
        <w:bottom w:val="none" w:sz="0" w:space="0" w:color="auto"/>
        <w:right w:val="none" w:sz="0" w:space="0" w:color="auto"/>
      </w:divBdr>
    </w:div>
    <w:div w:id="2076050541">
      <w:bodyDiv w:val="1"/>
      <w:marLeft w:val="0"/>
      <w:marRight w:val="0"/>
      <w:marTop w:val="0"/>
      <w:marBottom w:val="0"/>
      <w:divBdr>
        <w:top w:val="none" w:sz="0" w:space="0" w:color="auto"/>
        <w:left w:val="none" w:sz="0" w:space="0" w:color="auto"/>
        <w:bottom w:val="none" w:sz="0" w:space="0" w:color="auto"/>
        <w:right w:val="none" w:sz="0" w:space="0" w:color="auto"/>
      </w:divBdr>
    </w:div>
    <w:div w:id="2080900162">
      <w:bodyDiv w:val="1"/>
      <w:marLeft w:val="0"/>
      <w:marRight w:val="0"/>
      <w:marTop w:val="0"/>
      <w:marBottom w:val="0"/>
      <w:divBdr>
        <w:top w:val="none" w:sz="0" w:space="0" w:color="auto"/>
        <w:left w:val="none" w:sz="0" w:space="0" w:color="auto"/>
        <w:bottom w:val="none" w:sz="0" w:space="0" w:color="auto"/>
        <w:right w:val="none" w:sz="0" w:space="0" w:color="auto"/>
      </w:divBdr>
    </w:div>
    <w:div w:id="2082409160">
      <w:bodyDiv w:val="1"/>
      <w:marLeft w:val="0"/>
      <w:marRight w:val="0"/>
      <w:marTop w:val="0"/>
      <w:marBottom w:val="0"/>
      <w:divBdr>
        <w:top w:val="none" w:sz="0" w:space="0" w:color="auto"/>
        <w:left w:val="none" w:sz="0" w:space="0" w:color="auto"/>
        <w:bottom w:val="none" w:sz="0" w:space="0" w:color="auto"/>
        <w:right w:val="none" w:sz="0" w:space="0" w:color="auto"/>
      </w:divBdr>
    </w:div>
    <w:div w:id="2086683856">
      <w:bodyDiv w:val="1"/>
      <w:marLeft w:val="0"/>
      <w:marRight w:val="0"/>
      <w:marTop w:val="0"/>
      <w:marBottom w:val="0"/>
      <w:divBdr>
        <w:top w:val="none" w:sz="0" w:space="0" w:color="auto"/>
        <w:left w:val="none" w:sz="0" w:space="0" w:color="auto"/>
        <w:bottom w:val="none" w:sz="0" w:space="0" w:color="auto"/>
        <w:right w:val="none" w:sz="0" w:space="0" w:color="auto"/>
      </w:divBdr>
    </w:div>
    <w:div w:id="2088572288">
      <w:bodyDiv w:val="1"/>
      <w:marLeft w:val="0"/>
      <w:marRight w:val="0"/>
      <w:marTop w:val="0"/>
      <w:marBottom w:val="0"/>
      <w:divBdr>
        <w:top w:val="none" w:sz="0" w:space="0" w:color="auto"/>
        <w:left w:val="none" w:sz="0" w:space="0" w:color="auto"/>
        <w:bottom w:val="none" w:sz="0" w:space="0" w:color="auto"/>
        <w:right w:val="none" w:sz="0" w:space="0" w:color="auto"/>
      </w:divBdr>
    </w:div>
    <w:div w:id="2090541902">
      <w:bodyDiv w:val="1"/>
      <w:marLeft w:val="0"/>
      <w:marRight w:val="0"/>
      <w:marTop w:val="0"/>
      <w:marBottom w:val="0"/>
      <w:divBdr>
        <w:top w:val="none" w:sz="0" w:space="0" w:color="auto"/>
        <w:left w:val="none" w:sz="0" w:space="0" w:color="auto"/>
        <w:bottom w:val="none" w:sz="0" w:space="0" w:color="auto"/>
        <w:right w:val="none" w:sz="0" w:space="0" w:color="auto"/>
      </w:divBdr>
    </w:div>
    <w:div w:id="2092585498">
      <w:bodyDiv w:val="1"/>
      <w:marLeft w:val="0"/>
      <w:marRight w:val="0"/>
      <w:marTop w:val="0"/>
      <w:marBottom w:val="0"/>
      <w:divBdr>
        <w:top w:val="none" w:sz="0" w:space="0" w:color="auto"/>
        <w:left w:val="none" w:sz="0" w:space="0" w:color="auto"/>
        <w:bottom w:val="none" w:sz="0" w:space="0" w:color="auto"/>
        <w:right w:val="none" w:sz="0" w:space="0" w:color="auto"/>
      </w:divBdr>
    </w:div>
    <w:div w:id="2095545678">
      <w:bodyDiv w:val="1"/>
      <w:marLeft w:val="0"/>
      <w:marRight w:val="0"/>
      <w:marTop w:val="0"/>
      <w:marBottom w:val="0"/>
      <w:divBdr>
        <w:top w:val="none" w:sz="0" w:space="0" w:color="auto"/>
        <w:left w:val="none" w:sz="0" w:space="0" w:color="auto"/>
        <w:bottom w:val="none" w:sz="0" w:space="0" w:color="auto"/>
        <w:right w:val="none" w:sz="0" w:space="0" w:color="auto"/>
      </w:divBdr>
    </w:div>
    <w:div w:id="2097482747">
      <w:bodyDiv w:val="1"/>
      <w:marLeft w:val="0"/>
      <w:marRight w:val="0"/>
      <w:marTop w:val="0"/>
      <w:marBottom w:val="0"/>
      <w:divBdr>
        <w:top w:val="none" w:sz="0" w:space="0" w:color="auto"/>
        <w:left w:val="none" w:sz="0" w:space="0" w:color="auto"/>
        <w:bottom w:val="none" w:sz="0" w:space="0" w:color="auto"/>
        <w:right w:val="none" w:sz="0" w:space="0" w:color="auto"/>
      </w:divBdr>
    </w:div>
    <w:div w:id="2100786597">
      <w:bodyDiv w:val="1"/>
      <w:marLeft w:val="0"/>
      <w:marRight w:val="0"/>
      <w:marTop w:val="0"/>
      <w:marBottom w:val="0"/>
      <w:divBdr>
        <w:top w:val="none" w:sz="0" w:space="0" w:color="auto"/>
        <w:left w:val="none" w:sz="0" w:space="0" w:color="auto"/>
        <w:bottom w:val="none" w:sz="0" w:space="0" w:color="auto"/>
        <w:right w:val="none" w:sz="0" w:space="0" w:color="auto"/>
      </w:divBdr>
    </w:div>
    <w:div w:id="2101292985">
      <w:bodyDiv w:val="1"/>
      <w:marLeft w:val="0"/>
      <w:marRight w:val="0"/>
      <w:marTop w:val="0"/>
      <w:marBottom w:val="0"/>
      <w:divBdr>
        <w:top w:val="none" w:sz="0" w:space="0" w:color="auto"/>
        <w:left w:val="none" w:sz="0" w:space="0" w:color="auto"/>
        <w:bottom w:val="none" w:sz="0" w:space="0" w:color="auto"/>
        <w:right w:val="none" w:sz="0" w:space="0" w:color="auto"/>
      </w:divBdr>
    </w:div>
    <w:div w:id="2108425764">
      <w:bodyDiv w:val="1"/>
      <w:marLeft w:val="0"/>
      <w:marRight w:val="0"/>
      <w:marTop w:val="0"/>
      <w:marBottom w:val="0"/>
      <w:divBdr>
        <w:top w:val="none" w:sz="0" w:space="0" w:color="auto"/>
        <w:left w:val="none" w:sz="0" w:space="0" w:color="auto"/>
        <w:bottom w:val="none" w:sz="0" w:space="0" w:color="auto"/>
        <w:right w:val="none" w:sz="0" w:space="0" w:color="auto"/>
      </w:divBdr>
    </w:div>
    <w:div w:id="2113085336">
      <w:bodyDiv w:val="1"/>
      <w:marLeft w:val="0"/>
      <w:marRight w:val="0"/>
      <w:marTop w:val="0"/>
      <w:marBottom w:val="0"/>
      <w:divBdr>
        <w:top w:val="none" w:sz="0" w:space="0" w:color="auto"/>
        <w:left w:val="none" w:sz="0" w:space="0" w:color="auto"/>
        <w:bottom w:val="none" w:sz="0" w:space="0" w:color="auto"/>
        <w:right w:val="none" w:sz="0" w:space="0" w:color="auto"/>
      </w:divBdr>
    </w:div>
    <w:div w:id="2115126360">
      <w:bodyDiv w:val="1"/>
      <w:marLeft w:val="0"/>
      <w:marRight w:val="0"/>
      <w:marTop w:val="0"/>
      <w:marBottom w:val="0"/>
      <w:divBdr>
        <w:top w:val="none" w:sz="0" w:space="0" w:color="auto"/>
        <w:left w:val="none" w:sz="0" w:space="0" w:color="auto"/>
        <w:bottom w:val="none" w:sz="0" w:space="0" w:color="auto"/>
        <w:right w:val="none" w:sz="0" w:space="0" w:color="auto"/>
      </w:divBdr>
    </w:div>
    <w:div w:id="2116753637">
      <w:bodyDiv w:val="1"/>
      <w:marLeft w:val="0"/>
      <w:marRight w:val="0"/>
      <w:marTop w:val="0"/>
      <w:marBottom w:val="0"/>
      <w:divBdr>
        <w:top w:val="none" w:sz="0" w:space="0" w:color="auto"/>
        <w:left w:val="none" w:sz="0" w:space="0" w:color="auto"/>
        <w:bottom w:val="none" w:sz="0" w:space="0" w:color="auto"/>
        <w:right w:val="none" w:sz="0" w:space="0" w:color="auto"/>
      </w:divBdr>
    </w:div>
    <w:div w:id="2117628124">
      <w:bodyDiv w:val="1"/>
      <w:marLeft w:val="0"/>
      <w:marRight w:val="0"/>
      <w:marTop w:val="0"/>
      <w:marBottom w:val="0"/>
      <w:divBdr>
        <w:top w:val="none" w:sz="0" w:space="0" w:color="auto"/>
        <w:left w:val="none" w:sz="0" w:space="0" w:color="auto"/>
        <w:bottom w:val="none" w:sz="0" w:space="0" w:color="auto"/>
        <w:right w:val="none" w:sz="0" w:space="0" w:color="auto"/>
      </w:divBdr>
    </w:div>
    <w:div w:id="2119182083">
      <w:bodyDiv w:val="1"/>
      <w:marLeft w:val="0"/>
      <w:marRight w:val="0"/>
      <w:marTop w:val="0"/>
      <w:marBottom w:val="0"/>
      <w:divBdr>
        <w:top w:val="none" w:sz="0" w:space="0" w:color="auto"/>
        <w:left w:val="none" w:sz="0" w:space="0" w:color="auto"/>
        <w:bottom w:val="none" w:sz="0" w:space="0" w:color="auto"/>
        <w:right w:val="none" w:sz="0" w:space="0" w:color="auto"/>
      </w:divBdr>
    </w:div>
    <w:div w:id="2123722821">
      <w:bodyDiv w:val="1"/>
      <w:marLeft w:val="0"/>
      <w:marRight w:val="0"/>
      <w:marTop w:val="0"/>
      <w:marBottom w:val="0"/>
      <w:divBdr>
        <w:top w:val="none" w:sz="0" w:space="0" w:color="auto"/>
        <w:left w:val="none" w:sz="0" w:space="0" w:color="auto"/>
        <w:bottom w:val="none" w:sz="0" w:space="0" w:color="auto"/>
        <w:right w:val="none" w:sz="0" w:space="0" w:color="auto"/>
      </w:divBdr>
    </w:div>
    <w:div w:id="2129348670">
      <w:bodyDiv w:val="1"/>
      <w:marLeft w:val="0"/>
      <w:marRight w:val="0"/>
      <w:marTop w:val="0"/>
      <w:marBottom w:val="0"/>
      <w:divBdr>
        <w:top w:val="none" w:sz="0" w:space="0" w:color="auto"/>
        <w:left w:val="none" w:sz="0" w:space="0" w:color="auto"/>
        <w:bottom w:val="none" w:sz="0" w:space="0" w:color="auto"/>
        <w:right w:val="none" w:sz="0" w:space="0" w:color="auto"/>
      </w:divBdr>
    </w:div>
    <w:div w:id="2132163019">
      <w:bodyDiv w:val="1"/>
      <w:marLeft w:val="0"/>
      <w:marRight w:val="0"/>
      <w:marTop w:val="0"/>
      <w:marBottom w:val="0"/>
      <w:divBdr>
        <w:top w:val="none" w:sz="0" w:space="0" w:color="auto"/>
        <w:left w:val="none" w:sz="0" w:space="0" w:color="auto"/>
        <w:bottom w:val="none" w:sz="0" w:space="0" w:color="auto"/>
        <w:right w:val="none" w:sz="0" w:space="0" w:color="auto"/>
      </w:divBdr>
    </w:div>
    <w:div w:id="2133940285">
      <w:bodyDiv w:val="1"/>
      <w:marLeft w:val="0"/>
      <w:marRight w:val="0"/>
      <w:marTop w:val="0"/>
      <w:marBottom w:val="0"/>
      <w:divBdr>
        <w:top w:val="none" w:sz="0" w:space="0" w:color="auto"/>
        <w:left w:val="none" w:sz="0" w:space="0" w:color="auto"/>
        <w:bottom w:val="none" w:sz="0" w:space="0" w:color="auto"/>
        <w:right w:val="none" w:sz="0" w:space="0" w:color="auto"/>
      </w:divBdr>
    </w:div>
    <w:div w:id="2134904337">
      <w:bodyDiv w:val="1"/>
      <w:marLeft w:val="0"/>
      <w:marRight w:val="0"/>
      <w:marTop w:val="0"/>
      <w:marBottom w:val="0"/>
      <w:divBdr>
        <w:top w:val="none" w:sz="0" w:space="0" w:color="auto"/>
        <w:left w:val="none" w:sz="0" w:space="0" w:color="auto"/>
        <w:bottom w:val="none" w:sz="0" w:space="0" w:color="auto"/>
        <w:right w:val="none" w:sz="0" w:space="0" w:color="auto"/>
      </w:divBdr>
    </w:div>
    <w:div w:id="2136172900">
      <w:bodyDiv w:val="1"/>
      <w:marLeft w:val="0"/>
      <w:marRight w:val="0"/>
      <w:marTop w:val="0"/>
      <w:marBottom w:val="0"/>
      <w:divBdr>
        <w:top w:val="none" w:sz="0" w:space="0" w:color="auto"/>
        <w:left w:val="none" w:sz="0" w:space="0" w:color="auto"/>
        <w:bottom w:val="none" w:sz="0" w:space="0" w:color="auto"/>
        <w:right w:val="none" w:sz="0" w:space="0" w:color="auto"/>
      </w:divBdr>
    </w:div>
    <w:div w:id="2142569955">
      <w:bodyDiv w:val="1"/>
      <w:marLeft w:val="0"/>
      <w:marRight w:val="0"/>
      <w:marTop w:val="0"/>
      <w:marBottom w:val="0"/>
      <w:divBdr>
        <w:top w:val="none" w:sz="0" w:space="0" w:color="auto"/>
        <w:left w:val="none" w:sz="0" w:space="0" w:color="auto"/>
        <w:bottom w:val="none" w:sz="0" w:space="0" w:color="auto"/>
        <w:right w:val="none" w:sz="0" w:space="0" w:color="auto"/>
      </w:divBdr>
    </w:div>
    <w:div w:id="2142723373">
      <w:bodyDiv w:val="1"/>
      <w:marLeft w:val="0"/>
      <w:marRight w:val="0"/>
      <w:marTop w:val="0"/>
      <w:marBottom w:val="0"/>
      <w:divBdr>
        <w:top w:val="none" w:sz="0" w:space="0" w:color="auto"/>
        <w:left w:val="none" w:sz="0" w:space="0" w:color="auto"/>
        <w:bottom w:val="none" w:sz="0" w:space="0" w:color="auto"/>
        <w:right w:val="none" w:sz="0" w:space="0" w:color="auto"/>
      </w:divBdr>
    </w:div>
    <w:div w:id="2145389931">
      <w:bodyDiv w:val="1"/>
      <w:marLeft w:val="0"/>
      <w:marRight w:val="0"/>
      <w:marTop w:val="0"/>
      <w:marBottom w:val="0"/>
      <w:divBdr>
        <w:top w:val="none" w:sz="0" w:space="0" w:color="auto"/>
        <w:left w:val="none" w:sz="0" w:space="0" w:color="auto"/>
        <w:bottom w:val="none" w:sz="0" w:space="0" w:color="auto"/>
        <w:right w:val="none" w:sz="0" w:space="0" w:color="auto"/>
      </w:divBdr>
    </w:div>
    <w:div w:id="214619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8.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hart" Target="charts/chart7.xml"/><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6.4%20zb\ETAPA%202\PROCESAMIENTO\PROCESAMIENTO%20DE%20DATOS-6.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6.4%20zb\ETAPA%202\PROCESAMIENTO\PROCESAMIENTO%20DE%20DATOS-6.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6.4%20zb\ETAPA%202\PROCESAMIENTO\PROCESAMIENTO%20DE%20DATOS-6.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6.4%20zb\ETAPA%202\PROCESAMIENTO\PROCESAMIENTO%20DE%20DATOS-6.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6.4%20zb\ETAPA%202\PROCESAMIENTO\PROCESAMIENTO%20DE%20DATOS-6.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2\Proceso%206.4%20zb\ETAPA%202\PROCESAMIENTO\PROCESAMIENTO%20DE%20DATOS-6.4-ACTUA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72.16.1.160\Calidad\Area%20Atencion%20al%20cliente\Informes%20en%20Revision\ESTUDIOS%202022\Proceso%206.4%20zb\ETAPA%202\PROCESAMIENTO\5.PROCESAMIENTO%20DE%20DATOS-6.4-FINAL-CORREGIDO.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172.16.1.160\Calidad\Area%20Atencion%20al%20cliente\Informes%20en%20Revision\ESTUDIOS%202022\Proceso%206.4%20zb\ETAPA%202\PROCESAMIENTO\5.PROCESAMIENTO%20DE%20DATOS-6.4-FINAL-CORREGIDO.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172.16.1.160\Calidad\Area%20Atencion%20al%20cliente\Informes%20en%20Revision\ESTUDIOS%202022\Proceso%206.4%20zb\ETAPA%202\PROCESAMIENTO\5.PROCESAMIENTO%20DE%20DATOS-6.4-FINA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ysClr val="windowText" lastClr="000000"/>
                </a:solidFill>
                <a:latin typeface="MUSEO SANT"/>
                <a:ea typeface="+mn-ea"/>
                <a:cs typeface="+mn-cs"/>
              </a:defRPr>
            </a:pPr>
            <a:r>
              <a:rPr lang="es-SV" sz="700" b="1">
                <a:solidFill>
                  <a:sysClr val="windowText" lastClr="000000"/>
                </a:solidFill>
                <a:latin typeface="MUSEO SANT"/>
              </a:rPr>
              <a:t>DATOS</a:t>
            </a:r>
            <a:r>
              <a:rPr lang="es-SV" sz="700" b="1" baseline="0">
                <a:solidFill>
                  <a:sysClr val="windowText" lastClr="000000"/>
                </a:solidFill>
                <a:latin typeface="MUSEO SANT"/>
              </a:rPr>
              <a:t> GENERALES DE LAS PERSONAS ENCUESTADAS</a:t>
            </a:r>
            <a:endParaRPr lang="es-SV" sz="700" b="1">
              <a:solidFill>
                <a:sysClr val="windowText" lastClr="000000"/>
              </a:solidFill>
              <a:latin typeface="MUSEO SANT"/>
            </a:endParaRPr>
          </a:p>
        </c:rich>
      </c:tx>
      <c:layout>
        <c:manualLayout>
          <c:xMode val="edge"/>
          <c:yMode val="edge"/>
          <c:x val="0.1466517292216423"/>
          <c:y val="1.0078143641135767E-2"/>
        </c:manualLayout>
      </c:layout>
      <c:overlay val="0"/>
      <c:spPr>
        <a:solidFill>
          <a:sysClr val="window" lastClr="FFFFFF"/>
        </a:solid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USEO SANT"/>
              <a:ea typeface="+mn-ea"/>
              <a:cs typeface="+mn-cs"/>
            </a:defRPr>
          </a:pPr>
          <a:endParaRPr lang="es-SV"/>
        </a:p>
      </c:txPr>
    </c:title>
    <c:autoTitleDeleted val="0"/>
    <c:plotArea>
      <c:layout>
        <c:manualLayout>
          <c:layoutTarget val="inner"/>
          <c:xMode val="edge"/>
          <c:yMode val="edge"/>
          <c:x val="0.55891777856830605"/>
          <c:y val="6.8808359182374934E-2"/>
          <c:w val="0.36089575114641353"/>
          <c:h val="0.88360702448757489"/>
        </c:manualLayout>
      </c:layout>
      <c:barChart>
        <c:barDir val="bar"/>
        <c:grouping val="clustered"/>
        <c:varyColors val="0"/>
        <c:ser>
          <c:idx val="0"/>
          <c:order val="0"/>
          <c:spPr>
            <a:solidFill>
              <a:srgbClr val="21467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MUSEO SAN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'Datos Personales-6.4'!$K$4:$K$61</c:f>
              <c:strCache>
                <c:ptCount val="58"/>
                <c:pt idx="0">
                  <c:v>Interno</c:v>
                </c:pt>
                <c:pt idx="1">
                  <c:v>Externo</c:v>
                </c:pt>
                <c:pt idx="2">
                  <c:v>CLASE SE USUARIO</c:v>
                </c:pt>
                <c:pt idx="5">
                  <c:v>Unidad de Servicio al Cliente (DINAFI)</c:v>
                </c:pt>
                <c:pt idx="6">
                  <c:v>Unidad de Informática (DGICP y DGP)</c:v>
                </c:pt>
                <c:pt idx="7">
                  <c:v>Unidad de Sostenibilidad SAFI-SIRH (DINAFI)</c:v>
                </c:pt>
                <c:pt idx="8">
                  <c:v>División de Informática (DGCG)</c:v>
                </c:pt>
                <c:pt idx="9">
                  <c:v>Unidad de Redes y Telecomunicaciones (DINAFI)</c:v>
                </c:pt>
                <c:pt idx="10">
                  <c:v>Departamento de Asistencia Tecnológica (DGA)</c:v>
                </c:pt>
                <c:pt idx="11">
                  <c:v>Unidad de Innovación y Gestión de Portales (DINAFI)</c:v>
                </c:pt>
                <c:pt idx="12">
                  <c:v>Departamento de Infraestructura (DGA)</c:v>
                </c:pt>
                <c:pt idx="13">
                  <c:v>Departamento de Seguridad y Telecomunicaciones (DGA)</c:v>
                </c:pt>
                <c:pt idx="14">
                  <c:v>Unidad de Desarrollo SAFI-SIRH (DINAFI)</c:v>
                </c:pt>
                <c:pt idx="15">
                  <c:v>Area de Desarrollo de Sistemas (DGEA)</c:v>
                </c:pt>
                <c:pt idx="16">
                  <c:v>OFICINA EVALUADA</c:v>
                </c:pt>
                <c:pt idx="19">
                  <c:v>Técnico</c:v>
                </c:pt>
                <c:pt idx="20">
                  <c:v>Jefe de la Unidad </c:v>
                </c:pt>
                <c:pt idx="21">
                  <c:v>Ufi</c:v>
                </c:pt>
                <c:pt idx="22">
                  <c:v>Otros</c:v>
                </c:pt>
                <c:pt idx="23">
                  <c:v>Urhi</c:v>
                </c:pt>
                <c:pt idx="24">
                  <c:v>Asesor</c:v>
                </c:pt>
                <c:pt idx="25">
                  <c:v>Sub Director</c:v>
                </c:pt>
                <c:pt idx="26">
                  <c:v>Jefe de Oficina Regional</c:v>
                </c:pt>
                <c:pt idx="27">
                  <c:v>TIPO DE USUARIO</c:v>
                </c:pt>
                <c:pt idx="31">
                  <c:v>Asistencia y soporte técnico en el manejo de las aplicaciones SAFI-SIRH (Unidad de Sostenibilidad SAFI-SIRH)</c:v>
                </c:pt>
                <c:pt idx="32">
                  <c:v>Creación y modificación de cuentas de acceso para usuarios de servicios DINAFI (Unidad de Servicio al Cliente)</c:v>
                </c:pt>
                <c:pt idx="33">
                  <c:v>Desarrollo, mantenimiento y soporte en las aplicaciones informáticas.</c:v>
                </c:pt>
                <c:pt idx="34">
                  <c:v>Soporte al Sistema Informático de Inversión Pública</c:v>
                </c:pt>
                <c:pt idx="35">
                  <c:v>Servicios de Telecomunicaciones (correo electrónico, internet, telefonía y cableados estructurados) (Unidad de Redes y Telecomunicaciones)</c:v>
                </c:pt>
                <c:pt idx="36">
                  <c:v>Soporte técnico para equipos computacionales que acceden a las aplicaciones SAFI-SIRH (Unidad de Servicio al Cliente)</c:v>
                </c:pt>
                <c:pt idx="37">
                  <c:v>Soporte técnico para la infraestructura cliente-DINAFI (Unidad de Servicio al Cliente)</c:v>
                </c:pt>
                <c:pt idx="38">
                  <c:v>Soporte en aplicación informática SAFI Fase I de ejecución de Ejecución y Formulación Presupuestaria</c:v>
                </c:pt>
                <c:pt idx="39">
                  <c:v>Soporte Técnico Informático</c:v>
                </c:pt>
                <c:pt idx="40">
                  <c:v>Soporte a Usuarios</c:v>
                </c:pt>
                <c:pt idx="41">
                  <c:v>Gestión de cuentas y privilegios de acceso a los sistemas informáticos (accesos). </c:v>
                </c:pt>
                <c:pt idx="42">
                  <c:v>Resguardo de los equipos servidores de  comunicación alojados en el centro de datos  (Unidad de Servicio al Cliente)</c:v>
                </c:pt>
                <c:pt idx="43">
                  <c:v>Soporte técnico en fallas de harware y sotfware y sistemas informáticos</c:v>
                </c:pt>
                <c:pt idx="44">
                  <c:v>Publicación de noticias, avisos, documentos e información solicitada por la Dirección de Comunicaciones, o por parte de las dependencias que han sido autorizadas a solicitar publicaciones (DGII, DGT, DGEA y DGICP) en el portal del Ministerio de Hacienda (</c:v>
                </c:pt>
                <c:pt idx="45">
                  <c:v>Soporte en aplicación informática SAFI Fase I de ejecución y formulación presupuestaria</c:v>
                </c:pt>
                <c:pt idx="46">
                  <c:v>Soporte técnico y asesoría en el uso de aplicaciones SAFI-SIRH (Unidad de Sostenibilidad SAFI-SIRH)</c:v>
                </c:pt>
                <c:pt idx="47">
                  <c:v>Soporte Tecnológico y de Comunicaciones a Usuarios de la DGA (soporte a máquinas y teléfonos) </c:v>
                </c:pt>
                <c:pt idx="48">
                  <c:v>Desarrollo y mantenimiento de aplicaciones de negocio (Unidad de Desarrollo SAFI-SIRH)</c:v>
                </c:pt>
                <c:pt idx="49">
                  <c:v>Diseño de modelos de información </c:v>
                </c:pt>
                <c:pt idx="50">
                  <c:v>Mesa de Trabajo de la DGA </c:v>
                </c:pt>
                <c:pt idx="51">
                  <c:v>Publicación y Mantenimiento de la Información de la Intranet</c:v>
                </c:pt>
                <c:pt idx="52">
                  <c:v>NOMBRE DEL SERVICIO</c:v>
                </c:pt>
                <c:pt idx="55">
                  <c:v>Mesa de Servicio</c:v>
                </c:pt>
                <c:pt idx="56">
                  <c:v>Presencial</c:v>
                </c:pt>
                <c:pt idx="57">
                  <c:v>MODALIDAD</c:v>
                </c:pt>
              </c:strCache>
            </c:strRef>
          </c:cat>
          <c:val>
            <c:numRef>
              <c:f>'Datos Personales-6.4'!$L$4:$L$61</c:f>
              <c:numCache>
                <c:formatCode>0.00%</c:formatCode>
                <c:ptCount val="58"/>
                <c:pt idx="0">
                  <c:v>0.58833922261484095</c:v>
                </c:pt>
                <c:pt idx="1">
                  <c:v>0.41166077738515899</c:v>
                </c:pt>
                <c:pt idx="5">
                  <c:v>0.31448763250883394</c:v>
                </c:pt>
                <c:pt idx="6">
                  <c:v>0.22084805653710246</c:v>
                </c:pt>
                <c:pt idx="7">
                  <c:v>0.18197879858657243</c:v>
                </c:pt>
                <c:pt idx="8">
                  <c:v>0.12897526501766785</c:v>
                </c:pt>
                <c:pt idx="9">
                  <c:v>7.2438162544169613E-2</c:v>
                </c:pt>
                <c:pt idx="10">
                  <c:v>2.8268551236749116E-2</c:v>
                </c:pt>
                <c:pt idx="11">
                  <c:v>2.4734982332155476E-2</c:v>
                </c:pt>
                <c:pt idx="12">
                  <c:v>8.8339222614840993E-3</c:v>
                </c:pt>
                <c:pt idx="13">
                  <c:v>8.8339222614840993E-3</c:v>
                </c:pt>
                <c:pt idx="14">
                  <c:v>7.0671378091872791E-3</c:v>
                </c:pt>
                <c:pt idx="15">
                  <c:v>3.5335689045936395E-3</c:v>
                </c:pt>
                <c:pt idx="19">
                  <c:v>0.51413427561837455</c:v>
                </c:pt>
                <c:pt idx="20">
                  <c:v>0.26500000000000001</c:v>
                </c:pt>
                <c:pt idx="21">
                  <c:v>8.3038869257950523E-2</c:v>
                </c:pt>
                <c:pt idx="22">
                  <c:v>6.8904593639575976E-2</c:v>
                </c:pt>
                <c:pt idx="23">
                  <c:v>5.6537102473498232E-2</c:v>
                </c:pt>
                <c:pt idx="24">
                  <c:v>7.0671378091872791E-3</c:v>
                </c:pt>
                <c:pt idx="25">
                  <c:v>3.5335689045936395E-3</c:v>
                </c:pt>
                <c:pt idx="26">
                  <c:v>1.7667844522968198E-3</c:v>
                </c:pt>
                <c:pt idx="31">
                  <c:v>0.16431095406360424</c:v>
                </c:pt>
                <c:pt idx="32">
                  <c:v>0.16254416961130741</c:v>
                </c:pt>
                <c:pt idx="33">
                  <c:v>7.9505300353356886E-2</c:v>
                </c:pt>
                <c:pt idx="34">
                  <c:v>7.5971731448763249E-2</c:v>
                </c:pt>
                <c:pt idx="35">
                  <c:v>7.2438162544169613E-2</c:v>
                </c:pt>
                <c:pt idx="36">
                  <c:v>6.3604240282685506E-2</c:v>
                </c:pt>
                <c:pt idx="37">
                  <c:v>6.1837455830388695E-2</c:v>
                </c:pt>
                <c:pt idx="38">
                  <c:v>5.8303886925795051E-2</c:v>
                </c:pt>
                <c:pt idx="39">
                  <c:v>4.9469964664310952E-2</c:v>
                </c:pt>
                <c:pt idx="40">
                  <c:v>3.8869257950530034E-2</c:v>
                </c:pt>
                <c:pt idx="41">
                  <c:v>2.8268551236749116E-2</c:v>
                </c:pt>
                <c:pt idx="42">
                  <c:v>2.6501766784452298E-2</c:v>
                </c:pt>
                <c:pt idx="43">
                  <c:v>2.6501766784452298E-2</c:v>
                </c:pt>
                <c:pt idx="44">
                  <c:v>2.4734982332155476E-2</c:v>
                </c:pt>
                <c:pt idx="45">
                  <c:v>2.1201413427561839E-2</c:v>
                </c:pt>
                <c:pt idx="46">
                  <c:v>1.7667844522968199E-2</c:v>
                </c:pt>
                <c:pt idx="47">
                  <c:v>8.8339222614840993E-3</c:v>
                </c:pt>
                <c:pt idx="48">
                  <c:v>7.0671378091872791E-3</c:v>
                </c:pt>
                <c:pt idx="49">
                  <c:v>5.3003533568904597E-3</c:v>
                </c:pt>
                <c:pt idx="50">
                  <c:v>3.5335689045936395E-3</c:v>
                </c:pt>
                <c:pt idx="51">
                  <c:v>3.5335689045936395E-3</c:v>
                </c:pt>
                <c:pt idx="55">
                  <c:v>0.95583038869257952</c:v>
                </c:pt>
                <c:pt idx="56">
                  <c:v>4.4169611307420496E-2</c:v>
                </c:pt>
              </c:numCache>
            </c:numRef>
          </c:val>
          <c:extLst>
            <c:ext xmlns:c16="http://schemas.microsoft.com/office/drawing/2014/chart" uri="{C3380CC4-5D6E-409C-BE32-E72D297353CC}">
              <c16:uniqueId val="{00000000-302D-42EB-AE41-938AE3D06682}"/>
            </c:ext>
          </c:extLst>
        </c:ser>
        <c:dLbls>
          <c:dLblPos val="outEnd"/>
          <c:showLegendKey val="0"/>
          <c:showVal val="1"/>
          <c:showCatName val="0"/>
          <c:showSerName val="0"/>
          <c:showPercent val="0"/>
          <c:showBubbleSize val="0"/>
        </c:dLbls>
        <c:gapWidth val="182"/>
        <c:axId val="1227101968"/>
        <c:axId val="1227091984"/>
      </c:barChart>
      <c:catAx>
        <c:axId val="1227101968"/>
        <c:scaling>
          <c:orientation val="minMax"/>
        </c:scaling>
        <c:delete val="0"/>
        <c:axPos val="l"/>
        <c:title>
          <c:tx>
            <c:rich>
              <a:bodyPr rot="-5400000" spcFirstLastPara="1" vertOverflow="ellipsis" vert="horz" wrap="square" anchor="ctr" anchorCtr="1"/>
              <a:lstStyle/>
              <a:p>
                <a:pPr>
                  <a:defRPr sz="600" b="0" i="0" u="none" strike="noStrike" kern="1200" baseline="0">
                    <a:solidFill>
                      <a:sysClr val="windowText" lastClr="000000"/>
                    </a:solidFill>
                    <a:latin typeface="MUSEO SANT"/>
                    <a:ea typeface="+mn-ea"/>
                    <a:cs typeface="+mn-cs"/>
                  </a:defRPr>
                </a:pPr>
                <a:r>
                  <a:rPr lang="en-US" sz="600" b="0">
                    <a:solidFill>
                      <a:sysClr val="windowText" lastClr="000000"/>
                    </a:solidFill>
                    <a:latin typeface="MUSEO SANT"/>
                  </a:rPr>
                  <a:t>DATOS GENERALES</a:t>
                </a:r>
              </a:p>
            </c:rich>
          </c:tx>
          <c:layout>
            <c:manualLayout>
              <c:xMode val="edge"/>
              <c:yMode val="edge"/>
              <c:x val="1.1508542564254938E-2"/>
              <c:y val="0.44448557273261702"/>
            </c:manualLayout>
          </c:layout>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MUSEO SAN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solidFill>
                <a:latin typeface="MUSEO SANT"/>
                <a:ea typeface="+mn-ea"/>
                <a:cs typeface="+mn-cs"/>
              </a:defRPr>
            </a:pPr>
            <a:endParaRPr lang="es-SV"/>
          </a:p>
        </c:txPr>
        <c:crossAx val="1227091984"/>
        <c:crosses val="autoZero"/>
        <c:auto val="1"/>
        <c:lblAlgn val="ctr"/>
        <c:lblOffset val="100"/>
        <c:noMultiLvlLbl val="0"/>
      </c:catAx>
      <c:valAx>
        <c:axId val="1227091984"/>
        <c:scaling>
          <c:orientation val="minMax"/>
        </c:scaling>
        <c:delete val="1"/>
        <c:axPos val="b"/>
        <c:numFmt formatCode="0.00%" sourceLinked="1"/>
        <c:majorTickMark val="none"/>
        <c:minorTickMark val="none"/>
        <c:tickLblPos val="nextTo"/>
        <c:crossAx val="1227101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USEO SANT 100"/>
                <a:ea typeface="+mn-ea"/>
                <a:cs typeface="+mn-cs"/>
              </a:defRPr>
            </a:pPr>
            <a:r>
              <a:rPr lang="en-US" sz="800" b="1">
                <a:solidFill>
                  <a:sysClr val="windowText" lastClr="000000"/>
                </a:solidFill>
                <a:latin typeface="MUSEO SANT 100"/>
              </a:rPr>
              <a:t>INFRAESTRUCTURA Y ELEMENTOS TANGIBLES</a:t>
            </a:r>
          </a:p>
        </c:rich>
      </c:tx>
      <c:layout>
        <c:manualLayout>
          <c:xMode val="edge"/>
          <c:yMode val="edge"/>
          <c:x val="0.19187466704895195"/>
          <c:y val="2.4922118380062305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USEO SANT 100"/>
              <a:ea typeface="+mn-ea"/>
              <a:cs typeface="+mn-cs"/>
            </a:defRPr>
          </a:pPr>
          <a:endParaRPr lang="es-SV"/>
        </a:p>
      </c:txPr>
    </c:title>
    <c:autoTitleDeleted val="0"/>
    <c:plotArea>
      <c:layout>
        <c:manualLayout>
          <c:layoutTarget val="inner"/>
          <c:xMode val="edge"/>
          <c:yMode val="edge"/>
          <c:x val="0.59496974776944767"/>
          <c:y val="0.18031167294067366"/>
          <c:w val="0.36387034707053229"/>
          <c:h val="0.68509529766723087"/>
        </c:manualLayout>
      </c:layout>
      <c:barChart>
        <c:barDir val="bar"/>
        <c:grouping val="clustered"/>
        <c:varyColors val="0"/>
        <c:ser>
          <c:idx val="0"/>
          <c:order val="0"/>
          <c:spPr>
            <a:solidFill>
              <a:srgbClr val="7A8EC7"/>
            </a:solidFill>
            <a:ln>
              <a:solidFill>
                <a:srgbClr val="7A8EC7"/>
              </a:solidFill>
            </a:ln>
            <a:effectLst/>
          </c:spPr>
          <c:invertIfNegative val="0"/>
          <c:dPt>
            <c:idx val="18"/>
            <c:invertIfNegative val="0"/>
            <c:bubble3D val="0"/>
            <c:spPr>
              <a:solidFill>
                <a:srgbClr val="21467C"/>
              </a:solidFill>
              <a:ln>
                <a:solidFill>
                  <a:srgbClr val="7A8EC7"/>
                </a:solidFill>
              </a:ln>
              <a:effectLst/>
            </c:spPr>
            <c:extLst>
              <c:ext xmlns:c16="http://schemas.microsoft.com/office/drawing/2014/chart" uri="{C3380CC4-5D6E-409C-BE32-E72D297353CC}">
                <c16:uniqueId val="{00000001-3C02-437B-AA9A-B344AD126E3C}"/>
              </c:ext>
            </c:extLst>
          </c:dPt>
          <c:dLbls>
            <c:dLbl>
              <c:idx val="4"/>
              <c:layout>
                <c:manualLayout>
                  <c:x val="1.8235696375655346E-2"/>
                  <c:y val="-7.6547480365548188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B61-4E8F-AAE7-2B6F3D731384}"/>
                </c:ext>
              </c:extLst>
            </c:dLbl>
            <c:dLbl>
              <c:idx val="5"/>
              <c:layout>
                <c:manualLayout>
                  <c:x val="-1.367677228174150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B61-4E8F-AAE7-2B6F3D731384}"/>
                </c:ext>
              </c:extLst>
            </c:dLbl>
            <c:dLbl>
              <c:idx val="6"/>
              <c:layout>
                <c:manualLayout>
                  <c:x val="-9.1178481878276731E-3"/>
                  <c:y val="7.6547480365548188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B61-4E8F-AAE7-2B6F3D731384}"/>
                </c:ext>
              </c:extLst>
            </c:dLbl>
            <c:dLbl>
              <c:idx val="7"/>
              <c:layout>
                <c:manualLayout>
                  <c:x val="-1.367677228174159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B61-4E8F-AAE7-2B6F3D731384}"/>
                </c:ext>
              </c:extLst>
            </c:dLbl>
            <c:dLbl>
              <c:idx val="8"/>
              <c:layout>
                <c:manualLayout>
                  <c:x val="-1.367677228174159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B61-4E8F-AAE7-2B6F3D731384}"/>
                </c:ext>
              </c:extLst>
            </c:dLbl>
            <c:dLbl>
              <c:idx val="9"/>
              <c:layout>
                <c:manualLayout>
                  <c:x val="-9.1178481878276731E-3"/>
                  <c:y val="-7.6547480365548188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B61-4E8F-AAE7-2B6F3D731384}"/>
                </c:ext>
              </c:extLst>
            </c:dLbl>
            <c:dLbl>
              <c:idx val="10"/>
              <c:layout>
                <c:manualLayout>
                  <c:x val="-4.5589240939138366E-3"/>
                  <c:y val="-7.6547480365548188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B61-4E8F-AAE7-2B6F3D731384}"/>
                </c:ext>
              </c:extLst>
            </c:dLbl>
            <c:dLbl>
              <c:idx val="13"/>
              <c:layout>
                <c:manualLayout>
                  <c:x val="-4.558924093913919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B61-4E8F-AAE7-2B6F3D731384}"/>
                </c:ext>
              </c:extLst>
            </c:dLbl>
            <c:dLbl>
              <c:idx val="14"/>
              <c:layout>
                <c:manualLayout>
                  <c:x val="-4.5589240939138366E-3"/>
                  <c:y val="-3.827374018277409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B61-4E8F-AAE7-2B6F3D731384}"/>
                </c:ext>
              </c:extLst>
            </c:dLbl>
            <c:dLbl>
              <c:idx val="15"/>
              <c:layout>
                <c:manualLayout>
                  <c:x val="-9.117848187827673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B61-4E8F-AAE7-2B6F3D731384}"/>
                </c:ext>
              </c:extLst>
            </c:dLbl>
            <c:dLbl>
              <c:idx val="16"/>
              <c:layout>
                <c:manualLayout>
                  <c:x val="-1.367677228174142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61-4E8F-AAE7-2B6F3D731384}"/>
                </c:ext>
              </c:extLst>
            </c:dLbl>
            <c:dLbl>
              <c:idx val="17"/>
              <c:layout>
                <c:manualLayout>
                  <c:x val="9.1178481878276731E-3"/>
                  <c:y val="8.35073068893528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B61-4E8F-AAE7-2B6F3D731384}"/>
                </c:ext>
              </c:extLst>
            </c:dLbl>
            <c:dLbl>
              <c:idx val="18"/>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USEO SANT 100"/>
                      <a:ea typeface="+mn-ea"/>
                      <a:cs typeface="+mn-cs"/>
                    </a:defRPr>
                  </a:pPr>
                  <a:endParaRPr lang="es-SV"/>
                </a:p>
              </c:txPr>
              <c:dLblPos val="outEnd"/>
              <c:showLegendKey val="0"/>
              <c:showVal val="1"/>
              <c:showCatName val="0"/>
              <c:showSerName val="0"/>
              <c:showPercent val="0"/>
              <c:showBubbleSize val="0"/>
              <c:extLst>
                <c:ext xmlns:c16="http://schemas.microsoft.com/office/drawing/2014/chart" uri="{C3380CC4-5D6E-409C-BE32-E72D297353CC}">
                  <c16:uniqueId val="{00000001-3C02-437B-AA9A-B344AD126E3C}"/>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USEO SANT 10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'Promedio por módulo'!$L$6:$L$24</c:f>
              <c:strCache>
                <c:ptCount val="19"/>
                <c:pt idx="0">
                  <c:v>Los medios necesarios para la atención de sus requerimientos </c:v>
                </c:pt>
                <c:pt idx="1">
                  <c:v>El acceso y la ubicación geográfica</c:v>
                </c:pt>
                <c:pt idx="2">
                  <c:v>El orden y limpieza</c:v>
                </c:pt>
                <c:pt idx="3">
                  <c:v>La adecuación de los espacios físicos</c:v>
                </c:pt>
                <c:pt idx="4">
                  <c:v>La disponibilidad de baños y parqueos</c:v>
                </c:pt>
                <c:pt idx="5">
                  <c:v>Equipo tecnológico </c:v>
                </c:pt>
                <c:pt idx="6">
                  <c:v>La señalización gráfica interna</c:v>
                </c:pt>
                <c:pt idx="7">
                  <c:v>Manejo de la información de la institución</c:v>
                </c:pt>
                <c:pt idx="8">
                  <c:v>La entrega de material informativo</c:v>
                </c:pt>
                <c:pt idx="9">
                  <c:v>La disponibilidad de la mesa de servicio</c:v>
                </c:pt>
                <c:pt idx="10">
                  <c:v>Facilidad que brinda la aplicación</c:v>
                </c:pt>
                <c:pt idx="11">
                  <c:v>Amigabilidad de la herramienta</c:v>
                </c:pt>
                <c:pt idx="12">
                  <c:v>Compatibilidad y adaptación en los navegadores</c:v>
                </c:pt>
                <c:pt idx="13">
                  <c:v>Configuración de los niveles de software y hardware</c:v>
                </c:pt>
                <c:pt idx="14">
                  <c:v>Cómo evalúa su experiencia cuando navegó en los portales del MH</c:v>
                </c:pt>
                <c:pt idx="15">
                  <c:v>Cómo evalúa la infraestructura del sistema cableado</c:v>
                </c:pt>
                <c:pt idx="16">
                  <c:v>Sus derechos fueron otorgados de manera correcta</c:v>
                </c:pt>
                <c:pt idx="17">
                  <c:v>Hardware diagnóstico e impresión</c:v>
                </c:pt>
                <c:pt idx="18">
                  <c:v>Promedio</c:v>
                </c:pt>
              </c:strCache>
            </c:strRef>
          </c:cat>
          <c:val>
            <c:numRef>
              <c:f>'Promedio por módulo'!$M$6:$M$24</c:f>
              <c:numCache>
                <c:formatCode>0.00</c:formatCode>
                <c:ptCount val="19"/>
                <c:pt idx="0">
                  <c:v>8.936395759717314</c:v>
                </c:pt>
                <c:pt idx="1">
                  <c:v>9.1</c:v>
                </c:pt>
                <c:pt idx="2">
                  <c:v>9.32</c:v>
                </c:pt>
                <c:pt idx="3">
                  <c:v>9.1999999999999993</c:v>
                </c:pt>
                <c:pt idx="4">
                  <c:v>8</c:v>
                </c:pt>
                <c:pt idx="5">
                  <c:v>9.8571428571428577</c:v>
                </c:pt>
                <c:pt idx="6">
                  <c:v>9.08</c:v>
                </c:pt>
                <c:pt idx="7">
                  <c:v>9.2799999999999994</c:v>
                </c:pt>
                <c:pt idx="8">
                  <c:v>9.2799999999999994</c:v>
                </c:pt>
                <c:pt idx="9">
                  <c:v>8.9796672828096114</c:v>
                </c:pt>
                <c:pt idx="10">
                  <c:v>9</c:v>
                </c:pt>
                <c:pt idx="11">
                  <c:v>8.6099815157116453</c:v>
                </c:pt>
                <c:pt idx="12">
                  <c:v>8.7962962962962958</c:v>
                </c:pt>
                <c:pt idx="13">
                  <c:v>8.7587548638132304</c:v>
                </c:pt>
                <c:pt idx="14">
                  <c:v>8.697058823529412</c:v>
                </c:pt>
                <c:pt idx="15">
                  <c:v>8.6578171091445419</c:v>
                </c:pt>
                <c:pt idx="16">
                  <c:v>9.1666666666666661</c:v>
                </c:pt>
                <c:pt idx="17">
                  <c:v>8</c:v>
                </c:pt>
                <c:pt idx="18">
                  <c:v>8.92</c:v>
                </c:pt>
              </c:numCache>
            </c:numRef>
          </c:val>
          <c:extLst>
            <c:ext xmlns:c16="http://schemas.microsoft.com/office/drawing/2014/chart" uri="{C3380CC4-5D6E-409C-BE32-E72D297353CC}">
              <c16:uniqueId val="{00000000-3C02-437B-AA9A-B344AD126E3C}"/>
            </c:ext>
          </c:extLst>
        </c:ser>
        <c:dLbls>
          <c:dLblPos val="outEnd"/>
          <c:showLegendKey val="0"/>
          <c:showVal val="1"/>
          <c:showCatName val="0"/>
          <c:showSerName val="0"/>
          <c:showPercent val="0"/>
          <c:showBubbleSize val="0"/>
        </c:dLbls>
        <c:gapWidth val="182"/>
        <c:axId val="1810323871"/>
        <c:axId val="1810325951"/>
      </c:barChart>
      <c:catAx>
        <c:axId val="1810323871"/>
        <c:scaling>
          <c:orientation val="minMax"/>
        </c:scaling>
        <c:delete val="0"/>
        <c:axPos val="l"/>
        <c:title>
          <c:tx>
            <c:rich>
              <a:bodyPr rot="-5400000" spcFirstLastPara="1" vertOverflow="ellipsis" vert="horz" wrap="square" anchor="ctr" anchorCtr="1"/>
              <a:lstStyle/>
              <a:p>
                <a:pPr>
                  <a:defRPr sz="600" b="1" i="0" u="none" strike="noStrike" kern="1200" baseline="0">
                    <a:solidFill>
                      <a:sysClr val="windowText" lastClr="000000"/>
                    </a:solidFill>
                    <a:latin typeface="MUSEO SANT 100"/>
                    <a:ea typeface="+mn-ea"/>
                    <a:cs typeface="+mn-cs"/>
                  </a:defRPr>
                </a:pPr>
                <a:r>
                  <a:rPr lang="en-US" sz="600" b="1">
                    <a:solidFill>
                      <a:sysClr val="windowText" lastClr="000000"/>
                    </a:solidFill>
                    <a:latin typeface="MUSEO SANT 100"/>
                  </a:rPr>
                  <a:t>ASPECTOS EVALUADOS</a:t>
                </a:r>
              </a:p>
            </c:rich>
          </c:tx>
          <c:layout>
            <c:manualLayout>
              <c:xMode val="edge"/>
              <c:yMode val="edge"/>
              <c:x val="2.5984072483303384E-2"/>
              <c:y val="0.32528693307908535"/>
            </c:manualLayout>
          </c:layout>
          <c:overlay val="0"/>
          <c:spPr>
            <a:noFill/>
            <a:ln>
              <a:noFill/>
            </a:ln>
            <a:effectLst/>
          </c:spPr>
          <c:txPr>
            <a:bodyPr rot="-5400000" spcFirstLastPara="1" vertOverflow="ellipsis" vert="horz" wrap="square" anchor="ctr" anchorCtr="1"/>
            <a:lstStyle/>
            <a:p>
              <a:pPr>
                <a:defRPr sz="600" b="1" i="0" u="none" strike="noStrike" kern="1200" baseline="0">
                  <a:solidFill>
                    <a:sysClr val="windowText" lastClr="000000"/>
                  </a:solidFill>
                  <a:latin typeface="MUSEO SANT 10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MUSEO SANT 100"/>
                <a:ea typeface="+mn-ea"/>
                <a:cs typeface="+mn-cs"/>
              </a:defRPr>
            </a:pPr>
            <a:endParaRPr lang="es-SV"/>
          </a:p>
        </c:txPr>
        <c:crossAx val="1810325951"/>
        <c:crosses val="autoZero"/>
        <c:auto val="1"/>
        <c:lblAlgn val="ctr"/>
        <c:lblOffset val="100"/>
        <c:noMultiLvlLbl val="0"/>
      </c:catAx>
      <c:valAx>
        <c:axId val="1810325951"/>
        <c:scaling>
          <c:orientation val="minMax"/>
        </c:scaling>
        <c:delete val="1"/>
        <c:axPos val="b"/>
        <c:title>
          <c:tx>
            <c:rich>
              <a:bodyPr rot="0" spcFirstLastPara="1" vertOverflow="ellipsis" vert="horz" wrap="square" anchor="ctr" anchorCtr="1"/>
              <a:lstStyle/>
              <a:p>
                <a:pPr>
                  <a:defRPr sz="600" b="1" i="0" u="none" strike="noStrike" kern="1200" baseline="0">
                    <a:solidFill>
                      <a:sysClr val="windowText" lastClr="000000"/>
                    </a:solidFill>
                    <a:latin typeface="MUSEO SANT 100"/>
                    <a:ea typeface="+mn-ea"/>
                    <a:cs typeface="+mn-cs"/>
                  </a:defRPr>
                </a:pPr>
                <a:r>
                  <a:rPr lang="en-US" sz="600" b="1">
                    <a:solidFill>
                      <a:sysClr val="windowText" lastClr="000000"/>
                    </a:solidFill>
                    <a:latin typeface="MUSEO SANT 100"/>
                  </a:rPr>
                  <a:t>PUNTAJE</a:t>
                </a:r>
              </a:p>
            </c:rich>
          </c:tx>
          <c:layout>
            <c:manualLayout>
              <c:xMode val="edge"/>
              <c:yMode val="edge"/>
              <c:x val="0.45288639125260927"/>
              <c:y val="0.91508589088159387"/>
            </c:manualLayout>
          </c:layout>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MUSEO SANT 100"/>
                  <a:ea typeface="+mn-ea"/>
                  <a:cs typeface="+mn-cs"/>
                </a:defRPr>
              </a:pPr>
              <a:endParaRPr lang="es-SV"/>
            </a:p>
          </c:txPr>
        </c:title>
        <c:numFmt formatCode="0.00" sourceLinked="1"/>
        <c:majorTickMark val="none"/>
        <c:minorTickMark val="none"/>
        <c:tickLblPos val="nextTo"/>
        <c:crossAx val="181032387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useo sant 100"/>
                <a:ea typeface="+mn-ea"/>
                <a:cs typeface="+mn-cs"/>
              </a:defRPr>
            </a:pPr>
            <a:r>
              <a:rPr lang="en-US" sz="800" b="1">
                <a:solidFill>
                  <a:sysClr val="windowText" lastClr="000000"/>
                </a:solidFill>
                <a:latin typeface="Museo sant 100"/>
              </a:rPr>
              <a:t>EMPATÍA DEL PERSONAL</a:t>
            </a:r>
          </a:p>
        </c:rich>
      </c:tx>
      <c:layout>
        <c:manualLayout>
          <c:xMode val="edge"/>
          <c:yMode val="edge"/>
          <c:x val="0.26944354477605331"/>
          <c:y val="4.8716748244307287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useo sant 100"/>
              <a:ea typeface="+mn-ea"/>
              <a:cs typeface="+mn-cs"/>
            </a:defRPr>
          </a:pPr>
          <a:endParaRPr lang="es-SV"/>
        </a:p>
      </c:txPr>
    </c:title>
    <c:autoTitleDeleted val="0"/>
    <c:plotArea>
      <c:layout>
        <c:manualLayout>
          <c:layoutTarget val="inner"/>
          <c:xMode val="edge"/>
          <c:yMode val="edge"/>
          <c:x val="0.198475460290997"/>
          <c:y val="0.18820017497812769"/>
          <c:w val="0.7385890485874026"/>
          <c:h val="0.44901347331583552"/>
        </c:manualLayout>
      </c:layout>
      <c:barChart>
        <c:barDir val="col"/>
        <c:grouping val="clustered"/>
        <c:varyColors val="0"/>
        <c:ser>
          <c:idx val="0"/>
          <c:order val="0"/>
          <c:spPr>
            <a:solidFill>
              <a:srgbClr val="7A8EC7"/>
            </a:solidFill>
            <a:ln>
              <a:noFill/>
            </a:ln>
            <a:effectLst/>
          </c:spPr>
          <c:invertIfNegative val="0"/>
          <c:dPt>
            <c:idx val="3"/>
            <c:invertIfNegative val="0"/>
            <c:bubble3D val="0"/>
            <c:spPr>
              <a:solidFill>
                <a:srgbClr val="21467C"/>
              </a:solidFill>
              <a:ln>
                <a:noFill/>
              </a:ln>
              <a:effectLst/>
            </c:spPr>
            <c:extLst>
              <c:ext xmlns:c16="http://schemas.microsoft.com/office/drawing/2014/chart" uri="{C3380CC4-5D6E-409C-BE32-E72D297353CC}">
                <c16:uniqueId val="{00000001-CBF7-4A0C-A7EB-5581FF21F947}"/>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useo sant 10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'Promedio por módulo'!$L$29:$L$32</c:f>
              <c:strCache>
                <c:ptCount val="4"/>
                <c:pt idx="0">
                  <c:v>La amabilidad y el trato recibido por parte del personal</c:v>
                </c:pt>
                <c:pt idx="1">
                  <c:v>La disposición e interés de los empleados</c:v>
                </c:pt>
                <c:pt idx="2">
                  <c:v>La atención de los   usuarios sin favoritismo</c:v>
                </c:pt>
                <c:pt idx="3">
                  <c:v>Promedio</c:v>
                </c:pt>
              </c:strCache>
            </c:strRef>
          </c:cat>
          <c:val>
            <c:numRef>
              <c:f>'Promedio por módulo'!$M$29:$M$32</c:f>
              <c:numCache>
                <c:formatCode>0.00</c:formatCode>
                <c:ptCount val="4"/>
                <c:pt idx="0">
                  <c:v>9.1469026548672563</c:v>
                </c:pt>
                <c:pt idx="1">
                  <c:v>9.0690265486725661</c:v>
                </c:pt>
                <c:pt idx="2">
                  <c:v>9.48</c:v>
                </c:pt>
                <c:pt idx="3">
                  <c:v>9.2319764011799403</c:v>
                </c:pt>
              </c:numCache>
            </c:numRef>
          </c:val>
          <c:extLst>
            <c:ext xmlns:c16="http://schemas.microsoft.com/office/drawing/2014/chart" uri="{C3380CC4-5D6E-409C-BE32-E72D297353CC}">
              <c16:uniqueId val="{00000002-CBF7-4A0C-A7EB-5581FF21F947}"/>
            </c:ext>
          </c:extLst>
        </c:ser>
        <c:dLbls>
          <c:dLblPos val="outEnd"/>
          <c:showLegendKey val="0"/>
          <c:showVal val="1"/>
          <c:showCatName val="0"/>
          <c:showSerName val="0"/>
          <c:showPercent val="0"/>
          <c:showBubbleSize val="0"/>
        </c:dLbls>
        <c:gapWidth val="219"/>
        <c:overlap val="-27"/>
        <c:axId val="1090722784"/>
        <c:axId val="1090723616"/>
      </c:barChart>
      <c:catAx>
        <c:axId val="1090722784"/>
        <c:scaling>
          <c:orientation val="minMax"/>
        </c:scaling>
        <c:delete val="0"/>
        <c:axPos val="b"/>
        <c:title>
          <c:tx>
            <c:rich>
              <a:bodyPr rot="0" spcFirstLastPara="1" vertOverflow="ellipsis" vert="horz" wrap="square" anchor="ctr" anchorCtr="1"/>
              <a:lstStyle/>
              <a:p>
                <a:pPr>
                  <a:defRPr sz="600" b="1" i="0" u="none" strike="noStrike" kern="1200" baseline="0">
                    <a:solidFill>
                      <a:sysClr val="windowText" lastClr="000000"/>
                    </a:solidFill>
                    <a:latin typeface="Museo sant 100"/>
                    <a:ea typeface="+mn-ea"/>
                    <a:cs typeface="+mn-cs"/>
                  </a:defRPr>
                </a:pPr>
                <a:r>
                  <a:rPr lang="en-US" sz="600" b="1">
                    <a:solidFill>
                      <a:sysClr val="windowText" lastClr="000000"/>
                    </a:solidFill>
                    <a:latin typeface="Museo sant 100"/>
                  </a:rPr>
                  <a:t>ASPECTOS EVALUADOS</a:t>
                </a:r>
              </a:p>
            </c:rich>
          </c:tx>
          <c:layout>
            <c:manualLayout>
              <c:xMode val="edge"/>
              <c:yMode val="edge"/>
              <c:x val="0.32695766367032847"/>
              <c:y val="0.88449335724926281"/>
            </c:manualLayout>
          </c:layout>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Museo sant 10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useo sant 100"/>
                <a:ea typeface="+mn-ea"/>
                <a:cs typeface="+mn-cs"/>
              </a:defRPr>
            </a:pPr>
            <a:endParaRPr lang="es-SV"/>
          </a:p>
        </c:txPr>
        <c:crossAx val="1090723616"/>
        <c:crosses val="autoZero"/>
        <c:auto val="1"/>
        <c:lblAlgn val="ctr"/>
        <c:lblOffset val="100"/>
        <c:noMultiLvlLbl val="0"/>
      </c:catAx>
      <c:valAx>
        <c:axId val="1090723616"/>
        <c:scaling>
          <c:orientation val="minMax"/>
        </c:scaling>
        <c:delete val="0"/>
        <c:axPos val="l"/>
        <c:title>
          <c:tx>
            <c:rich>
              <a:bodyPr rot="-5400000" spcFirstLastPara="1" vertOverflow="ellipsis" vert="horz" wrap="square" anchor="ctr" anchorCtr="1"/>
              <a:lstStyle/>
              <a:p>
                <a:pPr>
                  <a:defRPr sz="600" b="1" i="0" u="none" strike="noStrike" kern="1200" baseline="0">
                    <a:solidFill>
                      <a:sysClr val="windowText" lastClr="000000"/>
                    </a:solidFill>
                    <a:latin typeface="Museo sant 100"/>
                    <a:ea typeface="+mn-ea"/>
                    <a:cs typeface="+mn-cs"/>
                  </a:defRPr>
                </a:pPr>
                <a:r>
                  <a:rPr lang="en-US" sz="600" b="1">
                    <a:solidFill>
                      <a:sysClr val="windowText" lastClr="000000"/>
                    </a:solidFill>
                    <a:latin typeface="Museo sant 100"/>
                  </a:rPr>
                  <a:t>PUNTAJE</a:t>
                </a:r>
              </a:p>
            </c:rich>
          </c:tx>
          <c:layout>
            <c:manualLayout>
              <c:xMode val="edge"/>
              <c:yMode val="edge"/>
              <c:x val="1.4571947326196827E-2"/>
              <c:y val="0.30413992139483187"/>
            </c:manualLayout>
          </c:layout>
          <c:overlay val="0"/>
          <c:spPr>
            <a:noFill/>
            <a:ln>
              <a:noFill/>
            </a:ln>
            <a:effectLst/>
          </c:spPr>
          <c:txPr>
            <a:bodyPr rot="-5400000" spcFirstLastPara="1" vertOverflow="ellipsis" vert="horz" wrap="square" anchor="ctr" anchorCtr="1"/>
            <a:lstStyle/>
            <a:p>
              <a:pPr>
                <a:defRPr sz="600" b="1" i="0" u="none" strike="noStrike" kern="1200" baseline="0">
                  <a:solidFill>
                    <a:sysClr val="windowText" lastClr="000000"/>
                  </a:solidFill>
                  <a:latin typeface="Museo sant 100"/>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useo sant 100"/>
                <a:ea typeface="+mn-ea"/>
                <a:cs typeface="+mn-cs"/>
              </a:defRPr>
            </a:pPr>
            <a:endParaRPr lang="es-SV"/>
          </a:p>
        </c:txPr>
        <c:crossAx val="10907227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useo sant 100"/>
                <a:ea typeface="+mn-ea"/>
                <a:cs typeface="+mn-cs"/>
              </a:defRPr>
            </a:pPr>
            <a:r>
              <a:rPr lang="en-US" sz="800" b="1">
                <a:solidFill>
                  <a:sysClr val="windowText" lastClr="000000"/>
                </a:solidFill>
                <a:latin typeface="Museo sant 100"/>
              </a:rPr>
              <a:t>PROFESIONALISMO DE LOS EMPLEADOS</a:t>
            </a:r>
          </a:p>
        </c:rich>
      </c:tx>
      <c:layout>
        <c:manualLayout>
          <c:xMode val="edge"/>
          <c:yMode val="edge"/>
          <c:x val="0.14659522214780085"/>
          <c:y val="2.986737277309363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useo sant 100"/>
              <a:ea typeface="+mn-ea"/>
              <a:cs typeface="+mn-cs"/>
            </a:defRPr>
          </a:pPr>
          <a:endParaRPr lang="es-SV"/>
        </a:p>
      </c:txPr>
    </c:title>
    <c:autoTitleDeleted val="0"/>
    <c:plotArea>
      <c:layout>
        <c:manualLayout>
          <c:layoutTarget val="inner"/>
          <c:xMode val="edge"/>
          <c:yMode val="edge"/>
          <c:x val="0.13565598339055576"/>
          <c:y val="0.17224212017745569"/>
          <c:w val="0.81522590988919419"/>
          <c:h val="0.55152114835203125"/>
        </c:manualLayout>
      </c:layout>
      <c:barChart>
        <c:barDir val="col"/>
        <c:grouping val="clustered"/>
        <c:varyColors val="0"/>
        <c:ser>
          <c:idx val="0"/>
          <c:order val="0"/>
          <c:spPr>
            <a:solidFill>
              <a:srgbClr val="7A8EC7"/>
            </a:solidFill>
            <a:ln>
              <a:noFill/>
            </a:ln>
            <a:effectLst/>
          </c:spPr>
          <c:invertIfNegative val="0"/>
          <c:dPt>
            <c:idx val="4"/>
            <c:invertIfNegative val="0"/>
            <c:bubble3D val="0"/>
            <c:spPr>
              <a:solidFill>
                <a:srgbClr val="21467C"/>
              </a:solidFill>
              <a:ln>
                <a:noFill/>
              </a:ln>
              <a:effectLst/>
            </c:spPr>
            <c:extLst>
              <c:ext xmlns:c16="http://schemas.microsoft.com/office/drawing/2014/chart" uri="{C3380CC4-5D6E-409C-BE32-E72D297353CC}">
                <c16:uniqueId val="{00000001-8F73-4634-A9ED-A581E1C9E0D7}"/>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useo sant 10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'Promedio por módulo'!$L$41:$L$45</c:f>
              <c:strCache>
                <c:ptCount val="5"/>
                <c:pt idx="0">
                  <c:v>El conocimiento y competencia técnica de los empleados</c:v>
                </c:pt>
                <c:pt idx="1">
                  <c:v>El comportamiento de los empleados</c:v>
                </c:pt>
                <c:pt idx="2">
                  <c:v>La utilidad y exactitud de la información proporcionada</c:v>
                </c:pt>
                <c:pt idx="3">
                  <c:v>El cumplimiento de los horarios establecidos de atención</c:v>
                </c:pt>
                <c:pt idx="4">
                  <c:v>Promedio</c:v>
                </c:pt>
              </c:strCache>
            </c:strRef>
          </c:cat>
          <c:val>
            <c:numRef>
              <c:f>'Promedio por módulo'!$M$41:$M$45</c:f>
              <c:numCache>
                <c:formatCode>0.00</c:formatCode>
                <c:ptCount val="5"/>
                <c:pt idx="0">
                  <c:v>9.1911504424778769</c:v>
                </c:pt>
                <c:pt idx="1">
                  <c:v>9.1716814159292035</c:v>
                </c:pt>
                <c:pt idx="2">
                  <c:v>9.1132743362831867</c:v>
                </c:pt>
                <c:pt idx="3">
                  <c:v>9.1876106194690266</c:v>
                </c:pt>
                <c:pt idx="4">
                  <c:v>9.1659292035398234</c:v>
                </c:pt>
              </c:numCache>
            </c:numRef>
          </c:val>
          <c:extLst>
            <c:ext xmlns:c16="http://schemas.microsoft.com/office/drawing/2014/chart" uri="{C3380CC4-5D6E-409C-BE32-E72D297353CC}">
              <c16:uniqueId val="{00000002-8F73-4634-A9ED-A581E1C9E0D7}"/>
            </c:ext>
          </c:extLst>
        </c:ser>
        <c:dLbls>
          <c:dLblPos val="outEnd"/>
          <c:showLegendKey val="0"/>
          <c:showVal val="1"/>
          <c:showCatName val="0"/>
          <c:showSerName val="0"/>
          <c:showPercent val="0"/>
          <c:showBubbleSize val="0"/>
        </c:dLbls>
        <c:gapWidth val="219"/>
        <c:overlap val="-27"/>
        <c:axId val="1087419776"/>
        <c:axId val="1087422272"/>
      </c:barChart>
      <c:catAx>
        <c:axId val="1087419776"/>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r>
                  <a:rPr lang="en-US" sz="700" b="1">
                    <a:solidFill>
                      <a:sysClr val="windowText" lastClr="000000"/>
                    </a:solidFill>
                    <a:latin typeface="Museo sant 100"/>
                  </a:rPr>
                  <a:t>ASPECTOS EVALUADOS</a:t>
                </a:r>
              </a:p>
            </c:rich>
          </c:tx>
          <c:layout>
            <c:manualLayout>
              <c:xMode val="edge"/>
              <c:yMode val="edge"/>
              <c:x val="0.31425497465864322"/>
              <c:y val="0.92034701414535569"/>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Museo sant 100"/>
                <a:ea typeface="+mn-ea"/>
                <a:cs typeface="+mn-cs"/>
              </a:defRPr>
            </a:pPr>
            <a:endParaRPr lang="es-SV"/>
          </a:p>
        </c:txPr>
        <c:crossAx val="1087422272"/>
        <c:crosses val="autoZero"/>
        <c:auto val="1"/>
        <c:lblAlgn val="ctr"/>
        <c:lblOffset val="100"/>
        <c:noMultiLvlLbl val="0"/>
      </c:catAx>
      <c:valAx>
        <c:axId val="1087422272"/>
        <c:scaling>
          <c:orientation val="minMax"/>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Museo sant 100"/>
                    <a:ea typeface="+mn-ea"/>
                    <a:cs typeface="+mn-cs"/>
                  </a:defRPr>
                </a:pPr>
                <a:r>
                  <a:rPr lang="en-US" sz="600" b="0">
                    <a:solidFill>
                      <a:sysClr val="windowText" lastClr="000000"/>
                    </a:solidFill>
                    <a:latin typeface="Museo sant 100"/>
                  </a:rPr>
                  <a:t>PUNTAJE</a:t>
                </a:r>
              </a:p>
            </c:rich>
          </c:tx>
          <c:layout>
            <c:manualLayout>
              <c:xMode val="edge"/>
              <c:yMode val="edge"/>
              <c:x val="5.4251423528522437E-4"/>
              <c:y val="0.33635008013378859"/>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useo sant 100"/>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useo sant 100"/>
                <a:ea typeface="+mn-ea"/>
                <a:cs typeface="+mn-cs"/>
              </a:defRPr>
            </a:pPr>
            <a:endParaRPr lang="es-SV"/>
          </a:p>
        </c:txPr>
        <c:crossAx val="10874197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useo sant 100"/>
                <a:ea typeface="+mn-ea"/>
                <a:cs typeface="+mn-cs"/>
              </a:defRPr>
            </a:pPr>
            <a:r>
              <a:rPr lang="en-US" sz="800" b="1">
                <a:solidFill>
                  <a:sysClr val="windowText" lastClr="000000"/>
                </a:solidFill>
                <a:latin typeface="Museo sant 100"/>
              </a:rPr>
              <a:t>CAPACIDAD DE RESPUESTA INSTITUCIONAL</a:t>
            </a:r>
          </a:p>
        </c:rich>
      </c:tx>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useo sant 100"/>
              <a:ea typeface="+mn-ea"/>
              <a:cs typeface="+mn-cs"/>
            </a:defRPr>
          </a:pPr>
          <a:endParaRPr lang="es-SV"/>
        </a:p>
      </c:txPr>
    </c:title>
    <c:autoTitleDeleted val="0"/>
    <c:plotArea>
      <c:layout>
        <c:manualLayout>
          <c:layoutTarget val="inner"/>
          <c:xMode val="edge"/>
          <c:yMode val="edge"/>
          <c:x val="0.16456640594344313"/>
          <c:y val="0.19036257309941521"/>
          <c:w val="0.78670712672543841"/>
          <c:h val="0.58685232766956763"/>
        </c:manualLayout>
      </c:layout>
      <c:barChart>
        <c:barDir val="col"/>
        <c:grouping val="clustered"/>
        <c:varyColors val="0"/>
        <c:ser>
          <c:idx val="0"/>
          <c:order val="0"/>
          <c:spPr>
            <a:solidFill>
              <a:srgbClr val="7A8EC7"/>
            </a:solidFill>
            <a:ln>
              <a:noFill/>
            </a:ln>
            <a:effectLst/>
          </c:spPr>
          <c:invertIfNegative val="0"/>
          <c:dPt>
            <c:idx val="4"/>
            <c:invertIfNegative val="0"/>
            <c:bubble3D val="0"/>
            <c:spPr>
              <a:solidFill>
                <a:srgbClr val="21467C"/>
              </a:solidFill>
              <a:ln>
                <a:noFill/>
              </a:ln>
              <a:effectLst/>
            </c:spPr>
            <c:extLst>
              <c:ext xmlns:c16="http://schemas.microsoft.com/office/drawing/2014/chart" uri="{C3380CC4-5D6E-409C-BE32-E72D297353CC}">
                <c16:uniqueId val="{00000001-68AD-4BC4-AB0D-728C05164C38}"/>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useo sant 10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'Promedio por módulo'!$L$57:$L$61</c:f>
              <c:strCache>
                <c:ptCount val="5"/>
                <c:pt idx="0">
                  <c:v>La orientación recibida durante todo el servicio</c:v>
                </c:pt>
                <c:pt idx="1">
                  <c:v>La documentación o requisitos exigidos</c:v>
                </c:pt>
                <c:pt idx="2">
                  <c:v>El cumplimiento de los plazos</c:v>
                </c:pt>
                <c:pt idx="3">
                  <c:v>El tiempo de duración de los servicios/proceso</c:v>
                </c:pt>
                <c:pt idx="4">
                  <c:v>Promedio</c:v>
                </c:pt>
              </c:strCache>
            </c:strRef>
          </c:cat>
          <c:val>
            <c:numRef>
              <c:f>'Promedio por módulo'!$M$57:$M$61</c:f>
              <c:numCache>
                <c:formatCode>0.00</c:formatCode>
                <c:ptCount val="5"/>
                <c:pt idx="0">
                  <c:v>8.8851590106007059</c:v>
                </c:pt>
                <c:pt idx="1">
                  <c:v>8.9098939929328616</c:v>
                </c:pt>
                <c:pt idx="2">
                  <c:v>8.8657243816254425</c:v>
                </c:pt>
                <c:pt idx="3">
                  <c:v>8.7897526501766787</c:v>
                </c:pt>
                <c:pt idx="4">
                  <c:v>8.8626325088339222</c:v>
                </c:pt>
              </c:numCache>
            </c:numRef>
          </c:val>
          <c:extLst>
            <c:ext xmlns:c16="http://schemas.microsoft.com/office/drawing/2014/chart" uri="{C3380CC4-5D6E-409C-BE32-E72D297353CC}">
              <c16:uniqueId val="{00000002-68AD-4BC4-AB0D-728C05164C38}"/>
            </c:ext>
          </c:extLst>
        </c:ser>
        <c:dLbls>
          <c:dLblPos val="outEnd"/>
          <c:showLegendKey val="0"/>
          <c:showVal val="1"/>
          <c:showCatName val="0"/>
          <c:showSerName val="0"/>
          <c:showPercent val="0"/>
          <c:showBubbleSize val="0"/>
        </c:dLbls>
        <c:gapWidth val="219"/>
        <c:overlap val="-27"/>
        <c:axId val="1174241648"/>
        <c:axId val="1174242064"/>
      </c:barChart>
      <c:catAx>
        <c:axId val="1174241648"/>
        <c:scaling>
          <c:orientation val="minMax"/>
        </c:scaling>
        <c:delete val="0"/>
        <c:axPos val="b"/>
        <c:title>
          <c:tx>
            <c:rich>
              <a:bodyPr rot="0" spcFirstLastPara="1" vertOverflow="ellipsis" vert="horz" wrap="square" anchor="ctr" anchorCtr="1"/>
              <a:lstStyle/>
              <a:p>
                <a:pPr>
                  <a:defRPr sz="600" b="1" i="0" u="none" strike="noStrike" kern="1200" baseline="0">
                    <a:solidFill>
                      <a:sysClr val="windowText" lastClr="000000"/>
                    </a:solidFill>
                    <a:latin typeface="Museo sant 100"/>
                    <a:ea typeface="+mn-ea"/>
                    <a:cs typeface="+mn-cs"/>
                  </a:defRPr>
                </a:pPr>
                <a:r>
                  <a:rPr lang="en-US" sz="600" b="1">
                    <a:solidFill>
                      <a:sysClr val="windowText" lastClr="000000"/>
                    </a:solidFill>
                    <a:latin typeface="Museo sant 100"/>
                  </a:rPr>
                  <a:t>ASPECTOS EVALUADOS</a:t>
                </a:r>
              </a:p>
            </c:rich>
          </c:tx>
          <c:layout>
            <c:manualLayout>
              <c:xMode val="edge"/>
              <c:yMode val="edge"/>
              <c:x val="0.2811091636801214"/>
              <c:y val="0.93857457291522772"/>
            </c:manualLayout>
          </c:layout>
          <c:overlay val="0"/>
          <c:spPr>
            <a:noFill/>
            <a:ln>
              <a:noFill/>
            </a:ln>
            <a:effectLst/>
          </c:spPr>
          <c:txPr>
            <a:bodyPr rot="0" spcFirstLastPara="1" vertOverflow="ellipsis" vert="horz" wrap="square" anchor="ctr" anchorCtr="1"/>
            <a:lstStyle/>
            <a:p>
              <a:pPr>
                <a:defRPr sz="600" b="1" i="0" u="none" strike="noStrike" kern="1200" baseline="0">
                  <a:solidFill>
                    <a:sysClr val="windowText" lastClr="000000"/>
                  </a:solidFill>
                  <a:latin typeface="Museo sant 10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50" b="0" i="0" u="none" strike="noStrike" kern="1200" baseline="0">
                <a:solidFill>
                  <a:sysClr val="windowText" lastClr="000000"/>
                </a:solidFill>
                <a:latin typeface="Museo sant 100"/>
                <a:ea typeface="+mn-ea"/>
                <a:cs typeface="+mn-cs"/>
              </a:defRPr>
            </a:pPr>
            <a:endParaRPr lang="es-SV"/>
          </a:p>
        </c:txPr>
        <c:crossAx val="1174242064"/>
        <c:crosses val="autoZero"/>
        <c:auto val="1"/>
        <c:lblAlgn val="ctr"/>
        <c:lblOffset val="100"/>
        <c:noMultiLvlLbl val="0"/>
      </c:catAx>
      <c:valAx>
        <c:axId val="1174242064"/>
        <c:scaling>
          <c:orientation val="minMax"/>
        </c:scaling>
        <c:delete val="0"/>
        <c:axPos val="l"/>
        <c:title>
          <c:tx>
            <c:rich>
              <a:bodyPr rot="-5400000" spcFirstLastPara="1" vertOverflow="ellipsis" vert="horz" wrap="square" anchor="ctr" anchorCtr="1"/>
              <a:lstStyle/>
              <a:p>
                <a:pPr>
                  <a:defRPr sz="600" b="0" i="0" u="none" strike="noStrike" kern="1200" baseline="0">
                    <a:solidFill>
                      <a:sysClr val="windowText" lastClr="000000"/>
                    </a:solidFill>
                    <a:latin typeface="Museo sant 100"/>
                    <a:ea typeface="+mn-ea"/>
                    <a:cs typeface="+mn-cs"/>
                  </a:defRPr>
                </a:pPr>
                <a:r>
                  <a:rPr lang="en-US" sz="600" b="0">
                    <a:solidFill>
                      <a:sysClr val="windowText" lastClr="000000"/>
                    </a:solidFill>
                    <a:latin typeface="Museo sant 100"/>
                  </a:rPr>
                  <a:t>PUNTAJE</a:t>
                </a:r>
              </a:p>
            </c:rich>
          </c:tx>
          <c:layout>
            <c:manualLayout>
              <c:xMode val="edge"/>
              <c:yMode val="edge"/>
              <c:x val="1.2176561289235133E-2"/>
              <c:y val="0.31357784224340379"/>
            </c:manualLayout>
          </c:layout>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Museo sant 100"/>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useo sant 100"/>
                <a:ea typeface="+mn-ea"/>
                <a:cs typeface="+mn-cs"/>
              </a:defRPr>
            </a:pPr>
            <a:endParaRPr lang="es-SV"/>
          </a:p>
        </c:txPr>
        <c:crossAx val="1174241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useo sant 100"/>
                <a:ea typeface="+mn-ea"/>
                <a:cs typeface="+mn-cs"/>
              </a:defRPr>
            </a:pPr>
            <a:r>
              <a:rPr lang="es-SV" sz="800" b="1">
                <a:solidFill>
                  <a:sysClr val="windowText" lastClr="000000"/>
                </a:solidFill>
                <a:latin typeface="Museo sant 100"/>
              </a:rPr>
              <a:t>ÍNDICE GLOBAL DE SATISFACCIÓN 2022</a:t>
            </a:r>
          </a:p>
        </c:rich>
      </c:tx>
      <c:layout>
        <c:manualLayout>
          <c:xMode val="edge"/>
          <c:yMode val="edge"/>
          <c:x val="0.12187433077945499"/>
          <c:y val="4.1211848518935133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useo sant 100"/>
              <a:ea typeface="+mn-ea"/>
              <a:cs typeface="+mn-cs"/>
            </a:defRPr>
          </a:pPr>
          <a:endParaRPr lang="es-SV"/>
        </a:p>
      </c:txPr>
    </c:title>
    <c:autoTitleDeleted val="0"/>
    <c:plotArea>
      <c:layout>
        <c:manualLayout>
          <c:layoutTarget val="inner"/>
          <c:xMode val="edge"/>
          <c:yMode val="edge"/>
          <c:x val="9.7813717317702109E-2"/>
          <c:y val="0.1882723231024693"/>
          <c:w val="0.7636992563429571"/>
          <c:h val="0.54425794081129086"/>
        </c:manualLayout>
      </c:layout>
      <c:barChart>
        <c:barDir val="col"/>
        <c:grouping val="clustered"/>
        <c:varyColors val="0"/>
        <c:ser>
          <c:idx val="1"/>
          <c:order val="0"/>
          <c:tx>
            <c:strRef>
              <c:f>Indice!$D$5</c:f>
              <c:strCache>
                <c:ptCount val="1"/>
                <c:pt idx="0">
                  <c:v>Promedio por módulo 2022</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useo sant 10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Indice!$B$6:$B$10</c:f>
              <c:strCache>
                <c:ptCount val="4"/>
                <c:pt idx="0">
                  <c:v>INFRAESTRUCTURA Y ELEMENTOS TANGIBLES</c:v>
                </c:pt>
                <c:pt idx="1">
                  <c:v>EMPATÍA DEL PERSONAL</c:v>
                </c:pt>
                <c:pt idx="2">
                  <c:v>PROFESIONALISMO DE LOS EMPLEADOS</c:v>
                </c:pt>
                <c:pt idx="3">
                  <c:v>CAPACIDAD DE RESPUESTA</c:v>
                </c:pt>
              </c:strCache>
            </c:strRef>
          </c:cat>
          <c:val>
            <c:numRef>
              <c:f>Indice!$D$6:$D$10</c:f>
              <c:numCache>
                <c:formatCode>0.00</c:formatCode>
                <c:ptCount val="5"/>
                <c:pt idx="0">
                  <c:v>8.9159377300866591</c:v>
                </c:pt>
                <c:pt idx="1">
                  <c:v>9.2319764011799403</c:v>
                </c:pt>
                <c:pt idx="2">
                  <c:v>9.1659292035398234</c:v>
                </c:pt>
                <c:pt idx="3">
                  <c:v>8.8626325088339222</c:v>
                </c:pt>
              </c:numCache>
            </c:numRef>
          </c:val>
          <c:extLst>
            <c:ext xmlns:c16="http://schemas.microsoft.com/office/drawing/2014/chart" uri="{C3380CC4-5D6E-409C-BE32-E72D297353CC}">
              <c16:uniqueId val="{00000000-91AC-4D72-AA03-631FB4E60416}"/>
            </c:ext>
          </c:extLst>
        </c:ser>
        <c:dLbls>
          <c:showLegendKey val="0"/>
          <c:showVal val="1"/>
          <c:showCatName val="0"/>
          <c:showSerName val="0"/>
          <c:showPercent val="0"/>
          <c:showBubbleSize val="0"/>
        </c:dLbls>
        <c:gapWidth val="219"/>
        <c:overlap val="-27"/>
        <c:axId val="351644351"/>
        <c:axId val="351643103"/>
      </c:barChart>
      <c:lineChart>
        <c:grouping val="standard"/>
        <c:varyColors val="0"/>
        <c:ser>
          <c:idx val="3"/>
          <c:order val="1"/>
          <c:tx>
            <c:strRef>
              <c:f>Indice!$F$5</c:f>
              <c:strCache>
                <c:ptCount val="1"/>
                <c:pt idx="0">
                  <c:v>Índice global de satisfacción 2022</c:v>
                </c:pt>
              </c:strCache>
            </c:strRef>
          </c:tx>
          <c:spPr>
            <a:ln w="28575" cap="rnd">
              <a:solidFill>
                <a:schemeClr val="accent4"/>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1-91AC-4D72-AA03-631FB4E60416}"/>
                </c:ext>
              </c:extLst>
            </c:dLbl>
            <c:dLbl>
              <c:idx val="1"/>
              <c:delete val="1"/>
              <c:extLst>
                <c:ext xmlns:c15="http://schemas.microsoft.com/office/drawing/2012/chart" uri="{CE6537A1-D6FC-4f65-9D91-7224C49458BB}"/>
                <c:ext xmlns:c16="http://schemas.microsoft.com/office/drawing/2014/chart" uri="{C3380CC4-5D6E-409C-BE32-E72D297353CC}">
                  <c16:uniqueId val="{00000002-91AC-4D72-AA03-631FB4E60416}"/>
                </c:ext>
              </c:extLst>
            </c:dLbl>
            <c:dLbl>
              <c:idx val="2"/>
              <c:delete val="1"/>
              <c:extLst>
                <c:ext xmlns:c15="http://schemas.microsoft.com/office/drawing/2012/chart" uri="{CE6537A1-D6FC-4f65-9D91-7224C49458BB}"/>
                <c:ext xmlns:c16="http://schemas.microsoft.com/office/drawing/2014/chart" uri="{C3380CC4-5D6E-409C-BE32-E72D297353CC}">
                  <c16:uniqueId val="{00000003-91AC-4D72-AA03-631FB4E60416}"/>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ysClr val="windowText" lastClr="000000"/>
                    </a:solidFill>
                    <a:latin typeface="Museo sant 10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Indice!$B$6:$B$10</c:f>
              <c:strCache>
                <c:ptCount val="4"/>
                <c:pt idx="0">
                  <c:v>INFRAESTRUCTURA Y ELEMENTOS TANGIBLES</c:v>
                </c:pt>
                <c:pt idx="1">
                  <c:v>EMPATÍA DEL PERSONAL</c:v>
                </c:pt>
                <c:pt idx="2">
                  <c:v>PROFESIONALISMO DE LOS EMPLEADOS</c:v>
                </c:pt>
                <c:pt idx="3">
                  <c:v>CAPACIDAD DE RESPUESTA</c:v>
                </c:pt>
              </c:strCache>
            </c:strRef>
          </c:cat>
          <c:val>
            <c:numRef>
              <c:f>Indice!$F$6:$F$10</c:f>
              <c:numCache>
                <c:formatCode>0.00</c:formatCode>
                <c:ptCount val="5"/>
                <c:pt idx="0">
                  <c:v>9.0246460482529738</c:v>
                </c:pt>
                <c:pt idx="1">
                  <c:v>9.0246460482529738</c:v>
                </c:pt>
                <c:pt idx="2">
                  <c:v>9.0246460482529738</c:v>
                </c:pt>
                <c:pt idx="3">
                  <c:v>9.0246460482529738</c:v>
                </c:pt>
              </c:numCache>
            </c:numRef>
          </c:val>
          <c:smooth val="0"/>
          <c:extLst>
            <c:ext xmlns:c16="http://schemas.microsoft.com/office/drawing/2014/chart" uri="{C3380CC4-5D6E-409C-BE32-E72D297353CC}">
              <c16:uniqueId val="{00000004-91AC-4D72-AA03-631FB4E60416}"/>
            </c:ext>
          </c:extLst>
        </c:ser>
        <c:dLbls>
          <c:showLegendKey val="0"/>
          <c:showVal val="1"/>
          <c:showCatName val="0"/>
          <c:showSerName val="0"/>
          <c:showPercent val="0"/>
          <c:showBubbleSize val="0"/>
        </c:dLbls>
        <c:marker val="1"/>
        <c:smooth val="0"/>
        <c:axId val="351644351"/>
        <c:axId val="351643103"/>
      </c:lineChart>
      <c:catAx>
        <c:axId val="351644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00" b="1" i="0" u="none" strike="noStrike" kern="1200" baseline="0">
                <a:solidFill>
                  <a:sysClr val="windowText" lastClr="000000"/>
                </a:solidFill>
                <a:latin typeface="Museo sant 100"/>
                <a:ea typeface="+mn-ea"/>
                <a:cs typeface="+mn-cs"/>
              </a:defRPr>
            </a:pPr>
            <a:endParaRPr lang="es-SV"/>
          </a:p>
        </c:txPr>
        <c:crossAx val="351643103"/>
        <c:crosses val="autoZero"/>
        <c:auto val="1"/>
        <c:lblAlgn val="ctr"/>
        <c:lblOffset val="100"/>
        <c:noMultiLvlLbl val="0"/>
      </c:catAx>
      <c:valAx>
        <c:axId val="351643103"/>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useo sant 100"/>
                <a:ea typeface="+mn-ea"/>
                <a:cs typeface="+mn-cs"/>
              </a:defRPr>
            </a:pPr>
            <a:endParaRPr lang="es-SV"/>
          </a:p>
        </c:txPr>
        <c:crossAx val="351644351"/>
        <c:crosses val="autoZero"/>
        <c:crossBetween val="between"/>
      </c:valAx>
      <c:spPr>
        <a:noFill/>
        <a:ln>
          <a:noFill/>
        </a:ln>
        <a:effectLst/>
      </c:spPr>
    </c:plotArea>
    <c:legend>
      <c:legendPos val="b"/>
      <c:layout>
        <c:manualLayout>
          <c:xMode val="edge"/>
          <c:yMode val="edge"/>
          <c:x val="9.9433120421646565E-3"/>
          <c:y val="0.83800824896887893"/>
          <c:w val="0.9756176297248077"/>
          <c:h val="0.12933868980663132"/>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Museo sant 100"/>
              <a:ea typeface="+mn-ea"/>
              <a:cs typeface="+mn-cs"/>
            </a:defRPr>
          </a:pPr>
          <a:endParaRPr lang="es-SV"/>
        </a:p>
      </c:txPr>
    </c:legend>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700" b="1">
                <a:solidFill>
                  <a:sysClr val="windowText" lastClr="000000"/>
                </a:solidFill>
                <a:latin typeface="MUSEO SANT 100"/>
              </a:rPr>
              <a:t>ÍNDICE GLOBAL DE SATISFACCIÓN POR DEPENDENCIA - 2022</a:t>
            </a:r>
          </a:p>
        </c:rich>
      </c:tx>
      <c:layout>
        <c:manualLayout>
          <c:xMode val="edge"/>
          <c:yMode val="edge"/>
          <c:x val="0.2098450973316788"/>
          <c:y val="5.5710306406685235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0.11754058950595778"/>
          <c:y val="0.1039337474120083"/>
          <c:w val="0.816087729078113"/>
          <c:h val="0.59571705710699197"/>
        </c:manualLayout>
      </c:layout>
      <c:barChart>
        <c:barDir val="col"/>
        <c:grouping val="clustered"/>
        <c:varyColors val="0"/>
        <c:ser>
          <c:idx val="0"/>
          <c:order val="0"/>
          <c:tx>
            <c:strRef>
              <c:f>'[5.PROCESAMIENTO DE DATOS-6.4-FINAL-CORREGIDO.xlsx]Indice'!$AO$5</c:f>
              <c:strCache>
                <c:ptCount val="1"/>
                <c:pt idx="0">
                  <c:v>DGEA</c:v>
                </c:pt>
              </c:strCache>
            </c:strRef>
          </c:tx>
          <c:spPr>
            <a:solidFill>
              <a:srgbClr val="21467C"/>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500" b="0" i="0" u="none" strike="noStrike" kern="1200" baseline="0">
                    <a:solidFill>
                      <a:schemeClr val="bg1"/>
                    </a:solidFill>
                    <a:latin typeface="MUSEO SANT 100"/>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'[5.PROCESAMIENTO DE DATOS-6.4-FINAL-CORREGIDO.xlsx]Indice'!$AM$6:$AM$9</c:f>
              <c:strCache>
                <c:ptCount val="4"/>
                <c:pt idx="0">
                  <c:v>INFRAESTRUCTURA Y ELEMENTOS TANGIBLES</c:v>
                </c:pt>
                <c:pt idx="1">
                  <c:v>EMPATÍA DEL PERSONAL</c:v>
                </c:pt>
                <c:pt idx="2">
                  <c:v>PROFESIONALISMO DE LOS EMPLEADOS</c:v>
                </c:pt>
                <c:pt idx="3">
                  <c:v>CAPACIDAD DE RESPUESTA</c:v>
                </c:pt>
              </c:strCache>
            </c:strRef>
          </c:cat>
          <c:val>
            <c:numRef>
              <c:f>'[5.PROCESAMIENTO DE DATOS-6.4-FINAL-CORREGIDO.xlsx]Indice'!$AO$6:$AO$9</c:f>
              <c:numCache>
                <c:formatCode>0.00</c:formatCode>
                <c:ptCount val="4"/>
                <c:pt idx="0">
                  <c:v>10</c:v>
                </c:pt>
                <c:pt idx="1">
                  <c:v>10</c:v>
                </c:pt>
                <c:pt idx="2">
                  <c:v>10</c:v>
                </c:pt>
                <c:pt idx="3">
                  <c:v>10</c:v>
                </c:pt>
              </c:numCache>
            </c:numRef>
          </c:val>
          <c:extLst>
            <c:ext xmlns:c16="http://schemas.microsoft.com/office/drawing/2014/chart" uri="{C3380CC4-5D6E-409C-BE32-E72D297353CC}">
              <c16:uniqueId val="{00000000-F760-465F-B5DB-B30545EC06C4}"/>
            </c:ext>
          </c:extLst>
        </c:ser>
        <c:ser>
          <c:idx val="1"/>
          <c:order val="1"/>
          <c:tx>
            <c:strRef>
              <c:f>'[5.PROCESAMIENTO DE DATOS-6.4-FINAL-CORREGIDO.xlsx]Indice'!$AP$5</c:f>
              <c:strCache>
                <c:ptCount val="1"/>
                <c:pt idx="0">
                  <c:v>DGICP</c:v>
                </c:pt>
              </c:strCache>
            </c:strRef>
          </c:tx>
          <c:spPr>
            <a:solidFill>
              <a:srgbClr val="7A8EC7"/>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500" b="0" i="0" u="none" strike="noStrike" kern="1200" baseline="0">
                    <a:solidFill>
                      <a:schemeClr val="bg1"/>
                    </a:solidFill>
                    <a:latin typeface="MUSEO SANT 100"/>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'[5.PROCESAMIENTO DE DATOS-6.4-FINAL-CORREGIDO.xlsx]Indice'!$AM$6:$AM$9</c:f>
              <c:strCache>
                <c:ptCount val="4"/>
                <c:pt idx="0">
                  <c:v>INFRAESTRUCTURA Y ELEMENTOS TANGIBLES</c:v>
                </c:pt>
                <c:pt idx="1">
                  <c:v>EMPATÍA DEL PERSONAL</c:v>
                </c:pt>
                <c:pt idx="2">
                  <c:v>PROFESIONALISMO DE LOS EMPLEADOS</c:v>
                </c:pt>
                <c:pt idx="3">
                  <c:v>CAPACIDAD DE RESPUESTA</c:v>
                </c:pt>
              </c:strCache>
            </c:strRef>
          </c:cat>
          <c:val>
            <c:numRef>
              <c:f>'[5.PROCESAMIENTO DE DATOS-6.4-FINAL-CORREGIDO.xlsx]Indice'!$AP$6:$AP$9</c:f>
              <c:numCache>
                <c:formatCode>0.00</c:formatCode>
                <c:ptCount val="4"/>
                <c:pt idx="0">
                  <c:v>8.1271473424534655</c:v>
                </c:pt>
                <c:pt idx="1">
                  <c:v>9.1298076923076916</c:v>
                </c:pt>
                <c:pt idx="2">
                  <c:v>9.111538461538462</c:v>
                </c:pt>
                <c:pt idx="3">
                  <c:v>9.0192307692307701</c:v>
                </c:pt>
              </c:numCache>
            </c:numRef>
          </c:val>
          <c:extLst>
            <c:ext xmlns:c16="http://schemas.microsoft.com/office/drawing/2014/chart" uri="{C3380CC4-5D6E-409C-BE32-E72D297353CC}">
              <c16:uniqueId val="{00000001-F760-465F-B5DB-B30545EC06C4}"/>
            </c:ext>
          </c:extLst>
        </c:ser>
        <c:ser>
          <c:idx val="2"/>
          <c:order val="2"/>
          <c:tx>
            <c:strRef>
              <c:f>'[5.PROCESAMIENTO DE DATOS-6.4-FINAL-CORREGIDO.xlsx]Indice'!$AQ$5</c:f>
              <c:strCache>
                <c:ptCount val="1"/>
                <c:pt idx="0">
                  <c:v>DGA</c:v>
                </c:pt>
              </c:strCache>
            </c:strRef>
          </c:tx>
          <c:spPr>
            <a:solidFill>
              <a:srgbClr val="ACBCDD"/>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500" b="0" i="0" u="none" strike="noStrike" kern="1200" baseline="0">
                    <a:solidFill>
                      <a:schemeClr val="bg1"/>
                    </a:solidFill>
                    <a:latin typeface="MUSEO SANT 100"/>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'[5.PROCESAMIENTO DE DATOS-6.4-FINAL-CORREGIDO.xlsx]Indice'!$AM$6:$AM$9</c:f>
              <c:strCache>
                <c:ptCount val="4"/>
                <c:pt idx="0">
                  <c:v>INFRAESTRUCTURA Y ELEMENTOS TANGIBLES</c:v>
                </c:pt>
                <c:pt idx="1">
                  <c:v>EMPATÍA DEL PERSONAL</c:v>
                </c:pt>
                <c:pt idx="2">
                  <c:v>PROFESIONALISMO DE LOS EMPLEADOS</c:v>
                </c:pt>
                <c:pt idx="3">
                  <c:v>CAPACIDAD DE RESPUESTA</c:v>
                </c:pt>
              </c:strCache>
            </c:strRef>
          </c:cat>
          <c:val>
            <c:numRef>
              <c:f>'[5.PROCESAMIENTO DE DATOS-6.4-FINAL-CORREGIDO.xlsx]Indice'!$AQ$6:$AQ$9</c:f>
              <c:numCache>
                <c:formatCode>0.00</c:formatCode>
                <c:ptCount val="4"/>
                <c:pt idx="0">
                  <c:v>7.7818055555555548</c:v>
                </c:pt>
                <c:pt idx="1">
                  <c:v>8.2020833333333343</c:v>
                </c:pt>
                <c:pt idx="2">
                  <c:v>8.4500000000000011</c:v>
                </c:pt>
                <c:pt idx="3">
                  <c:v>7.989583333333333</c:v>
                </c:pt>
              </c:numCache>
            </c:numRef>
          </c:val>
          <c:extLst>
            <c:ext xmlns:c16="http://schemas.microsoft.com/office/drawing/2014/chart" uri="{C3380CC4-5D6E-409C-BE32-E72D297353CC}">
              <c16:uniqueId val="{00000003-F760-465F-B5DB-B30545EC06C4}"/>
            </c:ext>
          </c:extLst>
        </c:ser>
        <c:ser>
          <c:idx val="3"/>
          <c:order val="3"/>
          <c:tx>
            <c:strRef>
              <c:f>'[5.PROCESAMIENTO DE DATOS-6.4-FINAL-CORREGIDO.xlsx]Indice'!$AR$5</c:f>
              <c:strCache>
                <c:ptCount val="1"/>
                <c:pt idx="0">
                  <c:v>DGCG</c:v>
                </c:pt>
              </c:strCache>
            </c:strRef>
          </c:tx>
          <c:spPr>
            <a:solidFill>
              <a:srgbClr val="33599A"/>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500" b="0" i="0" u="none" strike="noStrike" kern="1200" baseline="0">
                    <a:solidFill>
                      <a:schemeClr val="bg1"/>
                    </a:solidFill>
                    <a:latin typeface="MUSEO SANT 100"/>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'[5.PROCESAMIENTO DE DATOS-6.4-FINAL-CORREGIDO.xlsx]Indice'!$AM$6:$AM$9</c:f>
              <c:strCache>
                <c:ptCount val="4"/>
                <c:pt idx="0">
                  <c:v>INFRAESTRUCTURA Y ELEMENTOS TANGIBLES</c:v>
                </c:pt>
                <c:pt idx="1">
                  <c:v>EMPATÍA DEL PERSONAL</c:v>
                </c:pt>
                <c:pt idx="2">
                  <c:v>PROFESIONALISMO DE LOS EMPLEADOS</c:v>
                </c:pt>
                <c:pt idx="3">
                  <c:v>CAPACIDAD DE RESPUESTA</c:v>
                </c:pt>
              </c:strCache>
            </c:strRef>
          </c:cat>
          <c:val>
            <c:numRef>
              <c:f>'[5.PROCESAMIENTO DE DATOS-6.4-FINAL-CORREGIDO.xlsx]Indice'!$AR$6:$AR$9</c:f>
              <c:numCache>
                <c:formatCode>0.00</c:formatCode>
                <c:ptCount val="4"/>
                <c:pt idx="0">
                  <c:v>9.466059440328646</c:v>
                </c:pt>
                <c:pt idx="1">
                  <c:v>9.5104008117706744</c:v>
                </c:pt>
                <c:pt idx="2">
                  <c:v>9.4486301369863011</c:v>
                </c:pt>
                <c:pt idx="3">
                  <c:v>9.410958904109588</c:v>
                </c:pt>
              </c:numCache>
            </c:numRef>
          </c:val>
          <c:extLst>
            <c:ext xmlns:c16="http://schemas.microsoft.com/office/drawing/2014/chart" uri="{C3380CC4-5D6E-409C-BE32-E72D297353CC}">
              <c16:uniqueId val="{00000004-F760-465F-B5DB-B30545EC06C4}"/>
            </c:ext>
          </c:extLst>
        </c:ser>
        <c:ser>
          <c:idx val="4"/>
          <c:order val="4"/>
          <c:tx>
            <c:strRef>
              <c:f>'[5.PROCESAMIENTO DE DATOS-6.4-FINAL-CORREGIDO.xlsx]Indice'!$AS$5</c:f>
              <c:strCache>
                <c:ptCount val="1"/>
                <c:pt idx="0">
                  <c:v>DGP</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500" b="0" i="0" u="none" strike="noStrike" kern="1200" baseline="0">
                    <a:solidFill>
                      <a:schemeClr val="bg1"/>
                    </a:solidFill>
                    <a:latin typeface="MUSEO SANT 100"/>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'[5.PROCESAMIENTO DE DATOS-6.4-FINAL-CORREGIDO.xlsx]Indice'!$AM$6:$AM$9</c:f>
              <c:strCache>
                <c:ptCount val="4"/>
                <c:pt idx="0">
                  <c:v>INFRAESTRUCTURA Y ELEMENTOS TANGIBLES</c:v>
                </c:pt>
                <c:pt idx="1">
                  <c:v>EMPATÍA DEL PERSONAL</c:v>
                </c:pt>
                <c:pt idx="2">
                  <c:v>PROFESIONALISMO DE LOS EMPLEADOS</c:v>
                </c:pt>
                <c:pt idx="3">
                  <c:v>CAPACIDAD DE RESPUESTA</c:v>
                </c:pt>
              </c:strCache>
            </c:strRef>
          </c:cat>
          <c:val>
            <c:numRef>
              <c:f>'[5.PROCESAMIENTO DE DATOS-6.4-FINAL-CORREGIDO.xlsx]Indice'!$AS$6:$AS$9</c:f>
              <c:numCache>
                <c:formatCode>0.00</c:formatCode>
                <c:ptCount val="4"/>
                <c:pt idx="0">
                  <c:v>8.7277777777777796</c:v>
                </c:pt>
                <c:pt idx="1">
                  <c:v>9.1333333333333329</c:v>
                </c:pt>
                <c:pt idx="2">
                  <c:v>9.0916666666666668</c:v>
                </c:pt>
                <c:pt idx="3">
                  <c:v>8.7333333333333343</c:v>
                </c:pt>
              </c:numCache>
            </c:numRef>
          </c:val>
          <c:extLst>
            <c:ext xmlns:c16="http://schemas.microsoft.com/office/drawing/2014/chart" uri="{C3380CC4-5D6E-409C-BE32-E72D297353CC}">
              <c16:uniqueId val="{00000005-F760-465F-B5DB-B30545EC06C4}"/>
            </c:ext>
          </c:extLst>
        </c:ser>
        <c:ser>
          <c:idx val="5"/>
          <c:order val="5"/>
          <c:tx>
            <c:strRef>
              <c:f>'[5.PROCESAMIENTO DE DATOS-6.4-FINAL-CORREGIDO.xlsx]Indice'!$AT$5</c:f>
              <c:strCache>
                <c:ptCount val="1"/>
                <c:pt idx="0">
                  <c:v>DINAFI</c:v>
                </c:pt>
              </c:strCache>
            </c:strRef>
          </c:tx>
          <c:spPr>
            <a:solidFill>
              <a:srgbClr val="426BB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500" b="0" i="0" u="none" strike="noStrike" kern="1200" baseline="0">
                    <a:solidFill>
                      <a:schemeClr val="bg1"/>
                    </a:solidFill>
                    <a:latin typeface="MUSEO SANT 100"/>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'[5.PROCESAMIENTO DE DATOS-6.4-FINAL-CORREGIDO.xlsx]Indice'!$AM$6:$AM$9</c:f>
              <c:strCache>
                <c:ptCount val="4"/>
                <c:pt idx="0">
                  <c:v>INFRAESTRUCTURA Y ELEMENTOS TANGIBLES</c:v>
                </c:pt>
                <c:pt idx="1">
                  <c:v>EMPATÍA DEL PERSONAL</c:v>
                </c:pt>
                <c:pt idx="2">
                  <c:v>PROFESIONALISMO DE LOS EMPLEADOS</c:v>
                </c:pt>
                <c:pt idx="3">
                  <c:v>CAPACIDAD DE RESPUESTA</c:v>
                </c:pt>
              </c:strCache>
            </c:strRef>
          </c:cat>
          <c:val>
            <c:numRef>
              <c:f>'[5.PROCESAMIENTO DE DATOS-6.4-FINAL-CORREGIDO.xlsx]Indice'!$AT$6:$AT$9</c:f>
              <c:numCache>
                <c:formatCode>0.00</c:formatCode>
                <c:ptCount val="4"/>
                <c:pt idx="0">
                  <c:v>8.9047070495299359</c:v>
                </c:pt>
                <c:pt idx="1">
                  <c:v>9.1876582970815068</c:v>
                </c:pt>
                <c:pt idx="2">
                  <c:v>9.2202617577587347</c:v>
                </c:pt>
                <c:pt idx="3">
                  <c:v>8.8479203543691209</c:v>
                </c:pt>
              </c:numCache>
            </c:numRef>
          </c:val>
          <c:extLst>
            <c:ext xmlns:c16="http://schemas.microsoft.com/office/drawing/2014/chart" uri="{C3380CC4-5D6E-409C-BE32-E72D297353CC}">
              <c16:uniqueId val="{0000000A-F760-465F-B5DB-B30545EC06C4}"/>
            </c:ext>
          </c:extLst>
        </c:ser>
        <c:dLbls>
          <c:showLegendKey val="0"/>
          <c:showVal val="1"/>
          <c:showCatName val="0"/>
          <c:showSerName val="0"/>
          <c:showPercent val="0"/>
          <c:showBubbleSize val="0"/>
        </c:dLbls>
        <c:gapWidth val="219"/>
        <c:axId val="312779888"/>
        <c:axId val="312803184"/>
      </c:barChart>
      <c:lineChart>
        <c:grouping val="standard"/>
        <c:varyColors val="0"/>
        <c:ser>
          <c:idx val="6"/>
          <c:order val="6"/>
          <c:tx>
            <c:strRef>
              <c:f>'[5.PROCESAMIENTO DE DATOS-6.4-FINAL-CORREGIDO.xlsx]Indice'!$AU$5</c:f>
              <c:strCache>
                <c:ptCount val="1"/>
                <c:pt idx="0">
                  <c:v>Índice global de satisfacción 2022</c:v>
                </c:pt>
              </c:strCache>
            </c:strRef>
          </c:tx>
          <c:spPr>
            <a:ln w="28575" cap="rnd">
              <a:solidFill>
                <a:schemeClr val="accent1">
                  <a:lumMod val="60000"/>
                </a:schemeClr>
              </a:solidFill>
              <a:prstDash val="sysDot"/>
              <a:round/>
            </a:ln>
            <a:effectLst/>
          </c:spPr>
          <c:marker>
            <c:symbol val="none"/>
          </c:marker>
          <c:dPt>
            <c:idx val="3"/>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B-F760-465F-B5DB-B30545EC06C4}"/>
              </c:ext>
            </c:extLst>
          </c:dPt>
          <c:dLbls>
            <c:dLbl>
              <c:idx val="0"/>
              <c:delete val="1"/>
              <c:extLst>
                <c:ext xmlns:c15="http://schemas.microsoft.com/office/drawing/2012/chart" uri="{CE6537A1-D6FC-4f65-9D91-7224C49458BB}"/>
                <c:ext xmlns:c16="http://schemas.microsoft.com/office/drawing/2014/chart" uri="{C3380CC4-5D6E-409C-BE32-E72D297353CC}">
                  <c16:uniqueId val="{0000000F-F760-465F-B5DB-B30545EC06C4}"/>
                </c:ext>
              </c:extLst>
            </c:dLbl>
            <c:dLbl>
              <c:idx val="1"/>
              <c:delete val="1"/>
              <c:extLst>
                <c:ext xmlns:c15="http://schemas.microsoft.com/office/drawing/2012/chart" uri="{CE6537A1-D6FC-4f65-9D91-7224C49458BB}"/>
                <c:ext xmlns:c16="http://schemas.microsoft.com/office/drawing/2014/chart" uri="{C3380CC4-5D6E-409C-BE32-E72D297353CC}">
                  <c16:uniqueId val="{0000000D-F760-465F-B5DB-B30545EC06C4}"/>
                </c:ext>
              </c:extLst>
            </c:dLbl>
            <c:dLbl>
              <c:idx val="2"/>
              <c:delete val="1"/>
              <c:extLst>
                <c:ext xmlns:c15="http://schemas.microsoft.com/office/drawing/2012/chart" uri="{CE6537A1-D6FC-4f65-9D91-7224C49458BB}"/>
                <c:ext xmlns:c16="http://schemas.microsoft.com/office/drawing/2014/chart" uri="{C3380CC4-5D6E-409C-BE32-E72D297353CC}">
                  <c16:uniqueId val="{0000000E-F760-465F-B5DB-B30545EC06C4}"/>
                </c:ext>
              </c:extLst>
            </c:dLbl>
            <c:dLbl>
              <c:idx val="3"/>
              <c:layout>
                <c:manualLayout>
                  <c:x val="5.6745522960072306E-2"/>
                  <c:y val="4.267944767773593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760-465F-B5DB-B30545EC06C4}"/>
                </c:ext>
              </c:extLst>
            </c:dLbl>
            <c:spPr>
              <a:noFill/>
              <a:ln w="9525">
                <a:noFill/>
                <a:prstDash val="sysDot"/>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USEO SANT 10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28575" cap="flat" cmpd="sng" algn="ctr">
                      <a:solidFill>
                        <a:schemeClr val="tx2"/>
                      </a:solidFill>
                      <a:prstDash val="sysDot"/>
                      <a:round/>
                    </a:ln>
                    <a:effectLst/>
                  </c:spPr>
                </c15:leaderLines>
              </c:ext>
            </c:extLst>
          </c:dLbls>
          <c:cat>
            <c:strRef>
              <c:f>'[5.PROCESAMIENTO DE DATOS-6.4-FINAL-CORREGIDO.xlsx]Indice'!$AM$6:$AM$9</c:f>
              <c:strCache>
                <c:ptCount val="4"/>
                <c:pt idx="0">
                  <c:v>INFRAESTRUCTURA Y ELEMENTOS TANGIBLES</c:v>
                </c:pt>
                <c:pt idx="1">
                  <c:v>EMPATÍA DEL PERSONAL</c:v>
                </c:pt>
                <c:pt idx="2">
                  <c:v>PROFESIONALISMO DE LOS EMPLEADOS</c:v>
                </c:pt>
                <c:pt idx="3">
                  <c:v>CAPACIDAD DE RESPUESTA</c:v>
                </c:pt>
              </c:strCache>
            </c:strRef>
          </c:cat>
          <c:val>
            <c:numRef>
              <c:f>'[5.PROCESAMIENTO DE DATOS-6.4-FINAL-CORREGIDO.xlsx]Indice'!$AU$6:$AU$9</c:f>
              <c:numCache>
                <c:formatCode>0.00</c:formatCode>
                <c:ptCount val="4"/>
                <c:pt idx="0">
                  <c:v>9.0246460482529738</c:v>
                </c:pt>
                <c:pt idx="1">
                  <c:v>9.0246460482529738</c:v>
                </c:pt>
                <c:pt idx="2">
                  <c:v>9.0246460482529738</c:v>
                </c:pt>
                <c:pt idx="3">
                  <c:v>9.0246460482529738</c:v>
                </c:pt>
              </c:numCache>
            </c:numRef>
          </c:val>
          <c:smooth val="0"/>
          <c:extLst>
            <c:ext xmlns:c16="http://schemas.microsoft.com/office/drawing/2014/chart" uri="{C3380CC4-5D6E-409C-BE32-E72D297353CC}">
              <c16:uniqueId val="{0000000C-F760-465F-B5DB-B30545EC06C4}"/>
            </c:ext>
          </c:extLst>
        </c:ser>
        <c:dLbls>
          <c:showLegendKey val="0"/>
          <c:showVal val="1"/>
          <c:showCatName val="0"/>
          <c:showSerName val="0"/>
          <c:showPercent val="0"/>
          <c:showBubbleSize val="0"/>
        </c:dLbls>
        <c:marker val="1"/>
        <c:smooth val="0"/>
        <c:axId val="312779888"/>
        <c:axId val="312803184"/>
      </c:lineChart>
      <c:catAx>
        <c:axId val="312779888"/>
        <c:scaling>
          <c:orientation val="minMax"/>
        </c:scaling>
        <c:delete val="0"/>
        <c:axPos val="b"/>
        <c:title>
          <c:tx>
            <c:rich>
              <a:bodyPr rot="0" spcFirstLastPara="1" vertOverflow="ellipsis" vert="horz" wrap="square" anchor="ctr" anchorCtr="1"/>
              <a:lstStyle/>
              <a:p>
                <a:pPr>
                  <a:defRPr sz="500" b="1" i="0" u="none" strike="noStrike" kern="1200" baseline="0">
                    <a:solidFill>
                      <a:sysClr val="windowText" lastClr="000000"/>
                    </a:solidFill>
                    <a:latin typeface="MUSEO SANT 100"/>
                    <a:ea typeface="+mn-ea"/>
                    <a:cs typeface="+mn-cs"/>
                  </a:defRPr>
                </a:pPr>
                <a:r>
                  <a:rPr lang="en-US" sz="500" b="1">
                    <a:solidFill>
                      <a:sysClr val="windowText" lastClr="000000"/>
                    </a:solidFill>
                    <a:latin typeface="MUSEO SANT 100"/>
                  </a:rPr>
                  <a:t>ASPECTOS EVALUADOS</a:t>
                </a:r>
              </a:p>
            </c:rich>
          </c:tx>
          <c:overlay val="0"/>
          <c:spPr>
            <a:noFill/>
            <a:ln>
              <a:noFill/>
            </a:ln>
            <a:effectLst/>
          </c:spPr>
          <c:txPr>
            <a:bodyPr rot="0" spcFirstLastPara="1" vertOverflow="ellipsis" vert="horz" wrap="square" anchor="ctr" anchorCtr="1"/>
            <a:lstStyle/>
            <a:p>
              <a:pPr>
                <a:defRPr sz="500" b="1" i="0" u="none" strike="noStrike" kern="1200" baseline="0">
                  <a:solidFill>
                    <a:sysClr val="windowText" lastClr="000000"/>
                  </a:solidFill>
                  <a:latin typeface="MUSEO SANT 10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00" b="0" i="0" u="none" strike="noStrike" kern="1200" baseline="0">
                <a:solidFill>
                  <a:sysClr val="windowText" lastClr="000000"/>
                </a:solidFill>
                <a:latin typeface="MUSEO SANT 100"/>
                <a:ea typeface="+mn-ea"/>
                <a:cs typeface="+mn-cs"/>
              </a:defRPr>
            </a:pPr>
            <a:endParaRPr lang="es-SV"/>
          </a:p>
        </c:txPr>
        <c:crossAx val="312803184"/>
        <c:crosses val="autoZero"/>
        <c:auto val="1"/>
        <c:lblAlgn val="ctr"/>
        <c:lblOffset val="100"/>
        <c:noMultiLvlLbl val="0"/>
      </c:catAx>
      <c:valAx>
        <c:axId val="312803184"/>
        <c:scaling>
          <c:orientation val="minMax"/>
        </c:scaling>
        <c:delete val="0"/>
        <c:axPos val="l"/>
        <c:title>
          <c:tx>
            <c:rich>
              <a:bodyPr rot="-5400000" spcFirstLastPara="1" vertOverflow="ellipsis" vert="horz" wrap="square" anchor="ctr" anchorCtr="1"/>
              <a:lstStyle/>
              <a:p>
                <a:pPr>
                  <a:defRPr sz="500" b="1" i="0" u="none" strike="noStrike" kern="1200" baseline="0">
                    <a:solidFill>
                      <a:sysClr val="windowText" lastClr="000000"/>
                    </a:solidFill>
                    <a:latin typeface="MUSEO SANT 100"/>
                    <a:ea typeface="+mn-ea"/>
                    <a:cs typeface="+mn-cs"/>
                  </a:defRPr>
                </a:pPr>
                <a:r>
                  <a:rPr lang="en-US" sz="500" b="1">
                    <a:solidFill>
                      <a:sysClr val="windowText" lastClr="000000"/>
                    </a:solidFill>
                    <a:latin typeface="MUSEO SANT 100"/>
                  </a:rPr>
                  <a:t>PUNTAJE</a:t>
                </a:r>
              </a:p>
            </c:rich>
          </c:tx>
          <c:overlay val="0"/>
          <c:spPr>
            <a:noFill/>
            <a:ln>
              <a:noFill/>
            </a:ln>
            <a:effectLst/>
          </c:spPr>
          <c:txPr>
            <a:bodyPr rot="-5400000" spcFirstLastPara="1" vertOverflow="ellipsis" vert="horz" wrap="square" anchor="ctr" anchorCtr="1"/>
            <a:lstStyle/>
            <a:p>
              <a:pPr>
                <a:defRPr sz="500" b="1" i="0" u="none" strike="noStrike" kern="1200" baseline="0">
                  <a:solidFill>
                    <a:sysClr val="windowText" lastClr="000000"/>
                  </a:solidFill>
                  <a:latin typeface="MUSEO SANT 100"/>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400" b="1" i="0" u="none" strike="noStrike" kern="1200" baseline="0">
                <a:solidFill>
                  <a:schemeClr val="tx1">
                    <a:lumMod val="65000"/>
                    <a:lumOff val="35000"/>
                  </a:schemeClr>
                </a:solidFill>
                <a:latin typeface="MUSEO SANT 100"/>
                <a:ea typeface="+mn-ea"/>
                <a:cs typeface="+mn-cs"/>
              </a:defRPr>
            </a:pPr>
            <a:endParaRPr lang="es-SV"/>
          </a:p>
        </c:txPr>
        <c:crossAx val="312779888"/>
        <c:crosses val="autoZero"/>
        <c:crossBetween val="between"/>
      </c:valAx>
      <c:spPr>
        <a:noFill/>
        <a:ln>
          <a:noFill/>
        </a:ln>
        <a:effectLst/>
      </c:spPr>
    </c:plotArea>
    <c:legend>
      <c:legendPos val="b"/>
      <c:layout>
        <c:manualLayout>
          <c:xMode val="edge"/>
          <c:yMode val="edge"/>
          <c:x val="8.8293498710891219E-2"/>
          <c:y val="0.86252131527037379"/>
          <c:w val="0.87208556894989897"/>
          <c:h val="7.950767023687258E-2"/>
        </c:manualLayout>
      </c:layout>
      <c:overlay val="0"/>
      <c:spPr>
        <a:noFill/>
        <a:ln>
          <a:noFill/>
        </a:ln>
        <a:effectLst/>
      </c:spPr>
      <c:txPr>
        <a:bodyPr rot="0" spcFirstLastPara="1" vertOverflow="ellipsis" vert="horz" wrap="square" anchor="ctr" anchorCtr="1"/>
        <a:lstStyle/>
        <a:p>
          <a:pPr>
            <a:defRPr sz="400" b="1" i="0" u="none" strike="noStrike" kern="1200" baseline="0">
              <a:solidFill>
                <a:sysClr val="windowText" lastClr="000000"/>
              </a:solidFill>
              <a:latin typeface="MUSEO SANT 100"/>
              <a:ea typeface="+mn-ea"/>
              <a:cs typeface="+mn-cs"/>
            </a:defRPr>
          </a:pPr>
          <a:endParaRPr lang="es-SV"/>
        </a:p>
      </c:txPr>
    </c:legend>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spc="0" baseline="0">
                <a:solidFill>
                  <a:sysClr val="windowText" lastClr="000000"/>
                </a:solidFill>
                <a:latin typeface="Museo sant 100"/>
                <a:ea typeface="+mn-ea"/>
                <a:cs typeface="+mn-cs"/>
              </a:defRPr>
            </a:pPr>
            <a:r>
              <a:rPr lang="es-SV" sz="700" b="1">
                <a:solidFill>
                  <a:sysClr val="windowText" lastClr="000000"/>
                </a:solidFill>
                <a:latin typeface="Museo sant 100"/>
              </a:rPr>
              <a:t>ÍNDICE</a:t>
            </a:r>
            <a:r>
              <a:rPr lang="es-SV" sz="700" b="1" baseline="0">
                <a:solidFill>
                  <a:sysClr val="windowText" lastClr="000000"/>
                </a:solidFill>
                <a:latin typeface="Museo sant 100"/>
              </a:rPr>
              <a:t> GLOBAL DE SATISFACCIÓN DE LOS USUARIOS PROCESO 6.4 PERÍODO 2022 CON RESPECTO A LA META PEI 2022</a:t>
            </a:r>
            <a:endParaRPr lang="es-SV" sz="700" b="1">
              <a:solidFill>
                <a:sysClr val="windowText" lastClr="000000"/>
              </a:solidFill>
              <a:latin typeface="Museo sant 100"/>
            </a:endParaRPr>
          </a:p>
        </c:rich>
      </c:tx>
      <c:overlay val="0"/>
      <c:spPr>
        <a:noFill/>
        <a:ln>
          <a:noFill/>
        </a:ln>
        <a:effectLst/>
      </c:spPr>
      <c:txPr>
        <a:bodyPr rot="0" spcFirstLastPara="1" vertOverflow="ellipsis" vert="horz" wrap="square" anchor="ctr" anchorCtr="1"/>
        <a:lstStyle/>
        <a:p>
          <a:pPr>
            <a:defRPr sz="700" b="1" i="0" u="none" strike="noStrike" kern="1200" spc="0" baseline="0">
              <a:solidFill>
                <a:sysClr val="windowText" lastClr="000000"/>
              </a:solidFill>
              <a:latin typeface="Museo sant 100"/>
              <a:ea typeface="+mn-ea"/>
              <a:cs typeface="+mn-cs"/>
            </a:defRPr>
          </a:pPr>
          <a:endParaRPr lang="es-SV"/>
        </a:p>
      </c:txPr>
    </c:title>
    <c:autoTitleDeleted val="0"/>
    <c:plotArea>
      <c:layout>
        <c:manualLayout>
          <c:layoutTarget val="inner"/>
          <c:xMode val="edge"/>
          <c:yMode val="edge"/>
          <c:x val="0.19115845585673472"/>
          <c:y val="0.27977684797768482"/>
          <c:w val="0.76016897777158388"/>
          <c:h val="0.44499192831021644"/>
        </c:manualLayout>
      </c:layout>
      <c:lineChart>
        <c:grouping val="standard"/>
        <c:varyColors val="0"/>
        <c:ser>
          <c:idx val="0"/>
          <c:order val="0"/>
          <c:tx>
            <c:strRef>
              <c:f>'[5.PROCESAMIENTO DE DATOS-6.4-FINAL-CORREGIDO.xlsx]Comparativo-PEI'!$AD$31</c:f>
              <c:strCache>
                <c:ptCount val="1"/>
                <c:pt idx="0">
                  <c:v>2022</c:v>
                </c:pt>
              </c:strCache>
            </c:strRef>
          </c:tx>
          <c:spPr>
            <a:ln w="28575" cap="rnd">
              <a:solidFill>
                <a:schemeClr val="accent1"/>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9922-41D5-9D6F-190C44D11779}"/>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useo sant 100"/>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'[5.PROCESAMIENTO DE DATOS-6.4-FINAL-CORREGIDO.xlsx]Comparativo-PEI'!$AE$30:$AF$30</c:f>
              <c:strCache>
                <c:ptCount val="2"/>
                <c:pt idx="0">
                  <c:v>2022</c:v>
                </c:pt>
                <c:pt idx="1">
                  <c:v>Meta PEI 2022</c:v>
                </c:pt>
              </c:strCache>
            </c:strRef>
          </c:cat>
          <c:val>
            <c:numRef>
              <c:f>'[5.PROCESAMIENTO DE DATOS-6.4-FINAL-CORREGIDO.xlsx]Comparativo-PEI'!$AE$31:$AF$31</c:f>
              <c:numCache>
                <c:formatCode>0.00</c:formatCode>
                <c:ptCount val="2"/>
                <c:pt idx="0">
                  <c:v>9.02</c:v>
                </c:pt>
                <c:pt idx="1">
                  <c:v>9.02</c:v>
                </c:pt>
              </c:numCache>
            </c:numRef>
          </c:val>
          <c:smooth val="0"/>
          <c:extLst>
            <c:ext xmlns:c16="http://schemas.microsoft.com/office/drawing/2014/chart" uri="{C3380CC4-5D6E-409C-BE32-E72D297353CC}">
              <c16:uniqueId val="{00000001-9922-41D5-9D6F-190C44D11779}"/>
            </c:ext>
          </c:extLst>
        </c:ser>
        <c:ser>
          <c:idx val="1"/>
          <c:order val="1"/>
          <c:tx>
            <c:strRef>
              <c:f>'[5.PROCESAMIENTO DE DATOS-6.4-FINAL-CORREGIDO.xlsx]Comparativo-PEI'!$AD$32</c:f>
              <c:strCache>
                <c:ptCount val="1"/>
                <c:pt idx="0">
                  <c:v>Meta PEI</c:v>
                </c:pt>
              </c:strCache>
            </c:strRef>
          </c:tx>
          <c:spPr>
            <a:ln w="28575" cap="rnd">
              <a:solidFill>
                <a:schemeClr val="tx2">
                  <a:lumMod val="60000"/>
                  <a:lumOff val="40000"/>
                </a:schemeClr>
              </a:solidFill>
              <a:prstDash val="sysDot"/>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2-9922-41D5-9D6F-190C44D11779}"/>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useo sant 100"/>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'[5.PROCESAMIENTO DE DATOS-6.4-FINAL-CORREGIDO.xlsx]Comparativo-PEI'!$AE$30:$AF$30</c:f>
              <c:strCache>
                <c:ptCount val="2"/>
                <c:pt idx="0">
                  <c:v>2022</c:v>
                </c:pt>
                <c:pt idx="1">
                  <c:v>Meta PEI 2022</c:v>
                </c:pt>
              </c:strCache>
            </c:strRef>
          </c:cat>
          <c:val>
            <c:numRef>
              <c:f>'[5.PROCESAMIENTO DE DATOS-6.4-FINAL-CORREGIDO.xlsx]Comparativo-PEI'!$AE$32:$AF$32</c:f>
              <c:numCache>
                <c:formatCode>0.00</c:formatCode>
                <c:ptCount val="2"/>
                <c:pt idx="0">
                  <c:v>8.93</c:v>
                </c:pt>
                <c:pt idx="1">
                  <c:v>8.93</c:v>
                </c:pt>
              </c:numCache>
            </c:numRef>
          </c:val>
          <c:smooth val="0"/>
          <c:extLst>
            <c:ext xmlns:c16="http://schemas.microsoft.com/office/drawing/2014/chart" uri="{C3380CC4-5D6E-409C-BE32-E72D297353CC}">
              <c16:uniqueId val="{00000003-9922-41D5-9D6F-190C44D11779}"/>
            </c:ext>
          </c:extLst>
        </c:ser>
        <c:dLbls>
          <c:dLblPos val="t"/>
          <c:showLegendKey val="0"/>
          <c:showVal val="1"/>
          <c:showCatName val="0"/>
          <c:showSerName val="0"/>
          <c:showPercent val="0"/>
          <c:showBubbleSize val="0"/>
        </c:dLbls>
        <c:smooth val="0"/>
        <c:axId val="1921728880"/>
        <c:axId val="1921729712"/>
      </c:lineChart>
      <c:catAx>
        <c:axId val="1921728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SV" sz="700" b="1">
                    <a:solidFill>
                      <a:sysClr val="windowText" lastClr="000000"/>
                    </a:solidFill>
                    <a:latin typeface="Museo sant 100"/>
                  </a:rPr>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useo sant 100"/>
                <a:ea typeface="+mn-ea"/>
                <a:cs typeface="+mn-cs"/>
              </a:defRPr>
            </a:pPr>
            <a:endParaRPr lang="es-SV"/>
          </a:p>
        </c:txPr>
        <c:crossAx val="1921729712"/>
        <c:crosses val="autoZero"/>
        <c:auto val="1"/>
        <c:lblAlgn val="ctr"/>
        <c:lblOffset val="100"/>
        <c:noMultiLvlLbl val="0"/>
      </c:catAx>
      <c:valAx>
        <c:axId val="1921729712"/>
        <c:scaling>
          <c:orientation val="minMax"/>
        </c:scaling>
        <c:delete val="0"/>
        <c:axPos val="l"/>
        <c:title>
          <c:tx>
            <c:rich>
              <a:bodyPr rot="-5400000" spcFirstLastPara="1" vertOverflow="ellipsis" vert="horz" wrap="square" anchor="ctr" anchorCtr="1"/>
              <a:lstStyle/>
              <a:p>
                <a:pPr>
                  <a:defRPr sz="700" b="1" i="0" u="none" strike="noStrike" kern="1200" baseline="0">
                    <a:solidFill>
                      <a:sysClr val="windowText" lastClr="000000"/>
                    </a:solidFill>
                    <a:latin typeface="Museo sant 100"/>
                    <a:ea typeface="+mn-ea"/>
                    <a:cs typeface="+mn-cs"/>
                  </a:defRPr>
                </a:pPr>
                <a:r>
                  <a:rPr lang="es-SV" sz="700" b="1">
                    <a:solidFill>
                      <a:sysClr val="windowText" lastClr="000000"/>
                    </a:solidFill>
                    <a:latin typeface="Museo sant 100"/>
                  </a:rPr>
                  <a:t>PUNTAJE</a:t>
                </a:r>
              </a:p>
            </c:rich>
          </c:tx>
          <c:layout>
            <c:manualLayout>
              <c:xMode val="edge"/>
              <c:yMode val="edge"/>
              <c:x val="2.2123893805309734E-2"/>
              <c:y val="0.33318397961761054"/>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ysClr val="windowText" lastClr="000000"/>
                  </a:solidFill>
                  <a:latin typeface="Museo sant 100"/>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useo sant 100"/>
                <a:ea typeface="+mn-ea"/>
                <a:cs typeface="+mn-cs"/>
              </a:defRPr>
            </a:pPr>
            <a:endParaRPr lang="es-SV"/>
          </a:p>
        </c:txPr>
        <c:crossAx val="1921728880"/>
        <c:crosses val="autoZero"/>
        <c:crossBetween val="between"/>
      </c:valAx>
      <c:spPr>
        <a:noFill/>
        <a:ln>
          <a:noFill/>
        </a:ln>
        <a:effectLst/>
      </c:spPr>
    </c:plotArea>
    <c:legend>
      <c:legendPos val="b"/>
      <c:layout>
        <c:manualLayout>
          <c:xMode val="edge"/>
          <c:yMode val="edge"/>
          <c:x val="0.26250470350498223"/>
          <c:y val="0.87736039271241728"/>
          <c:w val="0.53516793254825445"/>
          <c:h val="7.8125546806649168E-2"/>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useo sant 100"/>
              <a:ea typeface="+mn-ea"/>
              <a:cs typeface="+mn-cs"/>
            </a:defRPr>
          </a:pPr>
          <a:endParaRPr lang="es-SV"/>
        </a:p>
      </c:txPr>
    </c:legend>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ysClr val="windowText" lastClr="000000"/>
                </a:solidFill>
                <a:latin typeface="Museo sant 100"/>
                <a:ea typeface="+mn-ea"/>
                <a:cs typeface="+mn-cs"/>
              </a:defRPr>
            </a:pPr>
            <a:r>
              <a:rPr lang="en-US" b="1"/>
              <a:t>CONSIDERA QUE HA EVOLUCIONADO LA CALIDAD DE LOS SERVICIOS </a:t>
            </a:r>
            <a:r>
              <a:rPr lang="en-US" b="1">
                <a:solidFill>
                  <a:sysClr val="windowText" lastClr="000000"/>
                </a:solidFill>
              </a:rPr>
              <a:t>PRESTADOS</a:t>
            </a:r>
            <a:r>
              <a:rPr lang="en-US" b="1"/>
              <a:t> EN EL PROCESO 6.4</a:t>
            </a:r>
          </a:p>
        </c:rich>
      </c:tx>
      <c:layout>
        <c:manualLayout>
          <c:xMode val="edge"/>
          <c:yMode val="edge"/>
          <c:x val="0.14285294580928565"/>
          <c:y val="1.2844503034405767E-2"/>
        </c:manualLayout>
      </c:layout>
      <c:overlay val="0"/>
      <c:spPr>
        <a:noFill/>
        <a:ln>
          <a:noFill/>
        </a:ln>
        <a:effectLst/>
      </c:spPr>
      <c:txPr>
        <a:bodyPr rot="0" spcFirstLastPara="1" vertOverflow="ellipsis" vert="horz" wrap="square" anchor="ctr" anchorCtr="1"/>
        <a:lstStyle/>
        <a:p>
          <a:pPr>
            <a:defRPr sz="840" b="0" i="0" u="none" strike="noStrike" kern="1200" spc="0" baseline="0">
              <a:solidFill>
                <a:sysClr val="windowText" lastClr="000000"/>
              </a:solidFill>
              <a:latin typeface="Museo sant 100"/>
              <a:ea typeface="+mn-ea"/>
              <a:cs typeface="+mn-cs"/>
            </a:defRPr>
          </a:pPr>
          <a:endParaRPr lang="es-SV"/>
        </a:p>
      </c:txPr>
    </c:title>
    <c:autoTitleDeleted val="0"/>
    <c:plotArea>
      <c:layout>
        <c:manualLayout>
          <c:layoutTarget val="inner"/>
          <c:xMode val="edge"/>
          <c:yMode val="edge"/>
          <c:x val="0.22668705521722124"/>
          <c:y val="0.25800600428302167"/>
          <c:w val="0.73455098288034293"/>
          <c:h val="0.5216366762932063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Museo sant 100"/>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'[5.PROCESAMIENTO DE DATOS-6.4-FINAL.xlsx]Otros Aspectos'!$H$8:$H$11</c:f>
              <c:strCache>
                <c:ptCount val="4"/>
                <c:pt idx="0">
                  <c:v>Ha mejorado</c:v>
                </c:pt>
                <c:pt idx="1">
                  <c:v>Esta igual </c:v>
                </c:pt>
                <c:pt idx="2">
                  <c:v>Ha empeorado</c:v>
                </c:pt>
                <c:pt idx="3">
                  <c:v>No responde</c:v>
                </c:pt>
              </c:strCache>
            </c:strRef>
          </c:cat>
          <c:val>
            <c:numRef>
              <c:f>'[5.PROCESAMIENTO DE DATOS-6.4-FINAL.xlsx]Otros Aspectos'!$J$8:$J$11</c:f>
              <c:numCache>
                <c:formatCode>0.00%</c:formatCode>
                <c:ptCount val="4"/>
                <c:pt idx="0">
                  <c:v>0.80035335689045939</c:v>
                </c:pt>
                <c:pt idx="1">
                  <c:v>0.15901060070671377</c:v>
                </c:pt>
                <c:pt idx="2">
                  <c:v>1.06E-2</c:v>
                </c:pt>
                <c:pt idx="3">
                  <c:v>0.03</c:v>
                </c:pt>
              </c:numCache>
            </c:numRef>
          </c:val>
          <c:extLst>
            <c:ext xmlns:c16="http://schemas.microsoft.com/office/drawing/2014/chart" uri="{C3380CC4-5D6E-409C-BE32-E72D297353CC}">
              <c16:uniqueId val="{00000000-EB33-45AA-9831-70C77E38B33A}"/>
            </c:ext>
          </c:extLst>
        </c:ser>
        <c:dLbls>
          <c:dLblPos val="outEnd"/>
          <c:showLegendKey val="0"/>
          <c:showVal val="1"/>
          <c:showCatName val="0"/>
          <c:showSerName val="0"/>
          <c:showPercent val="0"/>
          <c:showBubbleSize val="0"/>
        </c:dLbls>
        <c:gapWidth val="219"/>
        <c:overlap val="-27"/>
        <c:axId val="1443295280"/>
        <c:axId val="1443306512"/>
      </c:barChart>
      <c:catAx>
        <c:axId val="1443295280"/>
        <c:scaling>
          <c:orientation val="minMax"/>
        </c:scaling>
        <c:delete val="0"/>
        <c:axPos val="b"/>
        <c:title>
          <c:tx>
            <c:rich>
              <a:bodyPr rot="0" spcFirstLastPara="1" vertOverflow="ellipsis" vert="horz" wrap="square" anchor="ctr" anchorCtr="1"/>
              <a:lstStyle/>
              <a:p>
                <a:pPr>
                  <a:defRPr sz="600" b="0" i="0" u="none" strike="noStrike" kern="1200" baseline="0">
                    <a:solidFill>
                      <a:sysClr val="windowText" lastClr="000000"/>
                    </a:solidFill>
                    <a:latin typeface="Museo sant 100"/>
                    <a:ea typeface="+mn-ea"/>
                    <a:cs typeface="+mn-cs"/>
                  </a:defRPr>
                </a:pPr>
                <a:r>
                  <a:rPr lang="en-US" sz="600">
                    <a:solidFill>
                      <a:sysClr val="windowText" lastClr="000000"/>
                    </a:solidFill>
                  </a:rPr>
                  <a:t>ASPECTOS</a:t>
                </a:r>
                <a:r>
                  <a:rPr lang="en-US" sz="600"/>
                  <a:t> EVALUADOS</a:t>
                </a:r>
              </a:p>
            </c:rich>
          </c:tx>
          <c:layout>
            <c:manualLayout>
              <c:xMode val="edge"/>
              <c:yMode val="edge"/>
              <c:x val="0.35676317601230395"/>
              <c:y val="0.93603971449270207"/>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Museo sant 10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useo sant 100"/>
                <a:ea typeface="+mn-ea"/>
                <a:cs typeface="+mn-cs"/>
              </a:defRPr>
            </a:pPr>
            <a:endParaRPr lang="es-SV"/>
          </a:p>
        </c:txPr>
        <c:crossAx val="1443306512"/>
        <c:crosses val="autoZero"/>
        <c:auto val="1"/>
        <c:lblAlgn val="ctr"/>
        <c:lblOffset val="100"/>
        <c:noMultiLvlLbl val="0"/>
      </c:catAx>
      <c:valAx>
        <c:axId val="1443306512"/>
        <c:scaling>
          <c:orientation val="minMax"/>
        </c:scaling>
        <c:delete val="0"/>
        <c:axPos val="l"/>
        <c:title>
          <c:tx>
            <c:rich>
              <a:bodyPr rot="-5400000" spcFirstLastPara="1" vertOverflow="ellipsis" vert="horz" wrap="square" anchor="ctr" anchorCtr="1"/>
              <a:lstStyle/>
              <a:p>
                <a:pPr>
                  <a:defRPr sz="600" b="0" i="0" u="none" strike="noStrike" kern="1200" baseline="0">
                    <a:solidFill>
                      <a:sysClr val="windowText" lastClr="000000"/>
                    </a:solidFill>
                    <a:latin typeface="Museo sant 100"/>
                    <a:ea typeface="+mn-ea"/>
                    <a:cs typeface="+mn-cs"/>
                  </a:defRPr>
                </a:pPr>
                <a:r>
                  <a:rPr lang="en-US" sz="600">
                    <a:solidFill>
                      <a:sysClr val="windowText" lastClr="000000"/>
                    </a:solidFill>
                  </a:rPr>
                  <a:t>PUNTAJE</a:t>
                </a:r>
              </a:p>
            </c:rich>
          </c:tx>
          <c:layout>
            <c:manualLayout>
              <c:xMode val="edge"/>
              <c:yMode val="edge"/>
              <c:x val="1.4992664015447158E-2"/>
              <c:y val="0.37903587843374781"/>
            </c:manualLayout>
          </c:layout>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Museo sant 100"/>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useo sant 100"/>
                <a:ea typeface="+mn-ea"/>
                <a:cs typeface="+mn-cs"/>
              </a:defRPr>
            </a:pPr>
            <a:endParaRPr lang="es-SV"/>
          </a:p>
        </c:txPr>
        <c:crossAx val="14432952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Museo sant 100"/>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MH">
      <a:dk1>
        <a:sysClr val="windowText" lastClr="000000"/>
      </a:dk1>
      <a:lt1>
        <a:sysClr val="window" lastClr="FFFFFF"/>
      </a:lt1>
      <a:dk2>
        <a:srgbClr val="1F497D"/>
      </a:dk2>
      <a:lt2>
        <a:srgbClr val="EEECE1"/>
      </a:lt2>
      <a:accent1>
        <a:srgbClr val="005789"/>
      </a:accent1>
      <a:accent2>
        <a:srgbClr val="F7A823"/>
      </a:accent2>
      <a:accent3>
        <a:srgbClr val="EA4F3C"/>
      </a:accent3>
      <a:accent4>
        <a:srgbClr val="4CBDCC"/>
      </a:accent4>
      <a:accent5>
        <a:srgbClr val="94D4E9"/>
      </a:accent5>
      <a:accent6>
        <a:srgbClr val="F18611"/>
      </a:accent6>
      <a:hlink>
        <a:srgbClr val="0000FF"/>
      </a:hlink>
      <a:folHlink>
        <a:srgbClr val="95373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AE711-A4DB-4A26-B9DF-F771F813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15645</Words>
  <Characters>86052</Characters>
  <Application>Microsoft Office Word</Application>
  <DocSecurity>0</DocSecurity>
  <Lines>717</Lines>
  <Paragraphs>202</Paragraphs>
  <ScaleCrop>false</ScaleCrop>
  <HeadingPairs>
    <vt:vector size="2" baseType="variant">
      <vt:variant>
        <vt:lpstr>Título</vt:lpstr>
      </vt:variant>
      <vt:variant>
        <vt:i4>1</vt:i4>
      </vt:variant>
    </vt:vector>
  </HeadingPairs>
  <TitlesOfParts>
    <vt:vector size="1" baseType="lpstr">
      <vt:lpstr>Informe de Medición de Satisfacción de</vt:lpstr>
    </vt:vector>
  </TitlesOfParts>
  <Company>Ministerio de Hacienda</Company>
  <LinksUpToDate>false</LinksUpToDate>
  <CharactersWithSpaces>101495</CharactersWithSpaces>
  <SharedDoc>false</SharedDoc>
  <HLinks>
    <vt:vector size="6" baseType="variant">
      <vt:variant>
        <vt:i4>2490404</vt:i4>
      </vt:variant>
      <vt:variant>
        <vt:i4>108</vt:i4>
      </vt:variant>
      <vt:variant>
        <vt:i4>0</vt:i4>
      </vt:variant>
      <vt:variant>
        <vt:i4>5</vt:i4>
      </vt:variant>
      <vt:variant>
        <vt:lpwstr>https://www.bitacoraoffice365.com/index.php/como-crear-formulario-completo-microsoft-forms/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Medición de Satisfacción de</dc:title>
  <dc:subject/>
  <dc:creator>Enilson Antonio Cortez Guevara</dc:creator>
  <cp:keywords/>
  <cp:lastModifiedBy>Marcela Jazmin Medrano Delgado</cp:lastModifiedBy>
  <cp:revision>2</cp:revision>
  <cp:lastPrinted>2022-12-01T15:35:00Z</cp:lastPrinted>
  <dcterms:created xsi:type="dcterms:W3CDTF">2023-01-16T17:34:00Z</dcterms:created>
  <dcterms:modified xsi:type="dcterms:W3CDTF">2023-01-16T17:34:00Z</dcterms:modified>
</cp:coreProperties>
</file>