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C8" w:rsidRPr="00462D4B" w:rsidRDefault="004A4F97" w:rsidP="00D544DA">
      <w:pPr>
        <w:rPr>
          <w:rFonts w:ascii="Museo Sans 300" w:hAnsi="Museo Sans 300"/>
        </w:rPr>
      </w:pPr>
      <w:r w:rsidRPr="00462D4B">
        <w:rPr>
          <w:rFonts w:ascii="Museo Sans 300" w:hAnsi="Museo Sans 300"/>
          <w:noProof/>
          <w:lang w:eastAsia="es-SV"/>
        </w:rPr>
        <w:drawing>
          <wp:anchor distT="0" distB="0" distL="114300" distR="114300" simplePos="0" relativeHeight="251642368" behindDoc="1" locked="0" layoutInCell="1" allowOverlap="1" wp14:anchorId="66AA50B6" wp14:editId="2EE73221">
            <wp:simplePos x="0" y="0"/>
            <wp:positionH relativeFrom="column">
              <wp:posOffset>247650</wp:posOffset>
            </wp:positionH>
            <wp:positionV relativeFrom="paragraph">
              <wp:posOffset>367665</wp:posOffset>
            </wp:positionV>
            <wp:extent cx="6467475" cy="7028778"/>
            <wp:effectExtent l="0" t="0" r="0" b="1270"/>
            <wp:wrapNone/>
            <wp:docPr id="376" name="Imagen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ESCUDOFONDOBLANC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0" t="14937" b="13633"/>
                    <a:stretch/>
                  </pic:blipFill>
                  <pic:spPr bwMode="auto">
                    <a:xfrm>
                      <a:off x="0" y="0"/>
                      <a:ext cx="6476014" cy="7038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Museo Sans 300" w:hAnsi="Museo Sans 300"/>
        </w:rPr>
        <w:id w:val="-470295173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52568" w:rsidRPr="00462D4B" w:rsidRDefault="00052568" w:rsidP="00052568">
          <w:pPr>
            <w:rPr>
              <w:rFonts w:ascii="Museo Sans 300" w:hAnsi="Museo Sans 300"/>
            </w:rPr>
          </w:pPr>
        </w:p>
        <w:p w:rsidR="00052568" w:rsidRPr="00462D4B" w:rsidRDefault="00052568" w:rsidP="00052568">
          <w:pPr>
            <w:tabs>
              <w:tab w:val="left" w:pos="3535"/>
            </w:tabs>
            <w:spacing w:after="160" w:line="259" w:lineRule="auto"/>
            <w:rPr>
              <w:rFonts w:ascii="Museo Sans 300" w:hAnsi="Museo Sans 300"/>
              <w:lang w:val="es-ES"/>
            </w:rPr>
          </w:pPr>
          <w:r w:rsidRPr="00462D4B">
            <w:rPr>
              <w:rFonts w:ascii="Museo Sans 300" w:hAnsi="Museo Sans 300"/>
              <w:lang w:val="es-ES"/>
            </w:rPr>
            <w:tab/>
          </w:r>
        </w:p>
        <w:p w:rsidR="00052568" w:rsidRPr="00462D4B" w:rsidRDefault="00435044" w:rsidP="00175610">
          <w:pPr>
            <w:tabs>
              <w:tab w:val="left" w:pos="5651"/>
            </w:tabs>
            <w:spacing w:after="160" w:line="259" w:lineRule="auto"/>
            <w:rPr>
              <w:rFonts w:ascii="Museo Sans 300" w:hAnsi="Museo Sans 300"/>
              <w:lang w:val="es-ES"/>
            </w:rPr>
          </w:pPr>
          <w:r w:rsidRPr="00462D4B">
            <w:rPr>
              <w:rFonts w:ascii="Museo Sans 300" w:hAnsi="Museo Sans 300"/>
              <w:b/>
              <w:noProof/>
              <w:lang w:eastAsia="es-SV"/>
            </w:rPr>
            <mc:AlternateContent>
              <mc:Choice Requires="wps">
                <w:drawing>
                  <wp:anchor distT="0" distB="0" distL="182880" distR="182880" simplePos="0" relativeHeight="251670016" behindDoc="0" locked="0" layoutInCell="1" allowOverlap="1" wp14:anchorId="2FED73F3" wp14:editId="4386069F">
                    <wp:simplePos x="0" y="0"/>
                    <wp:positionH relativeFrom="margin">
                      <wp:posOffset>114300</wp:posOffset>
                    </wp:positionH>
                    <wp:positionV relativeFrom="page">
                      <wp:posOffset>2228850</wp:posOffset>
                    </wp:positionV>
                    <wp:extent cx="6286500" cy="4286250"/>
                    <wp:effectExtent l="0" t="0" r="0" b="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86500" cy="428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9C4" w:rsidRPr="00237DBD" w:rsidRDefault="00A239C4" w:rsidP="00237DBD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rFonts w:ascii="Bembo Std" w:hAnsi="Bembo Std"/>
                                      <w:b/>
                                      <w:sz w:val="60"/>
                                      <w:szCs w:val="60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37DBD">
                                      <w:rPr>
                                        <w:rFonts w:ascii="Bembo Std" w:hAnsi="Bembo Std"/>
                                        <w:b/>
                                        <w:sz w:val="60"/>
                                        <w:szCs w:val="60"/>
                                      </w:rPr>
                                      <w:t>Informe de Medición de Satisfacción de</w:t>
                                    </w:r>
                                  </w:sdtContent>
                                </w:sdt>
                                <w:r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0"/>
                                    <w:szCs w:val="60"/>
                                  </w:rPr>
                                  <w:t xml:space="preserve"> Usuarios del Proceso 6.5 Comunicación e Información Institucional</w:t>
                                </w:r>
                              </w:p>
                              <w:p w:rsidR="00A239C4" w:rsidRPr="00237DBD" w:rsidRDefault="00A239C4" w:rsidP="00237DBD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0"/>
                                    <w:szCs w:val="60"/>
                                  </w:rPr>
                                  <w:t>Macro proceso 6 Soporte Institucional</w:t>
                                </w:r>
                              </w:p>
                              <w:p w:rsidR="00A239C4" w:rsidRPr="00237DBD" w:rsidRDefault="00A239C4" w:rsidP="0075327C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6"/>
                                    <w:szCs w:val="66"/>
                                  </w:rPr>
                                </w:pPr>
                                <w:r w:rsidRPr="00237DBD">
                                  <w:rPr>
                                    <w:rFonts w:ascii="Bembo Std" w:hAnsi="Bembo Std"/>
                                    <w:b/>
                                    <w:color w:val="000000" w:themeColor="text1"/>
                                    <w:sz w:val="66"/>
                                    <w:szCs w:val="66"/>
                                  </w:rPr>
                                  <w:t>Ministerio de Hacienda</w:t>
                                </w:r>
                              </w:p>
                              <w:p w:rsidR="00A239C4" w:rsidRPr="00ED6CC2" w:rsidRDefault="00A239C4" w:rsidP="00DC7293">
                                <w:pPr>
                                  <w:pStyle w:val="Sinespaciado"/>
                                  <w:spacing w:before="40" w:after="560" w:line="216" w:lineRule="auto"/>
                                  <w:jc w:val="center"/>
                                  <w:rPr>
                                    <w:rFonts w:ascii="Bembo Std" w:hAnsi="Bembo Std"/>
                                    <w:b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D73F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9pt;margin-top:175.5pt;width:495pt;height:337.5pt;z-index:25167001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" filled="f" stroked="f" strokeweight=".5pt">
                    <v:textbox inset="0,0,0,0">
                      <w:txbxContent>
                        <w:p w:rsidR="00A239C4" w:rsidRPr="00237DBD" w:rsidRDefault="00A239C4" w:rsidP="00237DBD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Bembo Std" w:hAnsi="Bembo Std"/>
                              <w:b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sdt>
                            <w:sdtPr>
                              <w:rPr>
                                <w:rFonts w:ascii="Bembo Std" w:hAnsi="Bembo Std"/>
                                <w:b/>
                                <w:sz w:val="60"/>
                                <w:szCs w:val="60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37DBD">
                                <w:rPr>
                                  <w:rFonts w:ascii="Bembo Std" w:hAnsi="Bembo Std"/>
                                  <w:b/>
                                  <w:sz w:val="60"/>
                                  <w:szCs w:val="60"/>
                                </w:rPr>
                                <w:t>Informe de Medición de Satisfacción de</w:t>
                              </w:r>
                            </w:sdtContent>
                          </w:sdt>
                          <w:r>
                            <w:rPr>
                              <w:rFonts w:ascii="Bembo Std" w:hAnsi="Bembo Std"/>
                              <w:b/>
                              <w:color w:val="000000" w:themeColor="text1"/>
                              <w:sz w:val="60"/>
                              <w:szCs w:val="60"/>
                            </w:rPr>
                            <w:t xml:space="preserve"> Usuarios del Proceso 6.5 Comunicación e Información Institucional</w:t>
                          </w:r>
                        </w:p>
                        <w:p w:rsidR="00A239C4" w:rsidRPr="00237DBD" w:rsidRDefault="00A239C4" w:rsidP="00237DBD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Bembo Std" w:hAnsi="Bembo Std"/>
                              <w:b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embo Std" w:hAnsi="Bembo Std"/>
                              <w:b/>
                              <w:color w:val="000000" w:themeColor="text1"/>
                              <w:sz w:val="60"/>
                              <w:szCs w:val="60"/>
                            </w:rPr>
                            <w:t>Macro proceso 6 Soporte Institucional</w:t>
                          </w:r>
                        </w:p>
                        <w:p w:rsidR="00A239C4" w:rsidRPr="00237DBD" w:rsidRDefault="00A239C4" w:rsidP="0075327C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Bembo Std" w:hAnsi="Bembo Std"/>
                              <w:b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 w:rsidRPr="00237DBD">
                            <w:rPr>
                              <w:rFonts w:ascii="Bembo Std" w:hAnsi="Bembo Std"/>
                              <w:b/>
                              <w:color w:val="000000" w:themeColor="text1"/>
                              <w:sz w:val="66"/>
                              <w:szCs w:val="66"/>
                            </w:rPr>
                            <w:t>Ministerio de Hacienda</w:t>
                          </w:r>
                        </w:p>
                        <w:p w:rsidR="00A239C4" w:rsidRPr="00ED6CC2" w:rsidRDefault="00A239C4" w:rsidP="00DC7293">
                          <w:pPr>
                            <w:pStyle w:val="Sinespaciado"/>
                            <w:spacing w:before="40" w:after="560" w:line="216" w:lineRule="auto"/>
                            <w:jc w:val="center"/>
                            <w:rPr>
                              <w:rFonts w:ascii="Bembo Std" w:hAnsi="Bembo Std"/>
                              <w:b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75610" w:rsidRPr="00462D4B">
            <w:rPr>
              <w:rFonts w:ascii="Museo Sans 300" w:hAnsi="Museo Sans 300"/>
              <w:lang w:val="es-ES"/>
            </w:rPr>
            <w:tab/>
          </w:r>
        </w:p>
        <w:p w:rsidR="00237DBD" w:rsidRPr="00462D4B" w:rsidRDefault="00237DBD" w:rsidP="00175610">
          <w:pPr>
            <w:spacing w:after="160" w:line="259" w:lineRule="auto"/>
            <w:jc w:val="center"/>
            <w:rPr>
              <w:rFonts w:ascii="Museo Sans 300" w:hAnsi="Museo Sans 300"/>
              <w:lang w:val="es-ES"/>
            </w:rPr>
          </w:pPr>
        </w:p>
        <w:p w:rsidR="004A4F97" w:rsidRPr="00462D4B" w:rsidRDefault="00564D8D" w:rsidP="00175610">
          <w:pPr>
            <w:spacing w:after="160" w:line="259" w:lineRule="auto"/>
            <w:jc w:val="center"/>
            <w:rPr>
              <w:rFonts w:ascii="Museo Sans 300" w:hAnsi="Museo Sans 300"/>
              <w:lang w:val="es-ES"/>
            </w:rPr>
          </w:pPr>
          <w:r w:rsidRPr="00462D4B">
            <w:rPr>
              <w:rFonts w:ascii="Museo Sans 300" w:hAnsi="Museo Sans 300"/>
              <w:lang w:val="es-ES"/>
            </w:rPr>
            <w:t>E</w:t>
          </w:r>
          <w:r w:rsidR="004A4F97" w:rsidRPr="00462D4B">
            <w:rPr>
              <w:rFonts w:ascii="Museo Sans 300" w:hAnsi="Museo Sans 300"/>
              <w:lang w:val="es-ES"/>
            </w:rPr>
            <w:t>laboración</w:t>
          </w:r>
        </w:p>
        <w:p w:rsidR="004A4F97" w:rsidRPr="00F32438" w:rsidRDefault="00660AD2" w:rsidP="004A4F97">
          <w:pPr>
            <w:spacing w:after="160" w:line="259" w:lineRule="auto"/>
            <w:jc w:val="center"/>
            <w:rPr>
              <w:rFonts w:ascii="Museo Sans 300" w:hAnsi="Museo Sans 300"/>
              <w:b/>
              <w:lang w:val="es-ES"/>
            </w:rPr>
          </w:pPr>
          <w:r w:rsidRPr="00F32438">
            <w:rPr>
              <w:rFonts w:ascii="Museo Sans 300" w:hAnsi="Museo Sans 300"/>
              <w:b/>
              <w:lang w:val="es-ES"/>
            </w:rPr>
            <w:t>Abril</w:t>
          </w:r>
          <w:r w:rsidR="00237DBD" w:rsidRPr="00F32438">
            <w:rPr>
              <w:rFonts w:ascii="Museo Sans 300" w:hAnsi="Museo Sans 300"/>
              <w:b/>
              <w:lang w:val="es-ES"/>
            </w:rPr>
            <w:t xml:space="preserve"> 2022</w:t>
          </w:r>
        </w:p>
        <w:p w:rsidR="00435044" w:rsidRPr="00462D4B" w:rsidRDefault="00435044" w:rsidP="004A4F97">
          <w:pPr>
            <w:spacing w:after="160" w:line="259" w:lineRule="auto"/>
            <w:jc w:val="center"/>
            <w:rPr>
              <w:rFonts w:ascii="Museo Sans 300" w:hAnsi="Museo Sans 300"/>
              <w:lang w:val="es-ES"/>
            </w:rPr>
          </w:pPr>
        </w:p>
        <w:p w:rsidR="0072724A" w:rsidRDefault="0072724A" w:rsidP="004A4F97">
          <w:pPr>
            <w:tabs>
              <w:tab w:val="left" w:pos="6210"/>
            </w:tabs>
            <w:spacing w:after="160" w:line="259" w:lineRule="auto"/>
            <w:jc w:val="center"/>
            <w:rPr>
              <w:rFonts w:ascii="Museo Sans 300" w:hAnsi="Museo Sans 300"/>
              <w:b/>
              <w:lang w:val="es-ES"/>
            </w:rPr>
          </w:pPr>
          <w:r>
            <w:rPr>
              <w:rFonts w:ascii="Museo Sans 300" w:hAnsi="Museo Sans 300"/>
              <w:b/>
              <w:lang w:val="es-ES"/>
            </w:rPr>
            <w:t>DEPARTAMENTO</w:t>
          </w:r>
          <w:r w:rsidR="004A4F97" w:rsidRPr="00462D4B">
            <w:rPr>
              <w:rFonts w:ascii="Museo Sans 300" w:hAnsi="Museo Sans 300"/>
              <w:b/>
              <w:lang w:val="es-ES"/>
            </w:rPr>
            <w:t xml:space="preserve"> DE GESTIÓN DE LA CALIDAD</w:t>
          </w:r>
          <w:r>
            <w:rPr>
              <w:rFonts w:ascii="Museo Sans 300" w:hAnsi="Museo Sans 300"/>
              <w:b/>
              <w:lang w:val="es-ES"/>
            </w:rPr>
            <w:t xml:space="preserve"> </w:t>
          </w:r>
        </w:p>
        <w:p w:rsidR="00052568" w:rsidRPr="00462D4B" w:rsidRDefault="0072724A" w:rsidP="004A4F97">
          <w:pPr>
            <w:tabs>
              <w:tab w:val="left" w:pos="6210"/>
            </w:tabs>
            <w:spacing w:after="160" w:line="259" w:lineRule="auto"/>
            <w:jc w:val="center"/>
            <w:rPr>
              <w:rFonts w:ascii="Museo Sans 300" w:hAnsi="Museo Sans 300"/>
              <w:lang w:val="es-ES"/>
            </w:rPr>
          </w:pPr>
          <w:r>
            <w:rPr>
              <w:rFonts w:ascii="Museo Sans 300" w:hAnsi="Museo Sans 300"/>
              <w:b/>
              <w:lang w:val="es-ES"/>
            </w:rPr>
            <w:t>SUBDIRECCIÓN DE ADMINISTRACIÓN-</w:t>
          </w:r>
          <w:r w:rsidR="004A4F97" w:rsidRPr="00462D4B">
            <w:rPr>
              <w:rFonts w:ascii="Museo Sans 300" w:hAnsi="Museo Sans 300"/>
              <w:b/>
              <w:lang w:val="es-ES"/>
            </w:rPr>
            <w:t>DGEA</w:t>
          </w:r>
        </w:p>
        <w:p w:rsidR="00052568" w:rsidRPr="00462D4B" w:rsidRDefault="00052568" w:rsidP="00052568">
          <w:pPr>
            <w:spacing w:after="160" w:line="259" w:lineRule="auto"/>
            <w:rPr>
              <w:rFonts w:ascii="Museo Sans 300" w:hAnsi="Museo Sans 300"/>
              <w:lang w:val="es-ES"/>
            </w:rPr>
          </w:pPr>
        </w:p>
        <w:p w:rsidR="00052568" w:rsidRPr="00462D4B" w:rsidRDefault="004A4F97" w:rsidP="004A4F97">
          <w:pPr>
            <w:tabs>
              <w:tab w:val="left" w:pos="7665"/>
            </w:tabs>
            <w:spacing w:after="160" w:line="259" w:lineRule="auto"/>
            <w:rPr>
              <w:rFonts w:ascii="Museo Sans 300" w:hAnsi="Museo Sans 300"/>
              <w:lang w:val="es-ES"/>
            </w:rPr>
          </w:pPr>
          <w:r w:rsidRPr="00462D4B">
            <w:rPr>
              <w:rFonts w:ascii="Museo Sans 300" w:hAnsi="Museo Sans 300"/>
              <w:lang w:val="es-ES"/>
            </w:rPr>
            <w:tab/>
          </w:r>
        </w:p>
        <w:p w:rsidR="00052568" w:rsidRPr="00462D4B" w:rsidRDefault="00821325" w:rsidP="002567B1">
          <w:pPr>
            <w:rPr>
              <w:rFonts w:ascii="Museo Sans 300" w:hAnsi="Museo Sans 300"/>
              <w:b/>
              <w:lang w:val="es-ES"/>
            </w:rPr>
          </w:pPr>
          <w:r w:rsidRPr="00462D4B">
            <w:rPr>
              <w:rFonts w:ascii="Museo Sans 300" w:hAnsi="Museo Sans 300"/>
              <w:lang w:val="es-ES"/>
            </w:rPr>
            <w:br w:type="page"/>
          </w:r>
        </w:p>
      </w:sdtContent>
    </w:sdt>
    <w:sdt>
      <w:sdtPr>
        <w:rPr>
          <w:rFonts w:ascii="Museo Sans 300" w:eastAsiaTheme="minorHAnsi" w:hAnsi="Museo Sans 300" w:cstheme="minorBidi"/>
          <w:color w:val="auto"/>
          <w:sz w:val="24"/>
          <w:szCs w:val="24"/>
          <w:lang w:val="es-ES"/>
        </w:rPr>
        <w:id w:val="1393236456"/>
        <w:docPartObj>
          <w:docPartGallery w:val="Table of Contents"/>
          <w:docPartUnique/>
        </w:docPartObj>
      </w:sdtPr>
      <w:sdtEndPr>
        <w:rPr>
          <w:rFonts w:asciiTheme="minorHAnsi" w:eastAsia="Times New Roman" w:hAnsiTheme="minorHAnsi" w:cstheme="minorHAnsi"/>
          <w:b/>
          <w:bCs/>
          <w:sz w:val="20"/>
          <w:szCs w:val="20"/>
        </w:rPr>
      </w:sdtEndPr>
      <w:sdtContent>
        <w:p w:rsidR="00052568" w:rsidRPr="002567B1" w:rsidRDefault="00052568" w:rsidP="00052568">
          <w:pPr>
            <w:pStyle w:val="TtuloTDC"/>
            <w:jc w:val="center"/>
            <w:rPr>
              <w:rFonts w:ascii="Museo Sans 300" w:hAnsi="Museo Sans 300"/>
              <w:color w:val="FF0000"/>
              <w:sz w:val="24"/>
              <w:szCs w:val="24"/>
              <w:lang w:val="es-ES"/>
            </w:rPr>
          </w:pPr>
          <w:r w:rsidRPr="00462D4B">
            <w:rPr>
              <w:rFonts w:ascii="Museo Sans 300" w:hAnsi="Museo Sans 300"/>
              <w:b/>
              <w:color w:val="auto"/>
              <w:sz w:val="24"/>
              <w:szCs w:val="24"/>
              <w:u w:val="single"/>
              <w:lang w:val="es-ES"/>
            </w:rPr>
            <w:t>ÍNDICE</w:t>
          </w:r>
        </w:p>
        <w:p w:rsidR="005F53E2" w:rsidRPr="005F53E2" w:rsidRDefault="00052568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r w:rsidRPr="005F53E2">
            <w:rPr>
              <w:rFonts w:cstheme="minorHAnsi"/>
              <w:szCs w:val="20"/>
            </w:rPr>
            <w:fldChar w:fldCharType="begin"/>
          </w:r>
          <w:r w:rsidRPr="005F53E2">
            <w:rPr>
              <w:rFonts w:cstheme="minorHAnsi"/>
              <w:szCs w:val="20"/>
            </w:rPr>
            <w:instrText xml:space="preserve"> TOC \o "1-3" \h \z \u </w:instrText>
          </w:r>
          <w:r w:rsidRPr="005F53E2">
            <w:rPr>
              <w:rFonts w:cstheme="minorHAnsi"/>
              <w:szCs w:val="20"/>
            </w:rPr>
            <w:fldChar w:fldCharType="separate"/>
          </w:r>
          <w:hyperlink w:anchor="_Toc101855363" w:history="1">
            <w:r w:rsidR="005F53E2" w:rsidRPr="005F53E2">
              <w:rPr>
                <w:rStyle w:val="Hipervnculo"/>
                <w:rFonts w:cstheme="minorHAnsi"/>
                <w:noProof/>
              </w:rPr>
              <w:t>INTRODUCCIÓN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_Toc101855363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3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64" w:history="1">
            <w:r w:rsidR="005F53E2" w:rsidRPr="005F53E2">
              <w:rPr>
                <w:rStyle w:val="Hipervnculo"/>
                <w:rFonts w:cstheme="minorHAnsi"/>
                <w:noProof/>
              </w:rPr>
              <w:t>OBJETIVOS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_Toc101855364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3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65" w:history="1">
            <w:r w:rsidR="005F53E2" w:rsidRPr="005F53E2">
              <w:rPr>
                <w:rStyle w:val="Hipervnculo"/>
                <w:rFonts w:cstheme="minorHAnsi"/>
                <w:noProof/>
              </w:rPr>
              <w:t>CAPÍTULO 1: DATOS GENERALES DE LA MEDICIÓN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_Toc101855365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3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66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1.1</w:t>
            </w:r>
            <w:r w:rsidR="005F53E2" w:rsidRPr="005F53E2">
              <w:rPr>
                <w:rFonts w:asciiTheme="minorHAnsi" w:eastAsiaTheme="minorEastAsia" w:hAnsiTheme="minorHAnsi" w:cstheme="minorHAnsi"/>
                <w:sz w:val="22"/>
                <w:lang w:eastAsia="es-SV"/>
              </w:rPr>
              <w:tab/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Cálculo del tamaño y distribución de la muestra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_Toc101855366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3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67" w:history="1">
            <w:r w:rsidR="005F53E2" w:rsidRPr="005F53E2">
              <w:rPr>
                <w:rStyle w:val="Hipervnculo"/>
                <w:rFonts w:cstheme="minorHAnsi"/>
                <w:noProof/>
              </w:rPr>
              <w:t>CAPITULO 2: RESULTADOS POR MÓDULO TEMÁTICO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_Toc101855367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4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68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2.1 Infraestructura y Elementos Tangibles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_Toc101855368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4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69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2.2 Empatía del personal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_Toc101855369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5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0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2.3 Profesionalismo de los empleados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_Toc101855370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6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1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2.4 Capacidad de Respuesta Institucional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_Toc101855371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7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72" w:history="1">
            <w:r w:rsidR="005F53E2" w:rsidRPr="005F53E2">
              <w:rPr>
                <w:rStyle w:val="Hipervnculo"/>
                <w:rFonts w:cstheme="minorHAnsi"/>
                <w:noProof/>
              </w:rPr>
              <w:t>CAPITULO 3: ÍNDICE GLOBAL DE SATISFACCIÓN DE LOS USUARIOS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_Toc101855372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8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3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3.1 Índice Global de Satisfacción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_Toc101855373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8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4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3.2 Índice comparativo de Satisfacción de los Usuarios Internos y Externos 2021-2022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_Toc101855374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8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5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3.3 Índice Global de Satisfacción por Dependencia del año 2022 del Proceso 6.5 Comunicación e Información Institucional.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_Toc101855375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9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76" w:history="1">
            <w:r w:rsidR="005F53E2" w:rsidRPr="005F53E2">
              <w:rPr>
                <w:rStyle w:val="Hipervnculo"/>
                <w:rFonts w:cstheme="minorHAnsi"/>
                <w:noProof/>
              </w:rPr>
              <w:t>CAPITULO 4: OTROS ASPECTOS INSTITUCIONALES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_Toc101855376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10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7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4.1 ¿Considera usted que ha evolucionado la calidad de los servicios prestados?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_Toc101855377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10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8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4.3 ¿Cumplió sus expectativas el servicio que recibió?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_Toc101855378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11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79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4.4</w:t>
            </w:r>
            <w:r w:rsidR="005F53E2" w:rsidRPr="005F53E2">
              <w:rPr>
                <w:rFonts w:asciiTheme="minorHAnsi" w:eastAsiaTheme="minorEastAsia" w:hAnsiTheme="minorHAnsi" w:cstheme="minorHAnsi"/>
                <w:sz w:val="22"/>
                <w:lang w:eastAsia="es-SV"/>
              </w:rPr>
              <w:tab/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¿Ha hecho uso del buzón de quejas y sugerencias físico o virtual?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_Toc101855379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0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4.5</w:t>
            </w:r>
            <w:r w:rsidR="005F53E2" w:rsidRPr="005F53E2">
              <w:rPr>
                <w:rFonts w:asciiTheme="minorHAnsi" w:eastAsiaTheme="minorEastAsia" w:hAnsiTheme="minorHAnsi" w:cstheme="minorHAnsi"/>
                <w:sz w:val="22"/>
                <w:lang w:eastAsia="es-SV"/>
              </w:rPr>
              <w:tab/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¿Tiene alguna queja del servicio que se le proporcionó?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_Toc101855380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81" w:history="1">
            <w:r w:rsidR="005F53E2" w:rsidRPr="005F53E2">
              <w:rPr>
                <w:rStyle w:val="Hipervnculo"/>
                <w:rFonts w:cstheme="minorHAnsi"/>
                <w:noProof/>
              </w:rPr>
              <w:t>CAPITULO 5: SUGERENCIAS Y CONCLUSIONES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_Toc101855381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12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tabs>
              <w:tab w:val="left" w:pos="880"/>
            </w:tabs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2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5.1</w:t>
            </w:r>
            <w:r w:rsidR="005F53E2" w:rsidRPr="005F53E2">
              <w:rPr>
                <w:rFonts w:asciiTheme="minorHAnsi" w:eastAsiaTheme="minorEastAsia" w:hAnsiTheme="minorHAnsi" w:cstheme="minorHAnsi"/>
                <w:sz w:val="22"/>
                <w:lang w:eastAsia="es-SV"/>
              </w:rPr>
              <w:tab/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Sugerencias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_Toc101855382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3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>CONCLUSIONES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_Toc101855383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1"/>
            <w:tabs>
              <w:tab w:val="right" w:leader="dot" w:pos="10070"/>
            </w:tabs>
            <w:rPr>
              <w:rFonts w:eastAsiaTheme="minorEastAsia" w:cstheme="minorHAnsi"/>
              <w:noProof/>
              <w:sz w:val="22"/>
              <w:lang w:eastAsia="es-SV"/>
            </w:rPr>
          </w:pPr>
          <w:hyperlink w:anchor="_Toc101855384" w:history="1">
            <w:r w:rsidR="005F53E2" w:rsidRPr="005F53E2">
              <w:rPr>
                <w:rStyle w:val="Hipervnculo"/>
                <w:rFonts w:cstheme="minorHAnsi"/>
                <w:noProof/>
              </w:rPr>
              <w:t>ANEXOS</w:t>
            </w:r>
            <w:r w:rsidR="005F53E2" w:rsidRPr="005F53E2">
              <w:rPr>
                <w:rFonts w:cstheme="minorHAnsi"/>
                <w:noProof/>
                <w:webHidden/>
              </w:rPr>
              <w:tab/>
            </w:r>
            <w:r w:rsidR="005F53E2" w:rsidRPr="005F53E2">
              <w:rPr>
                <w:rFonts w:cstheme="minorHAnsi"/>
                <w:noProof/>
                <w:webHidden/>
              </w:rPr>
              <w:fldChar w:fldCharType="begin"/>
            </w:r>
            <w:r w:rsidR="005F53E2" w:rsidRPr="005F53E2">
              <w:rPr>
                <w:rFonts w:cstheme="minorHAnsi"/>
                <w:noProof/>
                <w:webHidden/>
              </w:rPr>
              <w:instrText xml:space="preserve"> PAGEREF _Toc101855384 \h </w:instrText>
            </w:r>
            <w:r w:rsidR="005F53E2" w:rsidRPr="005F53E2">
              <w:rPr>
                <w:rFonts w:cstheme="minorHAnsi"/>
                <w:noProof/>
                <w:webHidden/>
              </w:rPr>
            </w:r>
            <w:r w:rsidR="005F53E2" w:rsidRPr="005F53E2">
              <w:rPr>
                <w:rFonts w:cstheme="minorHAnsi"/>
                <w:noProof/>
                <w:webHidden/>
              </w:rPr>
              <w:fldChar w:fldCharType="separate"/>
            </w:r>
            <w:r w:rsidR="00F7590E">
              <w:rPr>
                <w:rFonts w:cstheme="minorHAnsi"/>
                <w:noProof/>
                <w:webHidden/>
              </w:rPr>
              <w:t>14</w:t>
            </w:r>
            <w:r w:rsidR="005F53E2" w:rsidRPr="005F53E2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5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Anexo 1: Encuesta de satisfacción de Usuarios Proceso 6.5 Comunicación e Información Institucional.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_Toc101855385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14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6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Anexo 2: Cálculo del Índice de Satisfacción de Usuarios Internos y Externos del Proceso 6.5 Comunicación e Información Institucional 2022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_Toc101855386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15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7" w:history="1"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Anexo 3:</w:t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  <w:bCs/>
                <w:kern w:val="32"/>
              </w:rPr>
              <w:t xml:space="preserve"> </w:t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 xml:space="preserve">Índice de Satisfacción de Usuarios Internos y Externos del Proceso 6.5 Comunicación e Información Institucional por </w:t>
            </w:r>
            <w:r w:rsidR="002A6059">
              <w:rPr>
                <w:rStyle w:val="Hipervnculo"/>
                <w:rFonts w:asciiTheme="minorHAnsi" w:hAnsiTheme="minorHAnsi" w:cstheme="minorHAnsi"/>
                <w:b/>
              </w:rPr>
              <w:t xml:space="preserve"> Dependencia y </w:t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Servicio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_Toc101855387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16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89" w:history="1">
            <w:r w:rsidR="002A6059">
              <w:rPr>
                <w:rStyle w:val="Hipervnculo"/>
                <w:rFonts w:asciiTheme="minorHAnsi" w:hAnsiTheme="minorHAnsi" w:cstheme="minorHAnsi"/>
                <w:b/>
              </w:rPr>
              <w:t>Anexo 4</w:t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: Índice de Satisfacción de Usuarios del Proceso 6.5 Comunicación e Información Institucional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_Toc101855389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18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5F53E2" w:rsidRPr="005F53E2" w:rsidRDefault="00A239C4">
          <w:pPr>
            <w:pStyle w:val="TDC2"/>
            <w:rPr>
              <w:rFonts w:asciiTheme="minorHAnsi" w:eastAsiaTheme="minorEastAsia" w:hAnsiTheme="minorHAnsi" w:cstheme="minorHAnsi"/>
              <w:sz w:val="22"/>
              <w:lang w:eastAsia="es-SV"/>
            </w:rPr>
          </w:pPr>
          <w:hyperlink w:anchor="_Toc101855390" w:history="1">
            <w:r w:rsidR="002A6059">
              <w:rPr>
                <w:rStyle w:val="Hipervnculo"/>
                <w:rFonts w:asciiTheme="minorHAnsi" w:hAnsiTheme="minorHAnsi" w:cstheme="minorHAnsi"/>
                <w:b/>
              </w:rPr>
              <w:t>Anexo 5</w:t>
            </w:r>
            <w:r w:rsidR="005F53E2" w:rsidRPr="005F53E2">
              <w:rPr>
                <w:rStyle w:val="Hipervnculo"/>
                <w:rFonts w:asciiTheme="minorHAnsi" w:hAnsiTheme="minorHAnsi" w:cstheme="minorHAnsi"/>
                <w:b/>
              </w:rPr>
              <w:t>: Seguimiento de Acciones del Acta de Resultados de la Medición de Satisfacción de Usuarios del proceso 6.5 Comunicación e Información Institucional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tab/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begin"/>
            </w:r>
            <w:r w:rsidR="005F53E2" w:rsidRPr="005F53E2">
              <w:rPr>
                <w:rFonts w:asciiTheme="minorHAnsi" w:hAnsiTheme="minorHAnsi" w:cstheme="minorHAnsi"/>
                <w:webHidden/>
              </w:rPr>
              <w:instrText xml:space="preserve"> PAGEREF _Toc101855390 \h </w:instrText>
            </w:r>
            <w:r w:rsidR="005F53E2" w:rsidRPr="005F53E2">
              <w:rPr>
                <w:rFonts w:asciiTheme="minorHAnsi" w:hAnsiTheme="minorHAnsi" w:cstheme="minorHAnsi"/>
                <w:webHidden/>
              </w:rPr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F7590E">
              <w:rPr>
                <w:rFonts w:asciiTheme="minorHAnsi" w:hAnsiTheme="minorHAnsi" w:cstheme="minorHAnsi"/>
                <w:webHidden/>
              </w:rPr>
              <w:t>19</w:t>
            </w:r>
            <w:r w:rsidR="005F53E2" w:rsidRPr="005F53E2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674A7E" w:rsidRPr="00A239C4" w:rsidRDefault="00052568" w:rsidP="00052568">
          <w:pPr>
            <w:rPr>
              <w:rFonts w:asciiTheme="minorHAnsi" w:hAnsiTheme="minorHAnsi" w:cstheme="minorHAnsi"/>
              <w:sz w:val="20"/>
              <w:szCs w:val="20"/>
            </w:rPr>
            <w:sectPr w:rsidR="00674A7E" w:rsidRPr="00A239C4" w:rsidSect="00225BE0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type w:val="continuous"/>
              <w:pgSz w:w="12240" w:h="15840"/>
              <w:pgMar w:top="2127" w:right="1080" w:bottom="1440" w:left="1080" w:header="624" w:footer="113" w:gutter="0"/>
              <w:pgNumType w:start="1"/>
              <w:cols w:space="708"/>
              <w:titlePg/>
              <w:docGrid w:linePitch="360"/>
            </w:sectPr>
          </w:pPr>
          <w:r w:rsidRPr="005F53E2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:rsidR="00052568" w:rsidRPr="00462D4B" w:rsidRDefault="00052568" w:rsidP="000107F1">
      <w:pPr>
        <w:pStyle w:val="Ttulo1"/>
        <w:rPr>
          <w:rFonts w:ascii="Museo Sans 300" w:hAnsi="Museo Sans 300"/>
          <w:sz w:val="22"/>
        </w:rPr>
      </w:pPr>
      <w:bookmarkStart w:id="0" w:name="_Toc62738597"/>
      <w:bookmarkStart w:id="1" w:name="_Toc101855363"/>
      <w:r w:rsidRPr="00462D4B">
        <w:rPr>
          <w:rFonts w:ascii="Museo Sans 300" w:hAnsi="Museo Sans 300"/>
          <w:sz w:val="24"/>
        </w:rPr>
        <w:lastRenderedPageBreak/>
        <w:t>INTRODUCCIÓN</w:t>
      </w:r>
      <w:bookmarkEnd w:id="0"/>
      <w:bookmarkEnd w:id="1"/>
    </w:p>
    <w:p w:rsidR="00052568" w:rsidRPr="00462D4B" w:rsidRDefault="00052568" w:rsidP="00052568">
      <w:pPr>
        <w:jc w:val="both"/>
        <w:rPr>
          <w:rFonts w:ascii="Museo Sans 300" w:hAnsi="Museo Sans 300"/>
        </w:rPr>
      </w:pPr>
    </w:p>
    <w:p w:rsidR="00C258AA" w:rsidRPr="00462D4B" w:rsidRDefault="00052568" w:rsidP="002356B9">
      <w:pPr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El presente informe </w:t>
      </w:r>
      <w:r w:rsidR="00587E4A" w:rsidRPr="00462D4B">
        <w:rPr>
          <w:rFonts w:ascii="Museo Sans 300" w:hAnsi="Museo Sans 300"/>
          <w:sz w:val="20"/>
        </w:rPr>
        <w:t xml:space="preserve">contiene </w:t>
      </w:r>
      <w:r w:rsidR="00BB3DAB" w:rsidRPr="00462D4B">
        <w:rPr>
          <w:rFonts w:ascii="Museo Sans 300" w:hAnsi="Museo Sans 300"/>
          <w:sz w:val="20"/>
        </w:rPr>
        <w:t xml:space="preserve">los </w:t>
      </w:r>
      <w:r w:rsidR="00587E4A" w:rsidRPr="00462D4B">
        <w:rPr>
          <w:rFonts w:ascii="Museo Sans 300" w:hAnsi="Museo Sans 300"/>
          <w:sz w:val="20"/>
        </w:rPr>
        <w:t xml:space="preserve">resultados </w:t>
      </w:r>
      <w:r w:rsidRPr="00462D4B">
        <w:rPr>
          <w:rFonts w:ascii="Museo Sans 300" w:hAnsi="Museo Sans 300"/>
          <w:sz w:val="20"/>
        </w:rPr>
        <w:t xml:space="preserve">de </w:t>
      </w:r>
      <w:r w:rsidR="00BB3DAB" w:rsidRPr="00462D4B">
        <w:rPr>
          <w:rFonts w:ascii="Museo Sans 300" w:hAnsi="Museo Sans 300"/>
          <w:sz w:val="20"/>
        </w:rPr>
        <w:t xml:space="preserve">la </w:t>
      </w:r>
      <w:r w:rsidRPr="00462D4B">
        <w:rPr>
          <w:rFonts w:ascii="Museo Sans 300" w:hAnsi="Museo Sans 300"/>
          <w:sz w:val="20"/>
        </w:rPr>
        <w:t xml:space="preserve">medición de la satisfacción de los </w:t>
      </w:r>
      <w:r w:rsidR="00795DAE" w:rsidRPr="00462D4B">
        <w:rPr>
          <w:rFonts w:ascii="Museo Sans 300" w:hAnsi="Museo Sans 300"/>
          <w:sz w:val="20"/>
        </w:rPr>
        <w:t xml:space="preserve">usuarios </w:t>
      </w:r>
      <w:r w:rsidR="006C2A53">
        <w:rPr>
          <w:rFonts w:ascii="Museo Sans 300" w:hAnsi="Museo Sans 300"/>
          <w:sz w:val="20"/>
        </w:rPr>
        <w:t xml:space="preserve">internos y </w:t>
      </w:r>
      <w:r w:rsidR="00EA733C" w:rsidRPr="00462D4B">
        <w:rPr>
          <w:rFonts w:ascii="Museo Sans 300" w:hAnsi="Museo Sans 300"/>
          <w:sz w:val="20"/>
        </w:rPr>
        <w:t>externos</w:t>
      </w:r>
      <w:r w:rsidR="00C258AA" w:rsidRPr="00462D4B">
        <w:rPr>
          <w:rFonts w:ascii="Museo Sans 300" w:hAnsi="Museo Sans 300"/>
          <w:sz w:val="20"/>
        </w:rPr>
        <w:t xml:space="preserve"> del </w:t>
      </w:r>
      <w:r w:rsidR="00C258AA" w:rsidRPr="00462D4B">
        <w:rPr>
          <w:rFonts w:ascii="Museo Sans 300" w:hAnsi="Museo Sans 300"/>
          <w:b/>
          <w:sz w:val="20"/>
        </w:rPr>
        <w:t>Proceso 6.</w:t>
      </w:r>
      <w:r w:rsidR="002567B1">
        <w:rPr>
          <w:rFonts w:ascii="Museo Sans 300" w:hAnsi="Museo Sans 300"/>
          <w:b/>
          <w:sz w:val="20"/>
        </w:rPr>
        <w:t>5 Comunicación e Información Institucional del Macro proceso 6</w:t>
      </w:r>
      <w:r w:rsidR="00C258AA" w:rsidRPr="00462D4B">
        <w:rPr>
          <w:rFonts w:ascii="Museo Sans 300" w:hAnsi="Museo Sans 300"/>
          <w:b/>
          <w:sz w:val="20"/>
        </w:rPr>
        <w:t xml:space="preserve"> </w:t>
      </w:r>
      <w:r w:rsidR="002567B1">
        <w:rPr>
          <w:rFonts w:ascii="Museo Sans 300" w:hAnsi="Museo Sans 300"/>
          <w:b/>
          <w:sz w:val="20"/>
        </w:rPr>
        <w:t xml:space="preserve">Soporte Institucional, </w:t>
      </w:r>
      <w:r w:rsidR="001D47F2" w:rsidRPr="00462D4B">
        <w:rPr>
          <w:rFonts w:ascii="Museo Sans 300" w:hAnsi="Museo Sans 300"/>
          <w:sz w:val="20"/>
        </w:rPr>
        <w:t>uti</w:t>
      </w:r>
      <w:r w:rsidR="00EA733C" w:rsidRPr="00462D4B">
        <w:rPr>
          <w:rFonts w:ascii="Museo Sans 300" w:hAnsi="Museo Sans 300"/>
          <w:sz w:val="20"/>
        </w:rPr>
        <w:t>lizando el modelo SERVPERF (</w:t>
      </w:r>
      <w:proofErr w:type="spellStart"/>
      <w:r w:rsidR="00EA733C" w:rsidRPr="00462D4B">
        <w:rPr>
          <w:rFonts w:ascii="Museo Sans 300" w:hAnsi="Museo Sans 300"/>
          <w:sz w:val="20"/>
        </w:rPr>
        <w:t>Service</w:t>
      </w:r>
      <w:proofErr w:type="spellEnd"/>
      <w:r w:rsidR="00EA733C" w:rsidRPr="00462D4B">
        <w:rPr>
          <w:rFonts w:ascii="Museo Sans 300" w:hAnsi="Museo Sans 300"/>
          <w:sz w:val="20"/>
        </w:rPr>
        <w:t xml:space="preserve"> Performance). </w:t>
      </w:r>
    </w:p>
    <w:p w:rsidR="00C258AA" w:rsidRPr="00462D4B" w:rsidRDefault="00C258AA" w:rsidP="002356B9">
      <w:pPr>
        <w:jc w:val="both"/>
        <w:rPr>
          <w:rFonts w:ascii="Museo Sans 300" w:hAnsi="Museo Sans 300"/>
          <w:sz w:val="20"/>
        </w:rPr>
      </w:pPr>
    </w:p>
    <w:p w:rsidR="002356B9" w:rsidRPr="00462D4B" w:rsidRDefault="00EA733C" w:rsidP="002356B9">
      <w:pPr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>El presente informe consta de 5 capítulos, los cuales se detallan a continuación:</w:t>
      </w:r>
    </w:p>
    <w:p w:rsidR="002356B9" w:rsidRPr="00462D4B" w:rsidRDefault="002356B9" w:rsidP="002356B9">
      <w:pPr>
        <w:jc w:val="both"/>
        <w:rPr>
          <w:rFonts w:ascii="Museo Sans 300" w:hAnsi="Museo Sans 300"/>
          <w:sz w:val="20"/>
        </w:rPr>
      </w:pPr>
    </w:p>
    <w:p w:rsidR="00EA733C" w:rsidRPr="00462D4B" w:rsidRDefault="00EA733C" w:rsidP="0033540B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Primer capítulo expone los datos generales de la medición (clase de usuario, Unidades Organizativas evaluadas, servicio recibido y modalidad). </w:t>
      </w:r>
    </w:p>
    <w:p w:rsidR="00EA733C" w:rsidRPr="00462D4B" w:rsidRDefault="00EA733C" w:rsidP="0033540B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Segundo capítulo muestra los resultados por módulo (Infraestructura y elementos tangibles, Empatía del personal, Profesionalismo de los empleados y Capacidad de respuesta institucional). </w:t>
      </w:r>
    </w:p>
    <w:p w:rsidR="00EA733C" w:rsidRPr="00462D4B" w:rsidRDefault="00EA733C" w:rsidP="0033540B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Tercer capítulo presenta el </w:t>
      </w:r>
      <w:r w:rsidR="00C873D0">
        <w:rPr>
          <w:rFonts w:ascii="Museo Sans 300" w:hAnsi="Museo Sans 300"/>
          <w:sz w:val="20"/>
        </w:rPr>
        <w:t>Í</w:t>
      </w:r>
      <w:r w:rsidRPr="00462D4B">
        <w:rPr>
          <w:rFonts w:ascii="Museo Sans 300" w:hAnsi="Museo Sans 300"/>
          <w:sz w:val="20"/>
        </w:rPr>
        <w:t xml:space="preserve">ndice </w:t>
      </w:r>
      <w:r w:rsidR="00C873D0">
        <w:rPr>
          <w:rFonts w:ascii="Museo Sans 300" w:hAnsi="Museo Sans 300"/>
          <w:sz w:val="20"/>
        </w:rPr>
        <w:t>G</w:t>
      </w:r>
      <w:r w:rsidRPr="00462D4B">
        <w:rPr>
          <w:rFonts w:ascii="Museo Sans 300" w:hAnsi="Museo Sans 300"/>
          <w:sz w:val="20"/>
        </w:rPr>
        <w:t xml:space="preserve">lobal de </w:t>
      </w:r>
      <w:r w:rsidR="00C873D0">
        <w:rPr>
          <w:rFonts w:ascii="Museo Sans 300" w:hAnsi="Museo Sans 300"/>
          <w:sz w:val="20"/>
        </w:rPr>
        <w:t>S</w:t>
      </w:r>
      <w:r w:rsidRPr="00462D4B">
        <w:rPr>
          <w:rFonts w:ascii="Museo Sans 300" w:hAnsi="Museo Sans 300"/>
          <w:sz w:val="20"/>
        </w:rPr>
        <w:t xml:space="preserve">atisfacción de </w:t>
      </w:r>
      <w:r w:rsidR="00C873D0">
        <w:rPr>
          <w:rFonts w:ascii="Museo Sans 300" w:hAnsi="Museo Sans 300"/>
          <w:sz w:val="20"/>
        </w:rPr>
        <w:t>U</w:t>
      </w:r>
      <w:r w:rsidRPr="00462D4B">
        <w:rPr>
          <w:rFonts w:ascii="Museo Sans 300" w:hAnsi="Museo Sans 300"/>
          <w:sz w:val="20"/>
        </w:rPr>
        <w:t xml:space="preserve">suarios </w:t>
      </w:r>
      <w:r w:rsidR="002567B1">
        <w:rPr>
          <w:rFonts w:ascii="Museo Sans 300" w:hAnsi="Museo Sans 300"/>
          <w:sz w:val="20"/>
        </w:rPr>
        <w:t xml:space="preserve">Internos, </w:t>
      </w:r>
      <w:r w:rsidR="00C873D0">
        <w:rPr>
          <w:rFonts w:ascii="Museo Sans 300" w:hAnsi="Museo Sans 300"/>
          <w:sz w:val="20"/>
        </w:rPr>
        <w:t>E</w:t>
      </w:r>
      <w:r w:rsidRPr="00462D4B">
        <w:rPr>
          <w:rFonts w:ascii="Museo Sans 300" w:hAnsi="Museo Sans 300"/>
          <w:sz w:val="20"/>
        </w:rPr>
        <w:t xml:space="preserve">xternos y </w:t>
      </w:r>
      <w:r w:rsidR="00C873D0">
        <w:rPr>
          <w:rFonts w:ascii="Museo Sans 300" w:hAnsi="Museo Sans 300"/>
          <w:sz w:val="20"/>
        </w:rPr>
        <w:t>S</w:t>
      </w:r>
      <w:r w:rsidRPr="00462D4B">
        <w:rPr>
          <w:rFonts w:ascii="Museo Sans 300" w:hAnsi="Museo Sans 300"/>
          <w:sz w:val="20"/>
        </w:rPr>
        <w:t>ervicios evaluados.</w:t>
      </w:r>
    </w:p>
    <w:p w:rsidR="00EA733C" w:rsidRPr="00462D4B" w:rsidRDefault="00EA733C" w:rsidP="0033540B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Cuarto capítulo abarca otros aspectos institucionales que comprende la percepción de los usuarios respecto a la evolución de la calidad de los servicios, cumplimiento de expectativas, funcionamiento del buzón de quejas, entre otros. </w:t>
      </w:r>
    </w:p>
    <w:p w:rsidR="00EA733C" w:rsidRPr="00712EBC" w:rsidRDefault="00EA733C" w:rsidP="0033540B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62D4B">
        <w:rPr>
          <w:rFonts w:ascii="Museo Sans 300" w:hAnsi="Museo Sans 300"/>
          <w:sz w:val="20"/>
        </w:rPr>
        <w:t xml:space="preserve">Quinto capítulo presenta las sugerencias y conclusiones de la presente </w:t>
      </w:r>
      <w:proofErr w:type="spellStart"/>
      <w:r w:rsidRPr="00462D4B">
        <w:rPr>
          <w:rFonts w:ascii="Museo Sans 300" w:hAnsi="Museo Sans 300"/>
          <w:sz w:val="20"/>
        </w:rPr>
        <w:t>medición</w:t>
      </w:r>
      <w:proofErr w:type="spellEnd"/>
      <w:r w:rsidRPr="00462D4B">
        <w:rPr>
          <w:rFonts w:ascii="Museo Sans 300" w:hAnsi="Museo Sans 300"/>
          <w:sz w:val="20"/>
        </w:rPr>
        <w:t xml:space="preserve">. </w:t>
      </w:r>
    </w:p>
    <w:p w:rsidR="00E921B3" w:rsidRPr="00462D4B" w:rsidRDefault="00E921B3" w:rsidP="00052568">
      <w:pPr>
        <w:jc w:val="both"/>
        <w:rPr>
          <w:rFonts w:ascii="Museo Sans 300" w:hAnsi="Museo Sans 300"/>
          <w:sz w:val="20"/>
          <w:szCs w:val="20"/>
          <w:lang w:val="es-ES"/>
        </w:rPr>
      </w:pPr>
    </w:p>
    <w:p w:rsidR="00052568" w:rsidRPr="00462D4B" w:rsidRDefault="00052568" w:rsidP="00E921B3">
      <w:pPr>
        <w:pStyle w:val="Ttulo1"/>
        <w:spacing w:before="0" w:after="0"/>
        <w:jc w:val="center"/>
        <w:rPr>
          <w:rFonts w:ascii="Museo Sans 300" w:hAnsi="Museo Sans 300"/>
          <w:sz w:val="24"/>
          <w:szCs w:val="22"/>
        </w:rPr>
      </w:pPr>
      <w:bookmarkStart w:id="2" w:name="_Toc62735982"/>
      <w:bookmarkStart w:id="3" w:name="_Toc62738598"/>
      <w:bookmarkStart w:id="4" w:name="_Toc101855364"/>
      <w:r w:rsidRPr="00462D4B">
        <w:rPr>
          <w:rFonts w:ascii="Museo Sans 300" w:hAnsi="Museo Sans 300"/>
          <w:sz w:val="24"/>
          <w:szCs w:val="22"/>
        </w:rPr>
        <w:t>OBJETIVO</w:t>
      </w:r>
      <w:bookmarkEnd w:id="2"/>
      <w:bookmarkEnd w:id="3"/>
      <w:r w:rsidR="00690DB1" w:rsidRPr="00462D4B">
        <w:rPr>
          <w:rFonts w:ascii="Museo Sans 300" w:hAnsi="Museo Sans 300"/>
          <w:sz w:val="24"/>
          <w:szCs w:val="22"/>
        </w:rPr>
        <w:t>S</w:t>
      </w:r>
      <w:bookmarkEnd w:id="4"/>
    </w:p>
    <w:p w:rsidR="00052568" w:rsidRPr="00462D4B" w:rsidRDefault="00052568" w:rsidP="00052568">
      <w:pPr>
        <w:jc w:val="both"/>
        <w:rPr>
          <w:rFonts w:ascii="Museo Sans 300" w:hAnsi="Museo Sans 300"/>
        </w:rPr>
      </w:pPr>
    </w:p>
    <w:p w:rsidR="009E1041" w:rsidRPr="00462D4B" w:rsidRDefault="00052568" w:rsidP="00052568">
      <w:pPr>
        <w:jc w:val="both"/>
        <w:rPr>
          <w:rFonts w:ascii="Museo Sans 300" w:hAnsi="Museo Sans 300"/>
          <w:b/>
        </w:rPr>
      </w:pPr>
      <w:r w:rsidRPr="00462D4B">
        <w:rPr>
          <w:rFonts w:ascii="Museo Sans 300" w:hAnsi="Museo Sans 300"/>
          <w:b/>
        </w:rPr>
        <w:t xml:space="preserve">Objetivo general: </w:t>
      </w:r>
    </w:p>
    <w:p w:rsidR="00052568" w:rsidRPr="00462D4B" w:rsidRDefault="00052568" w:rsidP="00052568">
      <w:pPr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 xml:space="preserve">Medir el grado de satisfacción de los </w:t>
      </w:r>
      <w:r w:rsidR="00136A60" w:rsidRPr="00462D4B">
        <w:rPr>
          <w:rFonts w:ascii="Museo Sans 300" w:hAnsi="Museo Sans 300"/>
          <w:sz w:val="20"/>
        </w:rPr>
        <w:t>usuarios externos</w:t>
      </w:r>
      <w:r w:rsidR="006961C4" w:rsidRPr="00462D4B">
        <w:rPr>
          <w:rFonts w:ascii="Museo Sans 300" w:hAnsi="Museo Sans 300"/>
          <w:sz w:val="20"/>
        </w:rPr>
        <w:t xml:space="preserve"> respecto</w:t>
      </w:r>
      <w:r w:rsidRPr="00462D4B">
        <w:rPr>
          <w:rFonts w:ascii="Museo Sans 300" w:hAnsi="Museo Sans 300"/>
          <w:sz w:val="20"/>
        </w:rPr>
        <w:t xml:space="preserve"> a los servicios </w:t>
      </w:r>
      <w:r w:rsidR="002C6A01">
        <w:rPr>
          <w:rFonts w:ascii="Museo Sans 300" w:hAnsi="Museo Sans 300"/>
          <w:sz w:val="20"/>
        </w:rPr>
        <w:t>que comprenden el Proceso 6.5 Comunicación e Información Institucional del Macro proceso 6</w:t>
      </w:r>
      <w:r w:rsidR="001D47F2" w:rsidRPr="00462D4B">
        <w:rPr>
          <w:rFonts w:ascii="Museo Sans 300" w:hAnsi="Museo Sans 300"/>
          <w:sz w:val="20"/>
        </w:rPr>
        <w:t>. Soporte Institucional.</w:t>
      </w:r>
    </w:p>
    <w:p w:rsidR="00614F16" w:rsidRPr="00462D4B" w:rsidRDefault="00614F16" w:rsidP="00052568">
      <w:pPr>
        <w:jc w:val="both"/>
        <w:rPr>
          <w:rFonts w:ascii="Museo Sans 300" w:hAnsi="Museo Sans 300"/>
          <w:sz w:val="20"/>
        </w:rPr>
      </w:pPr>
    </w:p>
    <w:p w:rsidR="00921FA0" w:rsidRPr="002C6A01" w:rsidRDefault="00052568" w:rsidP="00052568">
      <w:pPr>
        <w:jc w:val="both"/>
        <w:rPr>
          <w:rFonts w:ascii="Museo Sans 300" w:hAnsi="Museo Sans 300"/>
          <w:b/>
        </w:rPr>
      </w:pPr>
      <w:r w:rsidRPr="002C6A01">
        <w:rPr>
          <w:rFonts w:ascii="Museo Sans 300" w:hAnsi="Museo Sans 300"/>
          <w:b/>
        </w:rPr>
        <w:t>Objetivo</w:t>
      </w:r>
      <w:r w:rsidR="0056535F">
        <w:rPr>
          <w:rFonts w:ascii="Museo Sans 300" w:hAnsi="Museo Sans 300"/>
          <w:b/>
        </w:rPr>
        <w:t>s</w:t>
      </w:r>
      <w:r w:rsidRPr="002C6A01">
        <w:rPr>
          <w:rFonts w:ascii="Museo Sans 300" w:hAnsi="Museo Sans 300"/>
          <w:b/>
        </w:rPr>
        <w:t xml:space="preserve"> específico</w:t>
      </w:r>
      <w:r w:rsidR="0056535F">
        <w:rPr>
          <w:rFonts w:ascii="Museo Sans 300" w:hAnsi="Museo Sans 300"/>
          <w:b/>
        </w:rPr>
        <w:t>s</w:t>
      </w:r>
      <w:r w:rsidRPr="002C6A01">
        <w:rPr>
          <w:rFonts w:ascii="Museo Sans 300" w:hAnsi="Museo Sans 300"/>
          <w:b/>
        </w:rPr>
        <w:t xml:space="preserve">: </w:t>
      </w:r>
    </w:p>
    <w:p w:rsidR="00B11D2A" w:rsidRDefault="00052568" w:rsidP="00B11D2A">
      <w:pPr>
        <w:pStyle w:val="Prrafodelista"/>
        <w:numPr>
          <w:ilvl w:val="0"/>
          <w:numId w:val="5"/>
        </w:numPr>
        <w:ind w:left="142" w:hanging="142"/>
        <w:jc w:val="both"/>
        <w:rPr>
          <w:rFonts w:ascii="Museo Sans 300" w:hAnsi="Museo Sans 300"/>
          <w:sz w:val="20"/>
        </w:rPr>
      </w:pPr>
      <w:bookmarkStart w:id="5" w:name="_Hlk70409225"/>
      <w:r w:rsidRPr="00462D4B">
        <w:rPr>
          <w:rFonts w:ascii="Museo Sans 300" w:hAnsi="Museo Sans 300"/>
          <w:sz w:val="20"/>
        </w:rPr>
        <w:t>Identificar oportunidades de mejora y fortalezas</w:t>
      </w:r>
      <w:r w:rsidR="00E428F9" w:rsidRPr="00462D4B">
        <w:rPr>
          <w:rFonts w:ascii="Museo Sans 300" w:hAnsi="Museo Sans 300"/>
          <w:sz w:val="20"/>
        </w:rPr>
        <w:t xml:space="preserve"> de los servicios evaluados</w:t>
      </w:r>
      <w:r w:rsidRPr="00462D4B">
        <w:rPr>
          <w:rFonts w:ascii="Museo Sans 300" w:hAnsi="Museo Sans 300"/>
          <w:sz w:val="20"/>
        </w:rPr>
        <w:t>.</w:t>
      </w:r>
    </w:p>
    <w:p w:rsidR="00DB7A7C" w:rsidRPr="00A239C4" w:rsidRDefault="00CB0976" w:rsidP="00A239C4">
      <w:pPr>
        <w:pStyle w:val="Prrafodelista"/>
        <w:numPr>
          <w:ilvl w:val="0"/>
          <w:numId w:val="5"/>
        </w:numPr>
        <w:ind w:left="142" w:hanging="142"/>
        <w:jc w:val="both"/>
        <w:rPr>
          <w:rFonts w:ascii="Museo Sans 300" w:hAnsi="Museo Sans 300"/>
          <w:sz w:val="20"/>
        </w:rPr>
      </w:pPr>
      <w:r w:rsidRPr="00B11D2A">
        <w:rPr>
          <w:rFonts w:ascii="Museo Sans 300" w:hAnsi="Museo Sans 300"/>
          <w:sz w:val="20"/>
        </w:rPr>
        <w:t>Dar seguimiento a sugerencias y acciones ejecutadas</w:t>
      </w:r>
      <w:r w:rsidR="00E428F9" w:rsidRPr="00B11D2A">
        <w:rPr>
          <w:rFonts w:ascii="Museo Sans 300" w:hAnsi="Museo Sans 300"/>
          <w:sz w:val="20"/>
        </w:rPr>
        <w:t xml:space="preserve"> como resultados de evaluaciones anteriores</w:t>
      </w:r>
      <w:r w:rsidRPr="00B11D2A">
        <w:rPr>
          <w:rFonts w:ascii="Museo Sans 300" w:hAnsi="Museo Sans 300"/>
          <w:sz w:val="20"/>
        </w:rPr>
        <w:t>.</w:t>
      </w:r>
      <w:bookmarkStart w:id="6" w:name="_Toc62735983"/>
      <w:bookmarkStart w:id="7" w:name="_Toc62738599"/>
      <w:bookmarkEnd w:id="5"/>
    </w:p>
    <w:p w:rsidR="00052568" w:rsidRPr="00462D4B" w:rsidRDefault="00052568" w:rsidP="00E921B3">
      <w:pPr>
        <w:pStyle w:val="Ttulo1"/>
        <w:spacing w:after="0"/>
        <w:jc w:val="center"/>
        <w:rPr>
          <w:rFonts w:ascii="Museo Sans 300" w:hAnsi="Museo Sans 300"/>
          <w:sz w:val="24"/>
          <w:szCs w:val="22"/>
        </w:rPr>
      </w:pPr>
      <w:bookmarkStart w:id="8" w:name="_Toc101855365"/>
      <w:r w:rsidRPr="00462D4B">
        <w:rPr>
          <w:rFonts w:ascii="Museo Sans 300" w:hAnsi="Museo Sans 300"/>
          <w:sz w:val="24"/>
          <w:szCs w:val="22"/>
        </w:rPr>
        <w:t xml:space="preserve">CAPÍTULO 1: </w:t>
      </w:r>
      <w:bookmarkEnd w:id="6"/>
      <w:bookmarkEnd w:id="7"/>
      <w:r w:rsidR="002F1D47" w:rsidRPr="00462D4B">
        <w:rPr>
          <w:rFonts w:ascii="Museo Sans 300" w:hAnsi="Museo Sans 300"/>
          <w:sz w:val="24"/>
          <w:szCs w:val="22"/>
        </w:rPr>
        <w:t>DATOS GENERALES DE LA MEDICIÓN</w:t>
      </w:r>
      <w:bookmarkEnd w:id="8"/>
    </w:p>
    <w:p w:rsidR="00052568" w:rsidRPr="00462D4B" w:rsidRDefault="00052568" w:rsidP="00052568">
      <w:pPr>
        <w:jc w:val="both"/>
        <w:rPr>
          <w:rFonts w:ascii="Museo Sans 300" w:hAnsi="Museo Sans 300"/>
        </w:rPr>
      </w:pPr>
    </w:p>
    <w:p w:rsidR="00655AC4" w:rsidRPr="00462D4B" w:rsidRDefault="002F1D47" w:rsidP="00052568">
      <w:pPr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>La medición se realizó</w:t>
      </w:r>
      <w:r w:rsidR="0028475D" w:rsidRPr="00462D4B">
        <w:rPr>
          <w:rFonts w:ascii="Museo Sans 300" w:hAnsi="Museo Sans 300"/>
          <w:sz w:val="20"/>
        </w:rPr>
        <w:t xml:space="preserve"> </w:t>
      </w:r>
      <w:r w:rsidR="001D3802" w:rsidRPr="00462D4B">
        <w:rPr>
          <w:rFonts w:ascii="Museo Sans 300" w:hAnsi="Museo Sans 300"/>
          <w:sz w:val="20"/>
        </w:rPr>
        <w:t>en</w:t>
      </w:r>
      <w:r w:rsidR="006220BD" w:rsidRPr="00462D4B">
        <w:rPr>
          <w:rFonts w:ascii="Museo Sans 300" w:hAnsi="Museo Sans 300"/>
          <w:sz w:val="20"/>
        </w:rPr>
        <w:t xml:space="preserve"> </w:t>
      </w:r>
      <w:r w:rsidR="00052568" w:rsidRPr="00462D4B">
        <w:rPr>
          <w:rFonts w:ascii="Museo Sans 300" w:hAnsi="Museo Sans 300"/>
          <w:sz w:val="20"/>
        </w:rPr>
        <w:t>la</w:t>
      </w:r>
      <w:r w:rsidR="001D3802" w:rsidRPr="00462D4B">
        <w:rPr>
          <w:rFonts w:ascii="Museo Sans 300" w:hAnsi="Museo Sans 300"/>
          <w:sz w:val="20"/>
        </w:rPr>
        <w:t>s</w:t>
      </w:r>
      <w:r w:rsidR="001D47F2" w:rsidRPr="00462D4B">
        <w:rPr>
          <w:rFonts w:ascii="Museo Sans 300" w:hAnsi="Museo Sans 300"/>
          <w:sz w:val="20"/>
        </w:rPr>
        <w:t xml:space="preserve"> Dependencias y</w:t>
      </w:r>
      <w:r w:rsidR="001D3802" w:rsidRPr="00462D4B">
        <w:rPr>
          <w:rFonts w:ascii="Museo Sans 300" w:hAnsi="Museo Sans 300"/>
          <w:sz w:val="20"/>
        </w:rPr>
        <w:t xml:space="preserve"> Unidades Organizativas</w:t>
      </w:r>
      <w:r w:rsidR="001E27FC" w:rsidRPr="00462D4B">
        <w:rPr>
          <w:rFonts w:ascii="Museo Sans 300" w:hAnsi="Museo Sans 300"/>
          <w:sz w:val="20"/>
        </w:rPr>
        <w:t xml:space="preserve"> responsables del Proceso </w:t>
      </w:r>
      <w:r w:rsidR="008C1AF3" w:rsidRPr="00C16FE7">
        <w:rPr>
          <w:rFonts w:ascii="Museo Sans 300" w:hAnsi="Museo Sans 300"/>
          <w:b/>
          <w:sz w:val="20"/>
        </w:rPr>
        <w:t>6.</w:t>
      </w:r>
      <w:r w:rsidR="00FD380E" w:rsidRPr="00C16FE7">
        <w:rPr>
          <w:rFonts w:ascii="Museo Sans 300" w:hAnsi="Museo Sans 300"/>
          <w:b/>
          <w:sz w:val="20"/>
        </w:rPr>
        <w:t>5 Comunicación e Información Institucional</w:t>
      </w:r>
      <w:r w:rsidR="00655AC4" w:rsidRPr="00C16FE7">
        <w:rPr>
          <w:rFonts w:ascii="Museo Sans 300" w:hAnsi="Museo Sans 300"/>
          <w:b/>
          <w:sz w:val="20"/>
        </w:rPr>
        <w:t>,</w:t>
      </w:r>
      <w:r w:rsidR="00C16FE7">
        <w:rPr>
          <w:rFonts w:ascii="Museo Sans 300" w:hAnsi="Museo Sans 300"/>
          <w:sz w:val="20"/>
        </w:rPr>
        <w:t xml:space="preserve"> específicamente en</w:t>
      </w:r>
      <w:r w:rsidR="00655AC4" w:rsidRPr="00462D4B">
        <w:rPr>
          <w:rFonts w:ascii="Museo Sans 300" w:hAnsi="Museo Sans 300"/>
          <w:sz w:val="20"/>
        </w:rPr>
        <w:t xml:space="preserve"> los </w:t>
      </w:r>
      <w:r w:rsidR="00CF4B9F" w:rsidRPr="00462D4B">
        <w:rPr>
          <w:rFonts w:ascii="Museo Sans 300" w:hAnsi="Museo Sans 300"/>
          <w:sz w:val="20"/>
        </w:rPr>
        <w:t>siguiente</w:t>
      </w:r>
      <w:r w:rsidR="0075679D" w:rsidRPr="00462D4B">
        <w:rPr>
          <w:rFonts w:ascii="Museo Sans 300" w:hAnsi="Museo Sans 300"/>
          <w:sz w:val="20"/>
        </w:rPr>
        <w:t>s</w:t>
      </w:r>
      <w:r w:rsidR="00CF4B9F" w:rsidRPr="00462D4B">
        <w:rPr>
          <w:rFonts w:ascii="Museo Sans 300" w:hAnsi="Museo Sans 300"/>
          <w:sz w:val="20"/>
        </w:rPr>
        <w:t xml:space="preserve"> S</w:t>
      </w:r>
      <w:r w:rsidR="00655AC4" w:rsidRPr="00462D4B">
        <w:rPr>
          <w:rFonts w:ascii="Museo Sans 300" w:hAnsi="Museo Sans 300"/>
          <w:sz w:val="20"/>
        </w:rPr>
        <w:t xml:space="preserve">ervicios </w:t>
      </w:r>
      <w:r w:rsidR="00FD380E">
        <w:rPr>
          <w:rFonts w:ascii="Museo Sans 300" w:hAnsi="Museo Sans 300"/>
          <w:sz w:val="20"/>
        </w:rPr>
        <w:t>Internos y E</w:t>
      </w:r>
      <w:r w:rsidR="00655AC4" w:rsidRPr="00462D4B">
        <w:rPr>
          <w:rFonts w:ascii="Museo Sans 300" w:hAnsi="Museo Sans 300"/>
          <w:sz w:val="20"/>
        </w:rPr>
        <w:t>xternos</w:t>
      </w:r>
      <w:r w:rsidR="0028475D" w:rsidRPr="00462D4B">
        <w:rPr>
          <w:rFonts w:ascii="Museo Sans 300" w:hAnsi="Museo Sans 300"/>
          <w:sz w:val="20"/>
        </w:rPr>
        <w:t>:</w:t>
      </w:r>
    </w:p>
    <w:p w:rsidR="008C1AF3" w:rsidRPr="00462D4B" w:rsidRDefault="008C1AF3" w:rsidP="00052568">
      <w:pPr>
        <w:jc w:val="both"/>
        <w:rPr>
          <w:rFonts w:ascii="Museo Sans 300" w:hAnsi="Museo Sans 300"/>
          <w:sz w:val="20"/>
        </w:rPr>
      </w:pPr>
    </w:p>
    <w:p w:rsidR="00FD380E" w:rsidRDefault="00FD380E" w:rsidP="00052568">
      <w:pPr>
        <w:jc w:val="both"/>
        <w:rPr>
          <w:rFonts w:ascii="Museo Sans 300" w:hAnsi="Museo Sans 300"/>
          <w:b/>
          <w:sz w:val="20"/>
        </w:rPr>
      </w:pPr>
      <w:r w:rsidRPr="00FD380E">
        <w:rPr>
          <w:rFonts w:ascii="Museo Sans 300" w:hAnsi="Museo Sans 300"/>
          <w:b/>
          <w:sz w:val="20"/>
          <w:u w:val="single"/>
        </w:rPr>
        <w:t>Servicios Internos</w:t>
      </w:r>
      <w:r>
        <w:rPr>
          <w:rFonts w:ascii="Museo Sans 300" w:hAnsi="Museo Sans 300"/>
          <w:b/>
          <w:sz w:val="20"/>
        </w:rPr>
        <w:t>:</w:t>
      </w:r>
    </w:p>
    <w:p w:rsidR="00D82EC6" w:rsidRPr="00462D4B" w:rsidRDefault="008C1AF3" w:rsidP="00052568">
      <w:pPr>
        <w:jc w:val="both"/>
        <w:rPr>
          <w:rFonts w:ascii="Museo Sans 300" w:hAnsi="Museo Sans 300"/>
          <w:b/>
          <w:sz w:val="20"/>
        </w:rPr>
      </w:pPr>
      <w:r w:rsidRPr="00462D4B">
        <w:rPr>
          <w:rFonts w:ascii="Museo Sans 300" w:hAnsi="Museo Sans 300"/>
          <w:b/>
          <w:sz w:val="20"/>
        </w:rPr>
        <w:t xml:space="preserve">Dirección de </w:t>
      </w:r>
      <w:r w:rsidR="004B46F3">
        <w:rPr>
          <w:rFonts w:ascii="Museo Sans 300" w:hAnsi="Museo Sans 300"/>
          <w:b/>
          <w:sz w:val="20"/>
        </w:rPr>
        <w:t>Comunicaciones</w:t>
      </w:r>
      <w:r w:rsidRPr="00462D4B">
        <w:rPr>
          <w:rFonts w:ascii="Museo Sans 300" w:hAnsi="Museo Sans 300"/>
          <w:b/>
          <w:sz w:val="20"/>
        </w:rPr>
        <w:t>-D</w:t>
      </w:r>
      <w:r w:rsidR="004B46F3">
        <w:rPr>
          <w:rFonts w:ascii="Museo Sans 300" w:hAnsi="Museo Sans 300"/>
          <w:b/>
          <w:sz w:val="20"/>
        </w:rPr>
        <w:t>C</w:t>
      </w:r>
    </w:p>
    <w:p w:rsidR="004B46F3" w:rsidRDefault="004B46F3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>Elaboración e Impresión de Material Institucional.</w:t>
      </w:r>
    </w:p>
    <w:p w:rsidR="00C95309" w:rsidRPr="00C95309" w:rsidRDefault="00C95309" w:rsidP="00C95309">
      <w:pPr>
        <w:jc w:val="both"/>
        <w:rPr>
          <w:rFonts w:ascii="Museo Sans 300" w:hAnsi="Museo Sans 300"/>
          <w:sz w:val="20"/>
        </w:rPr>
      </w:pPr>
    </w:p>
    <w:p w:rsidR="00C95309" w:rsidRPr="00462D4B" w:rsidRDefault="00C95309" w:rsidP="00C95309">
      <w:pPr>
        <w:jc w:val="both"/>
        <w:rPr>
          <w:rFonts w:ascii="Museo Sans 300" w:hAnsi="Museo Sans 300"/>
          <w:b/>
          <w:sz w:val="20"/>
        </w:rPr>
      </w:pPr>
      <w:r w:rsidRPr="00462D4B">
        <w:rPr>
          <w:rFonts w:ascii="Museo Sans 300" w:hAnsi="Museo Sans 300"/>
          <w:b/>
          <w:sz w:val="20"/>
        </w:rPr>
        <w:t>D</w:t>
      </w:r>
      <w:r>
        <w:rPr>
          <w:rFonts w:ascii="Museo Sans 300" w:hAnsi="Museo Sans 300"/>
          <w:b/>
          <w:sz w:val="20"/>
        </w:rPr>
        <w:t>epto. de Resguardo Documental-DGA</w:t>
      </w:r>
    </w:p>
    <w:p w:rsidR="00C258AA" w:rsidRPr="00462D4B" w:rsidRDefault="004B46F3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 xml:space="preserve">Solicitud de Préstamo de Documentos </w:t>
      </w:r>
      <w:proofErr w:type="spellStart"/>
      <w:r>
        <w:rPr>
          <w:rFonts w:ascii="Museo Sans 300" w:hAnsi="Museo Sans 300"/>
          <w:sz w:val="20"/>
        </w:rPr>
        <w:t>Recepcionados</w:t>
      </w:r>
      <w:proofErr w:type="spellEnd"/>
      <w:r w:rsidR="000D44CD">
        <w:rPr>
          <w:rFonts w:ascii="Museo Sans 300" w:hAnsi="Museo Sans 300"/>
          <w:sz w:val="20"/>
        </w:rPr>
        <w:t>.</w:t>
      </w:r>
    </w:p>
    <w:p w:rsidR="00023E57" w:rsidRPr="00462D4B" w:rsidRDefault="00023E57" w:rsidP="00023E57">
      <w:pPr>
        <w:jc w:val="both"/>
        <w:rPr>
          <w:rFonts w:ascii="Museo Sans 300" w:hAnsi="Museo Sans 300"/>
          <w:sz w:val="20"/>
        </w:rPr>
      </w:pPr>
    </w:p>
    <w:p w:rsidR="004B46F3" w:rsidRDefault="004B46F3" w:rsidP="004B46F3">
      <w:pPr>
        <w:jc w:val="both"/>
        <w:rPr>
          <w:rFonts w:ascii="Museo Sans 300" w:hAnsi="Museo Sans 300"/>
          <w:b/>
          <w:sz w:val="20"/>
        </w:rPr>
      </w:pPr>
      <w:r w:rsidRPr="00FD380E">
        <w:rPr>
          <w:rFonts w:ascii="Museo Sans 300" w:hAnsi="Museo Sans 300"/>
          <w:b/>
          <w:sz w:val="20"/>
          <w:u w:val="single"/>
        </w:rPr>
        <w:t xml:space="preserve">Servicios </w:t>
      </w:r>
      <w:r>
        <w:rPr>
          <w:rFonts w:ascii="Museo Sans 300" w:hAnsi="Museo Sans 300"/>
          <w:b/>
          <w:sz w:val="20"/>
          <w:u w:val="single"/>
        </w:rPr>
        <w:t>Ex</w:t>
      </w:r>
      <w:r w:rsidRPr="00FD380E">
        <w:rPr>
          <w:rFonts w:ascii="Museo Sans 300" w:hAnsi="Museo Sans 300"/>
          <w:b/>
          <w:sz w:val="20"/>
          <w:u w:val="single"/>
        </w:rPr>
        <w:t>ternos</w:t>
      </w:r>
      <w:r>
        <w:rPr>
          <w:rFonts w:ascii="Museo Sans 300" w:hAnsi="Museo Sans 300"/>
          <w:b/>
          <w:sz w:val="20"/>
        </w:rPr>
        <w:t>:</w:t>
      </w:r>
    </w:p>
    <w:p w:rsidR="00023E57" w:rsidRPr="00462D4B" w:rsidRDefault="00C95309" w:rsidP="00023E57">
      <w:pPr>
        <w:rPr>
          <w:rFonts w:ascii="Museo Sans 300" w:hAnsi="Museo Sans 300"/>
          <w:b/>
          <w:sz w:val="20"/>
        </w:rPr>
      </w:pPr>
      <w:r>
        <w:rPr>
          <w:rFonts w:ascii="Museo Sans 300" w:hAnsi="Museo Sans 300"/>
          <w:b/>
          <w:sz w:val="20"/>
        </w:rPr>
        <w:t>Unidad de Acceso a la Información Pública-UAIP</w:t>
      </w:r>
    </w:p>
    <w:p w:rsidR="00C258AA" w:rsidRDefault="000D44CD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>Acceso a Datos Personales.</w:t>
      </w:r>
    </w:p>
    <w:p w:rsidR="00C95309" w:rsidRDefault="00C95309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>Acceso a la Información Pública</w:t>
      </w:r>
      <w:r w:rsidR="000D44CD">
        <w:rPr>
          <w:rFonts w:ascii="Museo Sans 300" w:hAnsi="Museo Sans 300"/>
          <w:sz w:val="20"/>
        </w:rPr>
        <w:t>.</w:t>
      </w:r>
    </w:p>
    <w:p w:rsidR="00C95309" w:rsidRDefault="000D44CD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>Atención a Usuarios.</w:t>
      </w:r>
    </w:p>
    <w:p w:rsidR="00C95309" w:rsidRDefault="00C95309" w:rsidP="00C95309">
      <w:pPr>
        <w:jc w:val="both"/>
        <w:rPr>
          <w:rFonts w:ascii="Museo Sans 300" w:hAnsi="Museo Sans 300"/>
          <w:sz w:val="20"/>
        </w:rPr>
      </w:pPr>
    </w:p>
    <w:p w:rsidR="00C95309" w:rsidRPr="00462D4B" w:rsidRDefault="00C95309" w:rsidP="00C95309">
      <w:pPr>
        <w:jc w:val="both"/>
        <w:rPr>
          <w:rFonts w:ascii="Museo Sans 300" w:hAnsi="Museo Sans 300"/>
          <w:b/>
          <w:sz w:val="20"/>
        </w:rPr>
      </w:pPr>
      <w:r w:rsidRPr="00462D4B">
        <w:rPr>
          <w:rFonts w:ascii="Museo Sans 300" w:hAnsi="Museo Sans 300"/>
          <w:b/>
          <w:sz w:val="20"/>
        </w:rPr>
        <w:t>D</w:t>
      </w:r>
      <w:r>
        <w:rPr>
          <w:rFonts w:ascii="Museo Sans 300" w:hAnsi="Museo Sans 300"/>
          <w:b/>
          <w:sz w:val="20"/>
        </w:rPr>
        <w:t>epto. de Resguardo Documental-DGA</w:t>
      </w:r>
    </w:p>
    <w:p w:rsidR="00C95309" w:rsidRDefault="00C95309" w:rsidP="0033540B">
      <w:pPr>
        <w:pStyle w:val="Prrafode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t xml:space="preserve">Solicitud de Certificación de Documentos </w:t>
      </w:r>
      <w:proofErr w:type="spellStart"/>
      <w:r>
        <w:rPr>
          <w:rFonts w:ascii="Museo Sans 300" w:hAnsi="Museo Sans 300"/>
          <w:sz w:val="20"/>
        </w:rPr>
        <w:t>Recepcionados</w:t>
      </w:r>
      <w:proofErr w:type="spellEnd"/>
      <w:r>
        <w:rPr>
          <w:rFonts w:ascii="Museo Sans 300" w:hAnsi="Museo Sans 300"/>
          <w:sz w:val="20"/>
        </w:rPr>
        <w:t>.</w:t>
      </w:r>
    </w:p>
    <w:p w:rsidR="00C95309" w:rsidRDefault="00C95309" w:rsidP="00C95309">
      <w:pPr>
        <w:jc w:val="both"/>
        <w:rPr>
          <w:rFonts w:ascii="Museo Sans 300" w:hAnsi="Museo Sans 300"/>
          <w:sz w:val="20"/>
        </w:rPr>
      </w:pPr>
    </w:p>
    <w:p w:rsidR="006839B9" w:rsidRPr="006839B9" w:rsidRDefault="006839B9" w:rsidP="006839B9">
      <w:pPr>
        <w:jc w:val="both"/>
        <w:rPr>
          <w:rFonts w:ascii="Museo Sans 300" w:hAnsi="Museo Sans 300"/>
          <w:sz w:val="20"/>
          <w:lang w:val="es-ES"/>
        </w:rPr>
      </w:pPr>
      <w:r w:rsidRPr="006839B9">
        <w:rPr>
          <w:rFonts w:ascii="Museo Sans 300" w:hAnsi="Museo Sans 300"/>
          <w:sz w:val="20"/>
          <w:lang w:val="es-ES"/>
        </w:rPr>
        <w:t xml:space="preserve">Es importante mencionar que el servicio </w:t>
      </w:r>
      <w:r w:rsidRPr="006839B9">
        <w:rPr>
          <w:rFonts w:ascii="Museo Sans 300" w:hAnsi="Museo Sans 300"/>
          <w:b/>
          <w:sz w:val="20"/>
          <w:lang w:val="es-ES"/>
        </w:rPr>
        <w:t>Constancia de Salario y Cotizaciones</w:t>
      </w:r>
      <w:r w:rsidRPr="006839B9">
        <w:rPr>
          <w:rFonts w:ascii="Museo Sans 300" w:hAnsi="Museo Sans 300"/>
          <w:sz w:val="20"/>
          <w:lang w:val="es-ES"/>
        </w:rPr>
        <w:t xml:space="preserve"> que pertenece a </w:t>
      </w:r>
      <w:r w:rsidRPr="006839B9">
        <w:rPr>
          <w:rFonts w:ascii="Museo Sans 300" w:hAnsi="Museo Sans 300"/>
          <w:b/>
          <w:sz w:val="20"/>
          <w:lang w:val="es-ES"/>
        </w:rPr>
        <w:t>la Dirección General de Tesorería,</w:t>
      </w:r>
      <w:r w:rsidRPr="006839B9">
        <w:rPr>
          <w:rFonts w:ascii="Museo Sans 300" w:hAnsi="Museo Sans 300"/>
          <w:sz w:val="20"/>
          <w:lang w:val="es-ES"/>
        </w:rPr>
        <w:t xml:space="preserve"> en esta oportunidad no se evaluará </w:t>
      </w:r>
      <w:r w:rsidR="00D1689E">
        <w:rPr>
          <w:rFonts w:ascii="Museo Sans 300" w:hAnsi="Museo Sans 300"/>
          <w:sz w:val="20"/>
          <w:lang w:val="es-ES"/>
        </w:rPr>
        <w:t xml:space="preserve">debido a que </w:t>
      </w:r>
      <w:r w:rsidRPr="006839B9">
        <w:rPr>
          <w:rFonts w:ascii="Museo Sans 300" w:hAnsi="Museo Sans 300"/>
          <w:sz w:val="20"/>
          <w:lang w:val="es-ES"/>
        </w:rPr>
        <w:t>no cuenta</w:t>
      </w:r>
      <w:r>
        <w:rPr>
          <w:rFonts w:ascii="Museo Sans 300" w:hAnsi="Museo Sans 300"/>
          <w:sz w:val="20"/>
          <w:lang w:val="es-ES"/>
        </w:rPr>
        <w:t>n</w:t>
      </w:r>
      <w:r w:rsidRPr="006839B9">
        <w:rPr>
          <w:rFonts w:ascii="Museo Sans 300" w:hAnsi="Museo Sans 300"/>
          <w:sz w:val="20"/>
          <w:lang w:val="es-ES"/>
        </w:rPr>
        <w:t xml:space="preserve"> con la informaci</w:t>
      </w:r>
      <w:r>
        <w:rPr>
          <w:rFonts w:ascii="Museo Sans 300" w:hAnsi="Museo Sans 300"/>
          <w:sz w:val="20"/>
          <w:lang w:val="es-ES"/>
        </w:rPr>
        <w:t>ón requerida, manifiesta</w:t>
      </w:r>
      <w:r w:rsidR="000D44CD">
        <w:rPr>
          <w:rFonts w:ascii="Museo Sans 300" w:hAnsi="Museo Sans 300"/>
          <w:sz w:val="20"/>
          <w:lang w:val="es-ES"/>
        </w:rPr>
        <w:t>n</w:t>
      </w:r>
      <w:r w:rsidRPr="006839B9">
        <w:rPr>
          <w:rFonts w:ascii="Museo Sans 300" w:hAnsi="Museo Sans 300"/>
          <w:sz w:val="20"/>
          <w:lang w:val="es-ES"/>
        </w:rPr>
        <w:t xml:space="preserve"> </w:t>
      </w:r>
      <w:r w:rsidR="00D1689E">
        <w:rPr>
          <w:rFonts w:ascii="Museo Sans 300" w:hAnsi="Museo Sans 300"/>
          <w:sz w:val="20"/>
          <w:lang w:val="es-ES"/>
        </w:rPr>
        <w:t xml:space="preserve">que </w:t>
      </w:r>
      <w:r w:rsidRPr="006839B9">
        <w:rPr>
          <w:rFonts w:ascii="Museo Sans 300" w:hAnsi="Museo Sans 300"/>
          <w:sz w:val="20"/>
          <w:lang w:val="es-ES"/>
        </w:rPr>
        <w:t xml:space="preserve">solamente </w:t>
      </w:r>
      <w:r w:rsidR="00D1689E" w:rsidRPr="006839B9">
        <w:rPr>
          <w:rFonts w:ascii="Museo Sans 300" w:hAnsi="Museo Sans 300"/>
          <w:sz w:val="20"/>
          <w:lang w:val="es-ES"/>
        </w:rPr>
        <w:t>tienen</w:t>
      </w:r>
      <w:r w:rsidRPr="006839B9">
        <w:rPr>
          <w:rFonts w:ascii="Museo Sans 300" w:hAnsi="Museo Sans 300"/>
          <w:sz w:val="20"/>
          <w:lang w:val="es-ES"/>
        </w:rPr>
        <w:t xml:space="preserve"> nombres y número de DUI de las personas que solicitan las Certificaciones de Constancia de Salarios</w:t>
      </w:r>
      <w:r w:rsidR="00D1689E">
        <w:rPr>
          <w:rFonts w:ascii="Museo Sans 300" w:hAnsi="Museo Sans 300"/>
          <w:sz w:val="20"/>
          <w:lang w:val="es-ES"/>
        </w:rPr>
        <w:t xml:space="preserve">; </w:t>
      </w:r>
      <w:r w:rsidRPr="006839B9">
        <w:rPr>
          <w:rFonts w:ascii="Museo Sans 300" w:hAnsi="Museo Sans 300"/>
          <w:sz w:val="20"/>
          <w:lang w:val="es-ES"/>
        </w:rPr>
        <w:t xml:space="preserve">a partir de este año 2022, en la solicitud </w:t>
      </w:r>
      <w:r w:rsidR="00D1689E" w:rsidRPr="006839B9">
        <w:rPr>
          <w:rFonts w:ascii="Museo Sans 300" w:hAnsi="Museo Sans 300"/>
          <w:sz w:val="20"/>
          <w:lang w:val="es-ES"/>
        </w:rPr>
        <w:t>requeri</w:t>
      </w:r>
      <w:r w:rsidR="00D1689E">
        <w:rPr>
          <w:rFonts w:ascii="Museo Sans 300" w:hAnsi="Museo Sans 300"/>
          <w:sz w:val="20"/>
          <w:lang w:val="es-ES"/>
        </w:rPr>
        <w:t>rán</w:t>
      </w:r>
      <w:r w:rsidRPr="006839B9">
        <w:rPr>
          <w:rFonts w:ascii="Museo Sans 300" w:hAnsi="Museo Sans 300"/>
          <w:sz w:val="20"/>
          <w:lang w:val="es-ES"/>
        </w:rPr>
        <w:t xml:space="preserve"> número de teléfono y/o correo electrónico.</w:t>
      </w:r>
    </w:p>
    <w:p w:rsidR="006839B9" w:rsidRDefault="006839B9" w:rsidP="006839B9">
      <w:pPr>
        <w:rPr>
          <w:color w:val="1F497D"/>
        </w:rPr>
      </w:pPr>
    </w:p>
    <w:p w:rsidR="00052568" w:rsidRPr="00462D4B" w:rsidRDefault="00052568" w:rsidP="00D72A62">
      <w:pPr>
        <w:pStyle w:val="Ttulo2"/>
        <w:keepNext w:val="0"/>
        <w:keepLines w:val="0"/>
        <w:numPr>
          <w:ilvl w:val="1"/>
          <w:numId w:val="1"/>
        </w:numPr>
        <w:spacing w:before="0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9" w:name="_Toc62735984"/>
      <w:bookmarkStart w:id="10" w:name="_Toc62738600"/>
      <w:bookmarkStart w:id="11" w:name="_Toc101855366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Cálculo del tamaño y distribución de la muestra</w:t>
      </w:r>
      <w:bookmarkEnd w:id="9"/>
      <w:bookmarkEnd w:id="10"/>
      <w:bookmarkEnd w:id="11"/>
    </w:p>
    <w:p w:rsidR="00052568" w:rsidRPr="00462D4B" w:rsidRDefault="00052568" w:rsidP="00052568">
      <w:pPr>
        <w:jc w:val="both"/>
        <w:rPr>
          <w:rFonts w:ascii="Museo Sans 300" w:hAnsi="Museo Sans 300"/>
          <w:szCs w:val="20"/>
          <w:highlight w:val="yellow"/>
        </w:rPr>
      </w:pPr>
    </w:p>
    <w:p w:rsidR="007F1499" w:rsidRDefault="0078567D" w:rsidP="0078567D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De acuerdo al listado de usuarios </w:t>
      </w:r>
      <w:r w:rsidR="009E35EB">
        <w:rPr>
          <w:rFonts w:ascii="Museo Sans 300" w:hAnsi="Museo Sans 300"/>
          <w:sz w:val="20"/>
          <w:szCs w:val="20"/>
        </w:rPr>
        <w:t>Internos y E</w:t>
      </w:r>
      <w:r w:rsidRPr="00462D4B">
        <w:rPr>
          <w:rFonts w:ascii="Museo Sans 300" w:hAnsi="Museo Sans 300"/>
          <w:sz w:val="20"/>
          <w:szCs w:val="20"/>
        </w:rPr>
        <w:t>xternos reportado</w:t>
      </w:r>
      <w:r w:rsidR="008B1C44">
        <w:rPr>
          <w:rFonts w:ascii="Museo Sans 300" w:hAnsi="Museo Sans 300"/>
          <w:sz w:val="20"/>
          <w:szCs w:val="20"/>
        </w:rPr>
        <w:t xml:space="preserve"> de </w:t>
      </w:r>
      <w:r w:rsidR="008B1C44" w:rsidRPr="008B1C44">
        <w:rPr>
          <w:rFonts w:ascii="Museo Sans 300" w:hAnsi="Museo Sans 300"/>
          <w:b/>
          <w:sz w:val="20"/>
          <w:szCs w:val="20"/>
        </w:rPr>
        <w:t>460</w:t>
      </w:r>
      <w:r w:rsidRPr="00462D4B">
        <w:rPr>
          <w:rFonts w:ascii="Museo Sans 300" w:hAnsi="Museo Sans 300"/>
          <w:sz w:val="20"/>
          <w:szCs w:val="20"/>
        </w:rPr>
        <w:t xml:space="preserve">, el universo </w:t>
      </w:r>
      <w:r w:rsidR="008B1C44">
        <w:rPr>
          <w:rFonts w:ascii="Museo Sans 300" w:hAnsi="Museo Sans 300"/>
          <w:sz w:val="20"/>
          <w:szCs w:val="20"/>
        </w:rPr>
        <w:t xml:space="preserve">depurado </w:t>
      </w:r>
      <w:r w:rsidR="00516DB2">
        <w:rPr>
          <w:rFonts w:ascii="Museo Sans 300" w:hAnsi="Museo Sans 300"/>
          <w:sz w:val="20"/>
          <w:szCs w:val="20"/>
        </w:rPr>
        <w:t xml:space="preserve">fue de </w:t>
      </w:r>
      <w:r w:rsidR="00516DB2" w:rsidRPr="008B1C44">
        <w:rPr>
          <w:rFonts w:ascii="Museo Sans 300" w:hAnsi="Museo Sans 300"/>
          <w:b/>
          <w:sz w:val="20"/>
          <w:szCs w:val="20"/>
        </w:rPr>
        <w:t>454</w:t>
      </w:r>
      <w:r w:rsidRPr="00462D4B">
        <w:rPr>
          <w:rFonts w:ascii="Museo Sans 300" w:hAnsi="Museo Sans 300"/>
          <w:sz w:val="20"/>
          <w:szCs w:val="20"/>
        </w:rPr>
        <w:t xml:space="preserve"> usuarios que recibieron los servicios en el período de enero a diciembre de 2021; partiendo de</w:t>
      </w:r>
      <w:r w:rsidR="007B425C" w:rsidRPr="00462D4B">
        <w:rPr>
          <w:rFonts w:ascii="Museo Sans 300" w:hAnsi="Museo Sans 300"/>
          <w:sz w:val="20"/>
          <w:szCs w:val="20"/>
        </w:rPr>
        <w:t xml:space="preserve">l </w:t>
      </w:r>
      <w:r w:rsidRPr="00462D4B">
        <w:rPr>
          <w:rFonts w:ascii="Museo Sans 300" w:hAnsi="Museo Sans 300"/>
          <w:sz w:val="20"/>
          <w:szCs w:val="20"/>
        </w:rPr>
        <w:t xml:space="preserve">universo y aplicando la fórmula, con un nivel de confianza del 95% y 5% de error muestral, se obtuvo como muestra </w:t>
      </w:r>
      <w:r w:rsidR="00516DB2" w:rsidRPr="008B1C44">
        <w:rPr>
          <w:rFonts w:ascii="Museo Sans 300" w:hAnsi="Museo Sans 300"/>
          <w:b/>
          <w:sz w:val="20"/>
          <w:szCs w:val="20"/>
        </w:rPr>
        <w:t>208</w:t>
      </w:r>
      <w:r w:rsidR="00217480" w:rsidRPr="00462D4B">
        <w:rPr>
          <w:rFonts w:ascii="Museo Sans 300" w:hAnsi="Museo Sans 300"/>
          <w:sz w:val="20"/>
          <w:szCs w:val="20"/>
        </w:rPr>
        <w:t xml:space="preserve"> usuarios</w:t>
      </w:r>
      <w:r w:rsidRPr="00462D4B">
        <w:rPr>
          <w:rFonts w:ascii="Museo Sans 300" w:hAnsi="Museo Sans 300"/>
          <w:sz w:val="20"/>
          <w:szCs w:val="20"/>
        </w:rPr>
        <w:t xml:space="preserve">, </w:t>
      </w:r>
      <w:r w:rsidR="007F1499">
        <w:rPr>
          <w:rFonts w:ascii="Museo Sans 300" w:hAnsi="Museo Sans 300"/>
          <w:sz w:val="20"/>
          <w:szCs w:val="20"/>
        </w:rPr>
        <w:t xml:space="preserve">dicha muestra se distribuyó de la siguiente </w:t>
      </w:r>
      <w:r w:rsidR="007F1499">
        <w:rPr>
          <w:rFonts w:ascii="Museo Sans 300" w:hAnsi="Museo Sans 300"/>
          <w:sz w:val="20"/>
          <w:szCs w:val="20"/>
        </w:rPr>
        <w:lastRenderedPageBreak/>
        <w:t>manera:</w:t>
      </w:r>
      <w:r w:rsidR="007F1499" w:rsidRPr="007F1499">
        <w:rPr>
          <w:rFonts w:ascii="Museo Sans 300" w:hAnsi="Museo Sans 300"/>
          <w:sz w:val="20"/>
          <w:szCs w:val="20"/>
        </w:rPr>
        <w:t xml:space="preserve"> </w:t>
      </w:r>
      <w:r w:rsidR="007F1499">
        <w:rPr>
          <w:rFonts w:ascii="Museo Sans 300" w:hAnsi="Museo Sans 300"/>
          <w:sz w:val="20"/>
          <w:szCs w:val="20"/>
        </w:rPr>
        <w:t>Dirección de Comunicaciones</w:t>
      </w:r>
      <w:r w:rsidR="007F1499" w:rsidRPr="00D76A75">
        <w:rPr>
          <w:rFonts w:ascii="Museo Sans 300" w:eastAsia="Calibri" w:hAnsi="Museo Sans 300"/>
          <w:sz w:val="20"/>
          <w:szCs w:val="20"/>
          <w:lang w:val="es-ES_tradnl" w:eastAsia="es-ES"/>
        </w:rPr>
        <w:t xml:space="preserve"> (</w:t>
      </w:r>
      <w:r w:rsidR="007F1499">
        <w:rPr>
          <w:rFonts w:ascii="Museo Sans 300" w:hAnsi="Museo Sans 300"/>
          <w:sz w:val="20"/>
          <w:szCs w:val="20"/>
        </w:rPr>
        <w:t>5</w:t>
      </w:r>
      <w:r w:rsidR="007F1499" w:rsidRPr="00D76A75">
        <w:rPr>
          <w:rFonts w:ascii="Museo Sans 300" w:eastAsia="Calibri" w:hAnsi="Museo Sans 300"/>
          <w:sz w:val="20"/>
          <w:szCs w:val="20"/>
          <w:lang w:val="es-ES_tradnl" w:eastAsia="es-ES"/>
        </w:rPr>
        <w:t>)</w:t>
      </w:r>
      <w:r w:rsidR="007F1499">
        <w:rPr>
          <w:rFonts w:ascii="Museo Sans 300" w:hAnsi="Museo Sans 300"/>
          <w:sz w:val="20"/>
          <w:szCs w:val="20"/>
        </w:rPr>
        <w:t xml:space="preserve">, Dirección General de Aduana </w:t>
      </w:r>
      <w:r w:rsidR="007F1499" w:rsidRPr="00D76A75">
        <w:rPr>
          <w:rFonts w:ascii="Museo Sans 300" w:hAnsi="Museo Sans 300"/>
          <w:sz w:val="20"/>
          <w:szCs w:val="20"/>
        </w:rPr>
        <w:t>(</w:t>
      </w:r>
      <w:r w:rsidR="007F1499">
        <w:rPr>
          <w:rFonts w:ascii="Museo Sans 300" w:hAnsi="Museo Sans 300"/>
          <w:sz w:val="20"/>
          <w:szCs w:val="20"/>
        </w:rPr>
        <w:t xml:space="preserve">73), Unidad de Acceso a la Información Pública </w:t>
      </w:r>
      <w:r w:rsidR="007F1499" w:rsidRPr="00D76A75">
        <w:rPr>
          <w:rFonts w:ascii="Museo Sans 300" w:hAnsi="Museo Sans 300"/>
          <w:sz w:val="20"/>
          <w:szCs w:val="20"/>
        </w:rPr>
        <w:t>(</w:t>
      </w:r>
      <w:r w:rsidR="007F1499">
        <w:rPr>
          <w:rFonts w:ascii="Museo Sans 300" w:hAnsi="Museo Sans 300"/>
          <w:sz w:val="20"/>
          <w:szCs w:val="20"/>
        </w:rPr>
        <w:t>130</w:t>
      </w:r>
      <w:r w:rsidR="007F1499" w:rsidRPr="00D76A75">
        <w:rPr>
          <w:rFonts w:ascii="Museo Sans 300" w:hAnsi="Museo Sans 300"/>
          <w:sz w:val="20"/>
          <w:szCs w:val="20"/>
        </w:rPr>
        <w:t>).</w:t>
      </w:r>
    </w:p>
    <w:p w:rsidR="004E0680" w:rsidRDefault="004E0680" w:rsidP="0078567D">
      <w:pPr>
        <w:jc w:val="both"/>
        <w:rPr>
          <w:rFonts w:ascii="Museo Sans 300" w:hAnsi="Museo Sans 300"/>
          <w:sz w:val="20"/>
          <w:szCs w:val="20"/>
        </w:rPr>
      </w:pPr>
    </w:p>
    <w:p w:rsidR="008525EC" w:rsidRPr="00F005B6" w:rsidRDefault="007F1499" w:rsidP="008525EC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</w:t>
      </w:r>
      <w:r w:rsidR="0078567D" w:rsidRPr="00462D4B">
        <w:rPr>
          <w:rFonts w:ascii="Museo Sans 300" w:hAnsi="Museo Sans 300"/>
          <w:sz w:val="20"/>
          <w:szCs w:val="20"/>
        </w:rPr>
        <w:t>in embargo, el número de</w:t>
      </w:r>
      <w:r w:rsidR="00217480" w:rsidRPr="00462D4B">
        <w:rPr>
          <w:rFonts w:ascii="Museo Sans 300" w:hAnsi="Museo Sans 300"/>
          <w:sz w:val="20"/>
          <w:szCs w:val="20"/>
        </w:rPr>
        <w:t xml:space="preserve"> usuarios</w:t>
      </w:r>
      <w:r w:rsidR="0078567D" w:rsidRPr="00462D4B">
        <w:rPr>
          <w:rFonts w:ascii="Museo Sans 300" w:hAnsi="Museo Sans 300"/>
          <w:sz w:val="20"/>
          <w:szCs w:val="20"/>
        </w:rPr>
        <w:t xml:space="preserve"> entrevistados reales fue</w:t>
      </w:r>
      <w:r w:rsidR="007B425C" w:rsidRPr="00462D4B">
        <w:rPr>
          <w:rFonts w:ascii="Museo Sans 300" w:hAnsi="Museo Sans 300"/>
          <w:sz w:val="20"/>
          <w:szCs w:val="20"/>
        </w:rPr>
        <w:t xml:space="preserve"> </w:t>
      </w:r>
      <w:r w:rsidR="0078567D" w:rsidRPr="00462D4B">
        <w:rPr>
          <w:rFonts w:ascii="Museo Sans 300" w:hAnsi="Museo Sans 300"/>
          <w:sz w:val="20"/>
          <w:szCs w:val="20"/>
        </w:rPr>
        <w:t xml:space="preserve">de </w:t>
      </w:r>
      <w:r w:rsidR="00516DB2" w:rsidRPr="008B1C44">
        <w:rPr>
          <w:rFonts w:ascii="Museo Sans 300" w:hAnsi="Museo Sans 300"/>
          <w:b/>
          <w:sz w:val="20"/>
          <w:szCs w:val="20"/>
        </w:rPr>
        <w:t>109</w:t>
      </w:r>
      <w:r w:rsidR="00307CEC">
        <w:rPr>
          <w:rFonts w:ascii="Museo Sans 300" w:hAnsi="Museo Sans 300"/>
          <w:b/>
          <w:sz w:val="20"/>
          <w:szCs w:val="20"/>
        </w:rPr>
        <w:t xml:space="preserve"> </w:t>
      </w:r>
      <w:r w:rsidR="00307CEC" w:rsidRPr="00307CEC">
        <w:rPr>
          <w:rFonts w:ascii="Museo Sans 300" w:hAnsi="Museo Sans 300"/>
          <w:sz w:val="20"/>
          <w:szCs w:val="20"/>
        </w:rPr>
        <w:t>quedando una muestra pendiente de</w:t>
      </w:r>
      <w:r w:rsidR="00307CEC">
        <w:rPr>
          <w:rFonts w:ascii="Museo Sans 300" w:hAnsi="Museo Sans 300"/>
          <w:b/>
          <w:sz w:val="20"/>
          <w:szCs w:val="20"/>
        </w:rPr>
        <w:t xml:space="preserve"> </w:t>
      </w:r>
      <w:r w:rsidR="00307CEC" w:rsidRPr="00F15C9D">
        <w:rPr>
          <w:rFonts w:ascii="Museo Sans 300" w:hAnsi="Museo Sans 300"/>
          <w:b/>
          <w:sz w:val="20"/>
          <w:szCs w:val="20"/>
        </w:rPr>
        <w:t>99</w:t>
      </w:r>
      <w:r w:rsidRPr="00F15C9D">
        <w:rPr>
          <w:rFonts w:ascii="Museo Sans 300" w:hAnsi="Museo Sans 300"/>
          <w:b/>
          <w:sz w:val="20"/>
          <w:szCs w:val="20"/>
        </w:rPr>
        <w:t xml:space="preserve"> </w:t>
      </w:r>
      <w:r w:rsidRPr="00F005B6">
        <w:rPr>
          <w:rFonts w:ascii="Museo Sans 300" w:hAnsi="Museo Sans 300"/>
          <w:sz w:val="20"/>
          <w:szCs w:val="20"/>
        </w:rPr>
        <w:t>encuestas</w:t>
      </w:r>
      <w:r w:rsidR="00EC65CF" w:rsidRPr="00F005B6">
        <w:rPr>
          <w:rFonts w:ascii="Museo Sans 300" w:hAnsi="Museo Sans 300"/>
          <w:sz w:val="20"/>
          <w:szCs w:val="20"/>
        </w:rPr>
        <w:t>,</w:t>
      </w:r>
      <w:r w:rsidR="00E15323" w:rsidRPr="00F005B6">
        <w:rPr>
          <w:rFonts w:ascii="Museo Sans 300" w:hAnsi="Museo Sans 300"/>
          <w:sz w:val="20"/>
          <w:szCs w:val="20"/>
        </w:rPr>
        <w:t xml:space="preserve"> debido a </w:t>
      </w:r>
      <w:r w:rsidR="00CF7DA6" w:rsidRPr="00F005B6">
        <w:rPr>
          <w:rFonts w:ascii="Museo Sans 300" w:hAnsi="Museo Sans 300"/>
          <w:sz w:val="20"/>
          <w:szCs w:val="20"/>
        </w:rPr>
        <w:t>que,</w:t>
      </w:r>
      <w:r w:rsidR="00E15323" w:rsidRPr="00F005B6">
        <w:rPr>
          <w:rFonts w:ascii="Museo Sans 300" w:hAnsi="Museo Sans 300"/>
          <w:sz w:val="20"/>
          <w:szCs w:val="20"/>
        </w:rPr>
        <w:t xml:space="preserve"> en la Unidad de Acceso a la Información Pública, no se logró completar la muestra, únicamente respondieron la encuesta 24 </w:t>
      </w:r>
      <w:r w:rsidR="0019418A" w:rsidRPr="00F005B6">
        <w:rPr>
          <w:rFonts w:ascii="Museo Sans 300" w:hAnsi="Museo Sans 300"/>
          <w:sz w:val="20"/>
          <w:szCs w:val="20"/>
        </w:rPr>
        <w:t>usuarios, no</w:t>
      </w:r>
      <w:r w:rsidR="008525EC" w:rsidRPr="00F005B6">
        <w:rPr>
          <w:rFonts w:ascii="Museo Sans 300" w:hAnsi="Museo Sans 300"/>
          <w:sz w:val="20"/>
          <w:szCs w:val="20"/>
        </w:rPr>
        <w:t xml:space="preserve"> obstante, se enviaron los correos electrónicos necesarios para completar la muestra requerida.</w:t>
      </w:r>
    </w:p>
    <w:p w:rsidR="00E800C0" w:rsidRPr="00F005B6" w:rsidRDefault="00E800C0" w:rsidP="0078567D">
      <w:pPr>
        <w:jc w:val="both"/>
        <w:rPr>
          <w:rFonts w:ascii="Museo Sans 300" w:hAnsi="Museo Sans 300"/>
          <w:sz w:val="20"/>
          <w:szCs w:val="20"/>
        </w:rPr>
      </w:pPr>
    </w:p>
    <w:p w:rsidR="002E5EF3" w:rsidRPr="00462D4B" w:rsidRDefault="002E5EF3" w:rsidP="002E5EF3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Como instrumento se utilizó un cuestionario virtual que consta de 26 preguntas, organizado en 6 módulos (Ver Anexo 1).</w:t>
      </w:r>
      <w:r w:rsidR="006230D1" w:rsidRPr="006230D1">
        <w:rPr>
          <w:noProof/>
        </w:rPr>
        <w:t xml:space="preserve"> </w:t>
      </w:r>
    </w:p>
    <w:p w:rsidR="002E5EF3" w:rsidRPr="00462D4B" w:rsidRDefault="002E5EF3" w:rsidP="002E5EF3">
      <w:pPr>
        <w:jc w:val="both"/>
        <w:rPr>
          <w:rFonts w:ascii="Museo Sans 300" w:hAnsi="Museo Sans 300"/>
          <w:sz w:val="20"/>
          <w:szCs w:val="20"/>
        </w:rPr>
      </w:pPr>
    </w:p>
    <w:p w:rsidR="000510EA" w:rsidRPr="00BB7C9A" w:rsidRDefault="00E60330" w:rsidP="000510EA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Con respecto</w:t>
      </w:r>
      <w:r w:rsidR="00077044">
        <w:rPr>
          <w:rFonts w:ascii="Museo Sans 300" w:hAnsi="Museo Sans 300"/>
          <w:sz w:val="20"/>
          <w:szCs w:val="20"/>
        </w:rPr>
        <w:t xml:space="preserve"> a </w:t>
      </w:r>
      <w:r>
        <w:rPr>
          <w:rFonts w:ascii="Museo Sans 300" w:hAnsi="Museo Sans 300"/>
          <w:sz w:val="20"/>
          <w:szCs w:val="20"/>
        </w:rPr>
        <w:t xml:space="preserve">los servicios </w:t>
      </w:r>
      <w:r w:rsidRPr="00DB7A7C">
        <w:rPr>
          <w:rFonts w:ascii="Museo Sans 300" w:hAnsi="Museo Sans 300"/>
          <w:sz w:val="20"/>
          <w:szCs w:val="20"/>
        </w:rPr>
        <w:t>proporciona</w:t>
      </w:r>
      <w:r w:rsidR="0056535F" w:rsidRPr="00DB7A7C">
        <w:rPr>
          <w:rFonts w:ascii="Museo Sans 300" w:hAnsi="Museo Sans 300"/>
          <w:sz w:val="20"/>
          <w:szCs w:val="20"/>
        </w:rPr>
        <w:t>d</w:t>
      </w:r>
      <w:r w:rsidRPr="00DB7A7C">
        <w:rPr>
          <w:rFonts w:ascii="Museo Sans 300" w:hAnsi="Museo Sans 300"/>
          <w:sz w:val="20"/>
          <w:szCs w:val="20"/>
        </w:rPr>
        <w:t>os</w:t>
      </w:r>
      <w:r>
        <w:rPr>
          <w:rFonts w:ascii="Museo Sans 300" w:hAnsi="Museo Sans 300"/>
          <w:sz w:val="20"/>
          <w:szCs w:val="20"/>
        </w:rPr>
        <w:t xml:space="preserve"> por </w:t>
      </w:r>
      <w:r w:rsidR="00AF61BF">
        <w:rPr>
          <w:rFonts w:ascii="Museo Sans 300" w:hAnsi="Museo Sans 300"/>
          <w:sz w:val="20"/>
          <w:szCs w:val="20"/>
        </w:rPr>
        <w:t>la Unidad de Acceso a la Información Pública (UAIP),</w:t>
      </w:r>
      <w:r w:rsidR="00077044">
        <w:rPr>
          <w:rFonts w:ascii="Museo Sans 300" w:hAnsi="Museo Sans 300"/>
          <w:sz w:val="20"/>
          <w:szCs w:val="20"/>
        </w:rPr>
        <w:t xml:space="preserve"> las encuestas</w:t>
      </w:r>
      <w:r w:rsidR="00AF61BF">
        <w:rPr>
          <w:rFonts w:ascii="Museo Sans 300" w:hAnsi="Museo Sans 300"/>
          <w:sz w:val="20"/>
          <w:szCs w:val="20"/>
        </w:rPr>
        <w:t xml:space="preserve"> </w:t>
      </w:r>
      <w:r w:rsidR="00C6624B">
        <w:rPr>
          <w:rFonts w:ascii="Museo Sans 300" w:hAnsi="Museo Sans 300"/>
          <w:sz w:val="20"/>
          <w:szCs w:val="20"/>
        </w:rPr>
        <w:t xml:space="preserve">fueron </w:t>
      </w:r>
      <w:r w:rsidR="00C6624B" w:rsidRPr="00E60330">
        <w:rPr>
          <w:rFonts w:ascii="Museo Sans 300" w:hAnsi="Museo Sans 300"/>
          <w:sz w:val="20"/>
          <w:szCs w:val="20"/>
        </w:rPr>
        <w:t>distribuidas</w:t>
      </w:r>
      <w:r w:rsidR="00C6624B">
        <w:rPr>
          <w:rFonts w:ascii="Museo Sans 300" w:hAnsi="Museo Sans 300"/>
          <w:sz w:val="20"/>
          <w:szCs w:val="20"/>
        </w:rPr>
        <w:t xml:space="preserve"> al usuario </w:t>
      </w:r>
      <w:r w:rsidR="001030BA">
        <w:rPr>
          <w:rFonts w:ascii="Museo Sans 300" w:hAnsi="Museo Sans 300"/>
          <w:sz w:val="20"/>
          <w:szCs w:val="20"/>
        </w:rPr>
        <w:t>po</w:t>
      </w:r>
      <w:r w:rsidR="00E15323">
        <w:rPr>
          <w:rFonts w:ascii="Museo Sans 300" w:hAnsi="Museo Sans 300"/>
          <w:sz w:val="20"/>
          <w:szCs w:val="20"/>
        </w:rPr>
        <w:t>r la</w:t>
      </w:r>
      <w:r w:rsidR="005710A3">
        <w:rPr>
          <w:rFonts w:ascii="Museo Sans 300" w:hAnsi="Museo Sans 300"/>
          <w:sz w:val="20"/>
          <w:szCs w:val="20"/>
        </w:rPr>
        <w:t xml:space="preserve"> jefatura</w:t>
      </w:r>
      <w:r w:rsidR="00E15323">
        <w:rPr>
          <w:rFonts w:ascii="Museo Sans 300" w:hAnsi="Museo Sans 300"/>
          <w:sz w:val="20"/>
          <w:szCs w:val="20"/>
        </w:rPr>
        <w:t xml:space="preserve"> </w:t>
      </w:r>
      <w:r w:rsidR="000510EA">
        <w:rPr>
          <w:rFonts w:ascii="Museo Sans 300" w:hAnsi="Museo Sans 300"/>
          <w:sz w:val="20"/>
          <w:szCs w:val="20"/>
        </w:rPr>
        <w:t>utilizando la modalidad</w:t>
      </w:r>
      <w:r w:rsidR="00077044">
        <w:rPr>
          <w:rFonts w:ascii="Museo Sans 300" w:hAnsi="Museo Sans 300"/>
          <w:sz w:val="20"/>
          <w:szCs w:val="20"/>
        </w:rPr>
        <w:t xml:space="preserve"> </w:t>
      </w:r>
      <w:r w:rsidR="000510EA">
        <w:rPr>
          <w:rFonts w:ascii="Museo Sans 300" w:hAnsi="Museo Sans 300"/>
          <w:sz w:val="20"/>
          <w:szCs w:val="20"/>
        </w:rPr>
        <w:t>correo electrónico</w:t>
      </w:r>
      <w:r w:rsidR="0007704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 xml:space="preserve">para el llenado de la </w:t>
      </w:r>
      <w:r w:rsidR="00CF7DA6">
        <w:rPr>
          <w:rFonts w:ascii="Museo Sans 300" w:hAnsi="Museo Sans 300"/>
          <w:sz w:val="20"/>
          <w:szCs w:val="20"/>
        </w:rPr>
        <w:t xml:space="preserve">encuesta, </w:t>
      </w:r>
      <w:r w:rsidR="000510EA" w:rsidRPr="00BB7C9A">
        <w:rPr>
          <w:rFonts w:ascii="Museo Sans 300" w:hAnsi="Museo Sans 300"/>
          <w:sz w:val="20"/>
          <w:szCs w:val="20"/>
        </w:rPr>
        <w:t xml:space="preserve">ya que la Ley de Acceso a la Información Pública, establece en el artículo 33 la prohibición de los entes obligados de difusión y distribución de los datos personales contenidos en los sistemas de información administrada en el ejercicio de sus funciones </w:t>
      </w:r>
      <w:r w:rsidR="00CF7DA6">
        <w:rPr>
          <w:rFonts w:ascii="Museo Sans 300" w:hAnsi="Museo Sans 300"/>
          <w:sz w:val="20"/>
          <w:szCs w:val="20"/>
        </w:rPr>
        <w:t xml:space="preserve"> (</w:t>
      </w:r>
      <w:r w:rsidR="002E5EF3" w:rsidRPr="00462D4B">
        <w:rPr>
          <w:rFonts w:ascii="Museo Sans 300" w:hAnsi="Museo Sans 300"/>
          <w:sz w:val="20"/>
          <w:szCs w:val="20"/>
        </w:rPr>
        <w:t>Ver Gráfico 1.1).</w:t>
      </w:r>
      <w:r w:rsidR="000510EA" w:rsidRPr="00BB7C9A">
        <w:rPr>
          <w:rFonts w:ascii="Museo Sans 300" w:hAnsi="Museo Sans 300"/>
          <w:sz w:val="20"/>
          <w:szCs w:val="20"/>
        </w:rPr>
        <w:t xml:space="preserve"> </w:t>
      </w:r>
    </w:p>
    <w:p w:rsidR="002E5EF3" w:rsidRDefault="002E5EF3" w:rsidP="00F07D63">
      <w:pPr>
        <w:jc w:val="both"/>
        <w:rPr>
          <w:rFonts w:ascii="Museo Sans 300" w:hAnsi="Museo Sans 300"/>
          <w:sz w:val="20"/>
          <w:szCs w:val="20"/>
        </w:rPr>
      </w:pPr>
    </w:p>
    <w:p w:rsidR="00EF4F90" w:rsidRDefault="00EF4F90" w:rsidP="00EF4F90">
      <w:pPr>
        <w:jc w:val="both"/>
        <w:rPr>
          <w:rFonts w:ascii="Museo Sans 300" w:hAnsi="Museo Sans 300"/>
          <w:sz w:val="20"/>
          <w:szCs w:val="20"/>
        </w:rPr>
      </w:pPr>
      <w:r w:rsidRPr="00C20528">
        <w:rPr>
          <w:rFonts w:ascii="Museo Sans 300" w:hAnsi="Museo Sans 300"/>
          <w:sz w:val="20"/>
          <w:szCs w:val="20"/>
        </w:rPr>
        <w:t xml:space="preserve">La evaluación se realizó en el período comprendido del </w:t>
      </w:r>
      <w:r w:rsidR="00C20528" w:rsidRPr="00C20528">
        <w:rPr>
          <w:rFonts w:ascii="Museo Sans 300" w:hAnsi="Museo Sans 300"/>
          <w:sz w:val="20"/>
          <w:szCs w:val="20"/>
        </w:rPr>
        <w:t>16 de febrero al 7 de marzo</w:t>
      </w:r>
      <w:r w:rsidR="00025A0C">
        <w:rPr>
          <w:rFonts w:ascii="Museo Sans 300" w:hAnsi="Museo Sans 300"/>
          <w:sz w:val="20"/>
          <w:szCs w:val="20"/>
        </w:rPr>
        <w:t xml:space="preserve"> de </w:t>
      </w:r>
      <w:r w:rsidR="00C20528" w:rsidRPr="00C20528">
        <w:rPr>
          <w:rFonts w:ascii="Museo Sans 300" w:hAnsi="Museo Sans 300"/>
          <w:sz w:val="20"/>
          <w:szCs w:val="20"/>
        </w:rPr>
        <w:t>2022</w:t>
      </w:r>
      <w:bookmarkStart w:id="12" w:name="_Hlk70410925"/>
      <w:r w:rsidRPr="00C20528">
        <w:rPr>
          <w:rFonts w:ascii="Museo Sans 300" w:hAnsi="Museo Sans 300"/>
          <w:sz w:val="20"/>
          <w:szCs w:val="20"/>
        </w:rPr>
        <w:t xml:space="preserve">; </w:t>
      </w:r>
      <w:bookmarkEnd w:id="12"/>
      <w:r w:rsidRPr="00C20528">
        <w:rPr>
          <w:rFonts w:ascii="Museo Sans 300" w:hAnsi="Museo Sans 300"/>
          <w:sz w:val="20"/>
          <w:szCs w:val="20"/>
        </w:rPr>
        <w:t xml:space="preserve">siendo </w:t>
      </w:r>
      <w:r w:rsidR="00C20528" w:rsidRPr="00307CEC">
        <w:rPr>
          <w:rFonts w:ascii="Museo Sans 300" w:hAnsi="Museo Sans 300"/>
          <w:b/>
          <w:sz w:val="20"/>
          <w:szCs w:val="20"/>
        </w:rPr>
        <w:t>109</w:t>
      </w:r>
      <w:r w:rsidRPr="00C20528">
        <w:rPr>
          <w:rFonts w:ascii="Museo Sans 300" w:hAnsi="Museo Sans 300"/>
          <w:sz w:val="20"/>
          <w:szCs w:val="20"/>
        </w:rPr>
        <w:t xml:space="preserve"> el total de usuarios </w:t>
      </w:r>
      <w:r w:rsidR="00C20528">
        <w:rPr>
          <w:rFonts w:ascii="Museo Sans 300" w:hAnsi="Museo Sans 300"/>
          <w:sz w:val="20"/>
          <w:szCs w:val="20"/>
        </w:rPr>
        <w:t>Internos y E</w:t>
      </w:r>
      <w:r w:rsidRPr="00C20528">
        <w:rPr>
          <w:rFonts w:ascii="Museo Sans 300" w:hAnsi="Museo Sans 300"/>
          <w:sz w:val="20"/>
          <w:szCs w:val="20"/>
        </w:rPr>
        <w:t>xternos entrevistados distribuidos de la siguiente forma:</w:t>
      </w:r>
    </w:p>
    <w:p w:rsidR="00222817" w:rsidRDefault="00222817" w:rsidP="00EF4F90">
      <w:pPr>
        <w:jc w:val="both"/>
        <w:rPr>
          <w:rFonts w:ascii="Museo Sans 300" w:hAnsi="Museo Sans 300"/>
          <w:sz w:val="20"/>
          <w:szCs w:val="20"/>
        </w:rPr>
      </w:pPr>
    </w:p>
    <w:tbl>
      <w:tblPr>
        <w:tblW w:w="4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636"/>
        <w:gridCol w:w="1134"/>
      </w:tblGrid>
      <w:tr w:rsidR="00EF4F90" w:rsidRPr="00E24C1B" w:rsidTr="00A6757D">
        <w:trPr>
          <w:trHeight w:val="5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467C"/>
            <w:vAlign w:val="center"/>
            <w:hideMark/>
          </w:tcPr>
          <w:p w:rsidR="00EF4F90" w:rsidRPr="00A6757D" w:rsidRDefault="00EF4F90" w:rsidP="00E96C56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</w:pPr>
            <w:r w:rsidRPr="00A6757D"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  <w:t>Unidad Organizativa Evaluada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467C"/>
            <w:vAlign w:val="center"/>
            <w:hideMark/>
          </w:tcPr>
          <w:p w:rsidR="00EF4F90" w:rsidRPr="00A6757D" w:rsidRDefault="00EF4F90" w:rsidP="00E96C56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</w:pPr>
            <w:r w:rsidRPr="00A6757D"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  <w:t xml:space="preserve">Usuarios </w:t>
            </w:r>
            <w:r w:rsidR="00180EB9" w:rsidRPr="00A6757D"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  <w:t>Internos/</w:t>
            </w:r>
            <w:r w:rsidRPr="00A6757D"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  <w:t>Externos</w:t>
            </w:r>
          </w:p>
          <w:p w:rsidR="00EF4F90" w:rsidRPr="00A6757D" w:rsidRDefault="00EF4F90" w:rsidP="00E96C56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467C"/>
            <w:vAlign w:val="center"/>
            <w:hideMark/>
          </w:tcPr>
          <w:p w:rsidR="00EF4F90" w:rsidRPr="00A6757D" w:rsidRDefault="00EF4F90" w:rsidP="00E96C56">
            <w:pPr>
              <w:jc w:val="center"/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</w:pPr>
            <w:r w:rsidRPr="00A6757D">
              <w:rPr>
                <w:rFonts w:ascii="Museo Sans 100" w:hAnsi="Museo Sans 100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222817" w:rsidRPr="00E24C1B" w:rsidTr="00CF7DA6">
        <w:trPr>
          <w:trHeight w:val="33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17" w:rsidRPr="005E6E22" w:rsidRDefault="00222817" w:rsidP="00222817">
            <w:pPr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Dirección de Comunicaciones</w:t>
            </w:r>
            <w:r>
              <w:rPr>
                <w:rFonts w:ascii="Museo Sans 300" w:eastAsia="Calibri" w:hAnsi="Museo Sans 300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6.42%</w:t>
            </w:r>
          </w:p>
        </w:tc>
      </w:tr>
      <w:tr w:rsidR="00222817" w:rsidRPr="00E24C1B" w:rsidTr="00CF7DA6">
        <w:trPr>
          <w:trHeight w:val="33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17" w:rsidRPr="005E6E22" w:rsidRDefault="00222817" w:rsidP="00222817">
            <w:pPr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Dirección General de Aduana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71.56%</w:t>
            </w:r>
          </w:p>
        </w:tc>
      </w:tr>
      <w:tr w:rsidR="00222817" w:rsidRPr="00E24C1B" w:rsidTr="00CF7DA6">
        <w:trPr>
          <w:trHeight w:val="33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17" w:rsidRPr="005E6E22" w:rsidRDefault="00222817" w:rsidP="00222817">
            <w:pPr>
              <w:jc w:val="both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Unidad de Acceso a la Información Pública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17" w:rsidRPr="00222817" w:rsidRDefault="00222817" w:rsidP="00222817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222817">
              <w:rPr>
                <w:rFonts w:ascii="Museo Sans 300" w:hAnsi="Museo Sans 300"/>
                <w:sz w:val="20"/>
                <w:szCs w:val="20"/>
              </w:rPr>
              <w:t>22.02%</w:t>
            </w:r>
          </w:p>
        </w:tc>
      </w:tr>
      <w:tr w:rsidR="00222817" w:rsidRPr="00E24C1B" w:rsidTr="00CF7DA6">
        <w:trPr>
          <w:trHeight w:val="33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817" w:rsidRPr="00B83197" w:rsidRDefault="00222817" w:rsidP="00222817">
            <w:pPr>
              <w:jc w:val="both"/>
              <w:rPr>
                <w:rFonts w:ascii="Museo Sans 100" w:hAnsi="Museo Sans 100"/>
                <w:b/>
                <w:sz w:val="18"/>
                <w:szCs w:val="18"/>
              </w:rPr>
            </w:pPr>
            <w:r w:rsidRPr="00B83197">
              <w:rPr>
                <w:rFonts w:ascii="Museo Sans 100" w:hAnsi="Museo Sans 100"/>
                <w:b/>
                <w:sz w:val="18"/>
                <w:szCs w:val="18"/>
              </w:rPr>
              <w:t>Total general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17" w:rsidRPr="00B83197" w:rsidRDefault="00B83197" w:rsidP="00222817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B83197">
              <w:rPr>
                <w:rFonts w:ascii="Museo Sans 100" w:hAnsi="Museo Sans 100"/>
                <w:b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97" w:rsidRPr="00222817" w:rsidRDefault="00B83197" w:rsidP="00B83197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14085B">
              <w:rPr>
                <w:rFonts w:ascii="Museo Sans 100" w:hAnsi="Museo Sans 100"/>
                <w:b/>
                <w:sz w:val="18"/>
                <w:szCs w:val="18"/>
              </w:rPr>
              <w:t>100.00%</w:t>
            </w:r>
          </w:p>
        </w:tc>
      </w:tr>
    </w:tbl>
    <w:p w:rsidR="00EF4F90" w:rsidRDefault="00EF4F90" w:rsidP="00EF4F90">
      <w:pPr>
        <w:jc w:val="both"/>
        <w:rPr>
          <w:rFonts w:ascii="Museo Sans 100" w:hAnsi="Museo Sans 100"/>
          <w:color w:val="000000" w:themeColor="text1"/>
        </w:rPr>
      </w:pPr>
    </w:p>
    <w:p w:rsidR="0069530D" w:rsidRPr="0069530D" w:rsidRDefault="00D25C04" w:rsidP="0069530D">
      <w:pPr>
        <w:jc w:val="both"/>
        <w:rPr>
          <w:rFonts w:ascii="Museo Sans 300" w:hAnsi="Museo Sans 300"/>
          <w:sz w:val="20"/>
          <w:szCs w:val="20"/>
        </w:rPr>
      </w:pPr>
      <w:r w:rsidRPr="00C945EF">
        <w:rPr>
          <w:rFonts w:ascii="Museo Sans 300" w:hAnsi="Museo Sans 300"/>
          <w:sz w:val="20"/>
          <w:szCs w:val="20"/>
        </w:rPr>
        <w:t>Es</w:t>
      </w:r>
      <w:r w:rsidR="0069530D" w:rsidRPr="00C945EF">
        <w:rPr>
          <w:rFonts w:ascii="Museo Sans 300" w:hAnsi="Museo Sans 300"/>
          <w:sz w:val="20"/>
          <w:szCs w:val="20"/>
        </w:rPr>
        <w:t xml:space="preserve"> importante mencionar que el medio que más se utilizó para la prestación del servicio fue </w:t>
      </w:r>
      <w:r w:rsidR="00792A2D" w:rsidRPr="00C945EF">
        <w:rPr>
          <w:rFonts w:ascii="Museo Sans 300" w:hAnsi="Museo Sans 300"/>
          <w:sz w:val="20"/>
          <w:szCs w:val="20"/>
        </w:rPr>
        <w:t>presencial con un porcentaje del 71.56%</w:t>
      </w:r>
      <w:r w:rsidR="00DB761C" w:rsidRPr="00C945EF">
        <w:rPr>
          <w:rFonts w:ascii="Museo Sans 300" w:hAnsi="Museo Sans 300"/>
          <w:sz w:val="20"/>
          <w:szCs w:val="20"/>
        </w:rPr>
        <w:t xml:space="preserve"> </w:t>
      </w:r>
      <w:r w:rsidR="00D359DB" w:rsidRPr="00C945EF">
        <w:rPr>
          <w:rFonts w:ascii="Museo Sans 300" w:hAnsi="Museo Sans 300"/>
          <w:sz w:val="20"/>
          <w:szCs w:val="20"/>
        </w:rPr>
        <w:t>así</w:t>
      </w:r>
      <w:r w:rsidR="00DB761C" w:rsidRPr="00C945EF">
        <w:rPr>
          <w:rFonts w:ascii="Museo Sans 300" w:hAnsi="Museo Sans 300"/>
          <w:sz w:val="20"/>
          <w:szCs w:val="20"/>
        </w:rPr>
        <w:t xml:space="preserve"> </w:t>
      </w:r>
      <w:r w:rsidR="00DB761C" w:rsidRPr="00C945EF">
        <w:rPr>
          <w:rFonts w:ascii="Museo Sans 300" w:hAnsi="Museo Sans 300"/>
          <w:sz w:val="20"/>
          <w:szCs w:val="20"/>
        </w:rPr>
        <w:t>mismo el servicio con mayor demanda</w:t>
      </w:r>
      <w:r w:rsidR="00AB2D23" w:rsidRPr="00C945EF">
        <w:rPr>
          <w:rFonts w:ascii="Museo Sans 300" w:hAnsi="Museo Sans 300"/>
          <w:sz w:val="20"/>
          <w:szCs w:val="20"/>
        </w:rPr>
        <w:t xml:space="preserve"> es Solicitud de Certificación de documentos </w:t>
      </w:r>
      <w:proofErr w:type="spellStart"/>
      <w:r w:rsidR="00AB2D23" w:rsidRPr="00C945EF">
        <w:rPr>
          <w:rFonts w:ascii="Museo Sans 300" w:hAnsi="Museo Sans 300"/>
          <w:sz w:val="20"/>
          <w:szCs w:val="20"/>
        </w:rPr>
        <w:t>recepcionados</w:t>
      </w:r>
      <w:proofErr w:type="spellEnd"/>
      <w:r w:rsidR="00AB2D23" w:rsidRPr="00C945EF">
        <w:rPr>
          <w:rFonts w:ascii="Museo Sans 300" w:hAnsi="Museo Sans 300"/>
          <w:sz w:val="20"/>
          <w:szCs w:val="20"/>
        </w:rPr>
        <w:t>, con 45.87</w:t>
      </w:r>
      <w:r w:rsidR="00C945EF" w:rsidRPr="00C945EF">
        <w:rPr>
          <w:rFonts w:ascii="Museo Sans 300" w:hAnsi="Museo Sans 300"/>
          <w:sz w:val="20"/>
          <w:szCs w:val="20"/>
        </w:rPr>
        <w:t>% (</w:t>
      </w:r>
      <w:r w:rsidR="0069530D" w:rsidRPr="0069530D">
        <w:rPr>
          <w:rFonts w:ascii="Museo Sans 300" w:hAnsi="Museo Sans 300"/>
          <w:sz w:val="20"/>
          <w:szCs w:val="20"/>
        </w:rPr>
        <w:t xml:space="preserve">ver gráfico 1.1).  </w:t>
      </w:r>
    </w:p>
    <w:p w:rsidR="00E800C0" w:rsidRDefault="00E800C0" w:rsidP="00030E8A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806D48" w:rsidRDefault="00806D48" w:rsidP="00030E8A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806D48" w:rsidRDefault="00806D48" w:rsidP="00030E8A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98297E" w:rsidRDefault="0098297E" w:rsidP="00030E8A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806D48" w:rsidRDefault="00806D48" w:rsidP="00030E8A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030E8A" w:rsidRPr="00A6757D" w:rsidRDefault="00030E8A" w:rsidP="00030E8A">
      <w:pPr>
        <w:jc w:val="center"/>
        <w:rPr>
          <w:rFonts w:ascii="Museo Sans 300" w:hAnsi="Museo Sans 300"/>
          <w:noProof/>
        </w:rPr>
      </w:pPr>
      <w:r w:rsidRPr="00A6757D">
        <w:rPr>
          <w:rStyle w:val="Textoennegrita"/>
          <w:rFonts w:ascii="Museo Sans 300" w:hAnsi="Museo Sans 300"/>
          <w:sz w:val="20"/>
          <w:szCs w:val="20"/>
        </w:rPr>
        <w:t>Gráfico 1.1</w:t>
      </w:r>
    </w:p>
    <w:p w:rsidR="002E5EF3" w:rsidRDefault="00806D48" w:rsidP="00EF4F90">
      <w:pPr>
        <w:jc w:val="both"/>
        <w:rPr>
          <w:rFonts w:ascii="Museo Sans 100" w:hAnsi="Museo Sans 100"/>
        </w:rPr>
      </w:pPr>
      <w:r>
        <w:rPr>
          <w:noProof/>
          <w:lang w:eastAsia="es-SV"/>
        </w:rPr>
        <w:drawing>
          <wp:anchor distT="0" distB="0" distL="114300" distR="114300" simplePos="0" relativeHeight="251683328" behindDoc="0" locked="0" layoutInCell="1" allowOverlap="1" wp14:anchorId="35D6F87B" wp14:editId="1307524A">
            <wp:simplePos x="0" y="0"/>
            <wp:positionH relativeFrom="column">
              <wp:posOffset>-149225</wp:posOffset>
            </wp:positionH>
            <wp:positionV relativeFrom="paragraph">
              <wp:posOffset>74038</wp:posOffset>
            </wp:positionV>
            <wp:extent cx="2825115" cy="3818890"/>
            <wp:effectExtent l="0" t="0" r="13335" b="10160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8179C" w:rsidRDefault="0028179C" w:rsidP="00EF4F90">
      <w:pPr>
        <w:jc w:val="both"/>
        <w:rPr>
          <w:rFonts w:ascii="Museo Sans 100" w:hAnsi="Museo Sans 100"/>
        </w:rPr>
      </w:pPr>
    </w:p>
    <w:p w:rsidR="0028179C" w:rsidRDefault="0028179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D9558C" w:rsidRDefault="00D9558C" w:rsidP="00EF4F90">
      <w:pPr>
        <w:jc w:val="both"/>
        <w:rPr>
          <w:rFonts w:ascii="Museo Sans 100" w:hAnsi="Museo Sans 100"/>
        </w:rPr>
      </w:pPr>
    </w:p>
    <w:p w:rsidR="003D6469" w:rsidRDefault="003D6469" w:rsidP="0069530D">
      <w:pPr>
        <w:pStyle w:val="Ttulo1"/>
        <w:spacing w:after="0"/>
        <w:jc w:val="both"/>
        <w:rPr>
          <w:rFonts w:ascii="Museo Sans 300" w:eastAsiaTheme="minorHAnsi" w:hAnsi="Museo Sans 300"/>
          <w:b w:val="0"/>
          <w:bCs w:val="0"/>
          <w:kern w:val="0"/>
          <w:sz w:val="20"/>
          <w:szCs w:val="20"/>
          <w:highlight w:val="green"/>
        </w:rPr>
      </w:pPr>
      <w:bookmarkStart w:id="13" w:name="_Toc74569251"/>
      <w:bookmarkStart w:id="14" w:name="_Toc74643905"/>
    </w:p>
    <w:p w:rsidR="003D6469" w:rsidRDefault="003D6469" w:rsidP="0069530D">
      <w:pPr>
        <w:pStyle w:val="Ttulo1"/>
        <w:spacing w:after="0"/>
        <w:jc w:val="both"/>
        <w:rPr>
          <w:rFonts w:ascii="Museo Sans 300" w:eastAsiaTheme="minorHAnsi" w:hAnsi="Museo Sans 300"/>
          <w:b w:val="0"/>
          <w:bCs w:val="0"/>
          <w:kern w:val="0"/>
          <w:sz w:val="20"/>
          <w:szCs w:val="20"/>
          <w:highlight w:val="green"/>
        </w:rPr>
      </w:pPr>
    </w:p>
    <w:p w:rsidR="003D6469" w:rsidRDefault="003D6469" w:rsidP="0069530D">
      <w:pPr>
        <w:pStyle w:val="Ttulo1"/>
        <w:spacing w:after="0"/>
        <w:jc w:val="both"/>
        <w:rPr>
          <w:rFonts w:ascii="Museo Sans 300" w:eastAsiaTheme="minorHAnsi" w:hAnsi="Museo Sans 300"/>
          <w:b w:val="0"/>
          <w:bCs w:val="0"/>
          <w:kern w:val="0"/>
          <w:sz w:val="20"/>
          <w:szCs w:val="20"/>
          <w:highlight w:val="green"/>
        </w:rPr>
      </w:pPr>
    </w:p>
    <w:p w:rsidR="00D25C04" w:rsidRDefault="00D25C04" w:rsidP="0069530D">
      <w:pPr>
        <w:pStyle w:val="Ttulo1"/>
        <w:spacing w:after="0"/>
        <w:jc w:val="both"/>
        <w:rPr>
          <w:rFonts w:ascii="Museo Sans 300" w:eastAsiaTheme="minorHAnsi" w:hAnsi="Museo Sans 300"/>
          <w:b w:val="0"/>
          <w:bCs w:val="0"/>
          <w:kern w:val="0"/>
          <w:sz w:val="20"/>
          <w:szCs w:val="20"/>
          <w:highlight w:val="green"/>
        </w:rPr>
      </w:pPr>
    </w:p>
    <w:bookmarkEnd w:id="13"/>
    <w:bookmarkEnd w:id="14"/>
    <w:p w:rsidR="006F2D16" w:rsidRDefault="006F2D16" w:rsidP="00AE3F98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A239C4" w:rsidRDefault="00A239C4" w:rsidP="00AE3F98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A239C4" w:rsidRDefault="00A239C4" w:rsidP="00AE3F98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A239C4" w:rsidRDefault="00A239C4" w:rsidP="00AE3F98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bookmarkStart w:id="15" w:name="_Toc35218091"/>
    <w:bookmarkStart w:id="16" w:name="_Toc62735985"/>
    <w:bookmarkStart w:id="17" w:name="_Toc62738601"/>
    <w:bookmarkStart w:id="18" w:name="_Toc101855367"/>
    <w:p w:rsidR="00052568" w:rsidRPr="00462D4B" w:rsidRDefault="00052568" w:rsidP="00DE0D0E">
      <w:pPr>
        <w:pStyle w:val="Ttulo1"/>
        <w:spacing w:after="0"/>
        <w:jc w:val="both"/>
        <w:rPr>
          <w:rFonts w:ascii="Museo Sans 300" w:hAnsi="Museo Sans 300"/>
          <w:sz w:val="24"/>
          <w:szCs w:val="20"/>
        </w:rPr>
      </w:pPr>
      <w:r w:rsidRPr="00462D4B">
        <w:rPr>
          <w:rFonts w:ascii="Museo Sans 300" w:hAnsi="Museo Sans 300"/>
          <w:noProof/>
          <w:sz w:val="24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EC9EED" wp14:editId="0299ACDD">
                <wp:simplePos x="0" y="0"/>
                <wp:positionH relativeFrom="column">
                  <wp:posOffset>15505691</wp:posOffset>
                </wp:positionH>
                <wp:positionV relativeFrom="paragraph">
                  <wp:posOffset>4496535</wp:posOffset>
                </wp:positionV>
                <wp:extent cx="5826263" cy="1549758"/>
                <wp:effectExtent l="0" t="0" r="3175" b="0"/>
                <wp:wrapNone/>
                <wp:docPr id="25" name="Freeform 4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263" cy="1549758"/>
                        </a:xfrm>
                        <a:custGeom>
                          <a:avLst/>
                          <a:gdLst>
                            <a:gd name="T0" fmla="*/ 1304 w 5915"/>
                            <a:gd name="T1" fmla="*/ 1757 h 3070"/>
                            <a:gd name="T2" fmla="*/ 1024 w 5915"/>
                            <a:gd name="T3" fmla="*/ 1704 h 3070"/>
                            <a:gd name="T4" fmla="*/ 882 w 5915"/>
                            <a:gd name="T5" fmla="*/ 3069 h 3070"/>
                            <a:gd name="T6" fmla="*/ 737 w 5915"/>
                            <a:gd name="T7" fmla="*/ 1704 h 3070"/>
                            <a:gd name="T8" fmla="*/ 662 w 5915"/>
                            <a:gd name="T9" fmla="*/ 2924 h 3070"/>
                            <a:gd name="T10" fmla="*/ 372 w 5915"/>
                            <a:gd name="T11" fmla="*/ 2924 h 3070"/>
                            <a:gd name="T12" fmla="*/ 251 w 5915"/>
                            <a:gd name="T13" fmla="*/ 1670 h 3070"/>
                            <a:gd name="T14" fmla="*/ 104 w 5915"/>
                            <a:gd name="T15" fmla="*/ 1757 h 3070"/>
                            <a:gd name="T16" fmla="*/ 261 w 5915"/>
                            <a:gd name="T17" fmla="*/ 664 h 3070"/>
                            <a:gd name="T18" fmla="*/ 1024 w 5915"/>
                            <a:gd name="T19" fmla="*/ 575 h 3070"/>
                            <a:gd name="T20" fmla="*/ 1391 w 5915"/>
                            <a:gd name="T21" fmla="*/ 1610 h 3070"/>
                            <a:gd name="T22" fmla="*/ 698 w 5915"/>
                            <a:gd name="T23" fmla="*/ 0 h 3070"/>
                            <a:gd name="T24" fmla="*/ 973 w 5915"/>
                            <a:gd name="T25" fmla="*/ 275 h 3070"/>
                            <a:gd name="T26" fmla="*/ 422 w 5915"/>
                            <a:gd name="T27" fmla="*/ 275 h 3070"/>
                            <a:gd name="T28" fmla="*/ 2765 w 5915"/>
                            <a:gd name="T29" fmla="*/ 1757 h 3070"/>
                            <a:gd name="T30" fmla="*/ 2618 w 5915"/>
                            <a:gd name="T31" fmla="*/ 1670 h 3070"/>
                            <a:gd name="T32" fmla="*/ 2487 w 5915"/>
                            <a:gd name="T33" fmla="*/ 2924 h 3070"/>
                            <a:gd name="T34" fmla="*/ 2343 w 5915"/>
                            <a:gd name="T35" fmla="*/ 3069 h 3070"/>
                            <a:gd name="T36" fmla="*/ 2123 w 5915"/>
                            <a:gd name="T37" fmla="*/ 1704 h 3070"/>
                            <a:gd name="T38" fmla="*/ 1978 w 5915"/>
                            <a:gd name="T39" fmla="*/ 3069 h 3070"/>
                            <a:gd name="T40" fmla="*/ 1836 w 5915"/>
                            <a:gd name="T41" fmla="*/ 1704 h 3070"/>
                            <a:gd name="T42" fmla="*/ 1712 w 5915"/>
                            <a:gd name="T43" fmla="*/ 1670 h 3070"/>
                            <a:gd name="T44" fmla="*/ 1478 w 5915"/>
                            <a:gd name="T45" fmla="*/ 1610 h 3070"/>
                            <a:gd name="T46" fmla="*/ 1836 w 5915"/>
                            <a:gd name="T47" fmla="*/ 575 h 3070"/>
                            <a:gd name="T48" fmla="*/ 2487 w 5915"/>
                            <a:gd name="T49" fmla="*/ 575 h 3070"/>
                            <a:gd name="T50" fmla="*/ 2852 w 5915"/>
                            <a:gd name="T51" fmla="*/ 1610 h 3070"/>
                            <a:gd name="T52" fmla="*/ 2162 w 5915"/>
                            <a:gd name="T53" fmla="*/ 0 h 3070"/>
                            <a:gd name="T54" fmla="*/ 2162 w 5915"/>
                            <a:gd name="T55" fmla="*/ 551 h 3070"/>
                            <a:gd name="T56" fmla="*/ 1886 w 5915"/>
                            <a:gd name="T57" fmla="*/ 275 h 3070"/>
                            <a:gd name="T58" fmla="*/ 4350 w 5915"/>
                            <a:gd name="T59" fmla="*/ 1757 h 3070"/>
                            <a:gd name="T60" fmla="*/ 4070 w 5915"/>
                            <a:gd name="T61" fmla="*/ 1161 h 3070"/>
                            <a:gd name="T62" fmla="*/ 4070 w 5915"/>
                            <a:gd name="T63" fmla="*/ 2924 h 3070"/>
                            <a:gd name="T64" fmla="*/ 3782 w 5915"/>
                            <a:gd name="T65" fmla="*/ 2924 h 3070"/>
                            <a:gd name="T66" fmla="*/ 3705 w 5915"/>
                            <a:gd name="T67" fmla="*/ 2924 h 3070"/>
                            <a:gd name="T68" fmla="*/ 3562 w 5915"/>
                            <a:gd name="T69" fmla="*/ 3069 h 3070"/>
                            <a:gd name="T70" fmla="*/ 3417 w 5915"/>
                            <a:gd name="T71" fmla="*/ 1199 h 3070"/>
                            <a:gd name="T72" fmla="*/ 3149 w 5915"/>
                            <a:gd name="T73" fmla="*/ 1757 h 3070"/>
                            <a:gd name="T74" fmla="*/ 3306 w 5915"/>
                            <a:gd name="T75" fmla="*/ 664 h 3070"/>
                            <a:gd name="T76" fmla="*/ 3422 w 5915"/>
                            <a:gd name="T77" fmla="*/ 575 h 3070"/>
                            <a:gd name="T78" fmla="*/ 4190 w 5915"/>
                            <a:gd name="T79" fmla="*/ 664 h 3070"/>
                            <a:gd name="T80" fmla="*/ 4350 w 5915"/>
                            <a:gd name="T81" fmla="*/ 1757 h 3070"/>
                            <a:gd name="T82" fmla="*/ 4018 w 5915"/>
                            <a:gd name="T83" fmla="*/ 275 h 3070"/>
                            <a:gd name="T84" fmla="*/ 3743 w 5915"/>
                            <a:gd name="T85" fmla="*/ 551 h 3070"/>
                            <a:gd name="T86" fmla="*/ 3743 w 5915"/>
                            <a:gd name="T87" fmla="*/ 0 h 3070"/>
                            <a:gd name="T88" fmla="*/ 5810 w 5915"/>
                            <a:gd name="T89" fmla="*/ 1757 h 3070"/>
                            <a:gd name="T90" fmla="*/ 5533 w 5915"/>
                            <a:gd name="T91" fmla="*/ 1704 h 3070"/>
                            <a:gd name="T92" fmla="*/ 5388 w 5915"/>
                            <a:gd name="T93" fmla="*/ 3069 h 3070"/>
                            <a:gd name="T94" fmla="*/ 5243 w 5915"/>
                            <a:gd name="T95" fmla="*/ 1704 h 3070"/>
                            <a:gd name="T96" fmla="*/ 5169 w 5915"/>
                            <a:gd name="T97" fmla="*/ 2924 h 3070"/>
                            <a:gd name="T98" fmla="*/ 4878 w 5915"/>
                            <a:gd name="T99" fmla="*/ 2924 h 3070"/>
                            <a:gd name="T100" fmla="*/ 4757 w 5915"/>
                            <a:gd name="T101" fmla="*/ 1670 h 3070"/>
                            <a:gd name="T102" fmla="*/ 4611 w 5915"/>
                            <a:gd name="T103" fmla="*/ 1757 h 3070"/>
                            <a:gd name="T104" fmla="*/ 4767 w 5915"/>
                            <a:gd name="T105" fmla="*/ 664 h 3070"/>
                            <a:gd name="T106" fmla="*/ 5533 w 5915"/>
                            <a:gd name="T107" fmla="*/ 575 h 3070"/>
                            <a:gd name="T108" fmla="*/ 5897 w 5915"/>
                            <a:gd name="T109" fmla="*/ 1610 h 3070"/>
                            <a:gd name="T110" fmla="*/ 5207 w 5915"/>
                            <a:gd name="T111" fmla="*/ 0 h 3070"/>
                            <a:gd name="T112" fmla="*/ 5480 w 5915"/>
                            <a:gd name="T113" fmla="*/ 275 h 3070"/>
                            <a:gd name="T114" fmla="*/ 4932 w 5915"/>
                            <a:gd name="T115" fmla="*/ 275 h 3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5" h="3070">
                              <a:moveTo>
                                <a:pt x="1304" y="1757"/>
                              </a:moveTo>
                              <a:lnTo>
                                <a:pt x="1304" y="1757"/>
                              </a:lnTo>
                              <a:lnTo>
                                <a:pt x="1304" y="1757"/>
                              </a:lnTo>
                              <a:cubicBezTo>
                                <a:pt x="1239" y="1774"/>
                                <a:pt x="1174" y="1733"/>
                                <a:pt x="1157" y="1670"/>
                              </a:cubicBezTo>
                              <a:lnTo>
                                <a:pt x="1024" y="1161"/>
                              </a:lnTo>
                              <a:lnTo>
                                <a:pt x="1024" y="1704"/>
                              </a:lnTo>
                              <a:lnTo>
                                <a:pt x="1024" y="2924"/>
                              </a:lnTo>
                              <a:lnTo>
                                <a:pt x="1024" y="2924"/>
                              </a:lnTo>
                              <a:cubicBezTo>
                                <a:pt x="1024" y="3003"/>
                                <a:pt x="961" y="3069"/>
                                <a:pt x="882" y="3069"/>
                              </a:cubicBezTo>
                              <a:lnTo>
                                <a:pt x="882" y="3069"/>
                              </a:lnTo>
                              <a:cubicBezTo>
                                <a:pt x="802" y="3069"/>
                                <a:pt x="737" y="3003"/>
                                <a:pt x="737" y="2924"/>
                              </a:cubicBezTo>
                              <a:lnTo>
                                <a:pt x="737" y="1704"/>
                              </a:lnTo>
                              <a:lnTo>
                                <a:pt x="662" y="1704"/>
                              </a:lnTo>
                              <a:lnTo>
                                <a:pt x="662" y="2924"/>
                              </a:lnTo>
                              <a:lnTo>
                                <a:pt x="662" y="2924"/>
                              </a:lnTo>
                              <a:cubicBezTo>
                                <a:pt x="662" y="3003"/>
                                <a:pt x="596" y="3069"/>
                                <a:pt x="517" y="3069"/>
                              </a:cubicBezTo>
                              <a:lnTo>
                                <a:pt x="517" y="3069"/>
                              </a:lnTo>
                              <a:cubicBezTo>
                                <a:pt x="437" y="3069"/>
                                <a:pt x="372" y="3003"/>
                                <a:pt x="372" y="2924"/>
                              </a:cubicBezTo>
                              <a:lnTo>
                                <a:pt x="372" y="1704"/>
                              </a:lnTo>
                              <a:lnTo>
                                <a:pt x="372" y="1199"/>
                              </a:lnTo>
                              <a:lnTo>
                                <a:pt x="251" y="1670"/>
                              </a:lnTo>
                              <a:lnTo>
                                <a:pt x="251" y="1670"/>
                              </a:lnTo>
                              <a:cubicBezTo>
                                <a:pt x="235" y="1733"/>
                                <a:pt x="169" y="1774"/>
                                <a:pt x="104" y="1757"/>
                              </a:cubicBezTo>
                              <a:lnTo>
                                <a:pt x="104" y="1757"/>
                              </a:lnTo>
                              <a:cubicBezTo>
                                <a:pt x="39" y="1740"/>
                                <a:pt x="0" y="1673"/>
                                <a:pt x="17" y="1610"/>
                              </a:cubicBezTo>
                              <a:lnTo>
                                <a:pt x="261" y="664"/>
                              </a:lnTo>
                              <a:lnTo>
                                <a:pt x="261" y="664"/>
                              </a:lnTo>
                              <a:cubicBezTo>
                                <a:pt x="276" y="611"/>
                                <a:pt x="321" y="577"/>
                                <a:pt x="372" y="575"/>
                              </a:cubicBezTo>
                              <a:lnTo>
                                <a:pt x="379" y="575"/>
                              </a:lnTo>
                              <a:lnTo>
                                <a:pt x="1024" y="575"/>
                              </a:lnTo>
                              <a:lnTo>
                                <a:pt x="1024" y="575"/>
                              </a:lnTo>
                              <a:cubicBezTo>
                                <a:pt x="1080" y="572"/>
                                <a:pt x="1132" y="609"/>
                                <a:pt x="1145" y="664"/>
                              </a:cubicBezTo>
                              <a:lnTo>
                                <a:pt x="1391" y="1610"/>
                              </a:lnTo>
                              <a:lnTo>
                                <a:pt x="1391" y="1610"/>
                              </a:lnTo>
                              <a:cubicBezTo>
                                <a:pt x="1406" y="1673"/>
                                <a:pt x="1367" y="1740"/>
                                <a:pt x="1304" y="1757"/>
                              </a:cubicBezTo>
                              <a:close/>
                              <a:moveTo>
                                <a:pt x="698" y="0"/>
                              </a:moveTo>
                              <a:lnTo>
                                <a:pt x="698" y="0"/>
                              </a:lnTo>
                              <a:cubicBezTo>
                                <a:pt x="850" y="0"/>
                                <a:pt x="973" y="123"/>
                                <a:pt x="973" y="275"/>
                              </a:cubicBezTo>
                              <a:lnTo>
                                <a:pt x="973" y="275"/>
                              </a:lnTo>
                              <a:cubicBezTo>
                                <a:pt x="973" y="427"/>
                                <a:pt x="850" y="551"/>
                                <a:pt x="698" y="551"/>
                              </a:cubicBezTo>
                              <a:lnTo>
                                <a:pt x="698" y="551"/>
                              </a:lnTo>
                              <a:cubicBezTo>
                                <a:pt x="546" y="551"/>
                                <a:pt x="422" y="427"/>
                                <a:pt x="422" y="275"/>
                              </a:cubicBezTo>
                              <a:lnTo>
                                <a:pt x="422" y="275"/>
                              </a:lnTo>
                              <a:cubicBezTo>
                                <a:pt x="422" y="123"/>
                                <a:pt x="546" y="0"/>
                                <a:pt x="698" y="0"/>
                              </a:cubicBezTo>
                              <a:close/>
                              <a:moveTo>
                                <a:pt x="2765" y="1757"/>
                              </a:moveTo>
                              <a:lnTo>
                                <a:pt x="2765" y="1757"/>
                              </a:lnTo>
                              <a:lnTo>
                                <a:pt x="2765" y="1757"/>
                              </a:lnTo>
                              <a:cubicBezTo>
                                <a:pt x="2700" y="1774"/>
                                <a:pt x="2635" y="1733"/>
                                <a:pt x="2618" y="1670"/>
                              </a:cubicBezTo>
                              <a:lnTo>
                                <a:pt x="2487" y="1161"/>
                              </a:lnTo>
                              <a:lnTo>
                                <a:pt x="2487" y="1704"/>
                              </a:lnTo>
                              <a:lnTo>
                                <a:pt x="2487" y="2924"/>
                              </a:lnTo>
                              <a:lnTo>
                                <a:pt x="2487" y="2924"/>
                              </a:lnTo>
                              <a:cubicBezTo>
                                <a:pt x="2487" y="3003"/>
                                <a:pt x="2422" y="3069"/>
                                <a:pt x="2343" y="3069"/>
                              </a:cubicBezTo>
                              <a:lnTo>
                                <a:pt x="2343" y="3069"/>
                              </a:lnTo>
                              <a:cubicBezTo>
                                <a:pt x="2263" y="3069"/>
                                <a:pt x="2200" y="3003"/>
                                <a:pt x="2200" y="2924"/>
                              </a:cubicBezTo>
                              <a:lnTo>
                                <a:pt x="2200" y="1704"/>
                              </a:lnTo>
                              <a:lnTo>
                                <a:pt x="2123" y="1704"/>
                              </a:lnTo>
                              <a:lnTo>
                                <a:pt x="2123" y="2924"/>
                              </a:lnTo>
                              <a:lnTo>
                                <a:pt x="2123" y="2924"/>
                              </a:lnTo>
                              <a:cubicBezTo>
                                <a:pt x="2123" y="3003"/>
                                <a:pt x="2058" y="3069"/>
                                <a:pt x="1978" y="3069"/>
                              </a:cubicBezTo>
                              <a:lnTo>
                                <a:pt x="1978" y="3069"/>
                              </a:lnTo>
                              <a:cubicBezTo>
                                <a:pt x="1898" y="3069"/>
                                <a:pt x="1836" y="3003"/>
                                <a:pt x="1836" y="2924"/>
                              </a:cubicBezTo>
                              <a:lnTo>
                                <a:pt x="1836" y="1704"/>
                              </a:lnTo>
                              <a:lnTo>
                                <a:pt x="1836" y="1199"/>
                              </a:lnTo>
                              <a:lnTo>
                                <a:pt x="1712" y="1670"/>
                              </a:lnTo>
                              <a:lnTo>
                                <a:pt x="1712" y="1670"/>
                              </a:lnTo>
                              <a:cubicBezTo>
                                <a:pt x="1695" y="1733"/>
                                <a:pt x="1630" y="1774"/>
                                <a:pt x="1565" y="1757"/>
                              </a:cubicBezTo>
                              <a:lnTo>
                                <a:pt x="1565" y="1757"/>
                              </a:lnTo>
                              <a:cubicBezTo>
                                <a:pt x="1502" y="1740"/>
                                <a:pt x="1464" y="1673"/>
                                <a:pt x="1478" y="1610"/>
                              </a:cubicBezTo>
                              <a:lnTo>
                                <a:pt x="1725" y="664"/>
                              </a:lnTo>
                              <a:lnTo>
                                <a:pt x="1725" y="664"/>
                              </a:lnTo>
                              <a:cubicBezTo>
                                <a:pt x="1736" y="611"/>
                                <a:pt x="1782" y="577"/>
                                <a:pt x="1836" y="575"/>
                              </a:cubicBezTo>
                              <a:lnTo>
                                <a:pt x="1840" y="575"/>
                              </a:lnTo>
                              <a:lnTo>
                                <a:pt x="2487" y="575"/>
                              </a:lnTo>
                              <a:lnTo>
                                <a:pt x="2487" y="575"/>
                              </a:lnTo>
                              <a:cubicBezTo>
                                <a:pt x="2543" y="572"/>
                                <a:pt x="2594" y="609"/>
                                <a:pt x="2608" y="664"/>
                              </a:cubicBezTo>
                              <a:lnTo>
                                <a:pt x="2852" y="1610"/>
                              </a:lnTo>
                              <a:lnTo>
                                <a:pt x="2852" y="1610"/>
                              </a:lnTo>
                              <a:cubicBezTo>
                                <a:pt x="2869" y="1673"/>
                                <a:pt x="2831" y="1740"/>
                                <a:pt x="2765" y="1757"/>
                              </a:cubicBezTo>
                              <a:close/>
                              <a:moveTo>
                                <a:pt x="2162" y="0"/>
                              </a:moveTo>
                              <a:lnTo>
                                <a:pt x="2162" y="0"/>
                              </a:lnTo>
                              <a:cubicBezTo>
                                <a:pt x="2314" y="0"/>
                                <a:pt x="2437" y="123"/>
                                <a:pt x="2437" y="275"/>
                              </a:cubicBezTo>
                              <a:lnTo>
                                <a:pt x="2437" y="275"/>
                              </a:lnTo>
                              <a:cubicBezTo>
                                <a:pt x="2437" y="427"/>
                                <a:pt x="2314" y="551"/>
                                <a:pt x="2162" y="551"/>
                              </a:cubicBezTo>
                              <a:lnTo>
                                <a:pt x="2162" y="551"/>
                              </a:lnTo>
                              <a:cubicBezTo>
                                <a:pt x="2010" y="551"/>
                                <a:pt x="1886" y="427"/>
                                <a:pt x="1886" y="275"/>
                              </a:cubicBezTo>
                              <a:lnTo>
                                <a:pt x="1886" y="275"/>
                              </a:lnTo>
                              <a:cubicBezTo>
                                <a:pt x="1886" y="123"/>
                                <a:pt x="2010" y="0"/>
                                <a:pt x="2162" y="0"/>
                              </a:cubicBezTo>
                              <a:close/>
                              <a:moveTo>
                                <a:pt x="4350" y="1757"/>
                              </a:moveTo>
                              <a:lnTo>
                                <a:pt x="4350" y="1757"/>
                              </a:lnTo>
                              <a:lnTo>
                                <a:pt x="4350" y="1757"/>
                              </a:lnTo>
                              <a:cubicBezTo>
                                <a:pt x="4285" y="1774"/>
                                <a:pt x="4219" y="1733"/>
                                <a:pt x="4202" y="1670"/>
                              </a:cubicBezTo>
                              <a:lnTo>
                                <a:pt x="4070" y="1161"/>
                              </a:lnTo>
                              <a:lnTo>
                                <a:pt x="4070" y="1704"/>
                              </a:lnTo>
                              <a:lnTo>
                                <a:pt x="4070" y="2924"/>
                              </a:lnTo>
                              <a:lnTo>
                                <a:pt x="4070" y="2924"/>
                              </a:lnTo>
                              <a:cubicBezTo>
                                <a:pt x="4070" y="3003"/>
                                <a:pt x="4005" y="3069"/>
                                <a:pt x="3927" y="3069"/>
                              </a:cubicBezTo>
                              <a:lnTo>
                                <a:pt x="3927" y="3069"/>
                              </a:lnTo>
                              <a:cubicBezTo>
                                <a:pt x="3847" y="3069"/>
                                <a:pt x="3782" y="3003"/>
                                <a:pt x="3782" y="2924"/>
                              </a:cubicBezTo>
                              <a:lnTo>
                                <a:pt x="3782" y="1704"/>
                              </a:lnTo>
                              <a:lnTo>
                                <a:pt x="3705" y="1704"/>
                              </a:lnTo>
                              <a:lnTo>
                                <a:pt x="3705" y="2924"/>
                              </a:lnTo>
                              <a:lnTo>
                                <a:pt x="3705" y="2924"/>
                              </a:lnTo>
                              <a:cubicBezTo>
                                <a:pt x="3705" y="3003"/>
                                <a:pt x="3640" y="3069"/>
                                <a:pt x="3562" y="3069"/>
                              </a:cubicBezTo>
                              <a:lnTo>
                                <a:pt x="3562" y="3069"/>
                              </a:lnTo>
                              <a:cubicBezTo>
                                <a:pt x="3482" y="3069"/>
                                <a:pt x="3417" y="3003"/>
                                <a:pt x="3417" y="2924"/>
                              </a:cubicBezTo>
                              <a:lnTo>
                                <a:pt x="3417" y="1704"/>
                              </a:lnTo>
                              <a:lnTo>
                                <a:pt x="3417" y="1199"/>
                              </a:lnTo>
                              <a:lnTo>
                                <a:pt x="3297" y="1670"/>
                              </a:lnTo>
                              <a:lnTo>
                                <a:pt x="3297" y="1670"/>
                              </a:lnTo>
                              <a:cubicBezTo>
                                <a:pt x="3280" y="1733"/>
                                <a:pt x="3212" y="1774"/>
                                <a:pt x="3149" y="1757"/>
                              </a:cubicBezTo>
                              <a:lnTo>
                                <a:pt x="3149" y="1757"/>
                              </a:lnTo>
                              <a:cubicBezTo>
                                <a:pt x="3084" y="1740"/>
                                <a:pt x="3045" y="1673"/>
                                <a:pt x="3063" y="1610"/>
                              </a:cubicBezTo>
                              <a:lnTo>
                                <a:pt x="3306" y="664"/>
                              </a:lnTo>
                              <a:lnTo>
                                <a:pt x="3306" y="664"/>
                              </a:lnTo>
                              <a:cubicBezTo>
                                <a:pt x="3321" y="611"/>
                                <a:pt x="3367" y="577"/>
                                <a:pt x="3417" y="575"/>
                              </a:cubicBezTo>
                              <a:lnTo>
                                <a:pt x="3422" y="575"/>
                              </a:lnTo>
                              <a:lnTo>
                                <a:pt x="4070" y="575"/>
                              </a:lnTo>
                              <a:lnTo>
                                <a:pt x="4070" y="575"/>
                              </a:lnTo>
                              <a:cubicBezTo>
                                <a:pt x="4125" y="572"/>
                                <a:pt x="4176" y="609"/>
                                <a:pt x="4190" y="664"/>
                              </a:cubicBezTo>
                              <a:lnTo>
                                <a:pt x="4434" y="1610"/>
                              </a:lnTo>
                              <a:lnTo>
                                <a:pt x="4434" y="1610"/>
                              </a:lnTo>
                              <a:cubicBezTo>
                                <a:pt x="4451" y="1673"/>
                                <a:pt x="4412" y="1740"/>
                                <a:pt x="4350" y="1757"/>
                              </a:cubicBezTo>
                              <a:close/>
                              <a:moveTo>
                                <a:pt x="3743" y="0"/>
                              </a:moveTo>
                              <a:lnTo>
                                <a:pt x="3743" y="0"/>
                              </a:lnTo>
                              <a:cubicBezTo>
                                <a:pt x="3895" y="0"/>
                                <a:pt x="4018" y="123"/>
                                <a:pt x="4018" y="275"/>
                              </a:cubicBezTo>
                              <a:lnTo>
                                <a:pt x="4018" y="275"/>
                              </a:lnTo>
                              <a:cubicBezTo>
                                <a:pt x="4018" y="427"/>
                                <a:pt x="3895" y="551"/>
                                <a:pt x="3743" y="551"/>
                              </a:cubicBezTo>
                              <a:lnTo>
                                <a:pt x="3743" y="551"/>
                              </a:lnTo>
                              <a:cubicBezTo>
                                <a:pt x="3591" y="551"/>
                                <a:pt x="3468" y="427"/>
                                <a:pt x="3468" y="275"/>
                              </a:cubicBezTo>
                              <a:lnTo>
                                <a:pt x="3468" y="275"/>
                              </a:lnTo>
                              <a:cubicBezTo>
                                <a:pt x="3468" y="123"/>
                                <a:pt x="3591" y="0"/>
                                <a:pt x="3743" y="0"/>
                              </a:cubicBezTo>
                              <a:close/>
                              <a:moveTo>
                                <a:pt x="5810" y="1757"/>
                              </a:moveTo>
                              <a:lnTo>
                                <a:pt x="5810" y="1757"/>
                              </a:lnTo>
                              <a:lnTo>
                                <a:pt x="5810" y="1757"/>
                              </a:lnTo>
                              <a:cubicBezTo>
                                <a:pt x="5745" y="1774"/>
                                <a:pt x="5680" y="1733"/>
                                <a:pt x="5663" y="1670"/>
                              </a:cubicBezTo>
                              <a:lnTo>
                                <a:pt x="5533" y="1161"/>
                              </a:lnTo>
                              <a:lnTo>
                                <a:pt x="5533" y="1704"/>
                              </a:lnTo>
                              <a:lnTo>
                                <a:pt x="5533" y="2924"/>
                              </a:lnTo>
                              <a:lnTo>
                                <a:pt x="5533" y="2924"/>
                              </a:lnTo>
                              <a:cubicBezTo>
                                <a:pt x="5533" y="3003"/>
                                <a:pt x="5467" y="3069"/>
                                <a:pt x="5388" y="3069"/>
                              </a:cubicBezTo>
                              <a:lnTo>
                                <a:pt x="5388" y="3069"/>
                              </a:lnTo>
                              <a:cubicBezTo>
                                <a:pt x="5308" y="3069"/>
                                <a:pt x="5243" y="3003"/>
                                <a:pt x="5243" y="2924"/>
                              </a:cubicBezTo>
                              <a:lnTo>
                                <a:pt x="5243" y="1704"/>
                              </a:lnTo>
                              <a:lnTo>
                                <a:pt x="5169" y="1704"/>
                              </a:lnTo>
                              <a:lnTo>
                                <a:pt x="5169" y="2924"/>
                              </a:lnTo>
                              <a:lnTo>
                                <a:pt x="5169" y="2924"/>
                              </a:lnTo>
                              <a:cubicBezTo>
                                <a:pt x="5169" y="3003"/>
                                <a:pt x="5103" y="3069"/>
                                <a:pt x="5024" y="3069"/>
                              </a:cubicBezTo>
                              <a:lnTo>
                                <a:pt x="5024" y="3069"/>
                              </a:lnTo>
                              <a:cubicBezTo>
                                <a:pt x="4944" y="3069"/>
                                <a:pt x="4878" y="3003"/>
                                <a:pt x="4878" y="2924"/>
                              </a:cubicBezTo>
                              <a:lnTo>
                                <a:pt x="4878" y="1704"/>
                              </a:lnTo>
                              <a:lnTo>
                                <a:pt x="4878" y="1199"/>
                              </a:lnTo>
                              <a:lnTo>
                                <a:pt x="4757" y="1670"/>
                              </a:lnTo>
                              <a:lnTo>
                                <a:pt x="4757" y="1670"/>
                              </a:lnTo>
                              <a:cubicBezTo>
                                <a:pt x="4741" y="1733"/>
                                <a:pt x="4676" y="1774"/>
                                <a:pt x="4611" y="1757"/>
                              </a:cubicBezTo>
                              <a:lnTo>
                                <a:pt x="4611" y="1757"/>
                              </a:lnTo>
                              <a:cubicBezTo>
                                <a:pt x="4548" y="1740"/>
                                <a:pt x="4507" y="1673"/>
                                <a:pt x="4524" y="1610"/>
                              </a:cubicBezTo>
                              <a:lnTo>
                                <a:pt x="4767" y="664"/>
                              </a:lnTo>
                              <a:lnTo>
                                <a:pt x="4767" y="664"/>
                              </a:lnTo>
                              <a:cubicBezTo>
                                <a:pt x="4782" y="611"/>
                                <a:pt x="4828" y="577"/>
                                <a:pt x="4878" y="575"/>
                              </a:cubicBezTo>
                              <a:lnTo>
                                <a:pt x="4886" y="575"/>
                              </a:lnTo>
                              <a:lnTo>
                                <a:pt x="5533" y="575"/>
                              </a:lnTo>
                              <a:lnTo>
                                <a:pt x="5533" y="575"/>
                              </a:lnTo>
                              <a:cubicBezTo>
                                <a:pt x="5586" y="572"/>
                                <a:pt x="5639" y="609"/>
                                <a:pt x="5654" y="664"/>
                              </a:cubicBezTo>
                              <a:lnTo>
                                <a:pt x="5897" y="1610"/>
                              </a:lnTo>
                              <a:lnTo>
                                <a:pt x="5897" y="1610"/>
                              </a:lnTo>
                              <a:cubicBezTo>
                                <a:pt x="5914" y="1673"/>
                                <a:pt x="5873" y="1740"/>
                                <a:pt x="5810" y="1757"/>
                              </a:cubicBezTo>
                              <a:close/>
                              <a:moveTo>
                                <a:pt x="5207" y="0"/>
                              </a:moveTo>
                              <a:lnTo>
                                <a:pt x="5207" y="0"/>
                              </a:lnTo>
                              <a:cubicBezTo>
                                <a:pt x="5356" y="0"/>
                                <a:pt x="5480" y="123"/>
                                <a:pt x="5480" y="275"/>
                              </a:cubicBezTo>
                              <a:lnTo>
                                <a:pt x="5480" y="275"/>
                              </a:lnTo>
                              <a:cubicBezTo>
                                <a:pt x="5480" y="427"/>
                                <a:pt x="5356" y="551"/>
                                <a:pt x="5207" y="551"/>
                              </a:cubicBezTo>
                              <a:lnTo>
                                <a:pt x="5207" y="551"/>
                              </a:lnTo>
                              <a:cubicBezTo>
                                <a:pt x="5055" y="551"/>
                                <a:pt x="4932" y="427"/>
                                <a:pt x="4932" y="275"/>
                              </a:cubicBezTo>
                              <a:lnTo>
                                <a:pt x="4932" y="275"/>
                              </a:lnTo>
                              <a:cubicBezTo>
                                <a:pt x="4932" y="123"/>
                                <a:pt x="5055" y="0"/>
                                <a:pt x="5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7BD">
                            <a:lumMod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222A" id="Freeform 43" o:spid="_x0000_s1026" style="position:absolute;margin-left:1220.9pt;margin-top:354.05pt;width:458.75pt;height:122.0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5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" path="m1304,1757r,l1304,1757v-65,17,-130,-24,-147,-87l1024,1161r,543l1024,2924r,c1024,3003,961,3069,882,3069r,c802,3069,737,3003,737,2924r,-1220l662,1704r,1220l662,2924v,79,-66,145,-145,145l517,3069v-80,,-145,-66,-145,-145l372,1704r,-505l251,1670r,c235,1733,169,1774,104,1757r,c39,1740,,1673,17,1610l261,664r,c276,611,321,577,372,575r7,l1024,575r,c1080,572,1132,609,1145,664r246,946l1391,1610v15,63,-24,130,-87,147xm698,r,c850,,973,123,973,275r,c973,427,850,551,698,551r,c546,551,422,427,422,275r,c422,123,546,,698,xm2765,1757r,l2765,1757v-65,17,-130,-24,-147,-87l2487,1161r,543l2487,2924r,c2487,3003,2422,3069,2343,3069r,c2263,3069,2200,3003,2200,2924r,-1220l2123,1704r,1220l2123,2924v,79,-65,145,-145,145l1978,3069v-80,,-142,-66,-142,-145l1836,1704r,-505l1712,1670r,c1695,1733,1630,1774,1565,1757r,c1502,1740,1464,1673,1478,1610l1725,664r,c1736,611,1782,577,1836,575r4,l2487,575r,c2543,572,2594,609,2608,664r244,946l2852,1610v17,63,-21,130,-87,147xm2162,r,c2314,,2437,123,2437,275r,c2437,427,2314,551,2162,551r,c2010,551,1886,427,1886,275r,c1886,123,2010,,2162,xm4350,1757r,l4350,1757v-65,17,-131,-24,-148,-87l4070,1161r,543l4070,2924r,c4070,3003,4005,3069,3927,3069r,c3847,3069,3782,3003,3782,2924r,-1220l3705,1704r,1220l3705,2924v,79,-65,145,-143,145l3562,3069v-80,,-145,-66,-145,-145l3417,1704r,-505l3297,1670r,c3280,1733,3212,1774,3149,1757r,c3084,1740,3045,1673,3063,1610l3306,664r,c3321,611,3367,577,3417,575r5,l4070,575r,c4125,572,4176,609,4190,664r244,946l4434,1610v17,63,-22,130,-84,147xm3743,r,c3895,,4018,123,4018,275r,c4018,427,3895,551,3743,551r,c3591,551,3468,427,3468,275r,c3468,123,3591,,3743,xm5810,1757r,l5810,1757v-65,17,-130,-24,-147,-87l5533,1161r,543l5533,2924r,c5533,3003,5467,3069,5388,3069r,c5308,3069,5243,3003,5243,2924r,-1220l5169,1704r,1220l5169,2924v,79,-66,145,-145,145l5024,3069v-80,,-146,-66,-146,-145l4878,1704r,-505l4757,1670r,c4741,1733,4676,1774,4611,1757r,c4548,1740,4507,1673,4524,1610l4767,664r,c4782,611,4828,577,4878,575r8,l5533,575r,c5586,572,5639,609,5654,664r243,946l5897,1610v17,63,-24,130,-87,147xm5207,r,c5356,,5480,123,5480,275r,c5480,427,5356,551,5207,551r,c5055,551,4932,427,4932,275r,c4932,123,5055,,5207,xe" fillcolor="#2a2e32" stroked="f">
                <v:path o:connecttype="custom" o:connectlocs="1284437,886946;1008638,860191;868768,1549253;725944,860191;652069,1476056;366419,1476056;247234,843028;102440,886946;257084,335192;1008638,290264;1370132,812740;687529,0;958403,138822;415669,138822;2723519,886946;2578725,843028;2449690,1476056;2307850,1549253;2091151,860191;1948326,1549253;1808456,860191;1686317,843028;1455827,812740;1808456,290264;2449690,290264;2809214,812740;2129566,0;2129566,278149;1857706,138822;4284741,886946;4008942,586081;4008942,1476056;3725262,1476056;3649417,1476056;3508563,1549253;3365738,605264;3101759,886946;3256403,335192;3370663,290264;4127141,335192;4284741,886946;3957722,138822;3686847,278149;3686847,0;5722838,886946;5449994,860191;5307169,1549253;5164344,860191;5091455,1476056;4804820,1476056;4685635,843028;4541826,886946;4695485,335192;5449994,290264;5808533,812740;5128884,0;5397789,138822;4858010,138822" o:connectangles="0,0,0,0,0,0,0,0,0,0,0,0,0,0,0,0,0,0,0,0,0,0,0,0,0,0,0,0,0,0,0,0,0,0,0,0,0,0,0,0,0,0,0,0,0,0,0,0,0,0,0,0,0,0,0,0,0,0"/>
              </v:shape>
            </w:pict>
          </mc:Fallback>
        </mc:AlternateContent>
      </w:r>
      <w:r w:rsidRPr="00462D4B">
        <w:rPr>
          <w:rFonts w:ascii="Museo Sans 300" w:hAnsi="Museo Sans 300"/>
          <w:noProof/>
          <w:sz w:val="24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8947B1" wp14:editId="19902DFE">
                <wp:simplePos x="0" y="0"/>
                <wp:positionH relativeFrom="column">
                  <wp:posOffset>17287607</wp:posOffset>
                </wp:positionH>
                <wp:positionV relativeFrom="paragraph">
                  <wp:posOffset>7472146</wp:posOffset>
                </wp:positionV>
                <wp:extent cx="1780232" cy="255154"/>
                <wp:effectExtent l="0" t="0" r="0" b="0"/>
                <wp:wrapNone/>
                <wp:docPr id="36" name="TextBox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232" cy="255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9C4" w:rsidRDefault="00A239C4" w:rsidP="00052568">
                            <w:pPr>
                              <w:pStyle w:val="NormalWeb"/>
                            </w:pPr>
                            <w:proofErr w:type="spellStart"/>
                            <w:r>
                              <w:rPr>
                                <w:rFonts w:eastAsia="League Spartan"/>
                                <w:lang w:val="en-US"/>
                              </w:rPr>
                              <w:t>Femenino</w:t>
                            </w:r>
                            <w:proofErr w:type="spellEnd"/>
                            <w:r>
                              <w:rPr>
                                <w:rFonts w:eastAsia="League Spart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47B1" id="TextBox 55" o:spid="_x0000_s1027" type="#_x0000_t202" style="position:absolute;left:0;text-align:left;margin-left:1361.25pt;margin-top:588.35pt;width:140.2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" filled="f" stroked="f">
                <v:textbox>
                  <w:txbxContent>
                    <w:p w:rsidR="00A239C4" w:rsidRDefault="00A239C4" w:rsidP="00052568">
                      <w:pPr>
                        <w:pStyle w:val="NormalWeb"/>
                      </w:pPr>
                      <w:proofErr w:type="spellStart"/>
                      <w:r>
                        <w:rPr>
                          <w:rFonts w:eastAsia="League Spartan"/>
                          <w:lang w:val="en-US"/>
                        </w:rPr>
                        <w:t>Femenino</w:t>
                      </w:r>
                      <w:proofErr w:type="spellEnd"/>
                      <w:r>
                        <w:rPr>
                          <w:rFonts w:eastAsia="League Spart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2D4B">
        <w:rPr>
          <w:rFonts w:ascii="Museo Sans 300" w:hAnsi="Museo Sans 300"/>
          <w:sz w:val="24"/>
          <w:szCs w:val="20"/>
        </w:rPr>
        <w:t>CAPITULO 2: RESULTADOS POR MÓDULO TEMÁTICO</w:t>
      </w:r>
      <w:bookmarkEnd w:id="15"/>
      <w:bookmarkEnd w:id="16"/>
      <w:bookmarkEnd w:id="17"/>
      <w:bookmarkEnd w:id="18"/>
      <w:r w:rsidRPr="00462D4B">
        <w:rPr>
          <w:rFonts w:ascii="Museo Sans 300" w:hAnsi="Museo Sans 300"/>
          <w:sz w:val="24"/>
          <w:szCs w:val="20"/>
        </w:rPr>
        <w:t xml:space="preserve"> </w:t>
      </w:r>
    </w:p>
    <w:p w:rsidR="00052568" w:rsidRPr="00462D4B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:rsidR="00052568" w:rsidRPr="00462D4B" w:rsidRDefault="00052568" w:rsidP="00052568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19" w:name="_Toc62735986"/>
      <w:bookmarkStart w:id="20" w:name="_Toc62738602"/>
      <w:bookmarkStart w:id="21" w:name="_Toc101855368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2.1 Infraestructura y </w:t>
      </w:r>
      <w:r w:rsidR="001E45BF"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E</w:t>
      </w:r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lementos </w:t>
      </w:r>
      <w:r w:rsidR="001E45BF"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T</w:t>
      </w:r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angibles</w:t>
      </w:r>
      <w:bookmarkEnd w:id="19"/>
      <w:bookmarkEnd w:id="20"/>
      <w:bookmarkEnd w:id="21"/>
    </w:p>
    <w:p w:rsidR="001D3802" w:rsidRPr="00462D4B" w:rsidRDefault="001D3802" w:rsidP="001D3802">
      <w:pPr>
        <w:rPr>
          <w:rFonts w:ascii="Museo Sans 300" w:hAnsi="Museo Sans 300"/>
        </w:rPr>
      </w:pPr>
    </w:p>
    <w:p w:rsidR="00795275" w:rsidRPr="00462D4B" w:rsidRDefault="001D3802" w:rsidP="002444E4">
      <w:pPr>
        <w:jc w:val="both"/>
        <w:rPr>
          <w:rFonts w:ascii="Museo Sans 300" w:hAnsi="Museo Sans 300"/>
          <w:sz w:val="20"/>
        </w:rPr>
      </w:pPr>
      <w:r w:rsidRPr="00462D4B">
        <w:rPr>
          <w:rFonts w:ascii="Museo Sans 300" w:hAnsi="Museo Sans 300"/>
          <w:sz w:val="20"/>
        </w:rPr>
        <w:t>En este módulo se e</w:t>
      </w:r>
      <w:r w:rsidR="00795275" w:rsidRPr="00462D4B">
        <w:rPr>
          <w:rFonts w:ascii="Museo Sans 300" w:hAnsi="Museo Sans 300"/>
          <w:sz w:val="20"/>
        </w:rPr>
        <w:t>valúa condiciones de espacios físicos, lugares de espera, equipo tecnológico y señalización interna</w:t>
      </w:r>
      <w:r w:rsidR="00CA07F9" w:rsidRPr="00462D4B">
        <w:rPr>
          <w:rFonts w:ascii="Museo Sans 300" w:hAnsi="Museo Sans 300"/>
          <w:sz w:val="20"/>
        </w:rPr>
        <w:t xml:space="preserve">, </w:t>
      </w:r>
      <w:r w:rsidR="00CA07F9" w:rsidRPr="0015515D">
        <w:rPr>
          <w:rFonts w:ascii="Museo Sans 300" w:hAnsi="Museo Sans 300"/>
          <w:sz w:val="20"/>
        </w:rPr>
        <w:t>c</w:t>
      </w:r>
      <w:r w:rsidR="00795275" w:rsidRPr="0015515D">
        <w:rPr>
          <w:rFonts w:ascii="Museo Sans 300" w:hAnsi="Museo Sans 300"/>
          <w:sz w:val="20"/>
        </w:rPr>
        <w:t>ontribuye a v</w:t>
      </w:r>
      <w:r w:rsidR="002444E4" w:rsidRPr="0015515D">
        <w:rPr>
          <w:rFonts w:ascii="Museo Sans 300" w:hAnsi="Museo Sans 300"/>
          <w:sz w:val="20"/>
        </w:rPr>
        <w:t>erificar la atención de</w:t>
      </w:r>
      <w:r w:rsidR="00795275" w:rsidRPr="0015515D">
        <w:rPr>
          <w:rFonts w:ascii="Museo Sans 300" w:hAnsi="Museo Sans 300"/>
          <w:sz w:val="20"/>
        </w:rPr>
        <w:t xml:space="preserve"> </w:t>
      </w:r>
      <w:r w:rsidR="002444E4" w:rsidRPr="0015515D">
        <w:rPr>
          <w:rFonts w:ascii="Museo Sans 300" w:hAnsi="Museo Sans 300"/>
          <w:sz w:val="20"/>
        </w:rPr>
        <w:t>requerimientos</w:t>
      </w:r>
      <w:r w:rsidR="00795275" w:rsidRPr="0015515D">
        <w:rPr>
          <w:rFonts w:ascii="Museo Sans 300" w:hAnsi="Museo Sans 300"/>
          <w:sz w:val="20"/>
        </w:rPr>
        <w:t xml:space="preserve"> y/</w:t>
      </w:r>
      <w:r w:rsidR="002444E4" w:rsidRPr="0015515D">
        <w:rPr>
          <w:rFonts w:ascii="Museo Sans 300" w:hAnsi="Museo Sans 300"/>
          <w:sz w:val="20"/>
        </w:rPr>
        <w:t xml:space="preserve">o solicitudes de servicios por los </w:t>
      </w:r>
      <w:r w:rsidR="00795275" w:rsidRPr="0015515D">
        <w:rPr>
          <w:rFonts w:ascii="Museo Sans 300" w:hAnsi="Museo Sans 300"/>
          <w:sz w:val="20"/>
        </w:rPr>
        <w:t>diferentes medios</w:t>
      </w:r>
      <w:r w:rsidR="00983FA2" w:rsidRPr="0015515D">
        <w:rPr>
          <w:rFonts w:ascii="Museo Sans 300" w:hAnsi="Museo Sans 300"/>
          <w:sz w:val="20"/>
        </w:rPr>
        <w:t xml:space="preserve"> </w:t>
      </w:r>
      <w:r w:rsidR="00F556F5" w:rsidRPr="0015515D">
        <w:rPr>
          <w:rFonts w:ascii="Museo Sans 300" w:hAnsi="Museo Sans 300"/>
          <w:sz w:val="20"/>
        </w:rPr>
        <w:t>que ofrece</w:t>
      </w:r>
      <w:r w:rsidR="00795275" w:rsidRPr="0015515D">
        <w:rPr>
          <w:rFonts w:ascii="Museo Sans 300" w:hAnsi="Museo Sans 300"/>
          <w:sz w:val="20"/>
        </w:rPr>
        <w:t>.</w:t>
      </w:r>
    </w:p>
    <w:p w:rsidR="002444E4" w:rsidRPr="00462D4B" w:rsidRDefault="00795275" w:rsidP="002444E4">
      <w:pPr>
        <w:jc w:val="both"/>
        <w:rPr>
          <w:rFonts w:ascii="Museo Sans 300" w:hAnsi="Museo Sans 300"/>
          <w:sz w:val="14"/>
        </w:rPr>
      </w:pPr>
      <w:r w:rsidRPr="00462D4B">
        <w:rPr>
          <w:rFonts w:ascii="Museo Sans 300" w:hAnsi="Museo Sans 300"/>
          <w:sz w:val="18"/>
        </w:rPr>
        <w:t xml:space="preserve"> </w:t>
      </w:r>
    </w:p>
    <w:p w:rsidR="00E8514E" w:rsidRDefault="00795275" w:rsidP="00795275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</w:rPr>
        <w:lastRenderedPageBreak/>
        <w:t xml:space="preserve">El resultado promedio de este apartado es de </w:t>
      </w:r>
      <w:r w:rsidR="00034DA5">
        <w:rPr>
          <w:rFonts w:ascii="Museo Sans 300" w:hAnsi="Museo Sans 300"/>
          <w:b/>
          <w:sz w:val="20"/>
        </w:rPr>
        <w:t>8.97</w:t>
      </w:r>
      <w:r w:rsidR="00F556F5" w:rsidRPr="00462D4B">
        <w:rPr>
          <w:rFonts w:ascii="Museo Sans 300" w:hAnsi="Museo Sans 300"/>
          <w:b/>
          <w:sz w:val="20"/>
        </w:rPr>
        <w:t xml:space="preserve"> </w:t>
      </w:r>
      <w:r w:rsidRPr="00CF0924">
        <w:rPr>
          <w:rFonts w:ascii="Museo Sans 300" w:hAnsi="Museo Sans 300"/>
          <w:sz w:val="20"/>
        </w:rPr>
        <w:t>puntos</w:t>
      </w:r>
      <w:r w:rsidR="00851DB2" w:rsidRPr="00CF0924">
        <w:rPr>
          <w:rFonts w:ascii="Museo Sans 300" w:hAnsi="Museo Sans 300"/>
          <w:sz w:val="20"/>
        </w:rPr>
        <w:t>,</w:t>
      </w:r>
      <w:r w:rsidR="00851DB2" w:rsidRPr="00462D4B">
        <w:rPr>
          <w:rFonts w:ascii="Museo Sans 300" w:hAnsi="Museo Sans 300"/>
          <w:sz w:val="20"/>
        </w:rPr>
        <w:t xml:space="preserve"> </w:t>
      </w:r>
      <w:r w:rsidRPr="00462D4B">
        <w:rPr>
          <w:rFonts w:ascii="Museo Sans 300" w:hAnsi="Museo Sans 300"/>
          <w:sz w:val="20"/>
        </w:rPr>
        <w:t xml:space="preserve">considerando </w:t>
      </w:r>
      <w:r w:rsidR="00A96EF8" w:rsidRPr="00462D4B">
        <w:rPr>
          <w:rFonts w:ascii="Museo Sans 300" w:hAnsi="Museo Sans 300"/>
          <w:sz w:val="20"/>
        </w:rPr>
        <w:t xml:space="preserve">que </w:t>
      </w:r>
      <w:r w:rsidR="00034DA5">
        <w:rPr>
          <w:rFonts w:ascii="Museo Sans 300" w:hAnsi="Museo Sans 300"/>
          <w:sz w:val="20"/>
        </w:rPr>
        <w:t xml:space="preserve">los aspectos </w:t>
      </w:r>
      <w:r w:rsidR="00C35EE6" w:rsidRPr="00462D4B">
        <w:rPr>
          <w:rFonts w:ascii="Museo Sans 300" w:hAnsi="Museo Sans 300"/>
          <w:sz w:val="20"/>
        </w:rPr>
        <w:t>mejor evaluado</w:t>
      </w:r>
      <w:r w:rsidR="00034DA5">
        <w:rPr>
          <w:rFonts w:ascii="Museo Sans 300" w:hAnsi="Museo Sans 300"/>
          <w:sz w:val="20"/>
        </w:rPr>
        <w:t>s</w:t>
      </w:r>
      <w:r w:rsidR="00A96EF8" w:rsidRPr="00462D4B">
        <w:rPr>
          <w:rFonts w:ascii="Museo Sans 300" w:hAnsi="Museo Sans 300"/>
          <w:sz w:val="20"/>
        </w:rPr>
        <w:t xml:space="preserve"> </w:t>
      </w:r>
      <w:r w:rsidR="00CA07F9" w:rsidRPr="00462D4B">
        <w:rPr>
          <w:rFonts w:ascii="Museo Sans 300" w:hAnsi="Museo Sans 300"/>
          <w:sz w:val="20"/>
        </w:rPr>
        <w:t>s</w:t>
      </w:r>
      <w:r w:rsidR="00034DA5">
        <w:rPr>
          <w:rFonts w:ascii="Museo Sans 300" w:hAnsi="Museo Sans 300"/>
          <w:sz w:val="20"/>
        </w:rPr>
        <w:t>on</w:t>
      </w:r>
      <w:r w:rsidR="00CA07F9" w:rsidRPr="00462D4B">
        <w:rPr>
          <w:rFonts w:ascii="Museo Sans 300" w:hAnsi="Museo Sans 300"/>
          <w:sz w:val="20"/>
        </w:rPr>
        <w:t xml:space="preserve">: </w:t>
      </w:r>
      <w:r w:rsidR="00F556F5" w:rsidRPr="00462D4B">
        <w:rPr>
          <w:rFonts w:ascii="Museo Sans 300" w:hAnsi="Museo Sans 300"/>
          <w:sz w:val="20"/>
        </w:rPr>
        <w:t xml:space="preserve">La </w:t>
      </w:r>
      <w:r w:rsidR="00034DA5">
        <w:rPr>
          <w:rFonts w:ascii="Museo Sans 300" w:hAnsi="Museo Sans 300"/>
          <w:sz w:val="20"/>
        </w:rPr>
        <w:t>disponibilidad de baños y parqueos</w:t>
      </w:r>
      <w:r w:rsidR="008E4920">
        <w:rPr>
          <w:rFonts w:ascii="Museo Sans 300" w:hAnsi="Museo Sans 300"/>
          <w:sz w:val="20"/>
        </w:rPr>
        <w:t>,</w:t>
      </w:r>
      <w:r w:rsidR="00034DA5">
        <w:rPr>
          <w:rFonts w:ascii="Museo Sans 300" w:hAnsi="Museo Sans 300"/>
          <w:sz w:val="20"/>
        </w:rPr>
        <w:t xml:space="preserve"> el Acceso </w:t>
      </w:r>
      <w:r w:rsidR="005972C2">
        <w:rPr>
          <w:rFonts w:ascii="Museo Sans 300" w:hAnsi="Museo Sans 300"/>
          <w:sz w:val="20"/>
        </w:rPr>
        <w:t>y ubicación</w:t>
      </w:r>
      <w:r w:rsidR="00034DA5">
        <w:rPr>
          <w:rFonts w:ascii="Museo Sans 300" w:hAnsi="Museo Sans 300"/>
          <w:sz w:val="20"/>
        </w:rPr>
        <w:t xml:space="preserve"> geográfica </w:t>
      </w:r>
      <w:r w:rsidR="00CF0924">
        <w:rPr>
          <w:rFonts w:ascii="Museo Sans 300" w:hAnsi="Museo Sans 300"/>
          <w:sz w:val="20"/>
        </w:rPr>
        <w:t xml:space="preserve">ambos con </w:t>
      </w:r>
      <w:r w:rsidR="00034DA5" w:rsidRPr="007F062A">
        <w:rPr>
          <w:rFonts w:ascii="Museo Sans 300" w:hAnsi="Museo Sans 300"/>
          <w:b/>
          <w:sz w:val="20"/>
        </w:rPr>
        <w:t>9.23</w:t>
      </w:r>
      <w:r w:rsidR="00851DB2" w:rsidRPr="00462D4B">
        <w:rPr>
          <w:rFonts w:ascii="Museo Sans 300" w:hAnsi="Museo Sans 300"/>
          <w:sz w:val="20"/>
        </w:rPr>
        <w:t xml:space="preserve"> puntos</w:t>
      </w:r>
      <w:r w:rsidR="008E4920">
        <w:rPr>
          <w:rFonts w:ascii="Museo Sans 300" w:hAnsi="Museo Sans 300"/>
          <w:sz w:val="20"/>
        </w:rPr>
        <w:t>;</w:t>
      </w:r>
      <w:r w:rsidR="00A96EF8" w:rsidRPr="00462D4B">
        <w:rPr>
          <w:rFonts w:ascii="Museo Sans 300" w:hAnsi="Museo Sans 300"/>
          <w:sz w:val="20"/>
        </w:rPr>
        <w:t xml:space="preserve"> el de menor puntuación fue relacionado con</w:t>
      </w:r>
      <w:r w:rsidRPr="00462D4B">
        <w:rPr>
          <w:rFonts w:ascii="Museo Sans 300" w:hAnsi="Museo Sans 300"/>
          <w:sz w:val="20"/>
        </w:rPr>
        <w:t xml:space="preserve"> </w:t>
      </w:r>
      <w:r w:rsidR="002B408A" w:rsidRPr="002B408A">
        <w:rPr>
          <w:rFonts w:ascii="Museo Sans 300" w:hAnsi="Museo Sans 300"/>
          <w:sz w:val="20"/>
        </w:rPr>
        <w:t>l</w:t>
      </w:r>
      <w:r w:rsidR="002B408A">
        <w:rPr>
          <w:rFonts w:ascii="Museo Sans 300" w:hAnsi="Museo Sans 300"/>
          <w:sz w:val="20"/>
        </w:rPr>
        <w:t>a</w:t>
      </w:r>
      <w:r w:rsidR="002B408A" w:rsidRPr="002B408A">
        <w:rPr>
          <w:rFonts w:ascii="Museo Sans 300" w:hAnsi="Museo Sans 300"/>
          <w:sz w:val="20"/>
        </w:rPr>
        <w:t xml:space="preserve"> información </w:t>
      </w:r>
      <w:r w:rsidR="002B408A">
        <w:rPr>
          <w:rFonts w:ascii="Museo Sans 300" w:hAnsi="Museo Sans 300"/>
          <w:sz w:val="20"/>
        </w:rPr>
        <w:t xml:space="preserve">que se le proporcionó: </w:t>
      </w:r>
      <w:r w:rsidR="002B408A" w:rsidRPr="002B408A">
        <w:rPr>
          <w:rFonts w:ascii="Museo Sans 300" w:hAnsi="Museo Sans 300"/>
          <w:sz w:val="20"/>
        </w:rPr>
        <w:t xml:space="preserve">oral, escrita, digital o links </w:t>
      </w:r>
      <w:r w:rsidR="00851DB2" w:rsidRPr="00462D4B">
        <w:rPr>
          <w:rFonts w:ascii="Museo Sans 300" w:hAnsi="Museo Sans 300"/>
          <w:sz w:val="20"/>
        </w:rPr>
        <w:t xml:space="preserve">con </w:t>
      </w:r>
      <w:r w:rsidR="002B408A" w:rsidRPr="007F062A">
        <w:rPr>
          <w:rFonts w:ascii="Museo Sans 300" w:hAnsi="Museo Sans 300"/>
          <w:b/>
          <w:sz w:val="20"/>
        </w:rPr>
        <w:t>8.50</w:t>
      </w:r>
      <w:r w:rsidR="00851DB2" w:rsidRPr="00462D4B">
        <w:rPr>
          <w:rFonts w:ascii="Museo Sans 300" w:hAnsi="Museo Sans 300"/>
          <w:sz w:val="20"/>
        </w:rPr>
        <w:t xml:space="preserve"> puntos</w:t>
      </w:r>
      <w:r w:rsidR="00A96EF8" w:rsidRPr="00462D4B">
        <w:rPr>
          <w:rFonts w:ascii="Museo Sans 300" w:hAnsi="Museo Sans 300"/>
          <w:sz w:val="20"/>
        </w:rPr>
        <w:t>.</w:t>
      </w:r>
      <w:r w:rsidR="00CF7DA6" w:rsidRPr="00CF7DA6">
        <w:rPr>
          <w:rFonts w:ascii="Museo Sans 300" w:hAnsi="Museo Sans 300"/>
          <w:sz w:val="20"/>
          <w:szCs w:val="20"/>
        </w:rPr>
        <w:t xml:space="preserve"> </w:t>
      </w:r>
      <w:r w:rsidR="00CF7DA6" w:rsidRPr="00C945EF">
        <w:rPr>
          <w:rFonts w:ascii="Museo Sans 300" w:hAnsi="Museo Sans 300"/>
          <w:sz w:val="20"/>
          <w:szCs w:val="20"/>
        </w:rPr>
        <w:t>(</w:t>
      </w:r>
      <w:r w:rsidR="00CF7DA6">
        <w:rPr>
          <w:rFonts w:ascii="Museo Sans 300" w:hAnsi="Museo Sans 300"/>
          <w:sz w:val="20"/>
          <w:szCs w:val="20"/>
        </w:rPr>
        <w:t>ver gráfico 2</w:t>
      </w:r>
      <w:r w:rsidR="00CF7DA6" w:rsidRPr="0069530D">
        <w:rPr>
          <w:rFonts w:ascii="Museo Sans 300" w:hAnsi="Museo Sans 300"/>
          <w:sz w:val="20"/>
          <w:szCs w:val="20"/>
        </w:rPr>
        <w:t xml:space="preserve">.1).  </w:t>
      </w:r>
    </w:p>
    <w:p w:rsidR="00E74C3D" w:rsidRDefault="00E74C3D" w:rsidP="00795275">
      <w:pPr>
        <w:jc w:val="both"/>
        <w:rPr>
          <w:rFonts w:ascii="Museo Sans 300" w:hAnsi="Museo Sans 300"/>
          <w:sz w:val="20"/>
          <w:szCs w:val="20"/>
        </w:rPr>
      </w:pPr>
    </w:p>
    <w:p w:rsidR="00E74C3D" w:rsidRPr="008021D1" w:rsidRDefault="00E74C3D" w:rsidP="00795275">
      <w:pPr>
        <w:jc w:val="both"/>
        <w:rPr>
          <w:rFonts w:ascii="Museo Sans 300" w:hAnsi="Museo Sans 300"/>
          <w:sz w:val="20"/>
          <w:szCs w:val="20"/>
        </w:rPr>
      </w:pPr>
    </w:p>
    <w:p w:rsidR="005150D1" w:rsidRPr="00462D4B" w:rsidRDefault="00052568" w:rsidP="00DC7293">
      <w:pPr>
        <w:jc w:val="center"/>
        <w:rPr>
          <w:rStyle w:val="Textoennegrita"/>
          <w:rFonts w:ascii="Museo Sans 300" w:hAnsi="Museo Sans 300"/>
          <w:b w:val="0"/>
          <w:sz w:val="20"/>
          <w:szCs w:val="20"/>
        </w:rPr>
      </w:pPr>
      <w:r w:rsidRPr="00B35371">
        <w:rPr>
          <w:rStyle w:val="Textoennegrita"/>
          <w:rFonts w:ascii="Museo Sans 300" w:hAnsi="Museo Sans 300"/>
          <w:sz w:val="20"/>
          <w:szCs w:val="20"/>
        </w:rPr>
        <w:t>Gráfico 2</w:t>
      </w:r>
      <w:r w:rsidR="00851DB2" w:rsidRPr="00B35371">
        <w:rPr>
          <w:rStyle w:val="Textoennegrita"/>
          <w:rFonts w:ascii="Museo Sans 300" w:hAnsi="Museo Sans 300"/>
          <w:sz w:val="20"/>
          <w:szCs w:val="20"/>
        </w:rPr>
        <w:t>.1</w:t>
      </w:r>
      <w:r w:rsidR="00983FA2" w:rsidRPr="00B35371">
        <w:rPr>
          <w:rFonts w:ascii="Museo Sans 300" w:hAnsi="Museo Sans 300"/>
          <w:noProof/>
        </w:rPr>
        <w:t xml:space="preserve"> </w:t>
      </w:r>
    </w:p>
    <w:p w:rsidR="00132BB4" w:rsidRDefault="00E96E11" w:rsidP="00DB2D40">
      <w:pPr>
        <w:jc w:val="center"/>
        <w:rPr>
          <w:rFonts w:ascii="Museo Sans 300" w:hAnsi="Museo Sans 300"/>
          <w:noProof/>
          <w:shd w:val="clear" w:color="auto" w:fill="FF0000"/>
        </w:rPr>
      </w:pPr>
      <w:r w:rsidRPr="00132BB4">
        <w:rPr>
          <w:noProof/>
          <w:shd w:val="clear" w:color="auto" w:fill="21467C"/>
          <w:lang w:eastAsia="es-SV"/>
        </w:rPr>
        <w:drawing>
          <wp:anchor distT="0" distB="0" distL="114300" distR="114300" simplePos="0" relativeHeight="251675136" behindDoc="1" locked="0" layoutInCell="1" allowOverlap="1" wp14:anchorId="4B4127D7" wp14:editId="1DA23049">
            <wp:simplePos x="0" y="0"/>
            <wp:positionH relativeFrom="margin">
              <wp:posOffset>-37214</wp:posOffset>
            </wp:positionH>
            <wp:positionV relativeFrom="paragraph">
              <wp:posOffset>87556</wp:posOffset>
            </wp:positionV>
            <wp:extent cx="2771775" cy="2324100"/>
            <wp:effectExtent l="0" t="0" r="9525" b="0"/>
            <wp:wrapTight wrapText="bothSides">
              <wp:wrapPolygon edited="0">
                <wp:start x="148" y="0"/>
                <wp:lineTo x="0" y="531"/>
                <wp:lineTo x="0" y="21069"/>
                <wp:lineTo x="148" y="21423"/>
                <wp:lineTo x="21377" y="21423"/>
                <wp:lineTo x="21526" y="21069"/>
                <wp:lineTo x="21526" y="354"/>
                <wp:lineTo x="21229" y="0"/>
                <wp:lineTo x="148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1D8" w:rsidRDefault="00E8514E" w:rsidP="00E8514E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62D4B">
        <w:rPr>
          <w:rFonts w:ascii="Museo Sans 300" w:hAnsi="Museo Sans 300"/>
          <w:b/>
          <w:sz w:val="20"/>
          <w:szCs w:val="20"/>
          <w:u w:val="single"/>
        </w:rPr>
        <w:t>Comentarios expresados por los usuarios</w:t>
      </w:r>
    </w:p>
    <w:p w:rsidR="00703E0B" w:rsidRPr="00462D4B" w:rsidRDefault="00703E0B" w:rsidP="00E8514E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224ABE" w:rsidRDefault="00F556F5" w:rsidP="00B85A77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>D</w:t>
      </w:r>
      <w:r w:rsidR="00B35371" w:rsidRPr="00703E0B">
        <w:rPr>
          <w:rFonts w:ascii="Museo Sans 300" w:hAnsi="Museo Sans 300"/>
          <w:b/>
          <w:sz w:val="20"/>
          <w:szCs w:val="20"/>
          <w:u w:val="single"/>
        </w:rPr>
        <w:t xml:space="preserve">irección de Comunicaciones </w:t>
      </w:r>
    </w:p>
    <w:p w:rsidR="006B6EA3" w:rsidRDefault="006B6EA3" w:rsidP="00B85A77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Coordinación de Diseño Gráfico</w:t>
      </w:r>
    </w:p>
    <w:p w:rsidR="00A84693" w:rsidRPr="00B9075D" w:rsidRDefault="00A84693" w:rsidP="00A84693">
      <w:pPr>
        <w:jc w:val="both"/>
        <w:rPr>
          <w:rFonts w:ascii="Museo Sans 300" w:hAnsi="Museo Sans 300"/>
          <w:b/>
          <w:sz w:val="20"/>
          <w:szCs w:val="20"/>
        </w:rPr>
      </w:pPr>
      <w:r w:rsidRPr="00B9075D">
        <w:rPr>
          <w:rFonts w:ascii="Museo Sans 300" w:hAnsi="Museo Sans 300"/>
          <w:b/>
          <w:sz w:val="20"/>
          <w:szCs w:val="20"/>
        </w:rPr>
        <w:t>Servicio</w:t>
      </w:r>
      <w:r w:rsidR="00B9075D" w:rsidRPr="00B9075D">
        <w:rPr>
          <w:rFonts w:ascii="Museo Sans 300" w:hAnsi="Museo Sans 300"/>
          <w:b/>
          <w:sz w:val="20"/>
          <w:szCs w:val="20"/>
        </w:rPr>
        <w:t xml:space="preserve">: Elaboración e impresión de material institucional </w:t>
      </w:r>
      <w:r w:rsidRPr="00B9075D">
        <w:rPr>
          <w:rFonts w:ascii="Museo Sans 300" w:hAnsi="Museo Sans 300"/>
          <w:b/>
          <w:sz w:val="20"/>
          <w:szCs w:val="20"/>
        </w:rPr>
        <w:t xml:space="preserve"> </w:t>
      </w:r>
    </w:p>
    <w:p w:rsidR="00850915" w:rsidRDefault="00B35371" w:rsidP="00A84693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Cuando he visitado el área, el espacio es muy reducido</w:t>
      </w:r>
      <w:r w:rsidR="00132BB4">
        <w:rPr>
          <w:rFonts w:ascii="Museo Sans 300" w:hAnsi="Museo Sans 300"/>
          <w:sz w:val="20"/>
          <w:szCs w:val="20"/>
          <w:lang w:val="es-SV"/>
        </w:rPr>
        <w:t>.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53F4">
        <w:rPr>
          <w:rFonts w:ascii="Museo Sans 300" w:hAnsi="Museo Sans 300"/>
          <w:sz w:val="20"/>
          <w:szCs w:val="20"/>
          <w:lang w:val="es-SV"/>
        </w:rPr>
        <w:t>*</w:t>
      </w:r>
      <w:r>
        <w:rPr>
          <w:rFonts w:ascii="Museo Sans 300" w:hAnsi="Museo Sans 300"/>
          <w:sz w:val="20"/>
          <w:szCs w:val="20"/>
          <w:lang w:val="es-SV"/>
        </w:rPr>
        <w:t>(1</w:t>
      </w:r>
      <w:r w:rsidR="00850915" w:rsidRPr="00462D4B">
        <w:rPr>
          <w:rFonts w:ascii="Museo Sans 300" w:hAnsi="Museo Sans 300"/>
          <w:sz w:val="20"/>
          <w:szCs w:val="20"/>
          <w:lang w:val="es-SV"/>
        </w:rPr>
        <w:t>)</w:t>
      </w:r>
    </w:p>
    <w:p w:rsidR="00B35371" w:rsidRDefault="00B35371" w:rsidP="00850915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Todos los medios para la atención de los requerimientos son atendidos con prontitud</w:t>
      </w:r>
      <w:r w:rsidR="00132BB4">
        <w:rPr>
          <w:rFonts w:ascii="Museo Sans 300" w:hAnsi="Museo Sans 300"/>
          <w:sz w:val="20"/>
          <w:szCs w:val="20"/>
          <w:lang w:val="es-SV"/>
        </w:rPr>
        <w:t>.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53F4">
        <w:rPr>
          <w:rFonts w:ascii="Museo Sans 300" w:hAnsi="Museo Sans 300"/>
          <w:sz w:val="20"/>
          <w:szCs w:val="20"/>
          <w:lang w:val="es-SV"/>
        </w:rPr>
        <w:t>*</w:t>
      </w:r>
      <w:r>
        <w:rPr>
          <w:rFonts w:ascii="Museo Sans 300" w:hAnsi="Museo Sans 300"/>
          <w:sz w:val="20"/>
          <w:szCs w:val="20"/>
          <w:lang w:val="es-SV"/>
        </w:rPr>
        <w:t>(5)</w:t>
      </w:r>
    </w:p>
    <w:p w:rsidR="00364282" w:rsidRDefault="00364282" w:rsidP="00364282">
      <w:pPr>
        <w:jc w:val="both"/>
        <w:rPr>
          <w:rFonts w:ascii="Museo Sans 300" w:hAnsi="Museo Sans 300"/>
          <w:sz w:val="20"/>
          <w:szCs w:val="20"/>
        </w:rPr>
      </w:pPr>
    </w:p>
    <w:p w:rsidR="00364282" w:rsidRPr="00703E0B" w:rsidRDefault="00364282" w:rsidP="00364282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364282" w:rsidRPr="00364282" w:rsidRDefault="00364282" w:rsidP="00364282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Servicio: Atención a Usuarios</w:t>
      </w:r>
    </w:p>
    <w:p w:rsidR="00364282" w:rsidRDefault="00364282" w:rsidP="00850915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364282">
        <w:rPr>
          <w:rFonts w:ascii="Museo Sans 300" w:hAnsi="Museo Sans 300"/>
          <w:sz w:val="20"/>
          <w:szCs w:val="20"/>
          <w:lang w:val="es-SV"/>
        </w:rPr>
        <w:t xml:space="preserve">Considero que antes había más información en internet que ahora, se ha limitado mucho el acceso a información pública y el correo </w:t>
      </w:r>
      <w:r>
        <w:rPr>
          <w:rFonts w:ascii="Museo Sans 300" w:hAnsi="Museo Sans 300"/>
          <w:sz w:val="20"/>
          <w:szCs w:val="20"/>
          <w:lang w:val="es-SV"/>
        </w:rPr>
        <w:t xml:space="preserve">electrónico </w:t>
      </w:r>
      <w:r w:rsidRPr="00364282">
        <w:rPr>
          <w:rFonts w:ascii="Museo Sans 300" w:hAnsi="Museo Sans 300"/>
          <w:sz w:val="20"/>
          <w:szCs w:val="20"/>
          <w:lang w:val="es-SV"/>
        </w:rPr>
        <w:t>de la Unidad de Acceso a la Información Pública.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0253F4">
        <w:rPr>
          <w:rFonts w:ascii="Museo Sans 300" w:hAnsi="Museo Sans 300"/>
          <w:sz w:val="20"/>
          <w:szCs w:val="20"/>
          <w:lang w:val="es-SV"/>
        </w:rPr>
        <w:t>*</w:t>
      </w:r>
      <w:r>
        <w:rPr>
          <w:rFonts w:ascii="Museo Sans 300" w:hAnsi="Museo Sans 300"/>
          <w:sz w:val="20"/>
          <w:szCs w:val="20"/>
          <w:lang w:val="es-SV"/>
        </w:rPr>
        <w:t>(2)</w:t>
      </w:r>
    </w:p>
    <w:p w:rsidR="0065204F" w:rsidRDefault="0065204F" w:rsidP="00364282">
      <w:pPr>
        <w:pStyle w:val="Prrafodelista"/>
        <w:spacing w:after="0" w:line="240" w:lineRule="auto"/>
        <w:ind w:left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E876BC" w:rsidRDefault="00450F36" w:rsidP="00E876BC">
      <w:pPr>
        <w:pStyle w:val="Prrafodelista"/>
        <w:spacing w:after="0" w:line="240" w:lineRule="auto"/>
        <w:ind w:left="0"/>
        <w:contextualSpacing w:val="0"/>
        <w:jc w:val="both"/>
        <w:rPr>
          <w:rFonts w:ascii="Museo Sans 300" w:hAnsi="Museo Sans 300"/>
          <w:b/>
          <w:sz w:val="20"/>
          <w:szCs w:val="20"/>
          <w:lang w:val="es-SV"/>
        </w:rPr>
      </w:pPr>
      <w:r w:rsidRPr="00450F36">
        <w:rPr>
          <w:rFonts w:ascii="Museo Sans 300" w:hAnsi="Museo Sans 300"/>
          <w:b/>
          <w:sz w:val="20"/>
          <w:szCs w:val="20"/>
          <w:lang w:val="es-SV"/>
        </w:rPr>
        <w:t xml:space="preserve">Servicio: </w:t>
      </w:r>
      <w:r w:rsidR="00E876BC">
        <w:rPr>
          <w:rFonts w:ascii="Museo Sans 300" w:hAnsi="Museo Sans 300"/>
          <w:b/>
          <w:sz w:val="20"/>
          <w:szCs w:val="20"/>
          <w:lang w:val="es-SV"/>
        </w:rPr>
        <w:t>Acceso a</w:t>
      </w:r>
      <w:r w:rsidRPr="00E920B9">
        <w:rPr>
          <w:rFonts w:ascii="Museo Sans 300" w:hAnsi="Museo Sans 300"/>
          <w:b/>
          <w:sz w:val="20"/>
          <w:szCs w:val="20"/>
          <w:lang w:val="es-SV"/>
        </w:rPr>
        <w:t xml:space="preserve"> Datos Personales</w:t>
      </w:r>
      <w:r w:rsidR="00E920B9">
        <w:rPr>
          <w:rFonts w:ascii="Museo Sans 300" w:hAnsi="Museo Sans 300"/>
          <w:b/>
          <w:sz w:val="20"/>
          <w:szCs w:val="20"/>
          <w:lang w:val="es-SV"/>
        </w:rPr>
        <w:t xml:space="preserve"> </w:t>
      </w:r>
    </w:p>
    <w:p w:rsidR="00364282" w:rsidRDefault="00F83CD8" w:rsidP="00FC7B35">
      <w:pPr>
        <w:pStyle w:val="Prrafodelista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Las instalaciones no son adecuadas y el diseño de las mismas no es acorde al servicio que brindan. </w:t>
      </w:r>
      <w:r w:rsidR="000253F4">
        <w:rPr>
          <w:rFonts w:ascii="Museo Sans 300" w:hAnsi="Museo Sans 300"/>
          <w:sz w:val="20"/>
          <w:szCs w:val="20"/>
          <w:lang w:val="es-SV"/>
        </w:rPr>
        <w:t>*</w:t>
      </w:r>
      <w:r>
        <w:rPr>
          <w:rFonts w:ascii="Museo Sans 300" w:hAnsi="Museo Sans 300"/>
          <w:sz w:val="20"/>
          <w:szCs w:val="20"/>
          <w:lang w:val="es-SV"/>
        </w:rPr>
        <w:t>(1)</w:t>
      </w:r>
    </w:p>
    <w:p w:rsidR="00F83CD8" w:rsidRDefault="00F83CD8" w:rsidP="00850915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Me respondieron al correo electrónico, pero no me entregaron ningún </w:t>
      </w:r>
      <w:r w:rsidR="000253F4">
        <w:rPr>
          <w:rFonts w:ascii="Museo Sans 300" w:hAnsi="Museo Sans 300"/>
          <w:sz w:val="20"/>
          <w:szCs w:val="20"/>
          <w:lang w:val="es-SV"/>
        </w:rPr>
        <w:t>material. *</w:t>
      </w:r>
      <w:r>
        <w:rPr>
          <w:rFonts w:ascii="Museo Sans 300" w:hAnsi="Museo Sans 300"/>
          <w:sz w:val="20"/>
          <w:szCs w:val="20"/>
          <w:lang w:val="es-SV"/>
        </w:rPr>
        <w:t>(1)</w:t>
      </w:r>
    </w:p>
    <w:p w:rsidR="00F83CD8" w:rsidRDefault="00F83CD8" w:rsidP="00F83CD8">
      <w:pPr>
        <w:jc w:val="both"/>
        <w:rPr>
          <w:rFonts w:ascii="Museo Sans 300" w:hAnsi="Museo Sans 300"/>
          <w:sz w:val="20"/>
          <w:szCs w:val="20"/>
        </w:rPr>
      </w:pPr>
    </w:p>
    <w:p w:rsidR="00E876BC" w:rsidRDefault="00E876BC" w:rsidP="00E876BC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Servicio: Acceso a la Informac</w:t>
      </w:r>
      <w:r w:rsidR="00F83CD8" w:rsidRPr="00F83CD8">
        <w:rPr>
          <w:rFonts w:ascii="Museo Sans 300" w:hAnsi="Museo Sans 300"/>
          <w:b/>
          <w:sz w:val="20"/>
          <w:szCs w:val="20"/>
        </w:rPr>
        <w:t>ión Pública</w:t>
      </w:r>
      <w:r>
        <w:rPr>
          <w:rFonts w:ascii="Museo Sans 300" w:hAnsi="Museo Sans 300"/>
          <w:b/>
          <w:sz w:val="20"/>
          <w:szCs w:val="20"/>
        </w:rPr>
        <w:t xml:space="preserve"> </w:t>
      </w:r>
    </w:p>
    <w:p w:rsidR="00F83CD8" w:rsidRPr="007173E3" w:rsidRDefault="00F83CD8" w:rsidP="007173E3">
      <w:pPr>
        <w:pStyle w:val="Prrafodelista"/>
        <w:numPr>
          <w:ilvl w:val="0"/>
          <w:numId w:val="51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7173E3">
        <w:rPr>
          <w:rFonts w:ascii="Museo Sans 300" w:hAnsi="Museo Sans 300"/>
          <w:sz w:val="20"/>
          <w:szCs w:val="20"/>
        </w:rPr>
        <w:t>Los medios por donde se solicita información son oportunos y eficaces</w:t>
      </w:r>
      <w:r w:rsidR="00132BB4" w:rsidRPr="007173E3">
        <w:rPr>
          <w:rFonts w:ascii="Museo Sans 300" w:hAnsi="Museo Sans 300"/>
          <w:sz w:val="20"/>
          <w:szCs w:val="20"/>
        </w:rPr>
        <w:t>.</w:t>
      </w:r>
      <w:r w:rsidRPr="007173E3">
        <w:rPr>
          <w:rFonts w:ascii="Museo Sans 300" w:hAnsi="Museo Sans 300"/>
          <w:sz w:val="20"/>
          <w:szCs w:val="20"/>
        </w:rPr>
        <w:t xml:space="preserve"> </w:t>
      </w:r>
      <w:r w:rsidR="000253F4" w:rsidRPr="007173E3">
        <w:rPr>
          <w:rFonts w:ascii="Museo Sans 300" w:hAnsi="Museo Sans 300"/>
          <w:sz w:val="20"/>
          <w:szCs w:val="20"/>
        </w:rPr>
        <w:t>*</w:t>
      </w:r>
      <w:r w:rsidRPr="007173E3">
        <w:rPr>
          <w:rFonts w:ascii="Museo Sans 300" w:hAnsi="Museo Sans 300"/>
          <w:sz w:val="20"/>
          <w:szCs w:val="20"/>
        </w:rPr>
        <w:t>(1)</w:t>
      </w:r>
    </w:p>
    <w:p w:rsidR="00F83CD8" w:rsidRDefault="00F83CD8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733DFD">
        <w:rPr>
          <w:rFonts w:ascii="Museo Sans 300" w:hAnsi="Museo Sans 300"/>
          <w:sz w:val="20"/>
          <w:szCs w:val="20"/>
          <w:lang w:val="es-SV"/>
        </w:rPr>
        <w:t xml:space="preserve">Para la entrega de información, el material que se le brinda al ciudadano es </w:t>
      </w:r>
      <w:r w:rsidR="00733DFD" w:rsidRPr="00733DFD">
        <w:rPr>
          <w:rFonts w:ascii="Museo Sans 300" w:hAnsi="Museo Sans 300"/>
          <w:sz w:val="20"/>
          <w:szCs w:val="20"/>
          <w:lang w:val="es-SV"/>
        </w:rPr>
        <w:t>excelente</w:t>
      </w:r>
      <w:r w:rsidR="00132BB4">
        <w:rPr>
          <w:rFonts w:ascii="Museo Sans 300" w:hAnsi="Museo Sans 300"/>
          <w:sz w:val="20"/>
          <w:szCs w:val="20"/>
          <w:lang w:val="es-SV"/>
        </w:rPr>
        <w:t>.</w:t>
      </w:r>
      <w:r w:rsidR="00733DFD" w:rsidRPr="00733DFD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719CB">
        <w:rPr>
          <w:rFonts w:ascii="Museo Sans 300" w:hAnsi="Museo Sans 300"/>
          <w:sz w:val="20"/>
          <w:szCs w:val="20"/>
          <w:lang w:val="es-SV"/>
        </w:rPr>
        <w:t>*</w:t>
      </w:r>
      <w:r w:rsidR="00733DFD" w:rsidRPr="00733DFD">
        <w:rPr>
          <w:rFonts w:ascii="Museo Sans 300" w:hAnsi="Museo Sans 300"/>
          <w:sz w:val="20"/>
          <w:szCs w:val="20"/>
          <w:lang w:val="es-SV"/>
        </w:rPr>
        <w:t>(</w:t>
      </w:r>
      <w:r w:rsidRPr="00733DFD">
        <w:rPr>
          <w:rFonts w:ascii="Museo Sans 300" w:hAnsi="Museo Sans 300"/>
          <w:sz w:val="20"/>
          <w:szCs w:val="20"/>
          <w:lang w:val="es-SV"/>
        </w:rPr>
        <w:t>2)</w:t>
      </w:r>
    </w:p>
    <w:p w:rsidR="007F687C" w:rsidRPr="007F687C" w:rsidRDefault="007F687C" w:rsidP="007F687C">
      <w:pPr>
        <w:jc w:val="both"/>
        <w:rPr>
          <w:rFonts w:ascii="Museo Sans 300" w:hAnsi="Museo Sans 300"/>
          <w:sz w:val="20"/>
          <w:szCs w:val="20"/>
        </w:rPr>
      </w:pPr>
    </w:p>
    <w:p w:rsidR="005C4A8C" w:rsidRDefault="005C4A8C" w:rsidP="005C4A8C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5C4A8C">
        <w:rPr>
          <w:rFonts w:ascii="Museo Sans 300" w:hAnsi="Museo Sans 300"/>
          <w:b/>
          <w:sz w:val="20"/>
          <w:szCs w:val="20"/>
          <w:u w:val="single"/>
        </w:rPr>
        <w:t>Departamento de Resguardo Documental- DGA</w:t>
      </w:r>
    </w:p>
    <w:p w:rsidR="005C4A8C" w:rsidRPr="00DB7A7C" w:rsidRDefault="005C4A8C" w:rsidP="005C4A8C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>Servicio: Solicitud de Certificación de Documentos</w:t>
      </w:r>
      <w:r w:rsidR="00E920B9">
        <w:rPr>
          <w:rFonts w:ascii="Museo Sans 300" w:hAnsi="Museo Sans 300"/>
          <w:b/>
          <w:sz w:val="20"/>
          <w:szCs w:val="20"/>
        </w:rPr>
        <w:t xml:space="preserve"> </w:t>
      </w:r>
      <w:proofErr w:type="spellStart"/>
      <w:r w:rsidR="00E920B9" w:rsidRPr="00DB7A7C">
        <w:rPr>
          <w:rFonts w:ascii="Museo Sans 300" w:hAnsi="Museo Sans 300"/>
          <w:b/>
          <w:sz w:val="20"/>
          <w:szCs w:val="20"/>
        </w:rPr>
        <w:t>Recepcionados</w:t>
      </w:r>
      <w:proofErr w:type="spellEnd"/>
    </w:p>
    <w:p w:rsidR="005C4A8C" w:rsidRDefault="00AC6239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No he recibido manuales.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="005C4A8C" w:rsidRPr="005C4A8C">
        <w:rPr>
          <w:rFonts w:ascii="Museo Sans 300" w:hAnsi="Museo Sans 300"/>
          <w:sz w:val="20"/>
          <w:szCs w:val="20"/>
          <w:lang w:val="es-SV"/>
        </w:rPr>
        <w:t>(2)</w:t>
      </w:r>
    </w:p>
    <w:p w:rsidR="00B625EB" w:rsidRPr="00B625EB" w:rsidRDefault="00B625EB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9D5FA2">
        <w:rPr>
          <w:rFonts w:ascii="Museo Sans 300" w:hAnsi="Museo Sans 300"/>
          <w:sz w:val="20"/>
          <w:szCs w:val="20"/>
          <w:lang w:val="es-SV"/>
        </w:rPr>
        <w:t>La Unidad reúne las condiciones para atender al usuario, se</w:t>
      </w:r>
      <w:r w:rsidR="00451164">
        <w:rPr>
          <w:rFonts w:ascii="Museo Sans 300" w:hAnsi="Museo Sans 300"/>
          <w:sz w:val="20"/>
          <w:szCs w:val="20"/>
          <w:lang w:val="es-SV"/>
        </w:rPr>
        <w:t xml:space="preserve"> mantiene limpio y ordenado.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="00451164">
        <w:rPr>
          <w:rFonts w:ascii="Museo Sans 300" w:hAnsi="Museo Sans 300"/>
          <w:sz w:val="20"/>
          <w:szCs w:val="20"/>
          <w:lang w:val="es-SV"/>
        </w:rPr>
        <w:t>(20</w:t>
      </w:r>
      <w:r w:rsidRPr="009D5FA2">
        <w:rPr>
          <w:rFonts w:ascii="Museo Sans 300" w:hAnsi="Museo Sans 300"/>
          <w:sz w:val="20"/>
          <w:szCs w:val="20"/>
          <w:lang w:val="es-SV"/>
        </w:rPr>
        <w:t>)</w:t>
      </w:r>
    </w:p>
    <w:p w:rsidR="00B625EB" w:rsidRPr="00AC6239" w:rsidRDefault="009D5FA2" w:rsidP="003843EF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AC6239">
        <w:rPr>
          <w:rFonts w:ascii="Museo Sans 300" w:hAnsi="Museo Sans 300"/>
          <w:sz w:val="20"/>
          <w:szCs w:val="20"/>
          <w:lang w:val="es-SV"/>
        </w:rPr>
        <w:t xml:space="preserve">A raíz de la pandemia no dejan entrar a varios usuarios </w:t>
      </w:r>
      <w:r w:rsidR="00BC6BB9">
        <w:rPr>
          <w:rFonts w:ascii="Museo Sans 300" w:hAnsi="Museo Sans 300"/>
          <w:sz w:val="20"/>
          <w:szCs w:val="20"/>
          <w:lang w:val="es-SV"/>
        </w:rPr>
        <w:t>al mismo tiempo,</w:t>
      </w:r>
      <w:r w:rsidRPr="00AC6239">
        <w:rPr>
          <w:rFonts w:ascii="Museo Sans 300" w:hAnsi="Museo Sans 300"/>
          <w:sz w:val="20"/>
          <w:szCs w:val="20"/>
          <w:lang w:val="es-SV"/>
        </w:rPr>
        <w:t xml:space="preserve"> en horas del mediodía nos encontramos parados, no </w:t>
      </w:r>
      <w:r w:rsidR="00AC6239" w:rsidRPr="00AC6239">
        <w:rPr>
          <w:rFonts w:ascii="Museo Sans 300" w:hAnsi="Museo Sans 300"/>
          <w:sz w:val="20"/>
          <w:szCs w:val="20"/>
          <w:lang w:val="es-SV"/>
        </w:rPr>
        <w:t>se cuenta</w:t>
      </w:r>
      <w:r w:rsidRPr="00AC6239">
        <w:rPr>
          <w:rFonts w:ascii="Museo Sans 300" w:hAnsi="Museo Sans 300"/>
          <w:sz w:val="20"/>
          <w:szCs w:val="20"/>
          <w:lang w:val="es-SV"/>
        </w:rPr>
        <w:t xml:space="preserve"> con sillas de espera.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Pr="00AC6239">
        <w:rPr>
          <w:rFonts w:ascii="Museo Sans 300" w:hAnsi="Museo Sans 300"/>
          <w:sz w:val="20"/>
          <w:szCs w:val="20"/>
          <w:lang w:val="es-SV"/>
        </w:rPr>
        <w:t>(2)</w:t>
      </w:r>
    </w:p>
    <w:p w:rsidR="009D5FA2" w:rsidRDefault="009D5FA2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9D5FA2">
        <w:rPr>
          <w:rFonts w:ascii="Museo Sans 300" w:hAnsi="Museo Sans 300"/>
          <w:sz w:val="20"/>
          <w:szCs w:val="20"/>
          <w:lang w:val="es-SV"/>
        </w:rPr>
        <w:t xml:space="preserve">El Depto. de Resguardo Documental tiene acceso solo para personal autorizado, no permite el ingreso del usuario.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Pr="009D5FA2">
        <w:rPr>
          <w:rFonts w:ascii="Museo Sans 300" w:hAnsi="Museo Sans 300"/>
          <w:sz w:val="20"/>
          <w:szCs w:val="20"/>
          <w:lang w:val="es-SV"/>
        </w:rPr>
        <w:t>(1)</w:t>
      </w:r>
    </w:p>
    <w:p w:rsidR="00F96941" w:rsidRDefault="00F96941" w:rsidP="00F96941">
      <w:pPr>
        <w:pStyle w:val="Prrafodelista"/>
        <w:spacing w:after="0" w:line="240" w:lineRule="auto"/>
        <w:ind w:left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60331" w:rsidRPr="005615FD" w:rsidRDefault="00660331" w:rsidP="00660331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5615FD">
        <w:rPr>
          <w:rFonts w:ascii="Museo Sans 300" w:hAnsi="Museo Sans 300"/>
          <w:b/>
          <w:sz w:val="20"/>
          <w:szCs w:val="20"/>
          <w:u w:val="single"/>
        </w:rPr>
        <w:t xml:space="preserve">Unidad de </w:t>
      </w:r>
      <w:r w:rsidR="005615FD" w:rsidRPr="005615FD">
        <w:rPr>
          <w:rFonts w:ascii="Museo Sans 300" w:hAnsi="Museo Sans 300"/>
          <w:b/>
          <w:sz w:val="20"/>
          <w:szCs w:val="20"/>
          <w:u w:val="single"/>
        </w:rPr>
        <w:t>Certificación y Préstamo de Documentos</w:t>
      </w:r>
    </w:p>
    <w:p w:rsidR="00660331" w:rsidRPr="005C4A8C" w:rsidRDefault="00660331" w:rsidP="00660331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 xml:space="preserve">Servicio: </w:t>
      </w:r>
      <w:r w:rsidR="00056605">
        <w:rPr>
          <w:rFonts w:ascii="Museo Sans 300" w:hAnsi="Museo Sans 300"/>
          <w:b/>
          <w:sz w:val="20"/>
          <w:szCs w:val="20"/>
        </w:rPr>
        <w:t xml:space="preserve">Solicitud de </w:t>
      </w:r>
      <w:r>
        <w:rPr>
          <w:rFonts w:ascii="Museo Sans 300" w:hAnsi="Museo Sans 300"/>
          <w:b/>
          <w:sz w:val="20"/>
          <w:szCs w:val="20"/>
        </w:rPr>
        <w:t xml:space="preserve">Préstamo de Documentos </w:t>
      </w:r>
      <w:proofErr w:type="spellStart"/>
      <w:r>
        <w:rPr>
          <w:rFonts w:ascii="Museo Sans 300" w:hAnsi="Museo Sans 300"/>
          <w:b/>
          <w:sz w:val="20"/>
          <w:szCs w:val="20"/>
        </w:rPr>
        <w:t>Recepcionados</w:t>
      </w:r>
      <w:proofErr w:type="spellEnd"/>
    </w:p>
    <w:p w:rsidR="008F7ACB" w:rsidRPr="008F7ACB" w:rsidRDefault="008F7ACB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E10D81">
        <w:rPr>
          <w:rFonts w:ascii="Museo Sans 300" w:hAnsi="Museo Sans 300"/>
          <w:sz w:val="20"/>
          <w:szCs w:val="20"/>
          <w:lang w:val="es-SV"/>
        </w:rPr>
        <w:t>Considero que los espacios no son muy adecuados, deberían de estar en mejores condiciones.</w:t>
      </w:r>
      <w:r w:rsidRPr="008F7AC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Pr="008F7ACB">
        <w:rPr>
          <w:rFonts w:ascii="Museo Sans 300" w:hAnsi="Museo Sans 300"/>
          <w:sz w:val="20"/>
          <w:szCs w:val="20"/>
          <w:lang w:val="es-SV"/>
        </w:rPr>
        <w:t>(3)</w:t>
      </w:r>
    </w:p>
    <w:p w:rsidR="008F7ACB" w:rsidRDefault="00651E6A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651E6A">
        <w:rPr>
          <w:rFonts w:ascii="Museo Sans 300" w:hAnsi="Museo Sans 300"/>
          <w:sz w:val="20"/>
          <w:szCs w:val="20"/>
          <w:lang w:val="es-SV"/>
        </w:rPr>
        <w:t>Es necesario que el Área de Archivo este despejado, se observa desorden por la cantidad de documentación que se encuentra en los pasillos.</w:t>
      </w:r>
      <w:r w:rsidR="00B60CE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 w:rsidR="00B60CE8">
        <w:rPr>
          <w:rFonts w:ascii="Museo Sans 300" w:hAnsi="Museo Sans 300"/>
          <w:sz w:val="20"/>
          <w:szCs w:val="20"/>
          <w:lang w:val="es-SV"/>
        </w:rPr>
        <w:t>(7</w:t>
      </w:r>
      <w:r w:rsidR="003E064E">
        <w:rPr>
          <w:rFonts w:ascii="Museo Sans 300" w:hAnsi="Museo Sans 300"/>
          <w:sz w:val="20"/>
          <w:szCs w:val="20"/>
          <w:lang w:val="es-SV"/>
        </w:rPr>
        <w:t>)</w:t>
      </w:r>
    </w:p>
    <w:p w:rsidR="003E064E" w:rsidRDefault="003E064E" w:rsidP="00B625EB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E10D81">
        <w:rPr>
          <w:rFonts w:ascii="Museo Sans 300" w:hAnsi="Museo Sans 300"/>
          <w:sz w:val="20"/>
          <w:szCs w:val="20"/>
          <w:lang w:val="es-SV"/>
        </w:rPr>
        <w:t>Deben de realizar depuración de info</w:t>
      </w:r>
      <w:r>
        <w:rPr>
          <w:rFonts w:ascii="Museo Sans 300" w:hAnsi="Museo Sans 300"/>
          <w:sz w:val="20"/>
          <w:szCs w:val="20"/>
          <w:lang w:val="es-SV"/>
        </w:rPr>
        <w:t xml:space="preserve">rmación que ya no es útil, </w:t>
      </w:r>
      <w:r w:rsidRPr="00E10D81">
        <w:rPr>
          <w:rFonts w:ascii="Museo Sans 300" w:hAnsi="Museo Sans 300"/>
          <w:sz w:val="20"/>
          <w:szCs w:val="20"/>
          <w:lang w:val="es-SV"/>
        </w:rPr>
        <w:t>genera demasiado polvo.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B4038F">
        <w:rPr>
          <w:rFonts w:ascii="Museo Sans 300" w:hAnsi="Museo Sans 300"/>
          <w:sz w:val="20"/>
          <w:szCs w:val="20"/>
          <w:lang w:val="es-SV"/>
        </w:rPr>
        <w:t>*</w:t>
      </w:r>
      <w:r>
        <w:rPr>
          <w:rFonts w:ascii="Museo Sans 300" w:hAnsi="Museo Sans 300"/>
          <w:sz w:val="20"/>
          <w:szCs w:val="20"/>
          <w:lang w:val="es-SV"/>
        </w:rPr>
        <w:t>(2)</w:t>
      </w:r>
    </w:p>
    <w:p w:rsidR="0065204F" w:rsidRDefault="0065204F" w:rsidP="00B85A77">
      <w:pPr>
        <w:jc w:val="both"/>
        <w:rPr>
          <w:rFonts w:ascii="Museo Sans 300" w:hAnsi="Museo Sans 300" w:cstheme="minorBidi"/>
          <w:sz w:val="20"/>
          <w:szCs w:val="20"/>
        </w:rPr>
      </w:pPr>
    </w:p>
    <w:p w:rsidR="00052568" w:rsidRPr="00462D4B" w:rsidRDefault="00052568" w:rsidP="00052568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22" w:name="_Toc62735987"/>
      <w:bookmarkStart w:id="23" w:name="_Toc62738603"/>
      <w:bookmarkStart w:id="24" w:name="_Toc101855369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2.2 Empatía del personal</w:t>
      </w:r>
      <w:bookmarkEnd w:id="22"/>
      <w:bookmarkEnd w:id="23"/>
      <w:bookmarkEnd w:id="24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</w:t>
      </w:r>
    </w:p>
    <w:p w:rsidR="00052568" w:rsidRPr="00462D4B" w:rsidRDefault="005218D2" w:rsidP="00337705">
      <w:pPr>
        <w:pStyle w:val="Textoindependienteprimerasangra"/>
        <w:ind w:firstLine="0"/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M</w:t>
      </w:r>
      <w:r w:rsidR="00052568" w:rsidRPr="00462D4B">
        <w:rPr>
          <w:rFonts w:ascii="Museo Sans 300" w:hAnsi="Museo Sans 300"/>
          <w:sz w:val="20"/>
          <w:szCs w:val="20"/>
        </w:rPr>
        <w:t xml:space="preserve">ide la atención brindada </w:t>
      </w:r>
      <w:r w:rsidR="000C0EA7" w:rsidRPr="00462D4B">
        <w:rPr>
          <w:rFonts w:ascii="Museo Sans 300" w:hAnsi="Museo Sans 300"/>
          <w:sz w:val="20"/>
          <w:szCs w:val="20"/>
        </w:rPr>
        <w:t>por parte de</w:t>
      </w:r>
      <w:r w:rsidR="004F2700">
        <w:rPr>
          <w:rFonts w:ascii="Museo Sans 300" w:hAnsi="Museo Sans 300"/>
          <w:sz w:val="20"/>
          <w:szCs w:val="20"/>
        </w:rPr>
        <w:t>l</w:t>
      </w:r>
      <w:r w:rsidR="000C0EA7" w:rsidRPr="00462D4B">
        <w:rPr>
          <w:rFonts w:ascii="Museo Sans 300" w:hAnsi="Museo Sans 300"/>
          <w:sz w:val="20"/>
          <w:szCs w:val="20"/>
        </w:rPr>
        <w:t xml:space="preserve"> </w:t>
      </w:r>
      <w:r w:rsidR="00C719EE" w:rsidRPr="00462D4B">
        <w:rPr>
          <w:rFonts w:ascii="Museo Sans 300" w:hAnsi="Museo Sans 300"/>
          <w:sz w:val="20"/>
          <w:szCs w:val="20"/>
        </w:rPr>
        <w:t xml:space="preserve">empleado público </w:t>
      </w:r>
      <w:r w:rsidR="00052568" w:rsidRPr="00462D4B">
        <w:rPr>
          <w:rFonts w:ascii="Museo Sans 300" w:hAnsi="Museo Sans 300"/>
          <w:sz w:val="20"/>
          <w:szCs w:val="20"/>
        </w:rPr>
        <w:t xml:space="preserve">con </w:t>
      </w:r>
      <w:r w:rsidR="00C719EE" w:rsidRPr="00462D4B">
        <w:rPr>
          <w:rFonts w:ascii="Museo Sans 300" w:hAnsi="Museo Sans 300"/>
          <w:sz w:val="20"/>
          <w:szCs w:val="20"/>
        </w:rPr>
        <w:t xml:space="preserve">respecto a la </w:t>
      </w:r>
      <w:r w:rsidR="00052568" w:rsidRPr="00462D4B">
        <w:rPr>
          <w:rFonts w:ascii="Museo Sans 300" w:hAnsi="Museo Sans 300"/>
          <w:sz w:val="20"/>
          <w:szCs w:val="20"/>
        </w:rPr>
        <w:t>amabilidad y cortesía, habilidad para escuchar y entender las necesidades de los</w:t>
      </w:r>
      <w:r w:rsidR="0052572B" w:rsidRPr="00462D4B">
        <w:rPr>
          <w:rFonts w:ascii="Museo Sans 300" w:hAnsi="Museo Sans 300"/>
          <w:sz w:val="20"/>
          <w:szCs w:val="20"/>
        </w:rPr>
        <w:t xml:space="preserve"> usuarios</w:t>
      </w:r>
      <w:r w:rsidR="00621B34" w:rsidRPr="00462D4B">
        <w:rPr>
          <w:rFonts w:ascii="Museo Sans 300" w:hAnsi="Museo Sans 300"/>
          <w:sz w:val="20"/>
          <w:szCs w:val="20"/>
        </w:rPr>
        <w:t>.</w:t>
      </w:r>
    </w:p>
    <w:p w:rsidR="00052568" w:rsidRPr="00462D4B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:rsidR="00B85A77" w:rsidRPr="00462D4B" w:rsidRDefault="00052568" w:rsidP="00052568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El resultado </w:t>
      </w:r>
      <w:r w:rsidR="00726E89" w:rsidRPr="00462D4B">
        <w:rPr>
          <w:rFonts w:ascii="Museo Sans 300" w:hAnsi="Museo Sans 300"/>
          <w:sz w:val="20"/>
          <w:szCs w:val="20"/>
        </w:rPr>
        <w:t xml:space="preserve">promedio </w:t>
      </w:r>
      <w:r w:rsidRPr="00462D4B">
        <w:rPr>
          <w:rFonts w:ascii="Museo Sans 300" w:hAnsi="Museo Sans 300"/>
          <w:sz w:val="20"/>
          <w:szCs w:val="20"/>
        </w:rPr>
        <w:t xml:space="preserve">obtenido en este </w:t>
      </w:r>
      <w:r w:rsidR="00726E89" w:rsidRPr="00462D4B">
        <w:rPr>
          <w:rFonts w:ascii="Museo Sans 300" w:hAnsi="Museo Sans 300"/>
          <w:sz w:val="20"/>
          <w:szCs w:val="20"/>
        </w:rPr>
        <w:t xml:space="preserve">apartado </w:t>
      </w:r>
      <w:r w:rsidRPr="00462D4B">
        <w:rPr>
          <w:rFonts w:ascii="Museo Sans 300" w:hAnsi="Museo Sans 300"/>
          <w:sz w:val="20"/>
          <w:szCs w:val="20"/>
        </w:rPr>
        <w:t xml:space="preserve">es de </w:t>
      </w:r>
      <w:r w:rsidRPr="00462D4B">
        <w:rPr>
          <w:rFonts w:ascii="Museo Sans 300" w:hAnsi="Museo Sans 300"/>
          <w:b/>
          <w:sz w:val="20"/>
          <w:szCs w:val="20"/>
        </w:rPr>
        <w:t>9.</w:t>
      </w:r>
      <w:r w:rsidR="00EF7E0F">
        <w:rPr>
          <w:rFonts w:ascii="Museo Sans 300" w:hAnsi="Museo Sans 300"/>
          <w:b/>
          <w:sz w:val="20"/>
          <w:szCs w:val="20"/>
        </w:rPr>
        <w:t>3</w:t>
      </w:r>
      <w:r w:rsidR="00347C2F" w:rsidRPr="00462D4B">
        <w:rPr>
          <w:rFonts w:ascii="Museo Sans 300" w:hAnsi="Museo Sans 300"/>
          <w:b/>
          <w:sz w:val="20"/>
          <w:szCs w:val="20"/>
        </w:rPr>
        <w:t>5</w:t>
      </w:r>
      <w:r w:rsidRPr="00462D4B">
        <w:rPr>
          <w:rFonts w:ascii="Museo Sans 300" w:hAnsi="Museo Sans 300"/>
          <w:b/>
          <w:sz w:val="20"/>
          <w:szCs w:val="20"/>
        </w:rPr>
        <w:t xml:space="preserve"> </w:t>
      </w:r>
      <w:r w:rsidRPr="00EF7E0F">
        <w:rPr>
          <w:rFonts w:ascii="Museo Sans 300" w:hAnsi="Museo Sans 300"/>
          <w:sz w:val="20"/>
          <w:szCs w:val="20"/>
        </w:rPr>
        <w:t>punto</w:t>
      </w:r>
      <w:r w:rsidR="00821325" w:rsidRPr="00EF7E0F">
        <w:rPr>
          <w:rFonts w:ascii="Museo Sans 300" w:hAnsi="Museo Sans 300"/>
          <w:sz w:val="20"/>
          <w:szCs w:val="20"/>
        </w:rPr>
        <w:t>s</w:t>
      </w:r>
      <w:r w:rsidR="005A3F3D" w:rsidRPr="00462D4B">
        <w:rPr>
          <w:rFonts w:ascii="Museo Sans 300" w:hAnsi="Museo Sans 300"/>
          <w:sz w:val="20"/>
        </w:rPr>
        <w:t>, considerando que el aspecto con mayor puntuación es</w:t>
      </w:r>
      <w:r w:rsidR="00EF7E0F">
        <w:rPr>
          <w:rFonts w:ascii="Museo Sans 300" w:hAnsi="Museo Sans 300"/>
          <w:sz w:val="20"/>
        </w:rPr>
        <w:t xml:space="preserve"> </w:t>
      </w:r>
      <w:r w:rsidR="00347C2F" w:rsidRPr="00462D4B">
        <w:rPr>
          <w:rFonts w:ascii="Museo Sans 300" w:hAnsi="Museo Sans 300"/>
          <w:sz w:val="20"/>
        </w:rPr>
        <w:t xml:space="preserve">La </w:t>
      </w:r>
      <w:r w:rsidR="00EF7E0F">
        <w:rPr>
          <w:rFonts w:ascii="Museo Sans 300" w:hAnsi="Museo Sans 300"/>
          <w:sz w:val="20"/>
        </w:rPr>
        <w:t xml:space="preserve">amabilidad y </w:t>
      </w:r>
      <w:r w:rsidR="00EF7E0F">
        <w:rPr>
          <w:rFonts w:ascii="Museo Sans 300" w:hAnsi="Museo Sans 300"/>
          <w:sz w:val="20"/>
        </w:rPr>
        <w:lastRenderedPageBreak/>
        <w:t xml:space="preserve">cortesía en el trato recibido de parte del empleado </w:t>
      </w:r>
      <w:r w:rsidR="005A3F3D" w:rsidRPr="00462D4B">
        <w:rPr>
          <w:rFonts w:ascii="Museo Sans 300" w:hAnsi="Museo Sans 300"/>
          <w:sz w:val="20"/>
          <w:szCs w:val="20"/>
        </w:rPr>
        <w:t xml:space="preserve">con </w:t>
      </w:r>
      <w:r w:rsidR="005A3F3D" w:rsidRPr="00EF7E0F">
        <w:rPr>
          <w:rFonts w:ascii="Museo Sans 300" w:hAnsi="Museo Sans 300"/>
          <w:b/>
          <w:sz w:val="20"/>
          <w:szCs w:val="20"/>
        </w:rPr>
        <w:t>9.</w:t>
      </w:r>
      <w:r w:rsidR="00EF7E0F" w:rsidRPr="00EF7E0F">
        <w:rPr>
          <w:rFonts w:ascii="Museo Sans 300" w:hAnsi="Museo Sans 300"/>
          <w:b/>
          <w:sz w:val="20"/>
          <w:szCs w:val="20"/>
        </w:rPr>
        <w:t>40</w:t>
      </w:r>
      <w:r w:rsidR="00EF7E0F">
        <w:rPr>
          <w:rFonts w:ascii="Museo Sans 300" w:hAnsi="Museo Sans 300"/>
          <w:sz w:val="20"/>
          <w:szCs w:val="20"/>
        </w:rPr>
        <w:t xml:space="preserve"> </w:t>
      </w:r>
      <w:r w:rsidR="005A3F3D" w:rsidRPr="00462D4B">
        <w:rPr>
          <w:rFonts w:ascii="Museo Sans 300" w:hAnsi="Museo Sans 300"/>
          <w:sz w:val="20"/>
          <w:szCs w:val="20"/>
        </w:rPr>
        <w:t xml:space="preserve">puntos </w:t>
      </w:r>
      <w:r w:rsidR="005A3F3D" w:rsidRPr="00462D4B">
        <w:rPr>
          <w:rFonts w:ascii="Museo Sans 300" w:hAnsi="Museo Sans 300"/>
          <w:sz w:val="20"/>
        </w:rPr>
        <w:t>y el de menor puntuación fue</w:t>
      </w:r>
      <w:r w:rsidR="00EF7E0F">
        <w:rPr>
          <w:rFonts w:ascii="Museo Sans 300" w:hAnsi="Museo Sans 300"/>
          <w:sz w:val="20"/>
        </w:rPr>
        <w:t xml:space="preserve"> </w:t>
      </w:r>
      <w:r w:rsidR="00347C2F" w:rsidRPr="00462D4B">
        <w:rPr>
          <w:rFonts w:ascii="Museo Sans 300" w:hAnsi="Museo Sans 300"/>
          <w:sz w:val="20"/>
        </w:rPr>
        <w:t xml:space="preserve">La </w:t>
      </w:r>
      <w:r w:rsidR="00EF7E0F">
        <w:rPr>
          <w:rFonts w:ascii="Museo Sans 300" w:hAnsi="Museo Sans 300"/>
          <w:sz w:val="20"/>
        </w:rPr>
        <w:t>atención de los usuarios sin favoritismo ni privilegios para nadie</w:t>
      </w:r>
      <w:r w:rsidR="00347C2F" w:rsidRPr="00462D4B">
        <w:rPr>
          <w:rFonts w:ascii="Museo Sans 300" w:hAnsi="Museo Sans 300"/>
          <w:sz w:val="20"/>
        </w:rPr>
        <w:t xml:space="preserve"> con</w:t>
      </w:r>
      <w:r w:rsidR="005A3F3D" w:rsidRPr="00462D4B">
        <w:rPr>
          <w:rFonts w:ascii="Museo Sans 300" w:hAnsi="Museo Sans 300"/>
          <w:sz w:val="20"/>
        </w:rPr>
        <w:t xml:space="preserve"> </w:t>
      </w:r>
      <w:r w:rsidR="005A3F3D" w:rsidRPr="00EF7E0F">
        <w:rPr>
          <w:rFonts w:ascii="Museo Sans 300" w:hAnsi="Museo Sans 300"/>
          <w:b/>
          <w:sz w:val="20"/>
          <w:szCs w:val="20"/>
        </w:rPr>
        <w:t>9.</w:t>
      </w:r>
      <w:r w:rsidR="00EF7E0F" w:rsidRPr="00EF7E0F">
        <w:rPr>
          <w:rFonts w:ascii="Museo Sans 300" w:hAnsi="Museo Sans 300"/>
          <w:b/>
          <w:sz w:val="20"/>
          <w:szCs w:val="20"/>
        </w:rPr>
        <w:t>27</w:t>
      </w:r>
      <w:r w:rsidR="00347C2F" w:rsidRPr="00462D4B">
        <w:rPr>
          <w:rFonts w:ascii="Museo Sans 300" w:hAnsi="Museo Sans 300"/>
          <w:sz w:val="20"/>
          <w:szCs w:val="20"/>
        </w:rPr>
        <w:t xml:space="preserve"> </w:t>
      </w:r>
      <w:r w:rsidR="005A3F3D" w:rsidRPr="00462D4B">
        <w:rPr>
          <w:rFonts w:ascii="Museo Sans 300" w:hAnsi="Museo Sans 300"/>
          <w:sz w:val="20"/>
          <w:szCs w:val="20"/>
        </w:rPr>
        <w:t>puntos</w:t>
      </w:r>
      <w:r w:rsidR="00D523FC" w:rsidRPr="00462D4B">
        <w:rPr>
          <w:rFonts w:ascii="Museo Sans 300" w:hAnsi="Museo Sans 300"/>
          <w:sz w:val="20"/>
          <w:szCs w:val="20"/>
        </w:rPr>
        <w:t xml:space="preserve"> </w:t>
      </w:r>
      <w:r w:rsidRPr="00462D4B">
        <w:rPr>
          <w:rFonts w:ascii="Museo Sans 300" w:hAnsi="Museo Sans 300"/>
          <w:sz w:val="20"/>
          <w:szCs w:val="20"/>
        </w:rPr>
        <w:t>(Ver Gráfico 2.2).</w:t>
      </w:r>
    </w:p>
    <w:p w:rsidR="00052568" w:rsidRPr="00725F7C" w:rsidRDefault="00052568" w:rsidP="001E3877">
      <w:pPr>
        <w:jc w:val="center"/>
        <w:rPr>
          <w:rFonts w:ascii="Museo Sans 300" w:hAnsi="Museo Sans 300"/>
          <w:noProof/>
        </w:rPr>
      </w:pPr>
      <w:r w:rsidRPr="00725F7C">
        <w:rPr>
          <w:rStyle w:val="Textoennegrita"/>
          <w:rFonts w:ascii="Museo Sans 300" w:hAnsi="Museo Sans 300"/>
          <w:sz w:val="20"/>
          <w:szCs w:val="20"/>
        </w:rPr>
        <w:t>Gráfico 2.2</w:t>
      </w:r>
      <w:r w:rsidR="001E3877" w:rsidRPr="00725F7C">
        <w:rPr>
          <w:rFonts w:ascii="Museo Sans 300" w:hAnsi="Museo Sans 300"/>
          <w:noProof/>
        </w:rPr>
        <w:t xml:space="preserve"> </w:t>
      </w:r>
    </w:p>
    <w:p w:rsidR="00347C2F" w:rsidRDefault="00E96E11" w:rsidP="001E3877">
      <w:pPr>
        <w:jc w:val="center"/>
        <w:rPr>
          <w:rFonts w:ascii="Museo Sans 300" w:hAnsi="Museo Sans 300"/>
          <w:b/>
          <w:sz w:val="20"/>
          <w:szCs w:val="20"/>
          <w:u w:val="single"/>
        </w:rPr>
      </w:pPr>
      <w:r w:rsidRPr="00725F7C">
        <w:rPr>
          <w:noProof/>
          <w:shd w:val="clear" w:color="auto" w:fill="7A8EC7"/>
          <w:lang w:eastAsia="es-SV"/>
        </w:rPr>
        <w:drawing>
          <wp:anchor distT="0" distB="0" distL="114300" distR="114300" simplePos="0" relativeHeight="251676160" behindDoc="1" locked="0" layoutInCell="1" allowOverlap="1" wp14:anchorId="087FBAF9" wp14:editId="2734878C">
            <wp:simplePos x="0" y="0"/>
            <wp:positionH relativeFrom="column">
              <wp:posOffset>-27069</wp:posOffset>
            </wp:positionH>
            <wp:positionV relativeFrom="paragraph">
              <wp:posOffset>167315</wp:posOffset>
            </wp:positionV>
            <wp:extent cx="2870200" cy="2023745"/>
            <wp:effectExtent l="0" t="0" r="6350" b="14605"/>
            <wp:wrapTight wrapText="bothSides">
              <wp:wrapPolygon edited="0">
                <wp:start x="143" y="0"/>
                <wp:lineTo x="0" y="610"/>
                <wp:lineTo x="0" y="20943"/>
                <wp:lineTo x="143" y="21553"/>
                <wp:lineTo x="21361" y="21553"/>
                <wp:lineTo x="21504" y="21146"/>
                <wp:lineTo x="21504" y="610"/>
                <wp:lineTo x="21361" y="0"/>
                <wp:lineTo x="143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0F" w:rsidRDefault="00EF7E0F" w:rsidP="001E3877">
      <w:pPr>
        <w:jc w:val="center"/>
        <w:rPr>
          <w:rFonts w:ascii="Museo Sans 300" w:hAnsi="Museo Sans 300"/>
          <w:b/>
          <w:sz w:val="20"/>
          <w:szCs w:val="20"/>
          <w:u w:val="single"/>
        </w:rPr>
      </w:pPr>
    </w:p>
    <w:p w:rsidR="00B85A77" w:rsidRDefault="00B85A77" w:rsidP="00B85A77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25" w:name="_Hlk87993482"/>
      <w:bookmarkStart w:id="26" w:name="_Toc62735988"/>
      <w:bookmarkStart w:id="27" w:name="_Toc62738604"/>
      <w:r w:rsidRPr="00462D4B">
        <w:rPr>
          <w:rFonts w:ascii="Museo Sans 300" w:hAnsi="Museo Sans 300"/>
          <w:b/>
          <w:sz w:val="20"/>
          <w:szCs w:val="20"/>
          <w:u w:val="single"/>
        </w:rPr>
        <w:t xml:space="preserve">Comentarios expresados por los </w:t>
      </w:r>
      <w:r w:rsidR="0009744D" w:rsidRPr="00462D4B">
        <w:rPr>
          <w:rFonts w:ascii="Museo Sans 300" w:hAnsi="Museo Sans 300"/>
          <w:b/>
          <w:sz w:val="20"/>
          <w:szCs w:val="20"/>
          <w:u w:val="single"/>
        </w:rPr>
        <w:t>usuario</w:t>
      </w:r>
      <w:r w:rsidRPr="00462D4B">
        <w:rPr>
          <w:rFonts w:ascii="Museo Sans 300" w:hAnsi="Museo Sans 300"/>
          <w:b/>
          <w:sz w:val="20"/>
          <w:szCs w:val="20"/>
          <w:u w:val="single"/>
        </w:rPr>
        <w:t>s:</w:t>
      </w:r>
    </w:p>
    <w:p w:rsidR="008143F1" w:rsidRDefault="008143F1" w:rsidP="008143F1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 xml:space="preserve">Dirección de Comunicaciones </w:t>
      </w:r>
    </w:p>
    <w:p w:rsidR="006B6EA3" w:rsidRDefault="006B6EA3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Coordinación de Diseño Gráfico</w:t>
      </w:r>
    </w:p>
    <w:p w:rsidR="000253F4" w:rsidRPr="00B9075D" w:rsidRDefault="000253F4" w:rsidP="000253F4">
      <w:pPr>
        <w:jc w:val="both"/>
        <w:rPr>
          <w:rFonts w:ascii="Museo Sans 300" w:hAnsi="Museo Sans 300"/>
          <w:b/>
          <w:sz w:val="20"/>
          <w:szCs w:val="20"/>
        </w:rPr>
      </w:pPr>
      <w:r w:rsidRPr="00B9075D">
        <w:rPr>
          <w:rFonts w:ascii="Museo Sans 300" w:hAnsi="Museo Sans 300"/>
          <w:b/>
          <w:sz w:val="20"/>
          <w:szCs w:val="20"/>
        </w:rPr>
        <w:t xml:space="preserve">Servicio: Elaboración e impresión de material institucional  </w:t>
      </w:r>
    </w:p>
    <w:p w:rsidR="00D83E1B" w:rsidRDefault="00021795" w:rsidP="00382177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 xml:space="preserve">Amables, respetuosos, </w:t>
      </w:r>
      <w:r w:rsidR="00B4038F">
        <w:rPr>
          <w:rFonts w:ascii="Museo Sans 300" w:hAnsi="Museo Sans 300" w:cstheme="minorBidi"/>
          <w:sz w:val="20"/>
          <w:szCs w:val="20"/>
          <w:lang w:val="es-SV"/>
        </w:rPr>
        <w:t>educados. *</w:t>
      </w:r>
      <w:r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021795" w:rsidRPr="00021795" w:rsidRDefault="00021795" w:rsidP="00382177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021795">
        <w:rPr>
          <w:rFonts w:ascii="Museo Sans 300" w:hAnsi="Museo Sans 300" w:cstheme="minorBidi"/>
          <w:sz w:val="20"/>
          <w:szCs w:val="20"/>
          <w:lang w:val="es-SV"/>
        </w:rPr>
        <w:t>Disposición de parte del personal en atender los requerimientos cuando se solicita el servicio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02179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021795">
        <w:rPr>
          <w:rFonts w:ascii="Museo Sans 300" w:hAnsi="Museo Sans 300" w:cstheme="minorBidi"/>
          <w:sz w:val="20"/>
          <w:szCs w:val="20"/>
          <w:lang w:val="es-SV"/>
        </w:rPr>
        <w:t>(3)</w:t>
      </w:r>
    </w:p>
    <w:p w:rsidR="00021795" w:rsidRPr="000253F4" w:rsidRDefault="00021795" w:rsidP="00377ED0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0253F4">
        <w:rPr>
          <w:rFonts w:ascii="Museo Sans 300" w:hAnsi="Museo Sans 300" w:cstheme="minorBidi"/>
          <w:sz w:val="20"/>
          <w:szCs w:val="20"/>
          <w:lang w:val="es-SV"/>
        </w:rPr>
        <w:t>Los comunicadores tienen una virtud que todos son versátiles y se mantienen siempre dinámicos</w:t>
      </w:r>
      <w:r w:rsidR="006F450E" w:rsidRPr="000253F4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0253F4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0253F4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AC3B5A" w:rsidRDefault="00AC3B5A" w:rsidP="00AC3B5A">
      <w:pPr>
        <w:jc w:val="both"/>
        <w:rPr>
          <w:rFonts w:ascii="Museo Sans 300" w:hAnsi="Museo Sans 300" w:cstheme="minorBidi"/>
          <w:sz w:val="20"/>
          <w:szCs w:val="20"/>
        </w:rPr>
      </w:pPr>
    </w:p>
    <w:p w:rsidR="00AC3B5A" w:rsidRPr="00703E0B" w:rsidRDefault="00AC3B5A" w:rsidP="00AC3B5A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E876BC" w:rsidRDefault="00AC3B5A" w:rsidP="00AC3B5A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 xml:space="preserve">Servicio: </w:t>
      </w:r>
      <w:r w:rsidR="00E876BC">
        <w:rPr>
          <w:rFonts w:ascii="Museo Sans 300" w:hAnsi="Museo Sans 300"/>
          <w:b/>
          <w:sz w:val="20"/>
          <w:szCs w:val="20"/>
        </w:rPr>
        <w:t xml:space="preserve">Acceso a </w:t>
      </w:r>
      <w:r>
        <w:rPr>
          <w:rFonts w:ascii="Museo Sans 300" w:hAnsi="Museo Sans 300"/>
          <w:b/>
          <w:sz w:val="20"/>
          <w:szCs w:val="20"/>
        </w:rPr>
        <w:t>Datos Personales</w:t>
      </w:r>
    </w:p>
    <w:p w:rsidR="00AC3B5A" w:rsidRPr="00AC3B5A" w:rsidRDefault="00AC3B5A" w:rsidP="00AC3B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>A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tención y buena orientación a los </w:t>
      </w:r>
      <w:r w:rsidR="000253F4" w:rsidRPr="000C1C43">
        <w:rPr>
          <w:rFonts w:ascii="Museo Sans 300" w:hAnsi="Museo Sans 300" w:cstheme="minorBidi"/>
          <w:sz w:val="20"/>
          <w:szCs w:val="20"/>
          <w:lang w:val="es-SV"/>
        </w:rPr>
        <w:t>usuarios</w:t>
      </w:r>
      <w:r w:rsidR="000253F4">
        <w:rPr>
          <w:rFonts w:ascii="Museo Sans 300" w:hAnsi="Museo Sans 300" w:cstheme="minorBidi"/>
          <w:sz w:val="20"/>
          <w:szCs w:val="20"/>
          <w:lang w:val="es-SV"/>
        </w:rPr>
        <w:t>. *(1)</w:t>
      </w:r>
    </w:p>
    <w:p w:rsidR="00AC3B5A" w:rsidRDefault="00AC3B5A" w:rsidP="00AC3B5A">
      <w:pPr>
        <w:jc w:val="both"/>
        <w:rPr>
          <w:rFonts w:ascii="Museo Sans 300" w:hAnsi="Museo Sans 300" w:cstheme="minorBidi"/>
          <w:sz w:val="20"/>
          <w:szCs w:val="20"/>
        </w:rPr>
      </w:pPr>
    </w:p>
    <w:p w:rsidR="00E876BC" w:rsidRDefault="00AC3B5A" w:rsidP="00AC3B5A">
      <w:pPr>
        <w:jc w:val="both"/>
        <w:rPr>
          <w:rFonts w:ascii="Museo Sans 300" w:hAnsi="Museo Sans 300" w:cstheme="minorBidi"/>
          <w:b/>
          <w:sz w:val="20"/>
          <w:szCs w:val="20"/>
        </w:rPr>
      </w:pPr>
      <w:r w:rsidRPr="000C1C43">
        <w:rPr>
          <w:rFonts w:ascii="Museo Sans 300" w:hAnsi="Museo Sans 300" w:cstheme="minorBidi"/>
          <w:b/>
          <w:sz w:val="20"/>
          <w:szCs w:val="20"/>
        </w:rPr>
        <w:t xml:space="preserve">Servicio: </w:t>
      </w:r>
      <w:r w:rsidR="00E876BC">
        <w:rPr>
          <w:rFonts w:ascii="Museo Sans 300" w:hAnsi="Museo Sans 300" w:cstheme="minorBidi"/>
          <w:b/>
          <w:sz w:val="20"/>
          <w:szCs w:val="20"/>
        </w:rPr>
        <w:t xml:space="preserve">Acceso </w:t>
      </w:r>
      <w:r w:rsidRPr="000C1C43">
        <w:rPr>
          <w:rFonts w:ascii="Museo Sans 300" w:hAnsi="Museo Sans 300" w:cstheme="minorBidi"/>
          <w:b/>
          <w:sz w:val="20"/>
          <w:szCs w:val="20"/>
        </w:rPr>
        <w:t>a la Información Pública</w:t>
      </w:r>
      <w:r w:rsidR="00E876BC">
        <w:rPr>
          <w:rFonts w:ascii="Museo Sans 300" w:hAnsi="Museo Sans 300" w:cstheme="minorBidi"/>
          <w:b/>
          <w:sz w:val="20"/>
          <w:szCs w:val="20"/>
        </w:rPr>
        <w:t xml:space="preserve"> </w:t>
      </w:r>
    </w:p>
    <w:p w:rsidR="00AC3B5A" w:rsidRDefault="00AC3B5A" w:rsidP="00AC3B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>A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>tención y buena orientación a los usuarios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BB7C9A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0C1C43" w:rsidRDefault="000C1C43" w:rsidP="00AC3B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 xml:space="preserve">El personal demuestra amabilidad y buen trato hacia los visitantes.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0C1C43" w:rsidRDefault="000C1C43" w:rsidP="00AC3B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La atención a los estudiantes debería ser 24/7, </w:t>
      </w:r>
      <w:r w:rsidR="00983023">
        <w:rPr>
          <w:rFonts w:ascii="Museo Sans 300" w:hAnsi="Museo Sans 300" w:cstheme="minorBidi"/>
          <w:sz w:val="20"/>
          <w:szCs w:val="20"/>
          <w:lang w:val="es-SV"/>
        </w:rPr>
        <w:t xml:space="preserve">ya que 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solo </w:t>
      </w:r>
      <w:r w:rsidR="00983023">
        <w:rPr>
          <w:rFonts w:ascii="Museo Sans 300" w:hAnsi="Museo Sans 300" w:cstheme="minorBidi"/>
          <w:sz w:val="20"/>
          <w:szCs w:val="20"/>
          <w:lang w:val="es-SV"/>
        </w:rPr>
        <w:t xml:space="preserve">por 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la noche </w:t>
      </w:r>
      <w:r w:rsidR="00983023">
        <w:rPr>
          <w:rFonts w:ascii="Museo Sans 300" w:hAnsi="Museo Sans 300" w:cstheme="minorBidi"/>
          <w:sz w:val="20"/>
          <w:szCs w:val="20"/>
          <w:lang w:val="es-SV"/>
        </w:rPr>
        <w:t xml:space="preserve">podemos realizar 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 xml:space="preserve">consultas.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0C1C43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0C1C43" w:rsidRDefault="000F134E" w:rsidP="00AC3B5A">
      <w:pPr>
        <w:pStyle w:val="Prrafodelista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 xml:space="preserve">Respecto al </w:t>
      </w:r>
      <w:r w:rsidR="000C1C43">
        <w:rPr>
          <w:rFonts w:ascii="Museo Sans 300" w:hAnsi="Museo Sans 300" w:cstheme="minorBidi"/>
          <w:sz w:val="20"/>
          <w:szCs w:val="20"/>
          <w:lang w:val="es-SV"/>
        </w:rPr>
        <w:t>horario considerar la hora de salida a las 4:00</w:t>
      </w:r>
      <w:r w:rsidR="00253693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0C1C43">
        <w:rPr>
          <w:rFonts w:ascii="Museo Sans 300" w:hAnsi="Museo Sans 300" w:cstheme="minorBidi"/>
          <w:sz w:val="20"/>
          <w:szCs w:val="20"/>
          <w:lang w:val="es-SV"/>
        </w:rPr>
        <w:t>pm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 xml:space="preserve"> *</w:t>
      </w:r>
      <w:r w:rsidR="000C1C43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0C1C43" w:rsidRDefault="000C1C43" w:rsidP="000C1C43">
      <w:pPr>
        <w:jc w:val="both"/>
        <w:rPr>
          <w:rFonts w:ascii="Museo Sans 300" w:hAnsi="Museo Sans 300" w:cstheme="minorBidi"/>
          <w:sz w:val="20"/>
          <w:szCs w:val="20"/>
        </w:rPr>
      </w:pPr>
    </w:p>
    <w:p w:rsidR="00376B28" w:rsidRDefault="00376B28" w:rsidP="00376B2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5C4A8C">
        <w:rPr>
          <w:rFonts w:ascii="Museo Sans 300" w:hAnsi="Museo Sans 300"/>
          <w:b/>
          <w:sz w:val="20"/>
          <w:szCs w:val="20"/>
          <w:u w:val="single"/>
        </w:rPr>
        <w:t>Departamento de Resguardo Documental- DGA</w:t>
      </w:r>
    </w:p>
    <w:p w:rsidR="00376B28" w:rsidRDefault="00376B28" w:rsidP="00376B28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>Servicio: Solicitud de Certificación de Documentos</w:t>
      </w:r>
    </w:p>
    <w:p w:rsidR="00807287" w:rsidRPr="005B239E" w:rsidRDefault="00807287" w:rsidP="0033540B">
      <w:pPr>
        <w:pStyle w:val="Prrafodelista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Museo Sans 300" w:hAnsi="Museo Sans 300"/>
          <w:sz w:val="20"/>
          <w:szCs w:val="20"/>
          <w:lang w:val="es-SV"/>
        </w:rPr>
      </w:pPr>
      <w:r w:rsidRPr="005C4A8C">
        <w:rPr>
          <w:rFonts w:ascii="Museo Sans 300" w:hAnsi="Museo Sans 300"/>
          <w:sz w:val="20"/>
          <w:szCs w:val="20"/>
          <w:lang w:val="es-SV"/>
        </w:rPr>
        <w:t>El personal que atiende</w:t>
      </w:r>
      <w:r w:rsidR="006F450E">
        <w:rPr>
          <w:rFonts w:ascii="Museo Sans 300" w:hAnsi="Museo Sans 300"/>
          <w:sz w:val="20"/>
          <w:szCs w:val="20"/>
          <w:lang w:val="es-SV"/>
        </w:rPr>
        <w:t xml:space="preserve"> es muy amable y profesional, </w:t>
      </w:r>
      <w:r w:rsidR="005B239E">
        <w:rPr>
          <w:rFonts w:ascii="Museo Sans 300" w:hAnsi="Museo Sans 300"/>
          <w:sz w:val="20"/>
          <w:szCs w:val="20"/>
          <w:lang w:val="es-SV"/>
        </w:rPr>
        <w:t xml:space="preserve">distribuidos así: </w:t>
      </w:r>
      <w:r w:rsidR="00E73C98" w:rsidRPr="005B239E">
        <w:rPr>
          <w:rFonts w:ascii="Museo Sans 300" w:hAnsi="Museo Sans 300"/>
          <w:sz w:val="20"/>
          <w:szCs w:val="20"/>
          <w:lang w:val="es-SV"/>
        </w:rPr>
        <w:t>tres</w:t>
      </w:r>
      <w:r w:rsidR="006F450E" w:rsidRPr="005B239E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B239E">
        <w:rPr>
          <w:rFonts w:ascii="Museo Sans 300" w:hAnsi="Museo Sans 300"/>
          <w:sz w:val="20"/>
          <w:szCs w:val="20"/>
          <w:lang w:val="es-SV"/>
        </w:rPr>
        <w:t>empleados en la Unidad de</w:t>
      </w:r>
      <w:r w:rsidR="006F450E" w:rsidRPr="005B239E">
        <w:rPr>
          <w:rFonts w:ascii="Museo Sans 300" w:hAnsi="Museo Sans 300"/>
          <w:sz w:val="20"/>
          <w:szCs w:val="20"/>
          <w:lang w:val="es-SV"/>
        </w:rPr>
        <w:t xml:space="preserve"> Correspondencia y un becario </w:t>
      </w:r>
      <w:r w:rsidRPr="005B239E">
        <w:rPr>
          <w:rFonts w:ascii="Museo Sans 300" w:hAnsi="Museo Sans 300"/>
          <w:sz w:val="20"/>
          <w:szCs w:val="20"/>
          <w:lang w:val="es-SV"/>
        </w:rPr>
        <w:t>en el Área de Notificaciones</w:t>
      </w:r>
      <w:r w:rsidR="006F450E" w:rsidRPr="005B239E">
        <w:rPr>
          <w:rFonts w:ascii="Museo Sans 300" w:hAnsi="Museo Sans 300"/>
          <w:sz w:val="20"/>
          <w:szCs w:val="20"/>
          <w:lang w:val="es-SV"/>
        </w:rPr>
        <w:t>.</w:t>
      </w:r>
      <w:r w:rsidRPr="005B23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C3627" w:rsidRPr="005B239E">
        <w:rPr>
          <w:rFonts w:ascii="Museo Sans 300" w:hAnsi="Museo Sans 300"/>
          <w:sz w:val="20"/>
          <w:szCs w:val="20"/>
          <w:lang w:val="es-SV"/>
        </w:rPr>
        <w:t>*</w:t>
      </w:r>
      <w:r w:rsidRPr="005B239E">
        <w:rPr>
          <w:rFonts w:ascii="Museo Sans 300" w:hAnsi="Museo Sans 300"/>
          <w:sz w:val="20"/>
          <w:szCs w:val="20"/>
          <w:lang w:val="es-SV"/>
        </w:rPr>
        <w:t>(6</w:t>
      </w:r>
      <w:r w:rsidR="005B239E" w:rsidRPr="005B239E">
        <w:rPr>
          <w:rFonts w:ascii="Museo Sans 300" w:hAnsi="Museo Sans 300"/>
          <w:sz w:val="20"/>
          <w:szCs w:val="20"/>
          <w:lang w:val="es-SV"/>
        </w:rPr>
        <w:t>)</w:t>
      </w:r>
    </w:p>
    <w:p w:rsidR="00376B28" w:rsidRPr="00376B28" w:rsidRDefault="00376B28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376B28">
        <w:rPr>
          <w:rFonts w:ascii="Museo Sans 300" w:hAnsi="Museo Sans 300" w:cstheme="minorBidi"/>
          <w:sz w:val="20"/>
          <w:szCs w:val="20"/>
          <w:lang w:val="es-SV"/>
        </w:rPr>
        <w:t>El personal siempre ha sido amable, responsable en brindar un buen servicio, paciente y educado con el usuario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="00A7643D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376B28">
        <w:rPr>
          <w:rFonts w:ascii="Museo Sans 300" w:hAnsi="Museo Sans 300" w:cstheme="minorBidi"/>
          <w:sz w:val="20"/>
          <w:szCs w:val="20"/>
          <w:lang w:val="es-SV"/>
        </w:rPr>
        <w:t xml:space="preserve"> (33)</w:t>
      </w:r>
    </w:p>
    <w:p w:rsidR="00376B28" w:rsidRPr="00376B28" w:rsidRDefault="00376B28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>El</w:t>
      </w:r>
      <w:r w:rsidRPr="00376B28">
        <w:rPr>
          <w:rFonts w:ascii="Museo Sans 300" w:hAnsi="Museo Sans 300" w:cstheme="minorBidi"/>
          <w:sz w:val="20"/>
          <w:szCs w:val="20"/>
          <w:lang w:val="es-SV"/>
        </w:rPr>
        <w:t xml:space="preserve"> personal que atiende en el Área de Notificaciones es amable, respetuoso, flexible y existe buena comunicación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376B28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376B28">
        <w:rPr>
          <w:rFonts w:ascii="Museo Sans 300" w:hAnsi="Museo Sans 300" w:cstheme="minorBidi"/>
          <w:sz w:val="20"/>
          <w:szCs w:val="20"/>
          <w:lang w:val="es-SV"/>
        </w:rPr>
        <w:t>(4)</w:t>
      </w:r>
    </w:p>
    <w:p w:rsidR="00376B28" w:rsidRDefault="00376B28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376B28">
        <w:rPr>
          <w:rFonts w:ascii="Museo Sans 300" w:hAnsi="Museo Sans 300" w:cstheme="minorBidi"/>
          <w:sz w:val="20"/>
          <w:szCs w:val="20"/>
          <w:lang w:val="es-SV"/>
        </w:rPr>
        <w:t xml:space="preserve">A veces demuestran un poco desinterés y es posible que sea por el tiempo. </w:t>
      </w:r>
      <w:r w:rsidR="00AA0665">
        <w:rPr>
          <w:rFonts w:ascii="Museo Sans 300" w:hAnsi="Museo Sans 300" w:cstheme="minorBidi"/>
          <w:sz w:val="20"/>
          <w:szCs w:val="20"/>
          <w:lang w:val="es-SV"/>
        </w:rPr>
        <w:t>*(2)</w:t>
      </w:r>
    </w:p>
    <w:p w:rsidR="00203B69" w:rsidRDefault="00203B69" w:rsidP="00AD48AE">
      <w:pPr>
        <w:pStyle w:val="Prrafodelista"/>
        <w:numPr>
          <w:ilvl w:val="0"/>
          <w:numId w:val="12"/>
        </w:numPr>
        <w:spacing w:line="240" w:lineRule="auto"/>
        <w:ind w:left="283" w:hanging="215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A7643D">
        <w:rPr>
          <w:rFonts w:ascii="Museo Sans 300" w:hAnsi="Museo Sans 300" w:cstheme="minorBidi"/>
          <w:sz w:val="20"/>
          <w:szCs w:val="20"/>
          <w:lang w:val="es-SV"/>
        </w:rPr>
        <w:t>No</w:t>
      </w:r>
      <w:r w:rsidR="00A7643D" w:rsidRPr="00A7643D">
        <w:rPr>
          <w:rFonts w:ascii="Museo Sans 300" w:hAnsi="Museo Sans 300" w:cstheme="minorBidi"/>
          <w:sz w:val="20"/>
          <w:szCs w:val="20"/>
          <w:lang w:val="es-SV"/>
        </w:rPr>
        <w:t xml:space="preserve"> recibimos llamadas</w:t>
      </w:r>
      <w:r w:rsidRPr="00A7643D">
        <w:rPr>
          <w:rFonts w:ascii="Museo Sans 300" w:hAnsi="Museo Sans 300" w:cstheme="minorBidi"/>
          <w:sz w:val="20"/>
          <w:szCs w:val="20"/>
          <w:lang w:val="es-SV"/>
        </w:rPr>
        <w:t xml:space="preserve"> de</w:t>
      </w:r>
      <w:r w:rsidR="00D72C42" w:rsidRPr="00A7643D">
        <w:rPr>
          <w:rFonts w:ascii="Museo Sans 300" w:hAnsi="Museo Sans 300" w:cstheme="minorBidi"/>
          <w:sz w:val="20"/>
          <w:szCs w:val="20"/>
          <w:lang w:val="es-SV"/>
        </w:rPr>
        <w:t>l Departamento</w:t>
      </w:r>
      <w:r w:rsidR="004669E1" w:rsidRPr="00A7643D">
        <w:rPr>
          <w:rFonts w:ascii="Museo Sans 300" w:hAnsi="Museo Sans 300" w:cstheme="minorBidi"/>
          <w:sz w:val="20"/>
          <w:szCs w:val="20"/>
          <w:lang w:val="es-SV"/>
        </w:rPr>
        <w:t xml:space="preserve"> de R</w:t>
      </w:r>
      <w:r w:rsidRPr="00A7643D">
        <w:rPr>
          <w:rFonts w:ascii="Museo Sans 300" w:hAnsi="Museo Sans 300" w:cstheme="minorBidi"/>
          <w:sz w:val="20"/>
          <w:szCs w:val="20"/>
          <w:lang w:val="es-SV"/>
        </w:rPr>
        <w:t>esguardo, la comunicación es d</w:t>
      </w:r>
      <w:r w:rsidR="004669E1" w:rsidRPr="00A7643D">
        <w:rPr>
          <w:rFonts w:ascii="Museo Sans 300" w:hAnsi="Museo Sans 300" w:cstheme="minorBidi"/>
          <w:sz w:val="20"/>
          <w:szCs w:val="20"/>
          <w:lang w:val="es-SV"/>
        </w:rPr>
        <w:t>irectamente con el personal de C</w:t>
      </w:r>
      <w:r w:rsidRPr="00A7643D">
        <w:rPr>
          <w:rFonts w:ascii="Museo Sans 300" w:hAnsi="Museo Sans 300" w:cstheme="minorBidi"/>
          <w:sz w:val="20"/>
          <w:szCs w:val="20"/>
          <w:lang w:val="es-SV"/>
        </w:rPr>
        <w:t xml:space="preserve">orrespondencia. </w:t>
      </w:r>
      <w:r w:rsidR="009C3627" w:rsidRPr="00A7643D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A7643D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12777E" w:rsidRPr="00A7643D" w:rsidRDefault="0012777E" w:rsidP="0012777E">
      <w:pPr>
        <w:pStyle w:val="Prrafodelista"/>
        <w:spacing w:line="240" w:lineRule="auto"/>
        <w:ind w:left="283"/>
        <w:jc w:val="both"/>
        <w:rPr>
          <w:rFonts w:ascii="Museo Sans 300" w:hAnsi="Museo Sans 300" w:cstheme="minorBidi"/>
          <w:sz w:val="20"/>
          <w:szCs w:val="20"/>
          <w:lang w:val="es-SV"/>
        </w:rPr>
      </w:pPr>
    </w:p>
    <w:p w:rsidR="00C8615E" w:rsidRPr="005615FD" w:rsidRDefault="005615FD" w:rsidP="00C8615E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5615FD">
        <w:rPr>
          <w:rFonts w:ascii="Museo Sans 300" w:hAnsi="Museo Sans 300"/>
          <w:b/>
          <w:sz w:val="20"/>
          <w:szCs w:val="20"/>
          <w:u w:val="single"/>
        </w:rPr>
        <w:t>Unidad de Certificación y Préstamo de Documentos</w:t>
      </w:r>
    </w:p>
    <w:p w:rsidR="00C8615E" w:rsidRPr="005C4A8C" w:rsidRDefault="00C8615E" w:rsidP="00C8615E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 xml:space="preserve">Servicio: </w:t>
      </w:r>
      <w:r w:rsidR="006B7547">
        <w:rPr>
          <w:rFonts w:ascii="Museo Sans 300" w:hAnsi="Museo Sans 300"/>
          <w:b/>
          <w:sz w:val="20"/>
          <w:szCs w:val="20"/>
        </w:rPr>
        <w:t xml:space="preserve">Solicitud </w:t>
      </w:r>
      <w:r>
        <w:rPr>
          <w:rFonts w:ascii="Museo Sans 300" w:hAnsi="Museo Sans 300"/>
          <w:b/>
          <w:sz w:val="20"/>
          <w:szCs w:val="20"/>
        </w:rPr>
        <w:t xml:space="preserve">Préstamo de Documentos </w:t>
      </w:r>
      <w:proofErr w:type="spellStart"/>
      <w:r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="00E876BC">
        <w:rPr>
          <w:rFonts w:ascii="Museo Sans 300" w:hAnsi="Museo Sans 300"/>
          <w:b/>
          <w:sz w:val="20"/>
          <w:szCs w:val="20"/>
        </w:rPr>
        <w:t xml:space="preserve"> </w:t>
      </w:r>
    </w:p>
    <w:p w:rsidR="00C8615E" w:rsidRPr="00C8615E" w:rsidRDefault="00C8615E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Siempre están dispuestos en colaborar y atender </w:t>
      </w:r>
      <w:r w:rsidRPr="00E10D81">
        <w:rPr>
          <w:rFonts w:ascii="Museo Sans 300" w:hAnsi="Museo Sans 300" w:cstheme="minorBidi"/>
          <w:sz w:val="20"/>
          <w:szCs w:val="20"/>
          <w:lang w:val="es-SV"/>
        </w:rPr>
        <w:t>de manera amable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 las solicitudes de préstamo de documentos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>(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>24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) </w:t>
      </w:r>
    </w:p>
    <w:p w:rsidR="00C8615E" w:rsidRPr="00C8615E" w:rsidRDefault="00C8615E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772D2D">
        <w:rPr>
          <w:rFonts w:ascii="Museo Sans 300" w:hAnsi="Museo Sans 300" w:cstheme="minorBidi"/>
          <w:sz w:val="20"/>
          <w:szCs w:val="20"/>
          <w:lang w:val="es-SV"/>
        </w:rPr>
        <w:t xml:space="preserve">Hay una empleada que es pésima en el trato y ni siquiera 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 xml:space="preserve">permite 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>que uno le explique la situación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>(</w:t>
      </w:r>
      <w:r w:rsidR="00287949">
        <w:rPr>
          <w:rFonts w:ascii="Museo Sans 300" w:hAnsi="Museo Sans 300" w:cstheme="minorBidi"/>
          <w:sz w:val="20"/>
          <w:szCs w:val="20"/>
          <w:lang w:val="es-SV"/>
        </w:rPr>
        <w:t>2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>)</w:t>
      </w:r>
    </w:p>
    <w:p w:rsidR="00C8615E" w:rsidRPr="00C8615E" w:rsidRDefault="00C8615E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>
        <w:rPr>
          <w:rFonts w:ascii="Museo Sans 300" w:hAnsi="Museo Sans 300" w:cstheme="minorBidi"/>
          <w:sz w:val="20"/>
          <w:szCs w:val="20"/>
          <w:lang w:val="es-SV"/>
        </w:rPr>
        <w:t xml:space="preserve">La 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>jefatura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 xml:space="preserve"> del Área de Archivo, debería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 xml:space="preserve"> moderar su trato, dar el ejemplo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, 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>una buena atención y ejercer su trabajo con eficiencia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C8615E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7E021B" w:rsidRDefault="007E021B" w:rsidP="0033540B">
      <w:pPr>
        <w:pStyle w:val="Prrafodelista"/>
        <w:numPr>
          <w:ilvl w:val="0"/>
          <w:numId w:val="12"/>
        </w:numPr>
        <w:ind w:left="284" w:hanging="218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337C9F">
        <w:rPr>
          <w:rFonts w:ascii="Museo Sans 300" w:hAnsi="Museo Sans 300" w:cstheme="minorBidi"/>
          <w:sz w:val="20"/>
          <w:szCs w:val="20"/>
          <w:lang w:val="es-SV"/>
        </w:rPr>
        <w:t>L</w:t>
      </w:r>
      <w:r w:rsidRPr="007E021B">
        <w:rPr>
          <w:rFonts w:ascii="Museo Sans 300" w:hAnsi="Museo Sans 300" w:cstheme="minorBidi"/>
          <w:sz w:val="20"/>
          <w:szCs w:val="20"/>
          <w:lang w:val="es-SV"/>
        </w:rPr>
        <w:t xml:space="preserve">os empleados </w:t>
      </w:r>
      <w:r w:rsidRPr="00337C9F">
        <w:rPr>
          <w:rFonts w:ascii="Museo Sans 300" w:hAnsi="Museo Sans 300" w:cstheme="minorBidi"/>
          <w:sz w:val="20"/>
          <w:szCs w:val="20"/>
          <w:lang w:val="es-SV"/>
        </w:rPr>
        <w:t>Claudia Mon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 xml:space="preserve">terrosa y Clara Alvarado </w:t>
      </w:r>
      <w:r w:rsidRPr="00337C9F">
        <w:rPr>
          <w:rFonts w:ascii="Museo Sans 300" w:hAnsi="Museo Sans 300" w:cstheme="minorBidi"/>
          <w:sz w:val="20"/>
          <w:szCs w:val="20"/>
          <w:lang w:val="es-SV"/>
        </w:rPr>
        <w:t xml:space="preserve">reciben 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 xml:space="preserve">al usuario </w:t>
      </w:r>
      <w:r w:rsidRPr="00337C9F">
        <w:rPr>
          <w:rFonts w:ascii="Museo Sans 300" w:hAnsi="Museo Sans 300" w:cstheme="minorBidi"/>
          <w:sz w:val="20"/>
          <w:szCs w:val="20"/>
          <w:lang w:val="es-SV"/>
        </w:rPr>
        <w:t>con mucha ama</w:t>
      </w:r>
      <w:r w:rsidRPr="007E021B">
        <w:rPr>
          <w:rFonts w:ascii="Museo Sans 300" w:hAnsi="Museo Sans 300" w:cstheme="minorBidi"/>
          <w:sz w:val="20"/>
          <w:szCs w:val="20"/>
          <w:lang w:val="es-SV"/>
        </w:rPr>
        <w:t xml:space="preserve">bilidad y disposición 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al momento </w:t>
      </w:r>
      <w:r w:rsidRPr="007E021B">
        <w:rPr>
          <w:rFonts w:ascii="Museo Sans 300" w:hAnsi="Museo Sans 300" w:cstheme="minorBidi"/>
          <w:sz w:val="20"/>
          <w:szCs w:val="20"/>
          <w:lang w:val="es-SV"/>
        </w:rPr>
        <w:t xml:space="preserve">de </w:t>
      </w:r>
      <w:r w:rsidR="009A44FA">
        <w:rPr>
          <w:rFonts w:ascii="Museo Sans 300" w:hAnsi="Museo Sans 300" w:cstheme="minorBidi"/>
          <w:sz w:val="20"/>
          <w:szCs w:val="20"/>
          <w:lang w:val="es-SV"/>
        </w:rPr>
        <w:t>prestar el servicio</w:t>
      </w:r>
      <w:r w:rsidR="006F450E">
        <w:rPr>
          <w:rFonts w:ascii="Museo Sans 300" w:hAnsi="Museo Sans 300" w:cstheme="minorBidi"/>
          <w:sz w:val="20"/>
          <w:szCs w:val="20"/>
          <w:lang w:val="es-SV"/>
        </w:rPr>
        <w:t>.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>
        <w:rPr>
          <w:rFonts w:ascii="Museo Sans 300" w:hAnsi="Museo Sans 300" w:cstheme="minorBidi"/>
          <w:sz w:val="20"/>
          <w:szCs w:val="20"/>
          <w:lang w:val="es-SV"/>
        </w:rPr>
        <w:t>(3)</w:t>
      </w:r>
    </w:p>
    <w:p w:rsidR="00052568" w:rsidRDefault="00052568" w:rsidP="00052568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28" w:name="_Toc101855370"/>
      <w:bookmarkEnd w:id="25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2.3 Profesionalismo de los empleados</w:t>
      </w:r>
      <w:bookmarkEnd w:id="26"/>
      <w:bookmarkEnd w:id="27"/>
      <w:bookmarkEnd w:id="28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</w:t>
      </w:r>
    </w:p>
    <w:p w:rsidR="0011292E" w:rsidRPr="0011292E" w:rsidRDefault="0011292E" w:rsidP="0011292E"/>
    <w:p w:rsidR="00052568" w:rsidRPr="00462D4B" w:rsidRDefault="00D0694F" w:rsidP="00C90117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S</w:t>
      </w:r>
      <w:r w:rsidR="00052568" w:rsidRPr="00462D4B">
        <w:rPr>
          <w:rFonts w:ascii="Museo Sans 300" w:hAnsi="Museo Sans 300"/>
          <w:sz w:val="20"/>
          <w:szCs w:val="20"/>
        </w:rPr>
        <w:t xml:space="preserve">e refiere </w:t>
      </w:r>
      <w:r w:rsidR="0085047B" w:rsidRPr="00462D4B">
        <w:rPr>
          <w:rFonts w:ascii="Museo Sans 300" w:hAnsi="Museo Sans 300"/>
          <w:sz w:val="20"/>
          <w:szCs w:val="20"/>
        </w:rPr>
        <w:t>a</w:t>
      </w:r>
      <w:r w:rsidR="005F295A" w:rsidRPr="00462D4B">
        <w:rPr>
          <w:rFonts w:ascii="Museo Sans 300" w:hAnsi="Museo Sans 300"/>
          <w:sz w:val="20"/>
          <w:szCs w:val="20"/>
        </w:rPr>
        <w:t>l</w:t>
      </w:r>
      <w:r w:rsidR="0085047B" w:rsidRPr="00462D4B">
        <w:rPr>
          <w:rFonts w:ascii="Museo Sans 300" w:hAnsi="Museo Sans 300"/>
          <w:sz w:val="20"/>
          <w:szCs w:val="20"/>
        </w:rPr>
        <w:t xml:space="preserve"> conocimiento</w:t>
      </w:r>
      <w:r w:rsidR="00052568" w:rsidRPr="00462D4B">
        <w:rPr>
          <w:rFonts w:ascii="Museo Sans 300" w:hAnsi="Museo Sans 300"/>
          <w:sz w:val="20"/>
          <w:szCs w:val="20"/>
        </w:rPr>
        <w:t>, competencias técnicas y habilidades para desempeñar el trabajo</w:t>
      </w:r>
      <w:r w:rsidR="00A77E18" w:rsidRPr="00462D4B">
        <w:rPr>
          <w:rFonts w:ascii="Museo Sans 300" w:hAnsi="Museo Sans 300"/>
          <w:sz w:val="20"/>
          <w:szCs w:val="20"/>
        </w:rPr>
        <w:t xml:space="preserve"> por parte de</w:t>
      </w:r>
      <w:r w:rsidR="007620A0">
        <w:rPr>
          <w:rFonts w:ascii="Museo Sans 300" w:hAnsi="Museo Sans 300"/>
          <w:sz w:val="20"/>
          <w:szCs w:val="20"/>
        </w:rPr>
        <w:t xml:space="preserve"> los empleados</w:t>
      </w:r>
      <w:r w:rsidR="00052568" w:rsidRPr="00462D4B">
        <w:rPr>
          <w:rFonts w:ascii="Museo Sans 300" w:hAnsi="Museo Sans 300"/>
          <w:sz w:val="20"/>
          <w:szCs w:val="20"/>
        </w:rPr>
        <w:t xml:space="preserve">. </w:t>
      </w:r>
      <w:bookmarkStart w:id="29" w:name="_Toc54522856"/>
      <w:bookmarkStart w:id="30" w:name="_Toc57011893"/>
    </w:p>
    <w:p w:rsidR="00822EDF" w:rsidRPr="00462D4B" w:rsidRDefault="00822EDF" w:rsidP="00C90117">
      <w:pPr>
        <w:jc w:val="both"/>
        <w:rPr>
          <w:rFonts w:ascii="Museo Sans 300" w:hAnsi="Museo Sans 300"/>
          <w:sz w:val="20"/>
          <w:szCs w:val="20"/>
        </w:rPr>
      </w:pPr>
    </w:p>
    <w:p w:rsidR="00CE67F7" w:rsidRPr="00462D4B" w:rsidRDefault="00CE67F7" w:rsidP="00C90117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El resultado promedio obtenido en este apartado es de </w:t>
      </w:r>
      <w:r w:rsidRPr="00BB62C1">
        <w:rPr>
          <w:rFonts w:ascii="Museo Sans 300" w:hAnsi="Museo Sans 300"/>
          <w:b/>
          <w:sz w:val="20"/>
          <w:szCs w:val="20"/>
        </w:rPr>
        <w:t>9.</w:t>
      </w:r>
      <w:r w:rsidR="00BB62C1" w:rsidRPr="00BB62C1">
        <w:rPr>
          <w:rFonts w:ascii="Museo Sans 300" w:hAnsi="Museo Sans 300"/>
          <w:b/>
          <w:sz w:val="20"/>
          <w:szCs w:val="20"/>
        </w:rPr>
        <w:t>42</w:t>
      </w:r>
      <w:r w:rsidR="00BB62C1">
        <w:rPr>
          <w:rFonts w:ascii="Museo Sans 300" w:hAnsi="Museo Sans 300"/>
          <w:sz w:val="20"/>
          <w:szCs w:val="20"/>
        </w:rPr>
        <w:t xml:space="preserve"> </w:t>
      </w:r>
      <w:r w:rsidRPr="00462D4B">
        <w:rPr>
          <w:rFonts w:ascii="Museo Sans 300" w:hAnsi="Museo Sans 300"/>
          <w:sz w:val="20"/>
          <w:szCs w:val="20"/>
        </w:rPr>
        <w:t>punto</w:t>
      </w:r>
      <w:r w:rsidR="008D6CCF" w:rsidRPr="00462D4B">
        <w:rPr>
          <w:rFonts w:ascii="Museo Sans 300" w:hAnsi="Museo Sans 300"/>
          <w:sz w:val="20"/>
          <w:szCs w:val="20"/>
        </w:rPr>
        <w:t>s</w:t>
      </w:r>
      <w:r w:rsidRPr="00462D4B">
        <w:rPr>
          <w:rFonts w:ascii="Museo Sans 300" w:hAnsi="Museo Sans 300"/>
          <w:sz w:val="20"/>
        </w:rPr>
        <w:t xml:space="preserve">, considerando que el aspecto </w:t>
      </w:r>
      <w:r w:rsidRPr="00462D4B">
        <w:rPr>
          <w:rFonts w:ascii="Museo Sans 300" w:hAnsi="Museo Sans 300"/>
          <w:sz w:val="20"/>
        </w:rPr>
        <w:lastRenderedPageBreak/>
        <w:t xml:space="preserve">con mayor puntuación es </w:t>
      </w:r>
      <w:r w:rsidR="005E4758" w:rsidRPr="00462D4B">
        <w:rPr>
          <w:rFonts w:ascii="Museo Sans 300" w:hAnsi="Museo Sans 300"/>
          <w:sz w:val="20"/>
        </w:rPr>
        <w:t xml:space="preserve">la </w:t>
      </w:r>
      <w:r w:rsidR="00BB62C1">
        <w:rPr>
          <w:rFonts w:ascii="Museo Sans 300" w:hAnsi="Museo Sans 300"/>
          <w:sz w:val="20"/>
        </w:rPr>
        <w:t xml:space="preserve">Utilidad y exactitud de la información proporcionada </w:t>
      </w:r>
      <w:r w:rsidRPr="00462D4B">
        <w:rPr>
          <w:rFonts w:ascii="Museo Sans 300" w:hAnsi="Museo Sans 300"/>
          <w:sz w:val="20"/>
          <w:szCs w:val="20"/>
        </w:rPr>
        <w:t xml:space="preserve">con </w:t>
      </w:r>
      <w:r w:rsidRPr="00BB62C1">
        <w:rPr>
          <w:rFonts w:ascii="Museo Sans 300" w:hAnsi="Museo Sans 300"/>
          <w:b/>
          <w:sz w:val="20"/>
          <w:szCs w:val="20"/>
        </w:rPr>
        <w:t>9.</w:t>
      </w:r>
      <w:r w:rsidR="00BB62C1" w:rsidRPr="00BB62C1">
        <w:rPr>
          <w:rFonts w:ascii="Museo Sans 300" w:hAnsi="Museo Sans 300"/>
          <w:b/>
          <w:sz w:val="20"/>
          <w:szCs w:val="20"/>
        </w:rPr>
        <w:t>44</w:t>
      </w:r>
      <w:r w:rsidR="00BB62C1">
        <w:rPr>
          <w:rFonts w:ascii="Museo Sans 300" w:hAnsi="Museo Sans 300"/>
          <w:sz w:val="20"/>
          <w:szCs w:val="20"/>
        </w:rPr>
        <w:t xml:space="preserve"> </w:t>
      </w:r>
      <w:r w:rsidRPr="00462D4B">
        <w:rPr>
          <w:rFonts w:ascii="Museo Sans 300" w:hAnsi="Museo Sans 300"/>
          <w:sz w:val="20"/>
          <w:szCs w:val="20"/>
        </w:rPr>
        <w:t>puntos</w:t>
      </w:r>
      <w:r w:rsidR="00BB62C1">
        <w:rPr>
          <w:rFonts w:ascii="Museo Sans 300" w:hAnsi="Museo Sans 300"/>
          <w:sz w:val="20"/>
        </w:rPr>
        <w:t xml:space="preserve"> y el de menor puntuación es</w:t>
      </w:r>
      <w:r w:rsidRPr="00462D4B">
        <w:rPr>
          <w:rFonts w:ascii="Museo Sans 300" w:hAnsi="Museo Sans 300"/>
          <w:sz w:val="20"/>
        </w:rPr>
        <w:t xml:space="preserve"> </w:t>
      </w:r>
      <w:r w:rsidR="005E4758" w:rsidRPr="00462D4B">
        <w:rPr>
          <w:rFonts w:ascii="Museo Sans 300" w:hAnsi="Museo Sans 300"/>
          <w:sz w:val="20"/>
        </w:rPr>
        <w:t xml:space="preserve">la </w:t>
      </w:r>
      <w:r w:rsidR="00BB62C1">
        <w:rPr>
          <w:rFonts w:ascii="Museo Sans 300" w:hAnsi="Museo Sans 300"/>
          <w:sz w:val="20"/>
        </w:rPr>
        <w:t xml:space="preserve">Confianza inspirada por el comportamiento de los empleados con </w:t>
      </w:r>
      <w:r w:rsidR="005E4758" w:rsidRPr="00BB62C1">
        <w:rPr>
          <w:rFonts w:ascii="Museo Sans 300" w:hAnsi="Museo Sans 300"/>
          <w:b/>
          <w:sz w:val="20"/>
          <w:szCs w:val="20"/>
        </w:rPr>
        <w:t>9.</w:t>
      </w:r>
      <w:r w:rsidR="00BB62C1" w:rsidRPr="00BB62C1">
        <w:rPr>
          <w:rFonts w:ascii="Museo Sans 300" w:hAnsi="Museo Sans 300"/>
          <w:b/>
          <w:sz w:val="20"/>
          <w:szCs w:val="20"/>
        </w:rPr>
        <w:t>4</w:t>
      </w:r>
      <w:r w:rsidR="005E4758" w:rsidRPr="00BB62C1">
        <w:rPr>
          <w:rFonts w:ascii="Museo Sans 300" w:hAnsi="Museo Sans 300"/>
          <w:b/>
          <w:sz w:val="20"/>
          <w:szCs w:val="20"/>
        </w:rPr>
        <w:t>0</w:t>
      </w:r>
      <w:r w:rsidR="00A77114" w:rsidRPr="00462D4B">
        <w:rPr>
          <w:rFonts w:ascii="Museo Sans 300" w:hAnsi="Museo Sans 300"/>
          <w:sz w:val="20"/>
          <w:szCs w:val="20"/>
        </w:rPr>
        <w:t xml:space="preserve"> </w:t>
      </w:r>
      <w:r w:rsidRPr="00462D4B">
        <w:rPr>
          <w:rFonts w:ascii="Museo Sans 300" w:hAnsi="Museo Sans 300"/>
          <w:sz w:val="20"/>
          <w:szCs w:val="20"/>
        </w:rPr>
        <w:t>punto</w:t>
      </w:r>
      <w:r w:rsidR="00A77114" w:rsidRPr="00462D4B">
        <w:rPr>
          <w:rFonts w:ascii="Museo Sans 300" w:hAnsi="Museo Sans 300"/>
          <w:sz w:val="20"/>
          <w:szCs w:val="20"/>
        </w:rPr>
        <w:t>s</w:t>
      </w:r>
      <w:r w:rsidRPr="00462D4B">
        <w:rPr>
          <w:rFonts w:ascii="Museo Sans 300" w:hAnsi="Museo Sans 300"/>
          <w:sz w:val="20"/>
          <w:szCs w:val="20"/>
        </w:rPr>
        <w:t xml:space="preserve"> (Ver Gráfico 2.3).</w:t>
      </w:r>
    </w:p>
    <w:p w:rsidR="0012777E" w:rsidRDefault="0012777E" w:rsidP="00E921B3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052568" w:rsidRPr="0079487C" w:rsidRDefault="00A239C4" w:rsidP="00E921B3">
      <w:pPr>
        <w:jc w:val="center"/>
        <w:rPr>
          <w:rStyle w:val="Textoennegrita"/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86400" behindDoc="1" locked="0" layoutInCell="1" allowOverlap="1" wp14:anchorId="51CA050F" wp14:editId="4E30E5CB">
            <wp:simplePos x="0" y="0"/>
            <wp:positionH relativeFrom="margin">
              <wp:posOffset>-157480</wp:posOffset>
            </wp:positionH>
            <wp:positionV relativeFrom="paragraph">
              <wp:posOffset>173355</wp:posOffset>
            </wp:positionV>
            <wp:extent cx="2948940" cy="2333625"/>
            <wp:effectExtent l="0" t="0" r="3810" b="9525"/>
            <wp:wrapTight wrapText="bothSides">
              <wp:wrapPolygon edited="0">
                <wp:start x="140" y="0"/>
                <wp:lineTo x="0" y="529"/>
                <wp:lineTo x="0" y="20983"/>
                <wp:lineTo x="140" y="21512"/>
                <wp:lineTo x="21349" y="21512"/>
                <wp:lineTo x="21488" y="21159"/>
                <wp:lineTo x="21488" y="529"/>
                <wp:lineTo x="21349" y="0"/>
                <wp:lineTo x="140" y="0"/>
              </wp:wrapPolygon>
            </wp:wrapTight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568" w:rsidRPr="0079487C">
        <w:rPr>
          <w:rStyle w:val="Textoennegrita"/>
          <w:rFonts w:ascii="Museo Sans 300" w:hAnsi="Museo Sans 300"/>
          <w:sz w:val="20"/>
          <w:szCs w:val="20"/>
        </w:rPr>
        <w:t>Gráfico 2.3</w:t>
      </w:r>
    </w:p>
    <w:p w:rsidR="00A239C4" w:rsidRPr="0079487C" w:rsidRDefault="00A239C4" w:rsidP="00E921B3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BB62C1" w:rsidRPr="0079487C" w:rsidRDefault="00BB62C1" w:rsidP="00BB62C1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31" w:name="_Toc62735989"/>
      <w:bookmarkStart w:id="32" w:name="_Toc62738605"/>
      <w:r w:rsidRPr="0079487C">
        <w:rPr>
          <w:rFonts w:ascii="Museo Sans 300" w:hAnsi="Museo Sans 300"/>
          <w:b/>
          <w:sz w:val="20"/>
          <w:szCs w:val="20"/>
          <w:u w:val="single"/>
        </w:rPr>
        <w:t>Comentarios expresados por los usuarios:</w:t>
      </w:r>
    </w:p>
    <w:p w:rsidR="00BB62C1" w:rsidRPr="0079487C" w:rsidRDefault="00BB62C1" w:rsidP="00BB62C1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BB62C1" w:rsidRPr="0079487C" w:rsidRDefault="00BB62C1" w:rsidP="00BB62C1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9487C">
        <w:rPr>
          <w:rFonts w:ascii="Museo Sans 300" w:hAnsi="Museo Sans 300"/>
          <w:b/>
          <w:sz w:val="20"/>
          <w:szCs w:val="20"/>
          <w:u w:val="single"/>
        </w:rPr>
        <w:t xml:space="preserve">Dirección de Comunicaciones </w:t>
      </w:r>
    </w:p>
    <w:p w:rsidR="00E876BC" w:rsidRDefault="006B6EA3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9487C">
        <w:rPr>
          <w:rFonts w:ascii="Museo Sans 300" w:hAnsi="Museo Sans 300"/>
          <w:b/>
          <w:sz w:val="20"/>
          <w:szCs w:val="20"/>
          <w:u w:val="single"/>
        </w:rPr>
        <w:t>Coordinación de Diseño Gráfico</w:t>
      </w:r>
      <w:r w:rsidR="00E876BC">
        <w:rPr>
          <w:rFonts w:ascii="Museo Sans 300" w:hAnsi="Museo Sans 300"/>
          <w:b/>
          <w:sz w:val="20"/>
          <w:szCs w:val="20"/>
          <w:u w:val="single"/>
        </w:rPr>
        <w:t xml:space="preserve"> </w:t>
      </w:r>
    </w:p>
    <w:p w:rsidR="00E876BC" w:rsidRDefault="00E876BC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Servicio: Elaboración e Impresión de Material Institucional.</w:t>
      </w:r>
    </w:p>
    <w:p w:rsidR="00BB62C1" w:rsidRPr="0079487C" w:rsidRDefault="00EC64C3" w:rsidP="0033540B">
      <w:pPr>
        <w:pStyle w:val="Prrafodelista"/>
        <w:numPr>
          <w:ilvl w:val="0"/>
          <w:numId w:val="13"/>
        </w:numPr>
        <w:ind w:left="284" w:hanging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79487C">
        <w:rPr>
          <w:rFonts w:ascii="Museo Sans 300" w:hAnsi="Museo Sans 300" w:cstheme="minorBidi"/>
          <w:sz w:val="20"/>
          <w:szCs w:val="20"/>
          <w:lang w:val="es-SV"/>
        </w:rPr>
        <w:t xml:space="preserve">Los diseñadores están disponibles a realizar cualquier actividad que se les </w:t>
      </w:r>
      <w:r w:rsidR="007A01EC" w:rsidRPr="0079487C">
        <w:rPr>
          <w:rFonts w:ascii="Museo Sans 300" w:hAnsi="Museo Sans 300" w:cstheme="minorBidi"/>
          <w:sz w:val="20"/>
          <w:szCs w:val="20"/>
          <w:lang w:val="es-SV"/>
        </w:rPr>
        <w:t>asigne con instrucciones claras</w:t>
      </w:r>
      <w:r w:rsidR="00BA3638" w:rsidRPr="0079487C">
        <w:rPr>
          <w:rFonts w:ascii="Museo Sans 300" w:hAnsi="Museo Sans 300" w:cstheme="minorBidi"/>
          <w:sz w:val="20"/>
          <w:szCs w:val="20"/>
          <w:lang w:val="es-SV"/>
        </w:rPr>
        <w:t>,</w:t>
      </w:r>
      <w:r w:rsidR="007A01EC" w:rsidRPr="0079487C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Pr="0079487C">
        <w:rPr>
          <w:rFonts w:ascii="Museo Sans 300" w:hAnsi="Museo Sans 300" w:cstheme="minorBidi"/>
          <w:sz w:val="20"/>
          <w:szCs w:val="20"/>
          <w:lang w:val="es-SV"/>
        </w:rPr>
        <w:t xml:space="preserve">han mejorado en la distribución de las </w:t>
      </w:r>
      <w:r w:rsidR="009C3627" w:rsidRPr="0079487C">
        <w:rPr>
          <w:rFonts w:ascii="Museo Sans 300" w:hAnsi="Museo Sans 300" w:cstheme="minorBidi"/>
          <w:sz w:val="20"/>
          <w:szCs w:val="20"/>
          <w:lang w:val="es-SV"/>
        </w:rPr>
        <w:t>funciones. *</w:t>
      </w:r>
      <w:r w:rsidRPr="0079487C">
        <w:rPr>
          <w:rFonts w:ascii="Museo Sans 300" w:hAnsi="Museo Sans 300" w:cstheme="minorBidi"/>
          <w:sz w:val="20"/>
          <w:szCs w:val="20"/>
          <w:lang w:val="es-SV"/>
        </w:rPr>
        <w:t xml:space="preserve"> (5)</w:t>
      </w:r>
    </w:p>
    <w:p w:rsidR="009F31DE" w:rsidRPr="0079487C" w:rsidRDefault="00EC64C3" w:rsidP="007F28B4">
      <w:pPr>
        <w:pStyle w:val="Prrafodelista"/>
        <w:numPr>
          <w:ilvl w:val="0"/>
          <w:numId w:val="13"/>
        </w:numPr>
        <w:ind w:left="284" w:hanging="284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9487C">
        <w:rPr>
          <w:rFonts w:ascii="Museo Sans 300" w:hAnsi="Museo Sans 300" w:cstheme="minorBidi"/>
          <w:sz w:val="20"/>
          <w:szCs w:val="20"/>
          <w:lang w:val="es-SV"/>
        </w:rPr>
        <w:t>Los diseños que he solicitado cumplieron n</w:t>
      </w:r>
      <w:r w:rsidR="007352EB" w:rsidRPr="0079487C">
        <w:rPr>
          <w:rFonts w:ascii="Museo Sans 300" w:hAnsi="Museo Sans 300" w:cstheme="minorBidi"/>
          <w:sz w:val="20"/>
          <w:szCs w:val="20"/>
          <w:lang w:val="es-SV"/>
        </w:rPr>
        <w:t xml:space="preserve">ormativa y necesidades de uso. </w:t>
      </w:r>
      <w:r w:rsidR="00EE76EE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2E3E52" w:rsidRPr="00703E0B" w:rsidRDefault="002E3E52" w:rsidP="002E3E52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2E3E52" w:rsidRDefault="002E3E52" w:rsidP="002E3E52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Servicio: Atención a Usuarios</w:t>
      </w:r>
    </w:p>
    <w:p w:rsidR="002E3E52" w:rsidRDefault="0011292E" w:rsidP="0033540B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5506B5">
        <w:rPr>
          <w:rFonts w:ascii="Museo Sans 300" w:hAnsi="Museo Sans 300"/>
          <w:sz w:val="20"/>
          <w:szCs w:val="20"/>
        </w:rPr>
        <w:t xml:space="preserve"> personal</w:t>
      </w:r>
      <w:r>
        <w:rPr>
          <w:rFonts w:ascii="Museo Sans 300" w:hAnsi="Museo Sans 300"/>
          <w:sz w:val="20"/>
          <w:szCs w:val="20"/>
        </w:rPr>
        <w:t xml:space="preserve"> es muy </w:t>
      </w:r>
      <w:r w:rsidR="005506B5">
        <w:rPr>
          <w:rFonts w:ascii="Museo Sans 300" w:hAnsi="Museo Sans 300"/>
          <w:sz w:val="20"/>
          <w:szCs w:val="20"/>
        </w:rPr>
        <w:t>calificado me siento satisf</w:t>
      </w:r>
      <w:r w:rsidR="007352EB">
        <w:rPr>
          <w:rFonts w:ascii="Museo Sans 300" w:hAnsi="Museo Sans 300"/>
          <w:sz w:val="20"/>
          <w:szCs w:val="20"/>
        </w:rPr>
        <w:t xml:space="preserve">echo con el servicio recibido. </w:t>
      </w:r>
      <w:r w:rsidR="009C3627">
        <w:rPr>
          <w:rFonts w:ascii="Museo Sans 300" w:hAnsi="Museo Sans 300"/>
          <w:sz w:val="20"/>
          <w:szCs w:val="20"/>
        </w:rPr>
        <w:t>*</w:t>
      </w:r>
      <w:r w:rsidR="005506B5">
        <w:rPr>
          <w:rFonts w:ascii="Museo Sans 300" w:hAnsi="Museo Sans 300"/>
          <w:sz w:val="20"/>
          <w:szCs w:val="20"/>
        </w:rPr>
        <w:t>(5)</w:t>
      </w:r>
    </w:p>
    <w:p w:rsidR="00E876BC" w:rsidRDefault="005506B5" w:rsidP="005506B5">
      <w:pPr>
        <w:jc w:val="both"/>
        <w:rPr>
          <w:rFonts w:ascii="Museo Sans 300" w:hAnsi="Museo Sans 300" w:cstheme="minorBidi"/>
          <w:b/>
          <w:sz w:val="20"/>
          <w:szCs w:val="20"/>
        </w:rPr>
      </w:pPr>
      <w:r w:rsidRPr="005506B5">
        <w:rPr>
          <w:rFonts w:ascii="Museo Sans 300" w:hAnsi="Museo Sans 300" w:cstheme="minorBidi"/>
          <w:b/>
          <w:sz w:val="20"/>
          <w:szCs w:val="20"/>
        </w:rPr>
        <w:t xml:space="preserve">Servicio: </w:t>
      </w:r>
      <w:r w:rsidR="00E876BC">
        <w:rPr>
          <w:rFonts w:ascii="Museo Sans 300" w:hAnsi="Museo Sans 300" w:cstheme="minorBidi"/>
          <w:b/>
          <w:sz w:val="20"/>
          <w:szCs w:val="20"/>
        </w:rPr>
        <w:t xml:space="preserve">Acceso </w:t>
      </w:r>
      <w:r w:rsidRPr="005506B5">
        <w:rPr>
          <w:rFonts w:ascii="Museo Sans 300" w:hAnsi="Museo Sans 300" w:cstheme="minorBidi"/>
          <w:b/>
          <w:sz w:val="20"/>
          <w:szCs w:val="20"/>
        </w:rPr>
        <w:t>a la Información Pública</w:t>
      </w:r>
      <w:r w:rsidR="00A264AD">
        <w:rPr>
          <w:rFonts w:ascii="Museo Sans 300" w:hAnsi="Museo Sans 300" w:cstheme="minorBidi"/>
          <w:b/>
          <w:sz w:val="20"/>
          <w:szCs w:val="20"/>
        </w:rPr>
        <w:t xml:space="preserve"> </w:t>
      </w:r>
    </w:p>
    <w:p w:rsidR="005506B5" w:rsidRPr="005506B5" w:rsidRDefault="005506B5" w:rsidP="0033540B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5506B5">
        <w:rPr>
          <w:rFonts w:ascii="Museo Sans 300" w:hAnsi="Museo Sans 300" w:cstheme="minorBidi"/>
          <w:sz w:val="20"/>
          <w:szCs w:val="20"/>
          <w:lang w:val="es-SV"/>
        </w:rPr>
        <w:t>Información recibida correct</w:t>
      </w:r>
      <w:r w:rsidR="00B322C7">
        <w:rPr>
          <w:rFonts w:ascii="Museo Sans 300" w:hAnsi="Museo Sans 300" w:cstheme="minorBidi"/>
          <w:sz w:val="20"/>
          <w:szCs w:val="20"/>
          <w:lang w:val="es-SV"/>
        </w:rPr>
        <w:t xml:space="preserve">amente, ordenada y de 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 xml:space="preserve">calidad.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5506B5" w:rsidRPr="005506B5" w:rsidRDefault="005506B5" w:rsidP="0033540B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5506B5">
        <w:rPr>
          <w:rFonts w:ascii="Museo Sans 300" w:hAnsi="Museo Sans 300" w:cstheme="minorBidi"/>
          <w:sz w:val="20"/>
          <w:szCs w:val="20"/>
          <w:lang w:val="es-SV"/>
        </w:rPr>
        <w:t xml:space="preserve">El </w:t>
      </w:r>
      <w:r>
        <w:rPr>
          <w:rFonts w:ascii="Museo Sans 300" w:hAnsi="Museo Sans 300" w:cstheme="minorBidi"/>
          <w:sz w:val="20"/>
          <w:szCs w:val="20"/>
          <w:lang w:val="es-SV"/>
        </w:rPr>
        <w:t>p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 xml:space="preserve">ersonal es muy profesional, educado a la hora de darle trámite a la solicitud, conocen el tema.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>(</w:t>
      </w:r>
      <w:r w:rsidR="004A6243">
        <w:rPr>
          <w:rFonts w:ascii="Museo Sans 300" w:hAnsi="Museo Sans 300" w:cstheme="minorBidi"/>
          <w:sz w:val="20"/>
          <w:szCs w:val="20"/>
          <w:lang w:val="es-SV"/>
        </w:rPr>
        <w:t>10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>)</w:t>
      </w:r>
    </w:p>
    <w:p w:rsidR="005506B5" w:rsidRPr="005506B5" w:rsidRDefault="005506B5" w:rsidP="0033540B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5506B5">
        <w:rPr>
          <w:rFonts w:ascii="Museo Sans 300" w:hAnsi="Museo Sans 300" w:cstheme="minorBidi"/>
          <w:sz w:val="20"/>
          <w:szCs w:val="20"/>
          <w:lang w:val="es-SV"/>
        </w:rPr>
        <w:t>Muy engorroso el servicio para brindar información</w:t>
      </w:r>
      <w:r w:rsidR="007352EB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5506B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AA0665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5506B5" w:rsidRPr="00E70465" w:rsidRDefault="005506B5" w:rsidP="0033540B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E70465">
        <w:rPr>
          <w:rFonts w:ascii="Museo Sans 300" w:hAnsi="Museo Sans 300" w:cstheme="minorBidi"/>
          <w:sz w:val="20"/>
          <w:szCs w:val="20"/>
          <w:lang w:val="es-SV"/>
        </w:rPr>
        <w:t>La información cuesta ubicarla en el u</w:t>
      </w:r>
      <w:r w:rsidR="007352EB" w:rsidRPr="00E70465">
        <w:rPr>
          <w:rFonts w:ascii="Museo Sans 300" w:hAnsi="Museo Sans 300" w:cstheme="minorBidi"/>
          <w:sz w:val="20"/>
          <w:szCs w:val="20"/>
          <w:lang w:val="es-SV"/>
        </w:rPr>
        <w:t xml:space="preserve">so de búsqueda en la plataforma. </w:t>
      </w:r>
      <w:r w:rsidR="009C3627" w:rsidRPr="00E70465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t>(2</w:t>
      </w:r>
      <w:r w:rsidR="00F24569" w:rsidRPr="00E70465">
        <w:rPr>
          <w:rFonts w:ascii="Museo Sans 300" w:hAnsi="Museo Sans 300" w:cstheme="minorBidi"/>
          <w:sz w:val="20"/>
          <w:szCs w:val="20"/>
          <w:lang w:val="es-SV"/>
        </w:rPr>
        <w:t>)</w:t>
      </w:r>
      <w:r w:rsidR="00AA066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</w:p>
    <w:p w:rsidR="0011292E" w:rsidRPr="0011292E" w:rsidRDefault="005506B5" w:rsidP="00377ED0">
      <w:pPr>
        <w:pStyle w:val="Prrafodelista"/>
        <w:numPr>
          <w:ilvl w:val="0"/>
          <w:numId w:val="14"/>
        </w:numPr>
        <w:ind w:left="426"/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11292E">
        <w:rPr>
          <w:rFonts w:ascii="Museo Sans 300" w:hAnsi="Museo Sans 300" w:cstheme="minorBidi"/>
          <w:sz w:val="20"/>
          <w:szCs w:val="20"/>
          <w:lang w:val="es-SV"/>
        </w:rPr>
        <w:t>En su mayoría las personas que atienden conocen sobre la materia, pero</w:t>
      </w:r>
      <w:r w:rsidR="00D130A7" w:rsidRPr="0011292E">
        <w:rPr>
          <w:rFonts w:ascii="Museo Sans 300" w:hAnsi="Museo Sans 300" w:cstheme="minorBidi"/>
          <w:sz w:val="20"/>
          <w:szCs w:val="20"/>
          <w:lang w:val="es-SV"/>
        </w:rPr>
        <w:t xml:space="preserve"> a</w:t>
      </w:r>
      <w:r w:rsidRPr="0011292E">
        <w:rPr>
          <w:rFonts w:ascii="Museo Sans 300" w:hAnsi="Museo Sans 300" w:cstheme="minorBidi"/>
          <w:sz w:val="20"/>
          <w:szCs w:val="20"/>
          <w:lang w:val="es-SV"/>
        </w:rPr>
        <w:t xml:space="preserve"> veces lo trasladan a uno de un lug</w:t>
      </w:r>
      <w:r w:rsidR="00C63514" w:rsidRPr="0011292E">
        <w:rPr>
          <w:rFonts w:ascii="Museo Sans 300" w:hAnsi="Museo Sans 300" w:cstheme="minorBidi"/>
          <w:sz w:val="20"/>
          <w:szCs w:val="20"/>
          <w:lang w:val="es-SV"/>
        </w:rPr>
        <w:t>ar a otro porque no les compete</w:t>
      </w:r>
      <w:r w:rsidRPr="0011292E">
        <w:rPr>
          <w:rFonts w:ascii="Museo Sans 300" w:hAnsi="Museo Sans 300" w:cstheme="minorBidi"/>
          <w:sz w:val="20"/>
          <w:szCs w:val="20"/>
          <w:lang w:val="es-SV"/>
        </w:rPr>
        <w:t xml:space="preserve"> dar la respuesta a la consulta realizada, sería bueno que la p</w:t>
      </w:r>
      <w:r w:rsidR="00C63514" w:rsidRPr="0011292E">
        <w:rPr>
          <w:rFonts w:ascii="Museo Sans 300" w:hAnsi="Museo Sans 300" w:cstheme="minorBidi"/>
          <w:sz w:val="20"/>
          <w:szCs w:val="20"/>
          <w:lang w:val="es-SV"/>
        </w:rPr>
        <w:t xml:space="preserve">ersona que atiende el teléfono </w:t>
      </w:r>
      <w:r w:rsidRPr="0011292E">
        <w:rPr>
          <w:rFonts w:ascii="Museo Sans 300" w:hAnsi="Museo Sans 300" w:cstheme="minorBidi"/>
          <w:sz w:val="20"/>
          <w:szCs w:val="20"/>
          <w:lang w:val="es-SV"/>
        </w:rPr>
        <w:t>debería ser capacitada para dar respuesta</w:t>
      </w:r>
      <w:r w:rsidR="0011292E" w:rsidRPr="0011292E">
        <w:rPr>
          <w:rFonts w:ascii="Museo Sans 300" w:hAnsi="Museo Sans 300" w:cstheme="minorBidi"/>
          <w:sz w:val="20"/>
          <w:szCs w:val="20"/>
          <w:lang w:val="es-SV"/>
        </w:rPr>
        <w:t>s correctas</w:t>
      </w:r>
      <w:r w:rsidR="0011292E">
        <w:rPr>
          <w:rFonts w:ascii="Museo Sans 300" w:hAnsi="Museo Sans 300" w:cstheme="minorBidi"/>
          <w:sz w:val="20"/>
          <w:szCs w:val="20"/>
          <w:lang w:val="es-SV"/>
        </w:rPr>
        <w:t>. *(1)</w:t>
      </w:r>
    </w:p>
    <w:p w:rsidR="0011292E" w:rsidRDefault="0011292E" w:rsidP="0011292E">
      <w:pPr>
        <w:pStyle w:val="Prrafodelista"/>
        <w:ind w:left="426"/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5B016F" w:rsidRDefault="005B016F" w:rsidP="005615FD">
      <w:pPr>
        <w:pStyle w:val="Prrafodelista"/>
        <w:ind w:left="0"/>
        <w:jc w:val="both"/>
        <w:rPr>
          <w:rFonts w:ascii="Museo Sans 300" w:hAnsi="Museo Sans 300"/>
          <w:b/>
          <w:sz w:val="20"/>
          <w:szCs w:val="20"/>
        </w:rPr>
      </w:pPr>
      <w:r w:rsidRPr="0011292E">
        <w:rPr>
          <w:rFonts w:ascii="Museo Sans 300" w:hAnsi="Museo Sans 300"/>
          <w:b/>
          <w:sz w:val="20"/>
          <w:szCs w:val="20"/>
          <w:u w:val="single"/>
        </w:rPr>
        <w:t>Departamento de Resguardo Documental- DGA</w:t>
      </w:r>
      <w:r>
        <w:rPr>
          <w:rFonts w:ascii="Museo Sans 300" w:hAnsi="Museo Sans 300"/>
          <w:b/>
          <w:sz w:val="20"/>
          <w:szCs w:val="20"/>
        </w:rPr>
        <w:t>.</w:t>
      </w:r>
      <w:r w:rsidR="005615FD">
        <w:rPr>
          <w:rFonts w:ascii="Museo Sans 300" w:hAnsi="Museo Sans 300"/>
          <w:b/>
          <w:sz w:val="20"/>
          <w:szCs w:val="20"/>
        </w:rPr>
        <w:t xml:space="preserve">   </w:t>
      </w:r>
      <w:r w:rsidRPr="005C4A8C">
        <w:rPr>
          <w:rFonts w:ascii="Museo Sans 300" w:hAnsi="Museo Sans 300"/>
          <w:b/>
          <w:sz w:val="20"/>
          <w:szCs w:val="20"/>
        </w:rPr>
        <w:t>Servicio: Solicitud de Certificación de Documentos</w:t>
      </w:r>
    </w:p>
    <w:p w:rsidR="003E574F" w:rsidRDefault="001B1B25" w:rsidP="0033540B">
      <w:pPr>
        <w:pStyle w:val="Prrafodelista"/>
        <w:numPr>
          <w:ilvl w:val="0"/>
          <w:numId w:val="15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1B1B25">
        <w:rPr>
          <w:rFonts w:ascii="Museo Sans 300" w:hAnsi="Museo Sans 300" w:cstheme="minorBidi"/>
          <w:sz w:val="20"/>
          <w:szCs w:val="20"/>
          <w:lang w:val="es-SV"/>
        </w:rPr>
        <w:t>El personal encargado de recibir la documentación es muy capacitado, verifica que esté completa</w:t>
      </w:r>
      <w:r w:rsidR="007352EB">
        <w:rPr>
          <w:rFonts w:ascii="Museo Sans 300" w:hAnsi="Museo Sans 300" w:cstheme="minorBidi"/>
          <w:sz w:val="20"/>
          <w:szCs w:val="20"/>
          <w:lang w:val="es-SV"/>
        </w:rPr>
        <w:t xml:space="preserve"> la información</w:t>
      </w:r>
      <w:r w:rsidRPr="001B1B25">
        <w:rPr>
          <w:rFonts w:ascii="Museo Sans 300" w:hAnsi="Museo Sans 300" w:cstheme="minorBidi"/>
          <w:sz w:val="20"/>
          <w:szCs w:val="20"/>
          <w:lang w:val="es-SV"/>
        </w:rPr>
        <w:t xml:space="preserve">, 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que cuente con </w:t>
      </w:r>
      <w:r w:rsidRPr="001B1B25">
        <w:rPr>
          <w:rFonts w:ascii="Museo Sans 300" w:hAnsi="Museo Sans 300" w:cstheme="minorBidi"/>
          <w:sz w:val="20"/>
          <w:szCs w:val="20"/>
          <w:lang w:val="es-SV"/>
        </w:rPr>
        <w:t xml:space="preserve">el número de petición </w:t>
      </w:r>
      <w:r w:rsidR="00D130A7">
        <w:rPr>
          <w:rFonts w:ascii="Museo Sans 300" w:hAnsi="Museo Sans 300" w:cstheme="minorBidi"/>
          <w:sz w:val="20"/>
          <w:szCs w:val="20"/>
          <w:lang w:val="es-SV"/>
        </w:rPr>
        <w:t xml:space="preserve">con </w:t>
      </w:r>
      <w:r w:rsidRPr="001B1B25">
        <w:rPr>
          <w:rFonts w:ascii="Museo Sans 300" w:hAnsi="Museo Sans 300" w:cstheme="minorBidi"/>
          <w:sz w:val="20"/>
          <w:szCs w:val="20"/>
          <w:lang w:val="es-SV"/>
        </w:rPr>
        <w:t>los documentos anexados, 3 días después notifican para retirar la certificación.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>
        <w:rPr>
          <w:rFonts w:ascii="Museo Sans 300" w:hAnsi="Museo Sans 300" w:cstheme="minorBidi"/>
          <w:sz w:val="20"/>
          <w:szCs w:val="20"/>
          <w:lang w:val="es-SV"/>
        </w:rPr>
        <w:t>(13)</w:t>
      </w:r>
    </w:p>
    <w:p w:rsidR="001B1B25" w:rsidRDefault="001B1B25" w:rsidP="0033540B">
      <w:pPr>
        <w:pStyle w:val="Prrafodelista"/>
        <w:numPr>
          <w:ilvl w:val="0"/>
          <w:numId w:val="15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1B1B25">
        <w:rPr>
          <w:rFonts w:ascii="Museo Sans 300" w:hAnsi="Museo Sans 300" w:cstheme="minorBidi"/>
          <w:sz w:val="20"/>
          <w:szCs w:val="20"/>
          <w:lang w:val="es-SV"/>
        </w:rPr>
        <w:t xml:space="preserve">Nunca me han extraviado documentación, he recibido la información </w:t>
      </w:r>
      <w:r w:rsidR="00B07AD1" w:rsidRPr="001B1B25">
        <w:rPr>
          <w:rFonts w:ascii="Museo Sans 300" w:hAnsi="Museo Sans 300" w:cstheme="minorBidi"/>
          <w:sz w:val="20"/>
          <w:szCs w:val="20"/>
          <w:lang w:val="es-SV"/>
        </w:rPr>
        <w:t>requerida</w:t>
      </w:r>
      <w:r w:rsidR="00B07AD1">
        <w:rPr>
          <w:rFonts w:ascii="Museo Sans 300" w:hAnsi="Museo Sans 300" w:cstheme="minorBidi"/>
          <w:sz w:val="20"/>
          <w:szCs w:val="20"/>
          <w:lang w:val="es-SV"/>
        </w:rPr>
        <w:t>. *</w:t>
      </w:r>
      <w:r>
        <w:rPr>
          <w:rFonts w:ascii="Museo Sans 300" w:hAnsi="Museo Sans 300" w:cstheme="minorBidi"/>
          <w:sz w:val="20"/>
          <w:szCs w:val="20"/>
          <w:lang w:val="es-SV"/>
        </w:rPr>
        <w:t xml:space="preserve"> (7)</w:t>
      </w:r>
    </w:p>
    <w:p w:rsidR="00A052ED" w:rsidRDefault="00203B69" w:rsidP="00377ED0">
      <w:pPr>
        <w:pStyle w:val="Prrafodelista"/>
        <w:numPr>
          <w:ilvl w:val="0"/>
          <w:numId w:val="15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A052ED">
        <w:rPr>
          <w:rFonts w:ascii="Museo Sans 300" w:hAnsi="Museo Sans 300" w:cstheme="minorBidi"/>
          <w:sz w:val="20"/>
          <w:szCs w:val="20"/>
          <w:lang w:val="es-SV"/>
        </w:rPr>
        <w:t>Solicitan que el DUI y NIT se presente certificado por notario cuando la misma institución lo ha emitido no considero que es la correcta, incurre en gastos para el usuario</w:t>
      </w:r>
      <w:r w:rsidR="007C0E05" w:rsidRPr="00A052ED">
        <w:rPr>
          <w:rFonts w:ascii="Museo Sans 300" w:hAnsi="Museo Sans 300" w:cstheme="minorBidi"/>
          <w:sz w:val="20"/>
          <w:szCs w:val="20"/>
          <w:lang w:val="es-SV"/>
        </w:rPr>
        <w:t>.</w:t>
      </w:r>
      <w:r w:rsidR="00863F4C" w:rsidRPr="00A052ED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7C0E05" w:rsidRPr="00A052ED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A052ED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9C3627" w:rsidRPr="00A052ED" w:rsidRDefault="00863F4C" w:rsidP="00377ED0">
      <w:pPr>
        <w:pStyle w:val="Prrafodelista"/>
        <w:numPr>
          <w:ilvl w:val="0"/>
          <w:numId w:val="15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A052ED">
        <w:rPr>
          <w:rFonts w:ascii="Museo Sans 300" w:hAnsi="Museo Sans 300" w:cstheme="minorBidi"/>
          <w:sz w:val="20"/>
          <w:szCs w:val="20"/>
          <w:lang w:val="es-SV"/>
        </w:rPr>
        <w:t>No son muy eficientes se tardan en llamarlo a uno para retirar la certificación</w:t>
      </w:r>
      <w:r w:rsidR="00D93918" w:rsidRPr="00A052ED">
        <w:rPr>
          <w:rFonts w:ascii="Museo Sans 300" w:hAnsi="Museo Sans 300" w:cstheme="minorBidi"/>
          <w:sz w:val="20"/>
          <w:szCs w:val="20"/>
          <w:lang w:val="es-SV"/>
        </w:rPr>
        <w:t>.</w:t>
      </w:r>
      <w:r w:rsidRPr="00A052ED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A052ED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8B78B2" w:rsidRPr="00270647" w:rsidRDefault="008B78B2" w:rsidP="001601AE">
      <w:pPr>
        <w:pStyle w:val="Prrafodelista"/>
        <w:numPr>
          <w:ilvl w:val="0"/>
          <w:numId w:val="15"/>
        </w:numPr>
        <w:ind w:left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8B78B2">
        <w:rPr>
          <w:rFonts w:ascii="Museo Sans 300" w:hAnsi="Museo Sans 300"/>
          <w:sz w:val="20"/>
          <w:szCs w:val="20"/>
        </w:rPr>
        <w:t xml:space="preserve">Cuando está incompleta la información, le comunican al usuario por correo electrónico. </w:t>
      </w:r>
      <w:r w:rsidR="009C3627">
        <w:rPr>
          <w:rFonts w:ascii="Museo Sans 300" w:hAnsi="Museo Sans 300"/>
          <w:sz w:val="20"/>
          <w:szCs w:val="20"/>
        </w:rPr>
        <w:t>*</w:t>
      </w:r>
      <w:r w:rsidRPr="008B78B2">
        <w:rPr>
          <w:rFonts w:ascii="Museo Sans 300" w:hAnsi="Museo Sans 300"/>
          <w:sz w:val="20"/>
          <w:szCs w:val="20"/>
        </w:rPr>
        <w:t>(4)</w:t>
      </w:r>
    </w:p>
    <w:p w:rsidR="005615FD" w:rsidRDefault="005615FD" w:rsidP="0021224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5615FD" w:rsidRDefault="005615FD" w:rsidP="0021224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212248" w:rsidRPr="005E73FA" w:rsidRDefault="005615FD" w:rsidP="0021224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Unidad de Certificación y Préstamo de Documentos</w:t>
      </w:r>
    </w:p>
    <w:p w:rsidR="00E876BC" w:rsidRPr="005C4A8C" w:rsidRDefault="00212248" w:rsidP="00E876BC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 xml:space="preserve">Servicio: </w:t>
      </w:r>
      <w:r w:rsidR="00E876BC">
        <w:rPr>
          <w:rFonts w:ascii="Museo Sans 300" w:hAnsi="Museo Sans 300"/>
          <w:b/>
          <w:sz w:val="20"/>
          <w:szCs w:val="20"/>
        </w:rPr>
        <w:t xml:space="preserve">Solicitud Préstamo de Documentos </w:t>
      </w:r>
      <w:proofErr w:type="spellStart"/>
      <w:r w:rsidR="00E876BC"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="00E876BC">
        <w:rPr>
          <w:rFonts w:ascii="Museo Sans 300" w:hAnsi="Museo Sans 300"/>
          <w:b/>
          <w:sz w:val="20"/>
          <w:szCs w:val="20"/>
        </w:rPr>
        <w:t xml:space="preserve"> </w:t>
      </w:r>
    </w:p>
    <w:p w:rsidR="00203B69" w:rsidRPr="00D93EED" w:rsidRDefault="007E021B" w:rsidP="0033540B">
      <w:pPr>
        <w:pStyle w:val="Prrafodelista"/>
        <w:numPr>
          <w:ilvl w:val="0"/>
          <w:numId w:val="16"/>
        </w:numPr>
        <w:spacing w:after="100" w:afterAutospacing="1"/>
        <w:ind w:left="142" w:hanging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E10D81">
        <w:rPr>
          <w:rFonts w:ascii="Museo Sans 300" w:hAnsi="Museo Sans 300" w:cstheme="minorBidi"/>
          <w:sz w:val="20"/>
          <w:szCs w:val="20"/>
          <w:lang w:val="es-SV"/>
        </w:rPr>
        <w:t xml:space="preserve">Cuando se ha necesitado con urgencia documentos, </w:t>
      </w:r>
      <w:r w:rsidRPr="00AB0A5E">
        <w:rPr>
          <w:rFonts w:ascii="Museo Sans 300" w:hAnsi="Museo Sans 300" w:cstheme="minorBidi"/>
          <w:sz w:val="20"/>
          <w:szCs w:val="20"/>
          <w:lang w:val="es-SV"/>
        </w:rPr>
        <w:t>nos</w:t>
      </w:r>
      <w:r w:rsidRPr="00E10D81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Pr="00AB0A5E">
        <w:rPr>
          <w:rFonts w:ascii="Museo Sans 300" w:hAnsi="Museo Sans 300" w:cstheme="minorBidi"/>
          <w:sz w:val="20"/>
          <w:szCs w:val="20"/>
          <w:lang w:val="es-SV"/>
        </w:rPr>
        <w:t>expresa</w:t>
      </w:r>
      <w:r w:rsidR="009F40DB" w:rsidRPr="00AB0A5E">
        <w:rPr>
          <w:rFonts w:ascii="Museo Sans 300" w:hAnsi="Museo Sans 300" w:cstheme="minorBidi"/>
          <w:sz w:val="20"/>
          <w:szCs w:val="20"/>
          <w:lang w:val="es-SV"/>
        </w:rPr>
        <w:t>n</w:t>
      </w:r>
      <w:r w:rsidRPr="00E10D81">
        <w:rPr>
          <w:rFonts w:ascii="Museo Sans 300" w:hAnsi="Museo Sans 300" w:cstheme="minorBidi"/>
          <w:sz w:val="20"/>
          <w:szCs w:val="20"/>
          <w:lang w:val="es-SV"/>
        </w:rPr>
        <w:t xml:space="preserve"> que no hay personal para la búsqueda de la información, por lo que se toma la decisión que el solicitante </w:t>
      </w:r>
      <w:r w:rsidR="00D93EED">
        <w:rPr>
          <w:rFonts w:ascii="Museo Sans 300" w:hAnsi="Museo Sans 300" w:cstheme="minorBidi"/>
          <w:sz w:val="20"/>
          <w:szCs w:val="20"/>
          <w:lang w:val="es-SV"/>
        </w:rPr>
        <w:t>lo realice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, en ocasiones depende del volumen y la urgencia del caso.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>(3)</w:t>
      </w:r>
    </w:p>
    <w:p w:rsidR="00D93EED" w:rsidRPr="00E70465" w:rsidRDefault="00D93EED" w:rsidP="0033540B">
      <w:pPr>
        <w:pStyle w:val="Prrafodelista"/>
        <w:numPr>
          <w:ilvl w:val="0"/>
          <w:numId w:val="16"/>
        </w:numPr>
        <w:ind w:left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bookmarkStart w:id="33" w:name="_Hlk101426225"/>
      <w:r w:rsidRPr="00E70465">
        <w:rPr>
          <w:rFonts w:ascii="Museo Sans 300" w:hAnsi="Museo Sans 300" w:cstheme="minorBidi"/>
          <w:sz w:val="20"/>
          <w:szCs w:val="20"/>
          <w:lang w:val="es-SV"/>
        </w:rPr>
        <w:t>El formato de solicitud de préstamo no tiene</w:t>
      </w:r>
      <w:r w:rsidR="005F6451" w:rsidRPr="00E70465">
        <w:rPr>
          <w:rFonts w:ascii="Museo Sans 300" w:hAnsi="Museo Sans 300" w:cstheme="minorBidi"/>
          <w:sz w:val="20"/>
          <w:szCs w:val="20"/>
          <w:lang w:val="es-SV"/>
        </w:rPr>
        <w:t xml:space="preserve"> instructivo de llenado, es 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t xml:space="preserve">confuso y no tan 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lastRenderedPageBreak/>
        <w:t>c</w:t>
      </w:r>
      <w:r w:rsidR="005F6451" w:rsidRPr="00E70465">
        <w:rPr>
          <w:rFonts w:ascii="Museo Sans 300" w:hAnsi="Museo Sans 300" w:cstheme="minorBidi"/>
          <w:sz w:val="20"/>
          <w:szCs w:val="20"/>
          <w:lang w:val="es-SV"/>
        </w:rPr>
        <w:t>laro</w:t>
      </w:r>
      <w:r w:rsidR="00F95563" w:rsidRPr="00E70465">
        <w:rPr>
          <w:rFonts w:ascii="Museo Sans 300" w:hAnsi="Museo Sans 300" w:cstheme="minorBidi"/>
          <w:sz w:val="20"/>
          <w:szCs w:val="20"/>
          <w:lang w:val="es-SV"/>
        </w:rPr>
        <w:t xml:space="preserve"> como el que se </w:t>
      </w:r>
      <w:r w:rsidR="006C26AF" w:rsidRPr="00E70465">
        <w:rPr>
          <w:rFonts w:ascii="Museo Sans 300" w:hAnsi="Museo Sans 300" w:cstheme="minorBidi"/>
          <w:sz w:val="20"/>
          <w:szCs w:val="20"/>
          <w:lang w:val="es-SV"/>
        </w:rPr>
        <w:t>utilizaba,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5F6451" w:rsidRPr="00E70465">
        <w:rPr>
          <w:rFonts w:ascii="Museo Sans 300" w:hAnsi="Museo Sans 300" w:cstheme="minorBidi"/>
          <w:sz w:val="20"/>
          <w:szCs w:val="20"/>
          <w:lang w:val="es-SV"/>
        </w:rPr>
        <w:t xml:space="preserve">primeramente; ahora </w:t>
      </w:r>
      <w:r w:rsidR="00BE45B5" w:rsidRPr="00E70465">
        <w:rPr>
          <w:rFonts w:ascii="Museo Sans 300" w:hAnsi="Museo Sans 300" w:cstheme="minorBidi"/>
          <w:sz w:val="20"/>
          <w:szCs w:val="20"/>
          <w:lang w:val="es-SV"/>
        </w:rPr>
        <w:t>cada compañero lo ll</w:t>
      </w:r>
      <w:r w:rsidR="005F6451" w:rsidRPr="00E70465">
        <w:rPr>
          <w:rFonts w:ascii="Museo Sans 300" w:hAnsi="Museo Sans 300" w:cstheme="minorBidi"/>
          <w:sz w:val="20"/>
          <w:szCs w:val="20"/>
          <w:lang w:val="es-SV"/>
        </w:rPr>
        <w:t>ena de la forma en que mejor le</w:t>
      </w:r>
      <w:r w:rsidR="00BE45B5" w:rsidRPr="00E70465">
        <w:rPr>
          <w:rFonts w:ascii="Museo Sans 300" w:hAnsi="Museo Sans 300" w:cstheme="minorBidi"/>
          <w:sz w:val="20"/>
          <w:szCs w:val="20"/>
          <w:lang w:val="es-SV"/>
        </w:rPr>
        <w:t xml:space="preserve"> parezca </w:t>
      </w:r>
      <w:r w:rsidR="009C3627" w:rsidRPr="00E70465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t>(</w:t>
      </w:r>
      <w:r w:rsidR="005F6451" w:rsidRPr="00E70465">
        <w:rPr>
          <w:rFonts w:ascii="Museo Sans 300" w:hAnsi="Museo Sans 300" w:cstheme="minorBidi"/>
          <w:sz w:val="20"/>
          <w:szCs w:val="20"/>
          <w:lang w:val="es-SV"/>
        </w:rPr>
        <w:t>7</w:t>
      </w:r>
      <w:r w:rsidRPr="00E70465">
        <w:rPr>
          <w:rFonts w:ascii="Museo Sans 300" w:hAnsi="Museo Sans 300" w:cstheme="minorBidi"/>
          <w:sz w:val="20"/>
          <w:szCs w:val="20"/>
          <w:lang w:val="es-SV"/>
        </w:rPr>
        <w:t>)</w:t>
      </w:r>
      <w:r w:rsidR="00AA066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</w:p>
    <w:bookmarkEnd w:id="33"/>
    <w:p w:rsidR="00D93EED" w:rsidRDefault="00D93EED" w:rsidP="0033540B">
      <w:pPr>
        <w:pStyle w:val="Prrafodelista"/>
        <w:numPr>
          <w:ilvl w:val="0"/>
          <w:numId w:val="16"/>
        </w:numPr>
        <w:ind w:left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Reforzamiento del personal y que el nuevo </w:t>
      </w:r>
      <w:r w:rsidR="00C66932" w:rsidRPr="00D93EED">
        <w:rPr>
          <w:rFonts w:ascii="Museo Sans 300" w:hAnsi="Museo Sans 300" w:cstheme="minorBidi"/>
          <w:sz w:val="20"/>
          <w:szCs w:val="20"/>
          <w:lang w:val="es-SV"/>
        </w:rPr>
        <w:t>asuma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 verdadera actitud de trabajo y orientada al usuari</w:t>
      </w:r>
      <w:r w:rsidR="00F95563">
        <w:rPr>
          <w:rFonts w:ascii="Museo Sans 300" w:hAnsi="Museo Sans 300" w:cstheme="minorBidi"/>
          <w:sz w:val="20"/>
          <w:szCs w:val="20"/>
          <w:lang w:val="es-SV"/>
        </w:rPr>
        <w:t xml:space="preserve">o tanto externo como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interno. *</w:t>
      </w:r>
      <w:r w:rsidR="00F95563">
        <w:rPr>
          <w:rFonts w:ascii="Museo Sans 300" w:hAnsi="Museo Sans 300" w:cstheme="minorBidi"/>
          <w:sz w:val="20"/>
          <w:szCs w:val="20"/>
          <w:lang w:val="es-SV"/>
        </w:rPr>
        <w:t xml:space="preserve"> (4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>)</w:t>
      </w:r>
    </w:p>
    <w:p w:rsidR="00D93EED" w:rsidRPr="00D93EED" w:rsidRDefault="00D93EED" w:rsidP="0033540B">
      <w:pPr>
        <w:pStyle w:val="Prrafodelista"/>
        <w:numPr>
          <w:ilvl w:val="0"/>
          <w:numId w:val="16"/>
        </w:numPr>
        <w:ind w:left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772D2D">
        <w:rPr>
          <w:rFonts w:ascii="Museo Sans 300" w:hAnsi="Museo Sans 300" w:cstheme="minorBidi"/>
          <w:sz w:val="20"/>
          <w:szCs w:val="20"/>
          <w:lang w:val="es-SV"/>
        </w:rPr>
        <w:t>Que se verifique q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ue el personal 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>cumpla su horario</w:t>
      </w:r>
      <w:r w:rsidR="00F95563">
        <w:rPr>
          <w:rFonts w:ascii="Museo Sans 300" w:hAnsi="Museo Sans 300" w:cstheme="minorBidi"/>
          <w:sz w:val="20"/>
          <w:szCs w:val="20"/>
          <w:lang w:val="es-SV"/>
        </w:rPr>
        <w:t xml:space="preserve"> establecido 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en la </w:t>
      </w:r>
      <w:r w:rsidRPr="00772D2D">
        <w:rPr>
          <w:rFonts w:ascii="Museo Sans 300" w:hAnsi="Museo Sans 300" w:cstheme="minorBidi"/>
          <w:sz w:val="20"/>
          <w:szCs w:val="20"/>
          <w:lang w:val="es-SV"/>
        </w:rPr>
        <w:t xml:space="preserve">entrada </w:t>
      </w:r>
      <w:r w:rsidR="00D93918">
        <w:rPr>
          <w:rFonts w:ascii="Museo Sans 300" w:hAnsi="Museo Sans 300" w:cstheme="minorBidi"/>
          <w:sz w:val="20"/>
          <w:szCs w:val="20"/>
          <w:lang w:val="es-SV"/>
        </w:rPr>
        <w:t xml:space="preserve">y 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 xml:space="preserve">salida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D93EED">
        <w:rPr>
          <w:rFonts w:ascii="Museo Sans 300" w:hAnsi="Museo Sans 300" w:cstheme="minorBidi"/>
          <w:sz w:val="20"/>
          <w:szCs w:val="20"/>
          <w:lang w:val="es-SV"/>
        </w:rPr>
        <w:t>(2)</w:t>
      </w:r>
    </w:p>
    <w:p w:rsidR="00052568" w:rsidRDefault="00052568" w:rsidP="00052568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34" w:name="_Toc101855371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2.</w:t>
      </w:r>
      <w:r w:rsidRPr="006C26AF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4 Capacidad de Respuesta</w:t>
      </w:r>
      <w:bookmarkEnd w:id="29"/>
      <w:bookmarkEnd w:id="30"/>
      <w:bookmarkEnd w:id="31"/>
      <w:bookmarkEnd w:id="32"/>
      <w:r w:rsidR="0019725B" w:rsidRPr="006C26AF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Institucional</w:t>
      </w:r>
      <w:bookmarkEnd w:id="34"/>
      <w:r w:rsidRPr="006C26AF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</w:t>
      </w:r>
    </w:p>
    <w:p w:rsidR="00A93C66" w:rsidRPr="00A93C66" w:rsidRDefault="00A93C66" w:rsidP="00A93C66"/>
    <w:p w:rsidR="00052568" w:rsidRPr="00462D4B" w:rsidRDefault="00052568" w:rsidP="00052568">
      <w:pPr>
        <w:jc w:val="both"/>
        <w:rPr>
          <w:rFonts w:ascii="Museo Sans 300" w:hAnsi="Museo Sans 300"/>
          <w:sz w:val="20"/>
          <w:szCs w:val="20"/>
        </w:rPr>
      </w:pPr>
      <w:r w:rsidRPr="006C26AF">
        <w:rPr>
          <w:rFonts w:ascii="Museo Sans 300" w:hAnsi="Museo Sans 300"/>
          <w:sz w:val="20"/>
          <w:szCs w:val="20"/>
        </w:rPr>
        <w:t xml:space="preserve">Este </w:t>
      </w:r>
      <w:r w:rsidR="00CB2268" w:rsidRPr="006C26AF">
        <w:rPr>
          <w:rFonts w:ascii="Museo Sans 300" w:hAnsi="Museo Sans 300"/>
          <w:sz w:val="20"/>
          <w:szCs w:val="20"/>
        </w:rPr>
        <w:t>apartado</w:t>
      </w:r>
      <w:r w:rsidRPr="006C26AF">
        <w:rPr>
          <w:rFonts w:ascii="Museo Sans 300" w:hAnsi="Museo Sans 300"/>
          <w:sz w:val="20"/>
          <w:szCs w:val="20"/>
        </w:rPr>
        <w:t xml:space="preserve"> </w:t>
      </w:r>
      <w:r w:rsidR="00A86363" w:rsidRPr="006C26AF">
        <w:rPr>
          <w:rFonts w:ascii="Museo Sans 300" w:hAnsi="Museo Sans 300"/>
          <w:sz w:val="20"/>
          <w:szCs w:val="20"/>
        </w:rPr>
        <w:t xml:space="preserve">evalúa </w:t>
      </w:r>
      <w:r w:rsidRPr="006C26AF">
        <w:rPr>
          <w:rFonts w:ascii="Museo Sans 300" w:hAnsi="Museo Sans 300"/>
          <w:sz w:val="20"/>
          <w:szCs w:val="20"/>
        </w:rPr>
        <w:t xml:space="preserve">el tiempo para </w:t>
      </w:r>
      <w:r w:rsidR="00477215" w:rsidRPr="006C26AF">
        <w:rPr>
          <w:rFonts w:ascii="Museo Sans 300" w:hAnsi="Museo Sans 300"/>
          <w:sz w:val="20"/>
          <w:szCs w:val="20"/>
        </w:rPr>
        <w:t>brindar un servicio ágil y eficiente</w:t>
      </w:r>
      <w:r w:rsidRPr="006C26AF">
        <w:rPr>
          <w:rFonts w:ascii="Museo Sans 300" w:hAnsi="Museo Sans 300"/>
          <w:sz w:val="20"/>
          <w:szCs w:val="20"/>
        </w:rPr>
        <w:t>, tiempos de espera y la orientación durante todo el servicio</w:t>
      </w:r>
      <w:r w:rsidR="00401E14" w:rsidRPr="006C26AF">
        <w:rPr>
          <w:rFonts w:ascii="Museo Sans 300" w:hAnsi="Museo Sans 300"/>
          <w:sz w:val="20"/>
          <w:szCs w:val="20"/>
        </w:rPr>
        <w:t>.</w:t>
      </w:r>
      <w:r w:rsidR="009C32C1" w:rsidRPr="006C26AF">
        <w:rPr>
          <w:rFonts w:ascii="Museo Sans 300" w:hAnsi="Museo Sans 300"/>
          <w:sz w:val="20"/>
          <w:szCs w:val="20"/>
        </w:rPr>
        <w:t xml:space="preserve"> </w:t>
      </w:r>
    </w:p>
    <w:p w:rsidR="00401E14" w:rsidRPr="00462D4B" w:rsidRDefault="00401E14" w:rsidP="00052568">
      <w:pPr>
        <w:jc w:val="both"/>
        <w:rPr>
          <w:rFonts w:ascii="Museo Sans 300" w:hAnsi="Museo Sans 300"/>
          <w:sz w:val="20"/>
          <w:szCs w:val="20"/>
        </w:rPr>
      </w:pPr>
    </w:p>
    <w:p w:rsidR="001E3877" w:rsidRPr="00462D4B" w:rsidRDefault="00052568" w:rsidP="00FB7BB5">
      <w:pPr>
        <w:jc w:val="both"/>
        <w:rPr>
          <w:rStyle w:val="Textoennegrita"/>
          <w:rFonts w:ascii="Museo Sans 300" w:hAnsi="Museo Sans 300"/>
          <w:b w:val="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El promedio </w:t>
      </w:r>
      <w:r w:rsidR="005C32F4" w:rsidRPr="00462D4B">
        <w:rPr>
          <w:rFonts w:ascii="Museo Sans 300" w:hAnsi="Museo Sans 300"/>
          <w:sz w:val="20"/>
          <w:szCs w:val="20"/>
        </w:rPr>
        <w:t xml:space="preserve">obtenido </w:t>
      </w:r>
      <w:r w:rsidRPr="00462D4B">
        <w:rPr>
          <w:rFonts w:ascii="Museo Sans 300" w:hAnsi="Museo Sans 300"/>
          <w:sz w:val="20"/>
          <w:szCs w:val="20"/>
        </w:rPr>
        <w:t>de es</w:t>
      </w:r>
      <w:r w:rsidR="005C32F4" w:rsidRPr="00462D4B">
        <w:rPr>
          <w:rFonts w:ascii="Museo Sans 300" w:hAnsi="Museo Sans 300"/>
          <w:sz w:val="20"/>
          <w:szCs w:val="20"/>
        </w:rPr>
        <w:t>te apartado fue</w:t>
      </w:r>
      <w:r w:rsidRPr="00462D4B">
        <w:rPr>
          <w:rFonts w:ascii="Museo Sans 300" w:hAnsi="Museo Sans 300"/>
          <w:sz w:val="20"/>
          <w:szCs w:val="20"/>
        </w:rPr>
        <w:t xml:space="preserve"> de </w:t>
      </w:r>
      <w:r w:rsidR="004B7ACD" w:rsidRPr="004B7ACD">
        <w:rPr>
          <w:rFonts w:ascii="Museo Sans 300" w:hAnsi="Museo Sans 300"/>
          <w:b/>
          <w:sz w:val="20"/>
          <w:szCs w:val="20"/>
        </w:rPr>
        <w:t>9.11</w:t>
      </w:r>
      <w:r w:rsidRPr="00462D4B">
        <w:rPr>
          <w:rFonts w:ascii="Museo Sans 300" w:hAnsi="Museo Sans 300"/>
          <w:sz w:val="20"/>
          <w:szCs w:val="20"/>
        </w:rPr>
        <w:t xml:space="preserve"> puntos, </w:t>
      </w:r>
      <w:r w:rsidR="006A57AA" w:rsidRPr="00462D4B">
        <w:rPr>
          <w:rFonts w:ascii="Museo Sans 300" w:hAnsi="Museo Sans 300"/>
          <w:sz w:val="20"/>
          <w:szCs w:val="20"/>
        </w:rPr>
        <w:t xml:space="preserve">siendo el aspecto </w:t>
      </w:r>
      <w:r w:rsidR="00C05C5F" w:rsidRPr="00462D4B">
        <w:rPr>
          <w:rFonts w:ascii="Museo Sans 300" w:hAnsi="Museo Sans 300"/>
          <w:sz w:val="20"/>
          <w:szCs w:val="20"/>
        </w:rPr>
        <w:t xml:space="preserve">mejor evaluado </w:t>
      </w:r>
      <w:r w:rsidR="004B7ACD">
        <w:rPr>
          <w:rFonts w:ascii="Museo Sans 300" w:hAnsi="Museo Sans 300"/>
          <w:sz w:val="20"/>
          <w:szCs w:val="20"/>
        </w:rPr>
        <w:t>La orientación recibida durante todo el proceso co</w:t>
      </w:r>
      <w:r w:rsidR="00C05C5F" w:rsidRPr="00462D4B">
        <w:rPr>
          <w:rFonts w:ascii="Museo Sans 300" w:hAnsi="Museo Sans 300"/>
          <w:sz w:val="20"/>
          <w:szCs w:val="20"/>
        </w:rPr>
        <w:t xml:space="preserve">n </w:t>
      </w:r>
      <w:r w:rsidR="00DE36EB" w:rsidRPr="004B7ACD">
        <w:rPr>
          <w:rFonts w:ascii="Museo Sans 300" w:hAnsi="Museo Sans 300"/>
          <w:b/>
          <w:sz w:val="20"/>
          <w:szCs w:val="20"/>
        </w:rPr>
        <w:t>9.</w:t>
      </w:r>
      <w:r w:rsidR="004B7ACD" w:rsidRPr="004B7ACD">
        <w:rPr>
          <w:rFonts w:ascii="Museo Sans 300" w:hAnsi="Museo Sans 300"/>
          <w:b/>
          <w:sz w:val="20"/>
          <w:szCs w:val="20"/>
        </w:rPr>
        <w:t>26</w:t>
      </w:r>
      <w:r w:rsidR="00C05C5F" w:rsidRPr="00462D4B">
        <w:rPr>
          <w:rFonts w:ascii="Museo Sans 300" w:hAnsi="Museo Sans 300"/>
          <w:sz w:val="20"/>
          <w:szCs w:val="20"/>
        </w:rPr>
        <w:t xml:space="preserve"> puntos y con </w:t>
      </w:r>
      <w:r w:rsidR="001059B1" w:rsidRPr="00462D4B">
        <w:rPr>
          <w:rFonts w:ascii="Museo Sans 300" w:hAnsi="Museo Sans 300"/>
          <w:sz w:val="20"/>
          <w:szCs w:val="20"/>
        </w:rPr>
        <w:t>menor</w:t>
      </w:r>
      <w:r w:rsidR="006A57AA" w:rsidRPr="00462D4B">
        <w:rPr>
          <w:rFonts w:ascii="Museo Sans 300" w:hAnsi="Museo Sans 300"/>
          <w:sz w:val="20"/>
          <w:szCs w:val="20"/>
        </w:rPr>
        <w:t xml:space="preserve"> </w:t>
      </w:r>
      <w:r w:rsidR="00C05C5F" w:rsidRPr="00462D4B">
        <w:rPr>
          <w:rFonts w:ascii="Museo Sans 300" w:hAnsi="Museo Sans 300"/>
          <w:sz w:val="20"/>
          <w:szCs w:val="20"/>
        </w:rPr>
        <w:t>puntaje</w:t>
      </w:r>
      <w:r w:rsidR="002857D4">
        <w:rPr>
          <w:rFonts w:ascii="Museo Sans 300" w:hAnsi="Museo Sans 300"/>
          <w:sz w:val="20"/>
          <w:szCs w:val="20"/>
        </w:rPr>
        <w:t xml:space="preserve"> E</w:t>
      </w:r>
      <w:r w:rsidR="00B640F0" w:rsidRPr="00462D4B">
        <w:rPr>
          <w:rFonts w:ascii="Museo Sans 300" w:hAnsi="Museo Sans 300"/>
          <w:sz w:val="20"/>
          <w:szCs w:val="20"/>
        </w:rPr>
        <w:t xml:space="preserve">l cumplimiento del tiempo total del servicio </w:t>
      </w:r>
      <w:r w:rsidR="00C24989" w:rsidRPr="00462D4B">
        <w:rPr>
          <w:rFonts w:ascii="Museo Sans 300" w:hAnsi="Museo Sans 300"/>
          <w:sz w:val="20"/>
          <w:szCs w:val="20"/>
        </w:rPr>
        <w:t xml:space="preserve">con </w:t>
      </w:r>
      <w:r w:rsidR="00DE36EB" w:rsidRPr="004B7ACD">
        <w:rPr>
          <w:rFonts w:ascii="Museo Sans 300" w:hAnsi="Museo Sans 300"/>
          <w:b/>
          <w:sz w:val="20"/>
          <w:szCs w:val="20"/>
        </w:rPr>
        <w:t>8.</w:t>
      </w:r>
      <w:r w:rsidR="004B7ACD" w:rsidRPr="004B7ACD">
        <w:rPr>
          <w:rFonts w:ascii="Museo Sans 300" w:hAnsi="Museo Sans 300"/>
          <w:b/>
          <w:sz w:val="20"/>
          <w:szCs w:val="20"/>
        </w:rPr>
        <w:t>99</w:t>
      </w:r>
      <w:r w:rsidR="00DE36EB" w:rsidRPr="00462D4B">
        <w:rPr>
          <w:rFonts w:ascii="Museo Sans 300" w:hAnsi="Museo Sans 300"/>
          <w:sz w:val="20"/>
          <w:szCs w:val="20"/>
        </w:rPr>
        <w:t xml:space="preserve"> </w:t>
      </w:r>
      <w:r w:rsidR="00C24989" w:rsidRPr="00462D4B">
        <w:rPr>
          <w:rFonts w:ascii="Museo Sans 300" w:hAnsi="Museo Sans 300"/>
          <w:sz w:val="20"/>
          <w:szCs w:val="20"/>
        </w:rPr>
        <w:t xml:space="preserve">puntos </w:t>
      </w:r>
      <w:r w:rsidRPr="00462D4B">
        <w:rPr>
          <w:rFonts w:ascii="Museo Sans 300" w:hAnsi="Museo Sans 300"/>
          <w:sz w:val="20"/>
          <w:szCs w:val="20"/>
        </w:rPr>
        <w:t>(Ver Gráfico 2.4).</w:t>
      </w:r>
    </w:p>
    <w:p w:rsidR="00E96E11" w:rsidRDefault="00E96E11" w:rsidP="00E96E11">
      <w:pPr>
        <w:jc w:val="center"/>
        <w:rPr>
          <w:rStyle w:val="Textoennegrita"/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73088" behindDoc="1" locked="0" layoutInCell="1" allowOverlap="1" wp14:anchorId="3D078520" wp14:editId="648B005A">
            <wp:simplePos x="0" y="0"/>
            <wp:positionH relativeFrom="column">
              <wp:posOffset>-49545</wp:posOffset>
            </wp:positionH>
            <wp:positionV relativeFrom="paragraph">
              <wp:posOffset>194148</wp:posOffset>
            </wp:positionV>
            <wp:extent cx="2870200" cy="1977656"/>
            <wp:effectExtent l="0" t="0" r="6350" b="3810"/>
            <wp:wrapTight wrapText="bothSides">
              <wp:wrapPolygon edited="0">
                <wp:start x="143" y="0"/>
                <wp:lineTo x="0" y="624"/>
                <wp:lineTo x="0" y="21017"/>
                <wp:lineTo x="143" y="21434"/>
                <wp:lineTo x="21361" y="21434"/>
                <wp:lineTo x="21504" y="21017"/>
                <wp:lineTo x="21504" y="624"/>
                <wp:lineTo x="21361" y="0"/>
                <wp:lineTo x="143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462D4B">
        <w:rPr>
          <w:rStyle w:val="Textoennegrita"/>
          <w:rFonts w:ascii="Museo Sans 300" w:hAnsi="Museo Sans 300"/>
          <w:sz w:val="20"/>
          <w:szCs w:val="20"/>
        </w:rPr>
        <w:t>Gráfico 2.4</w:t>
      </w:r>
    </w:p>
    <w:p w:rsidR="0098297E" w:rsidRDefault="0098297E" w:rsidP="001B1B25">
      <w:pPr>
        <w:tabs>
          <w:tab w:val="left" w:pos="0"/>
        </w:tabs>
        <w:jc w:val="both"/>
        <w:rPr>
          <w:rFonts w:ascii="Museo Sans 300" w:hAnsi="Museo Sans 300"/>
          <w:b/>
          <w:sz w:val="20"/>
          <w:szCs w:val="20"/>
          <w:u w:val="single"/>
        </w:rPr>
      </w:pPr>
      <w:bookmarkStart w:id="35" w:name="_Toc62735990"/>
      <w:bookmarkStart w:id="36" w:name="_Toc62738606"/>
    </w:p>
    <w:p w:rsidR="00287EAF" w:rsidRDefault="00287EAF" w:rsidP="001B1B25">
      <w:pPr>
        <w:tabs>
          <w:tab w:val="left" w:pos="0"/>
        </w:tabs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62D4B">
        <w:rPr>
          <w:rFonts w:ascii="Museo Sans 300" w:hAnsi="Museo Sans 300"/>
          <w:b/>
          <w:sz w:val="20"/>
          <w:szCs w:val="20"/>
          <w:u w:val="single"/>
        </w:rPr>
        <w:t xml:space="preserve">Comentarios expresados por los </w:t>
      </w:r>
      <w:r w:rsidR="000A70D0" w:rsidRPr="00462D4B">
        <w:rPr>
          <w:rFonts w:ascii="Museo Sans 300" w:hAnsi="Museo Sans 300"/>
          <w:b/>
          <w:sz w:val="20"/>
          <w:szCs w:val="20"/>
          <w:u w:val="single"/>
        </w:rPr>
        <w:t>usuarios</w:t>
      </w:r>
      <w:r w:rsidRPr="00462D4B">
        <w:rPr>
          <w:rFonts w:ascii="Museo Sans 300" w:hAnsi="Museo Sans 300"/>
          <w:b/>
          <w:sz w:val="20"/>
          <w:szCs w:val="20"/>
          <w:u w:val="single"/>
        </w:rPr>
        <w:t>:</w:t>
      </w:r>
    </w:p>
    <w:p w:rsidR="000A4686" w:rsidRDefault="000A4686" w:rsidP="000A4686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 xml:space="preserve">Dirección de Comunicaciones </w:t>
      </w:r>
    </w:p>
    <w:p w:rsidR="004B3B9D" w:rsidRDefault="006B6EA3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Coordinación de Diseño Gráfico</w:t>
      </w:r>
    </w:p>
    <w:p w:rsidR="004B3B9D" w:rsidRDefault="004B3B9D" w:rsidP="004B3B9D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Servicio: Elaboración e Impresión de Material Institucional.</w:t>
      </w:r>
    </w:p>
    <w:p w:rsidR="000A4686" w:rsidRPr="000A4686" w:rsidRDefault="000A4686" w:rsidP="0033540B">
      <w:pPr>
        <w:pStyle w:val="Prrafodelista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0A4686">
        <w:rPr>
          <w:rFonts w:ascii="Museo Sans 300" w:hAnsi="Museo Sans 300" w:cstheme="minorBidi"/>
          <w:sz w:val="20"/>
          <w:szCs w:val="20"/>
          <w:lang w:val="es-SV"/>
        </w:rPr>
        <w:t xml:space="preserve">El plazo de entrega aplicado a la petición presentada es acertado. </w:t>
      </w:r>
      <w:r w:rsidR="00597C89">
        <w:rPr>
          <w:rFonts w:ascii="Museo Sans 300" w:hAnsi="Museo Sans 300" w:cstheme="minorBidi"/>
          <w:sz w:val="20"/>
          <w:szCs w:val="20"/>
          <w:lang w:val="es-SV"/>
        </w:rPr>
        <w:t>*(1)</w:t>
      </w:r>
    </w:p>
    <w:p w:rsidR="000A4686" w:rsidRPr="000A4686" w:rsidRDefault="000A4686" w:rsidP="0033540B">
      <w:pPr>
        <w:pStyle w:val="Prrafodelista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0A4686">
        <w:rPr>
          <w:rFonts w:ascii="Museo Sans 300" w:hAnsi="Museo Sans 300" w:cstheme="minorBidi"/>
          <w:sz w:val="20"/>
          <w:szCs w:val="20"/>
          <w:lang w:val="es-SV"/>
        </w:rPr>
        <w:t xml:space="preserve">Rapidez en los tiempos </w:t>
      </w:r>
      <w:r w:rsidR="009C3627">
        <w:rPr>
          <w:rFonts w:ascii="Museo Sans 300" w:hAnsi="Museo Sans 300" w:cstheme="minorBidi"/>
          <w:sz w:val="20"/>
          <w:szCs w:val="20"/>
          <w:lang w:val="es-SV"/>
        </w:rPr>
        <w:t>*</w:t>
      </w:r>
      <w:r w:rsidRPr="000A4686">
        <w:rPr>
          <w:rFonts w:ascii="Museo Sans 300" w:hAnsi="Museo Sans 300" w:cstheme="minorBidi"/>
          <w:sz w:val="20"/>
          <w:szCs w:val="20"/>
          <w:lang w:val="es-SV"/>
        </w:rPr>
        <w:t>(3)</w:t>
      </w:r>
    </w:p>
    <w:p w:rsidR="00A93C66" w:rsidRPr="00703E0B" w:rsidRDefault="00A93C66" w:rsidP="00A93C66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 xml:space="preserve">Unidad de </w:t>
      </w:r>
      <w:r w:rsidRPr="005E73FA">
        <w:rPr>
          <w:rFonts w:ascii="Museo Sans 300" w:hAnsi="Museo Sans 300"/>
          <w:b/>
          <w:sz w:val="20"/>
          <w:szCs w:val="20"/>
          <w:u w:val="single"/>
        </w:rPr>
        <w:t>Acce</w:t>
      </w:r>
      <w:r w:rsidR="0018480B" w:rsidRPr="005E73FA">
        <w:rPr>
          <w:rFonts w:ascii="Museo Sans 300" w:hAnsi="Museo Sans 300"/>
          <w:b/>
          <w:sz w:val="20"/>
          <w:szCs w:val="20"/>
          <w:u w:val="single"/>
        </w:rPr>
        <w:t>s</w:t>
      </w:r>
      <w:r w:rsidRPr="005E73FA">
        <w:rPr>
          <w:rFonts w:ascii="Museo Sans 300" w:hAnsi="Museo Sans 300"/>
          <w:b/>
          <w:sz w:val="20"/>
          <w:szCs w:val="20"/>
          <w:u w:val="single"/>
        </w:rPr>
        <w:t xml:space="preserve">o </w:t>
      </w:r>
      <w:r w:rsidRPr="00703E0B">
        <w:rPr>
          <w:rFonts w:ascii="Museo Sans 300" w:hAnsi="Museo Sans 300"/>
          <w:b/>
          <w:sz w:val="20"/>
          <w:szCs w:val="20"/>
          <w:u w:val="single"/>
        </w:rPr>
        <w:t>a la Información Pública.</w:t>
      </w:r>
    </w:p>
    <w:p w:rsidR="00514286" w:rsidRDefault="00514286" w:rsidP="000A4686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 xml:space="preserve">Servicio: </w:t>
      </w:r>
      <w:r w:rsidRPr="00514286">
        <w:rPr>
          <w:rFonts w:ascii="Museo Sans 300" w:hAnsi="Museo Sans 300"/>
          <w:b/>
          <w:sz w:val="20"/>
          <w:szCs w:val="20"/>
        </w:rPr>
        <w:t>Atención a Usuarios</w:t>
      </w:r>
    </w:p>
    <w:p w:rsidR="00E04FBB" w:rsidRPr="0079487C" w:rsidRDefault="000A4686" w:rsidP="00AD48AE">
      <w:pPr>
        <w:pStyle w:val="Prrafodelista"/>
        <w:numPr>
          <w:ilvl w:val="0"/>
          <w:numId w:val="18"/>
        </w:numPr>
        <w:ind w:left="426" w:hanging="426"/>
        <w:jc w:val="both"/>
        <w:rPr>
          <w:rFonts w:ascii="Museo Sans 300" w:hAnsi="Museo Sans 300" w:cstheme="minorBidi"/>
          <w:b/>
          <w:sz w:val="20"/>
          <w:szCs w:val="20"/>
        </w:rPr>
      </w:pPr>
      <w:r w:rsidRPr="00E04FBB">
        <w:rPr>
          <w:rFonts w:ascii="Museo Sans 300" w:hAnsi="Museo Sans 300"/>
          <w:sz w:val="20"/>
          <w:szCs w:val="20"/>
        </w:rPr>
        <w:t xml:space="preserve">No se cumplieron los plazos </w:t>
      </w:r>
      <w:r w:rsidR="00113176">
        <w:rPr>
          <w:rFonts w:ascii="Museo Sans 300" w:hAnsi="Museo Sans 300"/>
          <w:sz w:val="20"/>
          <w:szCs w:val="20"/>
        </w:rPr>
        <w:t>*(1)</w:t>
      </w:r>
    </w:p>
    <w:p w:rsidR="0079487C" w:rsidRPr="00A93C66" w:rsidRDefault="0079487C" w:rsidP="0079487C">
      <w:pPr>
        <w:pStyle w:val="Prrafodelista"/>
        <w:ind w:left="426"/>
        <w:jc w:val="both"/>
        <w:rPr>
          <w:rFonts w:ascii="Museo Sans 300" w:hAnsi="Museo Sans 300" w:cstheme="minorBidi"/>
          <w:b/>
          <w:sz w:val="20"/>
          <w:szCs w:val="20"/>
        </w:rPr>
      </w:pPr>
    </w:p>
    <w:p w:rsidR="005E73FA" w:rsidRDefault="00514286" w:rsidP="005E73FA">
      <w:pPr>
        <w:pStyle w:val="Prrafodelista"/>
        <w:ind w:left="0"/>
        <w:jc w:val="both"/>
        <w:rPr>
          <w:rFonts w:ascii="Museo Sans 300" w:hAnsi="Museo Sans 300" w:cstheme="minorBidi"/>
          <w:b/>
          <w:sz w:val="20"/>
          <w:szCs w:val="20"/>
        </w:rPr>
      </w:pPr>
      <w:r w:rsidRPr="00E04FBB">
        <w:rPr>
          <w:rFonts w:ascii="Museo Sans 300" w:hAnsi="Museo Sans 300"/>
          <w:b/>
          <w:sz w:val="20"/>
          <w:szCs w:val="20"/>
        </w:rPr>
        <w:t xml:space="preserve">Servicio: </w:t>
      </w:r>
      <w:r w:rsidR="00E930D2" w:rsidRPr="00E04FBB">
        <w:rPr>
          <w:rFonts w:ascii="Museo Sans 300" w:hAnsi="Museo Sans 300" w:cstheme="minorBidi"/>
          <w:b/>
          <w:sz w:val="20"/>
          <w:szCs w:val="20"/>
        </w:rPr>
        <w:t xml:space="preserve"> </w:t>
      </w:r>
      <w:r w:rsidR="005E73FA">
        <w:rPr>
          <w:rFonts w:ascii="Museo Sans 300" w:hAnsi="Museo Sans 300" w:cstheme="minorBidi"/>
          <w:b/>
          <w:sz w:val="20"/>
          <w:szCs w:val="20"/>
        </w:rPr>
        <w:t xml:space="preserve">Acceso </w:t>
      </w:r>
      <w:r w:rsidR="00A93C66">
        <w:rPr>
          <w:rFonts w:ascii="Museo Sans 300" w:hAnsi="Museo Sans 300" w:cstheme="minorBidi"/>
          <w:b/>
          <w:sz w:val="20"/>
          <w:szCs w:val="20"/>
        </w:rPr>
        <w:t xml:space="preserve">a la </w:t>
      </w:r>
      <w:r w:rsidR="00E930D2" w:rsidRPr="00E04FBB">
        <w:rPr>
          <w:rFonts w:ascii="Museo Sans 300" w:hAnsi="Museo Sans 300" w:cstheme="minorBidi"/>
          <w:b/>
          <w:sz w:val="20"/>
          <w:szCs w:val="20"/>
        </w:rPr>
        <w:t>Información Pública</w:t>
      </w:r>
      <w:r w:rsidR="005E73FA">
        <w:rPr>
          <w:rFonts w:ascii="Museo Sans 300" w:hAnsi="Museo Sans 300" w:cstheme="minorBidi"/>
          <w:b/>
          <w:sz w:val="20"/>
          <w:szCs w:val="20"/>
        </w:rPr>
        <w:t xml:space="preserve"> </w:t>
      </w:r>
    </w:p>
    <w:p w:rsidR="00097FC9" w:rsidRDefault="00E930D2" w:rsidP="0098297E">
      <w:pPr>
        <w:pStyle w:val="Prrafodelista"/>
        <w:numPr>
          <w:ilvl w:val="0"/>
          <w:numId w:val="18"/>
        </w:numPr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98297E">
        <w:rPr>
          <w:rFonts w:ascii="Museo Sans 300" w:hAnsi="Museo Sans 300"/>
          <w:sz w:val="20"/>
          <w:szCs w:val="20"/>
        </w:rPr>
        <w:t xml:space="preserve">No se recibió respuesta presencial ni telefónica, </w:t>
      </w:r>
      <w:r w:rsidR="000B643F" w:rsidRPr="0098297E">
        <w:rPr>
          <w:rFonts w:ascii="Museo Sans 300" w:hAnsi="Museo Sans 300"/>
          <w:sz w:val="20"/>
          <w:szCs w:val="20"/>
        </w:rPr>
        <w:t xml:space="preserve">tampoco </w:t>
      </w:r>
      <w:r w:rsidR="00805923" w:rsidRPr="0098297E">
        <w:rPr>
          <w:rFonts w:ascii="Museo Sans 300" w:hAnsi="Museo Sans 300"/>
          <w:sz w:val="20"/>
          <w:szCs w:val="20"/>
        </w:rPr>
        <w:t>existe</w:t>
      </w:r>
      <w:r w:rsidR="00D1759F" w:rsidRPr="0098297E">
        <w:rPr>
          <w:rFonts w:ascii="Museo Sans 300" w:hAnsi="Museo Sans 300"/>
          <w:sz w:val="20"/>
          <w:szCs w:val="20"/>
        </w:rPr>
        <w:t xml:space="preserve"> cordialidad de parte de </w:t>
      </w:r>
      <w:r w:rsidRPr="0098297E">
        <w:rPr>
          <w:rFonts w:ascii="Museo Sans 300" w:hAnsi="Museo Sans 300"/>
          <w:sz w:val="20"/>
          <w:szCs w:val="20"/>
        </w:rPr>
        <w:t xml:space="preserve">las personas contactadas. </w:t>
      </w:r>
      <w:r w:rsidR="009C3627" w:rsidRPr="0098297E">
        <w:rPr>
          <w:rFonts w:ascii="Museo Sans 300" w:hAnsi="Museo Sans 300"/>
          <w:sz w:val="20"/>
          <w:szCs w:val="20"/>
        </w:rPr>
        <w:t>*</w:t>
      </w:r>
      <w:r w:rsidRPr="0098297E">
        <w:rPr>
          <w:rFonts w:ascii="Museo Sans 300" w:hAnsi="Museo Sans 300"/>
          <w:sz w:val="20"/>
          <w:szCs w:val="20"/>
        </w:rPr>
        <w:t>(2)</w:t>
      </w:r>
    </w:p>
    <w:p w:rsidR="00E930D2" w:rsidRPr="0098297E" w:rsidRDefault="00E930D2" w:rsidP="0098297E">
      <w:pPr>
        <w:pStyle w:val="Prrafodelista"/>
        <w:numPr>
          <w:ilvl w:val="0"/>
          <w:numId w:val="18"/>
        </w:numPr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98297E">
        <w:rPr>
          <w:rFonts w:ascii="Museo Sans 300" w:hAnsi="Museo Sans 300"/>
          <w:sz w:val="20"/>
          <w:szCs w:val="20"/>
        </w:rPr>
        <w:t>El ciudadano recibe con prontitud la entrega de</w:t>
      </w:r>
      <w:r w:rsidR="00B26316" w:rsidRPr="0098297E">
        <w:rPr>
          <w:rFonts w:ascii="Museo Sans 300" w:hAnsi="Museo Sans 300"/>
          <w:sz w:val="20"/>
          <w:szCs w:val="20"/>
        </w:rPr>
        <w:t xml:space="preserve"> la</w:t>
      </w:r>
      <w:r w:rsidRPr="0098297E">
        <w:rPr>
          <w:rFonts w:ascii="Museo Sans 300" w:hAnsi="Museo Sans 300"/>
          <w:sz w:val="20"/>
          <w:szCs w:val="20"/>
        </w:rPr>
        <w:t xml:space="preserve"> información. </w:t>
      </w:r>
      <w:r w:rsidR="009C3627" w:rsidRPr="0098297E">
        <w:rPr>
          <w:rFonts w:ascii="Museo Sans 300" w:hAnsi="Museo Sans 300"/>
          <w:sz w:val="20"/>
          <w:szCs w:val="20"/>
        </w:rPr>
        <w:t>*</w:t>
      </w:r>
      <w:r w:rsidRPr="0098297E">
        <w:rPr>
          <w:rFonts w:ascii="Museo Sans 300" w:hAnsi="Museo Sans 300"/>
          <w:sz w:val="20"/>
          <w:szCs w:val="20"/>
        </w:rPr>
        <w:t>(2)</w:t>
      </w:r>
    </w:p>
    <w:p w:rsidR="00E930D2" w:rsidRDefault="00E930D2" w:rsidP="0033540B">
      <w:pPr>
        <w:pStyle w:val="Prrafodelista"/>
        <w:numPr>
          <w:ilvl w:val="0"/>
          <w:numId w:val="18"/>
        </w:numPr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E930D2">
        <w:rPr>
          <w:rFonts w:ascii="Museo Sans 300" w:hAnsi="Museo Sans 300"/>
          <w:sz w:val="20"/>
          <w:szCs w:val="20"/>
        </w:rPr>
        <w:t xml:space="preserve">La </w:t>
      </w:r>
      <w:r w:rsidR="00B26316">
        <w:rPr>
          <w:rFonts w:ascii="Museo Sans 300" w:hAnsi="Museo Sans 300"/>
          <w:sz w:val="20"/>
          <w:szCs w:val="20"/>
        </w:rPr>
        <w:t>mayoría de veces se extienden</w:t>
      </w:r>
      <w:r w:rsidRPr="00E930D2">
        <w:rPr>
          <w:rFonts w:ascii="Museo Sans 300" w:hAnsi="Museo Sans 300"/>
          <w:sz w:val="20"/>
          <w:szCs w:val="20"/>
        </w:rPr>
        <w:t xml:space="preserve"> los días hábiles de lo que estipula la ley. </w:t>
      </w:r>
      <w:r w:rsidR="00AA0665">
        <w:rPr>
          <w:rFonts w:ascii="Museo Sans 300" w:hAnsi="Museo Sans 300"/>
          <w:sz w:val="20"/>
          <w:szCs w:val="20"/>
        </w:rPr>
        <w:t>*(1)</w:t>
      </w:r>
    </w:p>
    <w:p w:rsidR="006E2D86" w:rsidRDefault="006E2D86" w:rsidP="006E2D86">
      <w:pPr>
        <w:pStyle w:val="Prrafodelista"/>
        <w:ind w:left="426"/>
        <w:jc w:val="both"/>
        <w:rPr>
          <w:rFonts w:ascii="Museo Sans 300" w:hAnsi="Museo Sans 300"/>
          <w:sz w:val="20"/>
          <w:szCs w:val="20"/>
        </w:rPr>
      </w:pPr>
    </w:p>
    <w:p w:rsidR="006A6310" w:rsidRPr="006A6310" w:rsidRDefault="006A6310" w:rsidP="006A6310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6A6310">
        <w:rPr>
          <w:rFonts w:ascii="Museo Sans 300" w:hAnsi="Museo Sans 300"/>
          <w:b/>
          <w:sz w:val="20"/>
          <w:szCs w:val="20"/>
          <w:u w:val="single"/>
        </w:rPr>
        <w:t>Departamento de Resguardo Documental- DGA</w:t>
      </w:r>
    </w:p>
    <w:p w:rsidR="006A6310" w:rsidRDefault="006A6310" w:rsidP="00854F79">
      <w:pPr>
        <w:jc w:val="both"/>
        <w:rPr>
          <w:rFonts w:ascii="Museo Sans 300" w:hAnsi="Museo Sans 300"/>
          <w:b/>
          <w:sz w:val="20"/>
          <w:szCs w:val="20"/>
        </w:rPr>
      </w:pPr>
      <w:r w:rsidRPr="006A6310">
        <w:rPr>
          <w:rFonts w:ascii="Museo Sans 300" w:hAnsi="Museo Sans 300"/>
          <w:b/>
          <w:sz w:val="20"/>
          <w:szCs w:val="20"/>
        </w:rPr>
        <w:t>Servicio: Solicitud de Certificación de Documentos</w:t>
      </w:r>
    </w:p>
    <w:p w:rsidR="00BE45B5" w:rsidRPr="00F40D83" w:rsidRDefault="00BE45B5" w:rsidP="0033540B">
      <w:pPr>
        <w:pStyle w:val="Prrafodelista"/>
        <w:numPr>
          <w:ilvl w:val="0"/>
          <w:numId w:val="20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F40D83">
        <w:rPr>
          <w:rFonts w:ascii="Museo Sans 300" w:hAnsi="Museo Sans 300"/>
          <w:sz w:val="20"/>
          <w:szCs w:val="20"/>
        </w:rPr>
        <w:t>Los tiempos establecidos son oportunos se cumplen en menos del asignado</w:t>
      </w:r>
      <w:r w:rsidR="00B56FCA">
        <w:rPr>
          <w:rFonts w:ascii="Museo Sans 300" w:hAnsi="Museo Sans 300"/>
          <w:sz w:val="20"/>
          <w:szCs w:val="20"/>
        </w:rPr>
        <w:t>.</w:t>
      </w:r>
      <w:r w:rsidR="00E17E8F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="00E17E8F">
        <w:rPr>
          <w:rFonts w:ascii="Museo Sans 300" w:hAnsi="Museo Sans 300"/>
          <w:sz w:val="20"/>
          <w:szCs w:val="20"/>
        </w:rPr>
        <w:t>(11</w:t>
      </w:r>
      <w:r w:rsidRPr="00F40D83">
        <w:rPr>
          <w:rFonts w:ascii="Museo Sans 300" w:hAnsi="Museo Sans 300"/>
          <w:sz w:val="20"/>
          <w:szCs w:val="20"/>
        </w:rPr>
        <w:t>)</w:t>
      </w:r>
    </w:p>
    <w:p w:rsidR="00BE45B5" w:rsidRDefault="00BE45B5" w:rsidP="0033540B">
      <w:pPr>
        <w:pStyle w:val="Prrafodelista"/>
        <w:numPr>
          <w:ilvl w:val="0"/>
          <w:numId w:val="19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F40D83">
        <w:rPr>
          <w:rFonts w:ascii="Museo Sans 300" w:hAnsi="Museo Sans 300"/>
          <w:sz w:val="20"/>
          <w:szCs w:val="20"/>
        </w:rPr>
        <w:t xml:space="preserve">Se recibe </w:t>
      </w:r>
      <w:r w:rsidR="000F1D01">
        <w:rPr>
          <w:rFonts w:ascii="Museo Sans 300" w:hAnsi="Museo Sans 300"/>
          <w:sz w:val="20"/>
          <w:szCs w:val="20"/>
        </w:rPr>
        <w:t xml:space="preserve">del personal de Correspondencia orientación cuando se requiere presencial o </w:t>
      </w:r>
      <w:r w:rsidRPr="00F40D83">
        <w:rPr>
          <w:rFonts w:ascii="Museo Sans 300" w:hAnsi="Museo Sans 300"/>
          <w:sz w:val="20"/>
          <w:szCs w:val="20"/>
        </w:rPr>
        <w:t>telefónica</w:t>
      </w:r>
      <w:r w:rsidR="000F1D01">
        <w:rPr>
          <w:rFonts w:ascii="Museo Sans 300" w:hAnsi="Museo Sans 300"/>
          <w:sz w:val="20"/>
          <w:szCs w:val="20"/>
        </w:rPr>
        <w:t xml:space="preserve"> </w:t>
      </w:r>
      <w:r w:rsidRPr="00F40D83">
        <w:rPr>
          <w:rFonts w:ascii="Museo Sans 300" w:hAnsi="Museo Sans 300"/>
          <w:sz w:val="20"/>
          <w:szCs w:val="20"/>
        </w:rPr>
        <w:t xml:space="preserve">a pesar que ellos no son los </w:t>
      </w:r>
      <w:r w:rsidR="000F1D01">
        <w:rPr>
          <w:rFonts w:ascii="Museo Sans 300" w:hAnsi="Museo Sans 300"/>
          <w:sz w:val="20"/>
          <w:szCs w:val="20"/>
        </w:rPr>
        <w:t xml:space="preserve">responsables, en lo personal </w:t>
      </w:r>
      <w:r w:rsidR="000F1D01" w:rsidRPr="000F1D01">
        <w:rPr>
          <w:rFonts w:ascii="Museo Sans 300" w:hAnsi="Museo Sans 300"/>
          <w:sz w:val="20"/>
          <w:szCs w:val="20"/>
        </w:rPr>
        <w:t>el área indicada debería de atender al usuario</w:t>
      </w:r>
      <w:r w:rsidR="00B56FCA">
        <w:rPr>
          <w:rFonts w:ascii="Museo Sans 300" w:hAnsi="Museo Sans 300"/>
          <w:sz w:val="20"/>
          <w:szCs w:val="20"/>
        </w:rPr>
        <w:t>.</w:t>
      </w:r>
      <w:r w:rsidRPr="00F40D83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Pr="00F40D83">
        <w:rPr>
          <w:rFonts w:ascii="Museo Sans 300" w:hAnsi="Museo Sans 300"/>
          <w:sz w:val="20"/>
          <w:szCs w:val="20"/>
        </w:rPr>
        <w:t>(11)</w:t>
      </w:r>
    </w:p>
    <w:p w:rsidR="00E17E8F" w:rsidRDefault="00B56FCA" w:rsidP="0033540B">
      <w:pPr>
        <w:pStyle w:val="Prrafodelista"/>
        <w:numPr>
          <w:ilvl w:val="0"/>
          <w:numId w:val="19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</w:t>
      </w:r>
      <w:r w:rsidR="00E17E8F" w:rsidRPr="00E17E8F">
        <w:rPr>
          <w:rFonts w:ascii="Museo Sans 300" w:hAnsi="Museo Sans 300"/>
          <w:sz w:val="20"/>
          <w:szCs w:val="20"/>
        </w:rPr>
        <w:t>e tardan más del tiempo establecido</w:t>
      </w:r>
      <w:r>
        <w:rPr>
          <w:rFonts w:ascii="Museo Sans 300" w:hAnsi="Museo Sans 300"/>
          <w:sz w:val="20"/>
          <w:szCs w:val="20"/>
        </w:rPr>
        <w:t>.</w:t>
      </w:r>
      <w:r w:rsidR="00E17E8F" w:rsidRPr="00E17E8F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="00E17E8F" w:rsidRPr="00E17E8F">
        <w:rPr>
          <w:rFonts w:ascii="Museo Sans 300" w:hAnsi="Museo Sans 300"/>
          <w:sz w:val="20"/>
          <w:szCs w:val="20"/>
        </w:rPr>
        <w:t>(2)</w:t>
      </w:r>
    </w:p>
    <w:p w:rsidR="006E2D86" w:rsidRDefault="006E2D86" w:rsidP="006E2D86">
      <w:pPr>
        <w:pStyle w:val="Prrafodelista"/>
        <w:ind w:left="284"/>
        <w:jc w:val="both"/>
        <w:rPr>
          <w:rFonts w:ascii="Museo Sans 300" w:hAnsi="Museo Sans 300"/>
          <w:sz w:val="20"/>
          <w:szCs w:val="20"/>
        </w:rPr>
      </w:pPr>
    </w:p>
    <w:p w:rsidR="00E17E8F" w:rsidRPr="005615FD" w:rsidRDefault="00E17E8F" w:rsidP="00E17E8F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5615FD">
        <w:rPr>
          <w:rFonts w:ascii="Museo Sans 300" w:hAnsi="Museo Sans 300"/>
          <w:b/>
          <w:sz w:val="20"/>
          <w:szCs w:val="20"/>
          <w:u w:val="single"/>
        </w:rPr>
        <w:t xml:space="preserve">Unidad de </w:t>
      </w:r>
      <w:r w:rsidR="005615FD" w:rsidRPr="005615FD">
        <w:rPr>
          <w:rFonts w:ascii="Museo Sans 300" w:hAnsi="Museo Sans 300"/>
          <w:b/>
          <w:sz w:val="20"/>
          <w:szCs w:val="20"/>
          <w:u w:val="single"/>
        </w:rPr>
        <w:t>Certificación y Préstamo de Documentos</w:t>
      </w:r>
    </w:p>
    <w:p w:rsidR="00E17E8F" w:rsidRDefault="00E17E8F" w:rsidP="00E17E8F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>Servicio:</w:t>
      </w:r>
      <w:r w:rsidR="00F15339">
        <w:rPr>
          <w:rFonts w:ascii="Museo Sans 300" w:hAnsi="Museo Sans 300"/>
          <w:b/>
          <w:sz w:val="20"/>
          <w:szCs w:val="20"/>
        </w:rPr>
        <w:t xml:space="preserve"> Solicitud</w:t>
      </w:r>
      <w:r w:rsidRPr="005C4A8C">
        <w:rPr>
          <w:rFonts w:ascii="Museo Sans 300" w:hAnsi="Museo Sans 300"/>
          <w:b/>
          <w:sz w:val="20"/>
          <w:szCs w:val="20"/>
        </w:rPr>
        <w:t xml:space="preserve"> </w:t>
      </w:r>
      <w:r w:rsidRPr="00212248">
        <w:rPr>
          <w:rFonts w:ascii="Museo Sans 300" w:hAnsi="Museo Sans 300"/>
          <w:b/>
          <w:sz w:val="20"/>
          <w:szCs w:val="20"/>
        </w:rPr>
        <w:t xml:space="preserve">Préstamo de Documentos </w:t>
      </w:r>
      <w:proofErr w:type="spellStart"/>
      <w:r w:rsidRPr="00212248"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Pr="00212248">
        <w:rPr>
          <w:rFonts w:ascii="Museo Sans 300" w:hAnsi="Museo Sans 300"/>
          <w:b/>
          <w:sz w:val="20"/>
          <w:szCs w:val="20"/>
        </w:rPr>
        <w:t xml:space="preserve"> </w:t>
      </w:r>
    </w:p>
    <w:p w:rsidR="00F93B76" w:rsidRPr="00F93B76" w:rsidRDefault="00F93B76" w:rsidP="0033540B">
      <w:pPr>
        <w:pStyle w:val="Prrafodelista"/>
        <w:numPr>
          <w:ilvl w:val="0"/>
          <w:numId w:val="21"/>
        </w:numPr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F93B76">
        <w:rPr>
          <w:rFonts w:ascii="Museo Sans 300" w:hAnsi="Museo Sans 300"/>
          <w:sz w:val="20"/>
          <w:szCs w:val="20"/>
          <w:lang w:val="es-SV"/>
        </w:rPr>
        <w:t>Reducir procesos o modificar los procedimientos para</w:t>
      </w:r>
      <w:r w:rsidR="00B56FCA">
        <w:rPr>
          <w:rFonts w:ascii="Museo Sans 300" w:hAnsi="Museo Sans 300"/>
          <w:sz w:val="20"/>
          <w:szCs w:val="20"/>
          <w:lang w:val="es-SV"/>
        </w:rPr>
        <w:t xml:space="preserve"> reducir los tiempos de entrega. </w:t>
      </w:r>
      <w:r w:rsidR="009C3627">
        <w:rPr>
          <w:rFonts w:ascii="Museo Sans 300" w:hAnsi="Museo Sans 300"/>
          <w:sz w:val="20"/>
          <w:szCs w:val="20"/>
          <w:lang w:val="es-SV"/>
        </w:rPr>
        <w:t>*</w:t>
      </w:r>
      <w:r w:rsidRPr="00F93B76">
        <w:rPr>
          <w:rFonts w:ascii="Museo Sans 300" w:hAnsi="Museo Sans 300"/>
          <w:sz w:val="20"/>
          <w:szCs w:val="20"/>
          <w:lang w:val="es-SV"/>
        </w:rPr>
        <w:t>(2)</w:t>
      </w:r>
    </w:p>
    <w:p w:rsidR="00F93B76" w:rsidRPr="00F93B76" w:rsidRDefault="00F93B76" w:rsidP="0033540B">
      <w:pPr>
        <w:pStyle w:val="Prrafodelista"/>
        <w:numPr>
          <w:ilvl w:val="0"/>
          <w:numId w:val="21"/>
        </w:numPr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F93B76">
        <w:rPr>
          <w:rFonts w:ascii="Museo Sans 300" w:hAnsi="Museo Sans 300"/>
          <w:sz w:val="20"/>
          <w:szCs w:val="20"/>
          <w:lang w:val="es-SV"/>
        </w:rPr>
        <w:t xml:space="preserve">Los tiempos en el servicio han sido precisos se ha cumplido el trámite en las peticiones. </w:t>
      </w:r>
      <w:r w:rsidR="009C3627">
        <w:rPr>
          <w:rFonts w:ascii="Museo Sans 300" w:hAnsi="Museo Sans 300"/>
          <w:sz w:val="20"/>
          <w:szCs w:val="20"/>
          <w:lang w:val="es-SV"/>
        </w:rPr>
        <w:t>*</w:t>
      </w:r>
      <w:r w:rsidR="00B56FCA">
        <w:rPr>
          <w:rFonts w:ascii="Museo Sans 300" w:hAnsi="Museo Sans 300"/>
          <w:sz w:val="20"/>
          <w:szCs w:val="20"/>
          <w:lang w:val="es-SV"/>
        </w:rPr>
        <w:t>(</w:t>
      </w:r>
      <w:r w:rsidRPr="00F93B76">
        <w:rPr>
          <w:rFonts w:ascii="Museo Sans 300" w:hAnsi="Museo Sans 300"/>
          <w:sz w:val="20"/>
          <w:szCs w:val="20"/>
          <w:lang w:val="es-SV"/>
        </w:rPr>
        <w:t>6)</w:t>
      </w:r>
    </w:p>
    <w:p w:rsidR="006E2D86" w:rsidRPr="00022AA2" w:rsidRDefault="00F93B76" w:rsidP="00A239C4">
      <w:pPr>
        <w:pStyle w:val="Prrafodelista"/>
        <w:numPr>
          <w:ilvl w:val="0"/>
          <w:numId w:val="21"/>
        </w:numPr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F93B76">
        <w:rPr>
          <w:rFonts w:ascii="Museo Sans 300" w:hAnsi="Museo Sans 300"/>
          <w:sz w:val="20"/>
          <w:szCs w:val="20"/>
          <w:lang w:val="es-SV"/>
        </w:rPr>
        <w:t xml:space="preserve">El poco personal hace </w:t>
      </w:r>
      <w:r w:rsidRPr="00FC1F7A">
        <w:rPr>
          <w:rFonts w:ascii="Museo Sans 300" w:hAnsi="Museo Sans 300"/>
          <w:sz w:val="20"/>
          <w:szCs w:val="20"/>
          <w:lang w:val="es-SV"/>
        </w:rPr>
        <w:t>lo posible</w:t>
      </w:r>
      <w:r w:rsidRPr="00F93B76">
        <w:rPr>
          <w:rFonts w:ascii="Museo Sans 300" w:hAnsi="Museo Sans 300"/>
          <w:sz w:val="20"/>
          <w:szCs w:val="20"/>
          <w:lang w:val="es-SV"/>
        </w:rPr>
        <w:t xml:space="preserve"> por entregar la documentación en el menor tiempo. </w:t>
      </w:r>
      <w:r w:rsidR="009C3627">
        <w:rPr>
          <w:rFonts w:ascii="Museo Sans 300" w:hAnsi="Museo Sans 300"/>
          <w:sz w:val="20"/>
          <w:szCs w:val="20"/>
          <w:lang w:val="es-SV"/>
        </w:rPr>
        <w:t>*</w:t>
      </w:r>
      <w:r w:rsidRPr="00F93B76">
        <w:rPr>
          <w:rFonts w:ascii="Museo Sans 300" w:hAnsi="Museo Sans 300"/>
          <w:sz w:val="20"/>
          <w:szCs w:val="20"/>
          <w:lang w:val="es-SV"/>
        </w:rPr>
        <w:t>(2)</w:t>
      </w:r>
    </w:p>
    <w:p w:rsidR="00052568" w:rsidRPr="00462D4B" w:rsidRDefault="00052568" w:rsidP="00812FEE">
      <w:pPr>
        <w:pStyle w:val="Ttulo1"/>
        <w:spacing w:after="0"/>
        <w:jc w:val="both"/>
        <w:rPr>
          <w:rFonts w:ascii="Museo Sans 300" w:hAnsi="Museo Sans 300"/>
          <w:sz w:val="24"/>
          <w:szCs w:val="20"/>
        </w:rPr>
      </w:pPr>
      <w:bookmarkStart w:id="37" w:name="_Toc101855372"/>
      <w:r w:rsidRPr="00462D4B">
        <w:rPr>
          <w:rFonts w:ascii="Museo Sans 300" w:hAnsi="Museo Sans 300"/>
          <w:sz w:val="24"/>
          <w:szCs w:val="20"/>
        </w:rPr>
        <w:t xml:space="preserve">CAPITULO 3: </w:t>
      </w:r>
      <w:bookmarkEnd w:id="35"/>
      <w:bookmarkEnd w:id="36"/>
      <w:r w:rsidR="009A433F">
        <w:rPr>
          <w:rFonts w:ascii="Museo Sans 300" w:hAnsi="Museo Sans 300"/>
          <w:sz w:val="24"/>
          <w:szCs w:val="20"/>
        </w:rPr>
        <w:t>ÍNDICE GLOB</w:t>
      </w:r>
      <w:r w:rsidR="00C1448D" w:rsidRPr="00462D4B">
        <w:rPr>
          <w:rFonts w:ascii="Museo Sans 300" w:hAnsi="Museo Sans 300"/>
          <w:sz w:val="24"/>
          <w:szCs w:val="20"/>
        </w:rPr>
        <w:t>AL DE SATISFACCIÓN DE LOS USUARIOS</w:t>
      </w:r>
      <w:bookmarkEnd w:id="37"/>
    </w:p>
    <w:p w:rsidR="00052568" w:rsidRPr="00462D4B" w:rsidRDefault="00052568" w:rsidP="00052568">
      <w:pPr>
        <w:jc w:val="both"/>
        <w:rPr>
          <w:rFonts w:ascii="Museo Sans 300" w:hAnsi="Museo Sans 300"/>
          <w:sz w:val="20"/>
          <w:szCs w:val="20"/>
        </w:rPr>
      </w:pPr>
    </w:p>
    <w:p w:rsidR="00061055" w:rsidRDefault="00061055" w:rsidP="00061055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38" w:name="_Toc101855373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3.1 Índice </w:t>
      </w:r>
      <w:r w:rsidR="00FF236F"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G</w:t>
      </w:r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lobal de </w:t>
      </w:r>
      <w:r w:rsidR="00FF236F"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S</w:t>
      </w:r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atisfacción</w:t>
      </w:r>
      <w:bookmarkEnd w:id="38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</w:t>
      </w:r>
    </w:p>
    <w:p w:rsidR="007668F6" w:rsidRDefault="00052568" w:rsidP="003F0227">
      <w:pPr>
        <w:pStyle w:val="Prrafodelista"/>
        <w:numPr>
          <w:ilvl w:val="0"/>
          <w:numId w:val="4"/>
        </w:numPr>
        <w:spacing w:line="240" w:lineRule="auto"/>
        <w:ind w:left="0" w:hanging="142"/>
        <w:jc w:val="both"/>
        <w:rPr>
          <w:rFonts w:ascii="Museo Sans 300" w:hAnsi="Museo Sans 300"/>
          <w:sz w:val="20"/>
          <w:szCs w:val="20"/>
        </w:rPr>
      </w:pPr>
      <w:r w:rsidRPr="006C18A2">
        <w:rPr>
          <w:rFonts w:ascii="Museo Sans 300" w:hAnsi="Museo Sans 300"/>
          <w:sz w:val="20"/>
          <w:szCs w:val="20"/>
        </w:rPr>
        <w:t>E</w:t>
      </w:r>
      <w:r w:rsidR="008C0159" w:rsidRPr="006C18A2">
        <w:rPr>
          <w:rFonts w:ascii="Museo Sans 300" w:hAnsi="Museo Sans 300"/>
          <w:sz w:val="20"/>
          <w:szCs w:val="20"/>
        </w:rPr>
        <w:t>l</w:t>
      </w:r>
      <w:r w:rsidRPr="006C18A2">
        <w:rPr>
          <w:rFonts w:ascii="Museo Sans 300" w:hAnsi="Museo Sans 300"/>
          <w:sz w:val="20"/>
          <w:szCs w:val="20"/>
        </w:rPr>
        <w:t xml:space="preserve"> </w:t>
      </w:r>
      <w:r w:rsidR="00480927" w:rsidRPr="006C18A2">
        <w:rPr>
          <w:rFonts w:ascii="Museo Sans 300" w:hAnsi="Museo Sans 300"/>
          <w:sz w:val="20"/>
          <w:szCs w:val="20"/>
        </w:rPr>
        <w:t xml:space="preserve">Índice Global de Satisfacción de Usuarios </w:t>
      </w:r>
      <w:r w:rsidR="00B37521" w:rsidRPr="006C18A2">
        <w:rPr>
          <w:rFonts w:ascii="Museo Sans 300" w:hAnsi="Museo Sans 300"/>
          <w:sz w:val="20"/>
          <w:szCs w:val="20"/>
        </w:rPr>
        <w:t xml:space="preserve">Internos y Externos </w:t>
      </w:r>
      <w:r w:rsidR="00382177" w:rsidRPr="006C18A2">
        <w:rPr>
          <w:rFonts w:ascii="Museo Sans 300" w:hAnsi="Museo Sans 300"/>
          <w:sz w:val="20"/>
          <w:szCs w:val="20"/>
        </w:rPr>
        <w:t xml:space="preserve">del Proceso </w:t>
      </w:r>
      <w:r w:rsidR="00981EDA" w:rsidRPr="006C18A2">
        <w:rPr>
          <w:rFonts w:ascii="Museo Sans 300" w:hAnsi="Museo Sans 300"/>
          <w:b/>
          <w:sz w:val="20"/>
          <w:szCs w:val="20"/>
        </w:rPr>
        <w:t>6.5 Comunicación e Información Institucional del Macro Proceso 6 Soporte Institucional</w:t>
      </w:r>
      <w:r w:rsidR="00981EDA" w:rsidRPr="006C18A2">
        <w:rPr>
          <w:rFonts w:ascii="Museo Sans 300" w:hAnsi="Museo Sans 300"/>
          <w:sz w:val="20"/>
          <w:szCs w:val="20"/>
        </w:rPr>
        <w:t xml:space="preserve"> </w:t>
      </w:r>
      <w:r w:rsidR="00C1448D" w:rsidRPr="006C18A2">
        <w:rPr>
          <w:rFonts w:ascii="Museo Sans 300" w:hAnsi="Museo Sans 300"/>
          <w:sz w:val="20"/>
          <w:szCs w:val="20"/>
        </w:rPr>
        <w:t xml:space="preserve">es de </w:t>
      </w:r>
      <w:r w:rsidR="00981EDA" w:rsidRPr="006C18A2">
        <w:rPr>
          <w:rFonts w:ascii="Museo Sans 300" w:hAnsi="Museo Sans 300"/>
          <w:b/>
          <w:sz w:val="20"/>
          <w:szCs w:val="20"/>
        </w:rPr>
        <w:lastRenderedPageBreak/>
        <w:t>9.23</w:t>
      </w:r>
      <w:r w:rsidR="00C1448D" w:rsidRPr="006C18A2">
        <w:rPr>
          <w:rFonts w:ascii="Museo Sans 300" w:hAnsi="Museo Sans 300"/>
          <w:sz w:val="20"/>
          <w:szCs w:val="20"/>
        </w:rPr>
        <w:t xml:space="preserve"> puntos</w:t>
      </w:r>
      <w:r w:rsidR="00FF6396" w:rsidRPr="006C18A2">
        <w:rPr>
          <w:rFonts w:ascii="Museo Sans 300" w:hAnsi="Museo Sans 300"/>
          <w:sz w:val="20"/>
          <w:szCs w:val="20"/>
        </w:rPr>
        <w:t xml:space="preserve"> (Ver</w:t>
      </w:r>
      <w:r w:rsidR="00FF6396" w:rsidRPr="002826DB">
        <w:rPr>
          <w:rFonts w:ascii="Museo Sans 300" w:hAnsi="Museo Sans 300"/>
          <w:sz w:val="20"/>
          <w:szCs w:val="20"/>
        </w:rPr>
        <w:t xml:space="preserve"> Anexo </w:t>
      </w:r>
      <w:r w:rsidR="00AE3F98" w:rsidRPr="002826DB">
        <w:rPr>
          <w:rFonts w:ascii="Museo Sans 300" w:hAnsi="Museo Sans 300"/>
          <w:sz w:val="20"/>
          <w:szCs w:val="20"/>
        </w:rPr>
        <w:t>2)</w:t>
      </w:r>
      <w:r w:rsidR="00F90CBB" w:rsidRPr="002826DB">
        <w:rPr>
          <w:rFonts w:ascii="Museo Sans 300" w:hAnsi="Museo Sans 300"/>
          <w:sz w:val="20"/>
          <w:szCs w:val="20"/>
        </w:rPr>
        <w:t xml:space="preserve">, </w:t>
      </w:r>
      <w:r w:rsidR="00C1448D" w:rsidRPr="002826DB">
        <w:rPr>
          <w:rFonts w:ascii="Museo Sans 300" w:hAnsi="Museo Sans 300"/>
          <w:sz w:val="20"/>
          <w:szCs w:val="20"/>
        </w:rPr>
        <w:t xml:space="preserve">un </w:t>
      </w:r>
      <w:r w:rsidR="00A525D6" w:rsidRPr="002826DB">
        <w:rPr>
          <w:rFonts w:ascii="Museo Sans 300" w:hAnsi="Museo Sans 300"/>
          <w:sz w:val="20"/>
          <w:szCs w:val="20"/>
        </w:rPr>
        <w:t>resultado</w:t>
      </w:r>
      <w:r w:rsidRPr="002826DB">
        <w:rPr>
          <w:rFonts w:ascii="Museo Sans 300" w:hAnsi="Museo Sans 300"/>
          <w:sz w:val="20"/>
          <w:szCs w:val="20"/>
        </w:rPr>
        <w:t xml:space="preserve"> muy satisfactorio</w:t>
      </w:r>
      <w:bookmarkStart w:id="39" w:name="_Hlk35217598"/>
      <w:r w:rsidR="00FB3FDE" w:rsidRPr="002826DB">
        <w:rPr>
          <w:rFonts w:ascii="Museo Sans 300" w:hAnsi="Museo Sans 300"/>
          <w:sz w:val="20"/>
          <w:szCs w:val="20"/>
        </w:rPr>
        <w:t xml:space="preserve"> </w:t>
      </w:r>
      <w:r w:rsidR="00EE3F38" w:rsidRPr="002826DB">
        <w:rPr>
          <w:rFonts w:ascii="Museo Sans 300" w:hAnsi="Museo Sans 300"/>
          <w:sz w:val="20"/>
          <w:szCs w:val="20"/>
        </w:rPr>
        <w:t>de acuerdo a</w:t>
      </w:r>
      <w:r w:rsidR="00FB3FDE" w:rsidRPr="002826DB">
        <w:rPr>
          <w:rFonts w:ascii="Museo Sans 300" w:hAnsi="Museo Sans 300"/>
          <w:sz w:val="20"/>
          <w:szCs w:val="20"/>
        </w:rPr>
        <w:t xml:space="preserve"> la escala de </w:t>
      </w:r>
      <w:r w:rsidR="001C3EA1" w:rsidRPr="002826DB">
        <w:rPr>
          <w:rFonts w:ascii="Museo Sans 300" w:hAnsi="Museo Sans 300"/>
          <w:sz w:val="20"/>
          <w:szCs w:val="20"/>
        </w:rPr>
        <w:t>satisfacción</w:t>
      </w:r>
      <w:r w:rsidR="00FB3FDE" w:rsidRPr="002826DB">
        <w:rPr>
          <w:rFonts w:ascii="Museo Sans 300" w:hAnsi="Museo Sans 300"/>
          <w:sz w:val="20"/>
          <w:szCs w:val="20"/>
        </w:rPr>
        <w:t xml:space="preserve"> del modelo empleado</w:t>
      </w:r>
      <w:r w:rsidR="00AA7211" w:rsidRPr="002826DB">
        <w:rPr>
          <w:rFonts w:ascii="Museo Sans 300" w:hAnsi="Museo Sans 300"/>
          <w:sz w:val="20"/>
          <w:szCs w:val="20"/>
        </w:rPr>
        <w:t>,</w:t>
      </w:r>
      <w:r w:rsidR="00C06CC8" w:rsidRPr="002826DB">
        <w:rPr>
          <w:rFonts w:ascii="Museo Sans 300" w:hAnsi="Museo Sans 300"/>
          <w:sz w:val="20"/>
          <w:szCs w:val="20"/>
        </w:rPr>
        <w:t xml:space="preserve"> </w:t>
      </w:r>
      <w:r w:rsidR="00AA7211" w:rsidRPr="002826DB">
        <w:rPr>
          <w:rFonts w:ascii="Museo Sans 300" w:hAnsi="Museo Sans 300"/>
          <w:sz w:val="20"/>
          <w:szCs w:val="20"/>
        </w:rPr>
        <w:t xml:space="preserve">siendo el aspecto con mejor puntuación </w:t>
      </w:r>
      <w:r w:rsidR="00981EDA" w:rsidRPr="002826DB">
        <w:rPr>
          <w:rFonts w:ascii="Museo Sans 300" w:hAnsi="Museo Sans 300"/>
          <w:sz w:val="20"/>
          <w:szCs w:val="20"/>
        </w:rPr>
        <w:t xml:space="preserve">Profesionalismo de los Empleados </w:t>
      </w:r>
      <w:r w:rsidR="00AA7211" w:rsidRPr="002826DB">
        <w:rPr>
          <w:rFonts w:ascii="Museo Sans 300" w:hAnsi="Museo Sans 300"/>
          <w:sz w:val="20"/>
          <w:szCs w:val="20"/>
        </w:rPr>
        <w:t xml:space="preserve">con </w:t>
      </w:r>
      <w:r w:rsidR="00AA7211" w:rsidRPr="002826DB">
        <w:rPr>
          <w:rFonts w:ascii="Museo Sans 300" w:hAnsi="Museo Sans 300"/>
          <w:b/>
          <w:sz w:val="20"/>
          <w:szCs w:val="20"/>
        </w:rPr>
        <w:t>9.</w:t>
      </w:r>
      <w:r w:rsidR="00981EDA" w:rsidRPr="002826DB">
        <w:rPr>
          <w:rFonts w:ascii="Museo Sans 300" w:hAnsi="Museo Sans 300"/>
          <w:b/>
          <w:sz w:val="20"/>
          <w:szCs w:val="20"/>
        </w:rPr>
        <w:t>42</w:t>
      </w:r>
      <w:r w:rsidR="00AA7211" w:rsidRPr="002826DB">
        <w:rPr>
          <w:rFonts w:ascii="Museo Sans 300" w:hAnsi="Museo Sans 300"/>
          <w:sz w:val="20"/>
          <w:szCs w:val="20"/>
        </w:rPr>
        <w:t xml:space="preserve"> </w:t>
      </w:r>
      <w:r w:rsidR="00674A7E">
        <w:rPr>
          <w:rFonts w:ascii="Museo Sans 300" w:hAnsi="Museo Sans 300"/>
          <w:sz w:val="20"/>
          <w:szCs w:val="20"/>
        </w:rPr>
        <w:t xml:space="preserve">puntos </w:t>
      </w:r>
      <w:r w:rsidR="00981EDA" w:rsidRPr="002826DB">
        <w:rPr>
          <w:rFonts w:ascii="Museo Sans 300" w:hAnsi="Museo Sans 300"/>
          <w:sz w:val="20"/>
          <w:szCs w:val="20"/>
        </w:rPr>
        <w:t>y el de menor puntación I</w:t>
      </w:r>
      <w:r w:rsidR="00AA7211" w:rsidRPr="002826DB">
        <w:rPr>
          <w:rFonts w:ascii="Museo Sans 300" w:hAnsi="Museo Sans 300"/>
          <w:sz w:val="20"/>
          <w:szCs w:val="20"/>
        </w:rPr>
        <w:t xml:space="preserve">nfraestructura y </w:t>
      </w:r>
      <w:r w:rsidR="00981EDA" w:rsidRPr="002826DB">
        <w:rPr>
          <w:rFonts w:ascii="Museo Sans 300" w:hAnsi="Museo Sans 300"/>
          <w:sz w:val="20"/>
          <w:szCs w:val="20"/>
        </w:rPr>
        <w:t>Elementos T</w:t>
      </w:r>
      <w:r w:rsidR="00AA7211" w:rsidRPr="002826DB">
        <w:rPr>
          <w:rFonts w:ascii="Museo Sans 300" w:hAnsi="Museo Sans 300"/>
          <w:sz w:val="20"/>
          <w:szCs w:val="20"/>
        </w:rPr>
        <w:t xml:space="preserve">angibles con </w:t>
      </w:r>
      <w:r w:rsidR="00AA7211" w:rsidRPr="002826DB">
        <w:rPr>
          <w:rFonts w:ascii="Museo Sans 300" w:hAnsi="Museo Sans 300"/>
          <w:b/>
          <w:sz w:val="20"/>
          <w:szCs w:val="20"/>
        </w:rPr>
        <w:t>8.</w:t>
      </w:r>
      <w:r w:rsidR="00981EDA" w:rsidRPr="002826DB">
        <w:rPr>
          <w:rFonts w:ascii="Museo Sans 300" w:hAnsi="Museo Sans 300"/>
          <w:b/>
          <w:sz w:val="20"/>
          <w:szCs w:val="20"/>
        </w:rPr>
        <w:t>97</w:t>
      </w:r>
      <w:r w:rsidR="00C06CC8" w:rsidRPr="002826DB">
        <w:rPr>
          <w:rFonts w:ascii="Museo Sans 300" w:hAnsi="Museo Sans 300"/>
          <w:sz w:val="20"/>
          <w:szCs w:val="20"/>
        </w:rPr>
        <w:t>.</w:t>
      </w:r>
      <w:r w:rsidR="007668F6" w:rsidRPr="002826DB">
        <w:rPr>
          <w:rFonts w:ascii="Museo Sans 300" w:hAnsi="Museo Sans 300"/>
          <w:sz w:val="20"/>
          <w:szCs w:val="20"/>
        </w:rPr>
        <w:t xml:space="preserve"> (Ver gráfico 3.1).</w:t>
      </w:r>
    </w:p>
    <w:p w:rsidR="00033732" w:rsidRPr="00674A7E" w:rsidRDefault="00033732" w:rsidP="00F84B80">
      <w:pPr>
        <w:pStyle w:val="Prrafodelista"/>
        <w:spacing w:line="240" w:lineRule="auto"/>
        <w:ind w:left="360"/>
        <w:jc w:val="both"/>
        <w:rPr>
          <w:rFonts w:ascii="Museo Sans 300" w:hAnsi="Museo Sans 300"/>
          <w:sz w:val="16"/>
          <w:szCs w:val="20"/>
        </w:rPr>
      </w:pPr>
    </w:p>
    <w:p w:rsidR="007668F6" w:rsidRDefault="00033732" w:rsidP="007668F6">
      <w:pPr>
        <w:pStyle w:val="Prrafodelista"/>
        <w:rPr>
          <w:rStyle w:val="Textoennegrita"/>
          <w:rFonts w:ascii="Museo Sans 300" w:hAnsi="Museo Sans 300"/>
          <w:sz w:val="20"/>
          <w:szCs w:val="20"/>
        </w:rPr>
      </w:pPr>
      <w:r w:rsidRPr="00E53676">
        <w:rPr>
          <w:noProof/>
          <w:shd w:val="clear" w:color="auto" w:fill="ACBCDD"/>
          <w:lang w:val="es-SV" w:eastAsia="es-SV"/>
        </w:rPr>
        <w:drawing>
          <wp:anchor distT="0" distB="0" distL="114300" distR="114300" simplePos="0" relativeHeight="251677184" behindDoc="0" locked="0" layoutInCell="1" allowOverlap="1" wp14:anchorId="26ED6681" wp14:editId="7C822B62">
            <wp:simplePos x="0" y="0"/>
            <wp:positionH relativeFrom="column">
              <wp:posOffset>219075</wp:posOffset>
            </wp:positionH>
            <wp:positionV relativeFrom="paragraph">
              <wp:posOffset>172086</wp:posOffset>
            </wp:positionV>
            <wp:extent cx="2641600" cy="1790700"/>
            <wp:effectExtent l="0" t="0" r="6350" b="0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8F6">
        <w:rPr>
          <w:rStyle w:val="Textoennegrita"/>
          <w:rFonts w:ascii="Museo Sans 300" w:hAnsi="Museo Sans 300"/>
          <w:sz w:val="20"/>
          <w:szCs w:val="20"/>
        </w:rPr>
        <w:t xml:space="preserve">                      </w:t>
      </w:r>
      <w:r w:rsidR="006E6F42">
        <w:rPr>
          <w:rStyle w:val="Textoennegrita"/>
          <w:rFonts w:ascii="Museo Sans 300" w:hAnsi="Museo Sans 300"/>
          <w:sz w:val="20"/>
          <w:szCs w:val="20"/>
        </w:rPr>
        <w:t xml:space="preserve">  </w:t>
      </w:r>
      <w:r w:rsidR="007668F6">
        <w:rPr>
          <w:rStyle w:val="Textoennegrita"/>
          <w:rFonts w:ascii="Museo Sans 300" w:hAnsi="Museo Sans 300"/>
          <w:sz w:val="20"/>
          <w:szCs w:val="20"/>
        </w:rPr>
        <w:t xml:space="preserve"> Gráfico 3.1</w:t>
      </w:r>
    </w:p>
    <w:p w:rsidR="00033732" w:rsidRPr="007668F6" w:rsidRDefault="00033732" w:rsidP="007668F6">
      <w:pPr>
        <w:pStyle w:val="Prrafodelista"/>
        <w:rPr>
          <w:rStyle w:val="Textoennegrita"/>
          <w:rFonts w:ascii="Museo Sans 300" w:hAnsi="Museo Sans 300"/>
          <w:sz w:val="20"/>
          <w:szCs w:val="20"/>
        </w:rPr>
      </w:pPr>
    </w:p>
    <w:p w:rsidR="00AA7211" w:rsidRPr="00462D4B" w:rsidRDefault="00AA7211" w:rsidP="00AA7211">
      <w:pPr>
        <w:jc w:val="both"/>
        <w:rPr>
          <w:rFonts w:ascii="Museo Sans 300" w:hAnsi="Museo Sans 300"/>
          <w:sz w:val="20"/>
          <w:szCs w:val="20"/>
        </w:rPr>
      </w:pPr>
    </w:p>
    <w:p w:rsidR="00AA7211" w:rsidRDefault="00AA7211" w:rsidP="00AA7211">
      <w:pPr>
        <w:jc w:val="both"/>
        <w:rPr>
          <w:rFonts w:ascii="Museo Sans 300" w:hAnsi="Museo Sans 300"/>
          <w:sz w:val="20"/>
          <w:szCs w:val="20"/>
        </w:rPr>
      </w:pPr>
    </w:p>
    <w:p w:rsidR="00357BAE" w:rsidRDefault="00357BAE" w:rsidP="00AA7211">
      <w:pPr>
        <w:jc w:val="both"/>
        <w:rPr>
          <w:rFonts w:ascii="Museo Sans 300" w:hAnsi="Museo Sans 300"/>
          <w:sz w:val="20"/>
          <w:szCs w:val="20"/>
        </w:rPr>
      </w:pPr>
    </w:p>
    <w:p w:rsidR="00666FB3" w:rsidRDefault="00666FB3" w:rsidP="00AA7211">
      <w:pPr>
        <w:jc w:val="both"/>
        <w:rPr>
          <w:rFonts w:ascii="Museo Sans 300" w:hAnsi="Museo Sans 300"/>
          <w:sz w:val="20"/>
          <w:szCs w:val="20"/>
        </w:rPr>
      </w:pPr>
    </w:p>
    <w:p w:rsidR="0098297E" w:rsidRDefault="0098297E" w:rsidP="00AA7211">
      <w:pPr>
        <w:jc w:val="both"/>
        <w:rPr>
          <w:rFonts w:ascii="Museo Sans 300" w:hAnsi="Museo Sans 300"/>
          <w:sz w:val="20"/>
          <w:szCs w:val="20"/>
        </w:rPr>
      </w:pPr>
    </w:p>
    <w:p w:rsidR="0098297E" w:rsidRDefault="0098297E" w:rsidP="00AA7211">
      <w:pPr>
        <w:jc w:val="both"/>
        <w:rPr>
          <w:rFonts w:ascii="Museo Sans 300" w:hAnsi="Museo Sans 300"/>
          <w:sz w:val="20"/>
          <w:szCs w:val="20"/>
        </w:rPr>
      </w:pPr>
    </w:p>
    <w:p w:rsidR="0098297E" w:rsidRDefault="0098297E" w:rsidP="00AA7211">
      <w:pPr>
        <w:jc w:val="both"/>
        <w:rPr>
          <w:rFonts w:ascii="Museo Sans 300" w:hAnsi="Museo Sans 300"/>
          <w:sz w:val="20"/>
          <w:szCs w:val="20"/>
        </w:rPr>
      </w:pPr>
    </w:p>
    <w:p w:rsidR="00666FB3" w:rsidRDefault="00666FB3" w:rsidP="00AA7211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AA7211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AA7211">
      <w:pPr>
        <w:jc w:val="both"/>
        <w:rPr>
          <w:rFonts w:ascii="Museo Sans 300" w:hAnsi="Museo Sans 300"/>
          <w:sz w:val="20"/>
          <w:szCs w:val="20"/>
        </w:rPr>
      </w:pPr>
    </w:p>
    <w:p w:rsidR="00666FB3" w:rsidRDefault="00666FB3" w:rsidP="00AA7211">
      <w:pPr>
        <w:jc w:val="both"/>
        <w:rPr>
          <w:rFonts w:ascii="Museo Sans 300" w:hAnsi="Museo Sans 300"/>
          <w:sz w:val="20"/>
          <w:szCs w:val="20"/>
        </w:rPr>
      </w:pPr>
    </w:p>
    <w:p w:rsidR="00EC6AD7" w:rsidRPr="00462D4B" w:rsidRDefault="00EC6AD7" w:rsidP="00EC6AD7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40" w:name="_Toc101855374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3.</w:t>
      </w:r>
      <w:r w:rsidR="00012D6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2</w:t>
      </w:r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Índice </w:t>
      </w:r>
      <w:r w:rsidR="00EE4E83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comparativo de Satisfacción de los Usuarios </w:t>
      </w:r>
      <w:r w:rsidR="00B4574F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Internos y Externos</w:t>
      </w:r>
      <w:r w:rsidR="00AA0665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2021-2022</w:t>
      </w:r>
      <w:bookmarkEnd w:id="40"/>
    </w:p>
    <w:p w:rsidR="00EC6AD7" w:rsidRPr="00674A7E" w:rsidRDefault="00EC6AD7" w:rsidP="001C19F0">
      <w:pPr>
        <w:jc w:val="both"/>
        <w:rPr>
          <w:rFonts w:ascii="Museo Sans 300" w:hAnsi="Museo Sans 300"/>
          <w:sz w:val="16"/>
          <w:szCs w:val="20"/>
          <w:lang w:val="es-ES"/>
        </w:rPr>
      </w:pPr>
    </w:p>
    <w:p w:rsidR="001C19F0" w:rsidRDefault="001C19F0" w:rsidP="00F31FF7">
      <w:pPr>
        <w:spacing w:line="276" w:lineRule="auto"/>
        <w:jc w:val="both"/>
        <w:rPr>
          <w:rFonts w:ascii="Museo Sans 300" w:hAnsi="Museo Sans 300"/>
          <w:sz w:val="20"/>
          <w:szCs w:val="20"/>
          <w:lang w:val="es-ES"/>
        </w:rPr>
      </w:pPr>
      <w:r w:rsidRPr="001C19F0">
        <w:rPr>
          <w:rFonts w:ascii="Museo Sans 300" w:hAnsi="Museo Sans 300"/>
          <w:sz w:val="20"/>
          <w:szCs w:val="20"/>
          <w:lang w:val="es-ES"/>
        </w:rPr>
        <w:t xml:space="preserve">Al comparar los Índices de Satisfacción de </w:t>
      </w:r>
      <w:r>
        <w:rPr>
          <w:rFonts w:ascii="Museo Sans 300" w:hAnsi="Museo Sans 300"/>
          <w:sz w:val="20"/>
          <w:szCs w:val="20"/>
          <w:lang w:val="es-ES"/>
        </w:rPr>
        <w:t xml:space="preserve">los </w:t>
      </w:r>
      <w:r w:rsidRPr="001C19F0">
        <w:rPr>
          <w:rFonts w:ascii="Museo Sans 300" w:hAnsi="Museo Sans 300"/>
          <w:sz w:val="20"/>
          <w:szCs w:val="20"/>
          <w:lang w:val="es-ES"/>
        </w:rPr>
        <w:t xml:space="preserve">Usuarios </w:t>
      </w:r>
      <w:r w:rsidR="00A5199E">
        <w:rPr>
          <w:rFonts w:ascii="Museo Sans 300" w:hAnsi="Museo Sans 300"/>
          <w:sz w:val="20"/>
          <w:szCs w:val="20"/>
          <w:lang w:val="es-ES"/>
        </w:rPr>
        <w:t xml:space="preserve">Internos y Externos </w:t>
      </w:r>
      <w:r w:rsidRPr="001C19F0">
        <w:rPr>
          <w:rFonts w:ascii="Museo Sans 300" w:hAnsi="Museo Sans 300"/>
          <w:sz w:val="20"/>
          <w:szCs w:val="20"/>
          <w:lang w:val="es-ES"/>
        </w:rPr>
        <w:t>de</w:t>
      </w:r>
      <w:r w:rsidR="001846D0">
        <w:rPr>
          <w:rFonts w:ascii="Museo Sans 300" w:hAnsi="Museo Sans 300"/>
          <w:sz w:val="20"/>
          <w:szCs w:val="20"/>
          <w:lang w:val="es-ES"/>
        </w:rPr>
        <w:t xml:space="preserve"> los</w:t>
      </w:r>
      <w:r w:rsidRPr="001C19F0">
        <w:rPr>
          <w:rFonts w:ascii="Museo Sans 300" w:hAnsi="Museo Sans 300"/>
          <w:sz w:val="20"/>
          <w:szCs w:val="20"/>
          <w:lang w:val="es-ES"/>
        </w:rPr>
        <w:t xml:space="preserve"> años 2021 y 2022</w:t>
      </w:r>
      <w:r w:rsidR="00A5199E">
        <w:rPr>
          <w:rFonts w:ascii="Museo Sans 300" w:hAnsi="Museo Sans 300"/>
          <w:sz w:val="20"/>
          <w:szCs w:val="20"/>
          <w:lang w:val="es-ES"/>
        </w:rPr>
        <w:t xml:space="preserve"> que corresponde</w:t>
      </w:r>
      <w:r w:rsidR="008C2984">
        <w:rPr>
          <w:rFonts w:ascii="Museo Sans 300" w:hAnsi="Museo Sans 300"/>
          <w:sz w:val="20"/>
          <w:szCs w:val="20"/>
          <w:lang w:val="es-ES"/>
        </w:rPr>
        <w:t>n</w:t>
      </w:r>
      <w:r w:rsidR="00A5199E">
        <w:rPr>
          <w:rFonts w:ascii="Museo Sans 300" w:hAnsi="Museo Sans 300"/>
          <w:sz w:val="20"/>
          <w:szCs w:val="20"/>
          <w:lang w:val="es-ES"/>
        </w:rPr>
        <w:t xml:space="preserve"> a la </w:t>
      </w:r>
      <w:r w:rsidR="00B97343">
        <w:rPr>
          <w:rFonts w:ascii="Museo Sans 300" w:hAnsi="Museo Sans 300"/>
          <w:sz w:val="20"/>
          <w:szCs w:val="20"/>
          <w:lang w:val="es-ES"/>
        </w:rPr>
        <w:t xml:space="preserve">Dirección General de Aduana (DGA), </w:t>
      </w:r>
      <w:r w:rsidR="00A5199E">
        <w:rPr>
          <w:rFonts w:ascii="Museo Sans 300" w:hAnsi="Museo Sans 300"/>
          <w:sz w:val="20"/>
          <w:szCs w:val="20"/>
          <w:lang w:val="es-ES"/>
        </w:rPr>
        <w:t>Dirección de Comunicaciones</w:t>
      </w:r>
      <w:r w:rsidR="001846D0">
        <w:rPr>
          <w:rFonts w:ascii="Museo Sans 300" w:hAnsi="Museo Sans 300"/>
          <w:sz w:val="20"/>
          <w:szCs w:val="20"/>
          <w:lang w:val="es-ES"/>
        </w:rPr>
        <w:t xml:space="preserve"> (DC) y Unidad de Acceso a la Información Pública (</w:t>
      </w:r>
      <w:r w:rsidR="006E2D86">
        <w:rPr>
          <w:rFonts w:ascii="Museo Sans 300" w:hAnsi="Museo Sans 300"/>
          <w:sz w:val="20"/>
          <w:szCs w:val="20"/>
          <w:lang w:val="es-ES"/>
        </w:rPr>
        <w:t xml:space="preserve">UAIP), </w:t>
      </w:r>
      <w:r w:rsidRPr="001C19F0">
        <w:rPr>
          <w:rFonts w:ascii="Museo Sans 300" w:hAnsi="Museo Sans 300"/>
          <w:sz w:val="20"/>
          <w:szCs w:val="20"/>
          <w:lang w:val="es-ES"/>
        </w:rPr>
        <w:t>se observa</w:t>
      </w:r>
      <w:r w:rsidR="001F65DD">
        <w:rPr>
          <w:rFonts w:ascii="Museo Sans 300" w:hAnsi="Museo Sans 300"/>
          <w:sz w:val="20"/>
          <w:szCs w:val="20"/>
          <w:lang w:val="es-ES"/>
        </w:rPr>
        <w:t xml:space="preserve"> </w:t>
      </w:r>
      <w:r w:rsidR="003E3EB9">
        <w:rPr>
          <w:rFonts w:ascii="Museo Sans 300" w:hAnsi="Museo Sans 300"/>
          <w:sz w:val="20"/>
          <w:szCs w:val="20"/>
          <w:lang w:val="es-ES"/>
        </w:rPr>
        <w:t>u</w:t>
      </w:r>
      <w:r w:rsidR="008C2984" w:rsidRPr="00756729">
        <w:rPr>
          <w:rFonts w:ascii="Museo Sans 300" w:hAnsi="Museo Sans 300"/>
          <w:sz w:val="20"/>
          <w:szCs w:val="20"/>
          <w:lang w:val="es-ES"/>
        </w:rPr>
        <w:t xml:space="preserve">na </w:t>
      </w:r>
      <w:r w:rsidR="003E3EB9" w:rsidRPr="00CF060A">
        <w:rPr>
          <w:rFonts w:ascii="Museo Sans 300" w:hAnsi="Museo Sans 300"/>
          <w:sz w:val="20"/>
          <w:szCs w:val="20"/>
          <w:lang w:val="es-ES"/>
        </w:rPr>
        <w:t>disminución</w:t>
      </w:r>
      <w:r w:rsidRPr="00CF060A">
        <w:rPr>
          <w:rFonts w:ascii="Museo Sans 300" w:hAnsi="Museo Sans 300"/>
          <w:sz w:val="20"/>
          <w:szCs w:val="20"/>
          <w:lang w:val="es-ES"/>
        </w:rPr>
        <w:t xml:space="preserve"> </w:t>
      </w:r>
      <w:r w:rsidR="00FB3836" w:rsidRPr="00CF060A">
        <w:rPr>
          <w:rFonts w:ascii="Museo Sans 300" w:hAnsi="Museo Sans 300"/>
          <w:sz w:val="20"/>
          <w:szCs w:val="20"/>
          <w:lang w:val="es-ES"/>
        </w:rPr>
        <w:t xml:space="preserve">de </w:t>
      </w:r>
      <w:r w:rsidR="003E3EB9" w:rsidRPr="00CF060A">
        <w:rPr>
          <w:rFonts w:ascii="Museo Sans 300" w:hAnsi="Museo Sans 300"/>
          <w:sz w:val="20"/>
          <w:szCs w:val="20"/>
          <w:lang w:val="es-ES"/>
        </w:rPr>
        <w:t>0.</w:t>
      </w:r>
      <w:r w:rsidR="00CF060A" w:rsidRPr="00CF060A">
        <w:rPr>
          <w:rFonts w:ascii="Museo Sans 300" w:hAnsi="Museo Sans 300"/>
          <w:sz w:val="20"/>
          <w:szCs w:val="20"/>
          <w:lang w:val="es-ES"/>
        </w:rPr>
        <w:t>04</w:t>
      </w:r>
      <w:r w:rsidR="003E3EB9" w:rsidRPr="00F86275">
        <w:rPr>
          <w:rFonts w:ascii="Museo Sans 300" w:hAnsi="Museo Sans 300"/>
          <w:sz w:val="20"/>
          <w:szCs w:val="20"/>
          <w:lang w:val="es-ES"/>
        </w:rPr>
        <w:t xml:space="preserve"> para el año 2022, siendo </w:t>
      </w:r>
      <w:r w:rsidR="00CF060A">
        <w:rPr>
          <w:rFonts w:ascii="Museo Sans 300" w:hAnsi="Museo Sans 300"/>
          <w:sz w:val="20"/>
          <w:szCs w:val="20"/>
          <w:lang w:val="es-ES"/>
        </w:rPr>
        <w:t xml:space="preserve">el módulo </w:t>
      </w:r>
      <w:r w:rsidR="003E3EB9">
        <w:rPr>
          <w:rFonts w:ascii="Museo Sans 300" w:hAnsi="Museo Sans 300"/>
          <w:sz w:val="20"/>
          <w:szCs w:val="20"/>
          <w:lang w:val="es-ES"/>
        </w:rPr>
        <w:t xml:space="preserve">con menor puntuación </w:t>
      </w:r>
      <w:r w:rsidR="00436BBB">
        <w:rPr>
          <w:rFonts w:ascii="Museo Sans 300" w:hAnsi="Museo Sans 300"/>
          <w:sz w:val="20"/>
          <w:szCs w:val="20"/>
          <w:lang w:val="es-ES"/>
        </w:rPr>
        <w:t xml:space="preserve">en ambos años </w:t>
      </w:r>
      <w:r w:rsidR="0044379D">
        <w:rPr>
          <w:rFonts w:ascii="Museo Sans 300" w:hAnsi="Museo Sans 300"/>
          <w:sz w:val="20"/>
          <w:szCs w:val="20"/>
          <w:lang w:val="es-ES"/>
        </w:rPr>
        <w:t>“</w:t>
      </w:r>
      <w:r w:rsidR="003E3EB9">
        <w:rPr>
          <w:rFonts w:ascii="Museo Sans 300" w:hAnsi="Museo Sans 300"/>
          <w:sz w:val="20"/>
          <w:szCs w:val="20"/>
          <w:lang w:val="es-ES"/>
        </w:rPr>
        <w:t>Infraestructura y elementos tangibles</w:t>
      </w:r>
      <w:r w:rsidR="0044379D">
        <w:rPr>
          <w:rFonts w:ascii="Museo Sans 300" w:hAnsi="Museo Sans 300"/>
          <w:sz w:val="20"/>
          <w:szCs w:val="20"/>
          <w:lang w:val="es-ES"/>
        </w:rPr>
        <w:t>”</w:t>
      </w:r>
      <w:r w:rsidR="00436BBB">
        <w:rPr>
          <w:rFonts w:ascii="Museo Sans 300" w:hAnsi="Museo Sans 300"/>
          <w:sz w:val="20"/>
          <w:szCs w:val="20"/>
          <w:lang w:val="es-ES"/>
        </w:rPr>
        <w:t xml:space="preserve"> obteniendo</w:t>
      </w:r>
      <w:r w:rsidR="00CF060A">
        <w:rPr>
          <w:rFonts w:ascii="Museo Sans 300" w:hAnsi="Museo Sans 300"/>
          <w:sz w:val="20"/>
          <w:szCs w:val="20"/>
          <w:lang w:val="es-ES"/>
        </w:rPr>
        <w:t xml:space="preserve"> 8.82 y </w:t>
      </w:r>
      <w:r w:rsidR="00436BBB">
        <w:rPr>
          <w:rFonts w:ascii="Museo Sans 300" w:hAnsi="Museo Sans 300"/>
          <w:sz w:val="20"/>
          <w:szCs w:val="20"/>
          <w:lang w:val="es-ES"/>
        </w:rPr>
        <w:t xml:space="preserve">8.97 </w:t>
      </w:r>
      <w:r w:rsidR="00247DE9">
        <w:rPr>
          <w:rFonts w:ascii="Museo Sans 300" w:hAnsi="Museo Sans 300"/>
          <w:sz w:val="20"/>
          <w:szCs w:val="20"/>
          <w:lang w:val="es-ES"/>
        </w:rPr>
        <w:t xml:space="preserve">con un </w:t>
      </w:r>
      <w:r w:rsidR="003F0227">
        <w:rPr>
          <w:rFonts w:ascii="Museo Sans 300" w:hAnsi="Museo Sans 300"/>
          <w:sz w:val="20"/>
          <w:szCs w:val="20"/>
          <w:lang w:val="es-ES"/>
        </w:rPr>
        <w:t>aumento de</w:t>
      </w:r>
      <w:r w:rsidR="00247DE9">
        <w:rPr>
          <w:rFonts w:ascii="Museo Sans 300" w:hAnsi="Museo Sans 300"/>
          <w:sz w:val="20"/>
          <w:szCs w:val="20"/>
          <w:lang w:val="es-ES"/>
        </w:rPr>
        <w:t xml:space="preserve"> 0.15 puntos para el año 2022</w:t>
      </w:r>
      <w:r w:rsidR="00A05D2B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05D2B" w:rsidRPr="0044379D">
        <w:rPr>
          <w:rFonts w:ascii="Museo Sans 300" w:hAnsi="Museo Sans 300"/>
          <w:sz w:val="20"/>
          <w:szCs w:val="20"/>
          <w:lang w:val="es-ES"/>
        </w:rPr>
        <w:t>(</w:t>
      </w:r>
      <w:r w:rsidRPr="00756729">
        <w:rPr>
          <w:rFonts w:ascii="Museo Sans 300" w:hAnsi="Museo Sans 300"/>
          <w:sz w:val="20"/>
          <w:szCs w:val="20"/>
          <w:lang w:val="es-ES"/>
        </w:rPr>
        <w:t>Ver Gráfico 3.</w:t>
      </w:r>
      <w:r w:rsidR="00012D6B">
        <w:rPr>
          <w:rFonts w:ascii="Museo Sans 300" w:hAnsi="Museo Sans 300"/>
          <w:sz w:val="20"/>
          <w:szCs w:val="20"/>
          <w:lang w:val="es-ES"/>
        </w:rPr>
        <w:t>2</w:t>
      </w:r>
      <w:r w:rsidR="00F86275">
        <w:rPr>
          <w:rFonts w:ascii="Museo Sans 300" w:hAnsi="Museo Sans 300"/>
          <w:sz w:val="20"/>
          <w:szCs w:val="20"/>
          <w:lang w:val="es-ES"/>
        </w:rPr>
        <w:t>).</w:t>
      </w:r>
    </w:p>
    <w:p w:rsidR="006E2D86" w:rsidRDefault="006E2D86" w:rsidP="00A239C4">
      <w:pPr>
        <w:spacing w:line="276" w:lineRule="auto"/>
        <w:rPr>
          <w:rStyle w:val="Textoennegrita"/>
          <w:rFonts w:ascii="Museo Sans 300" w:hAnsi="Museo Sans 300"/>
          <w:sz w:val="20"/>
          <w:szCs w:val="20"/>
        </w:rPr>
      </w:pPr>
    </w:p>
    <w:p w:rsidR="00D86BE5" w:rsidRDefault="00D86BE5" w:rsidP="00D86BE5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  <w:r>
        <w:rPr>
          <w:rStyle w:val="Textoennegrita"/>
          <w:rFonts w:ascii="Museo Sans 300" w:hAnsi="Museo Sans 300"/>
          <w:sz w:val="20"/>
          <w:szCs w:val="20"/>
        </w:rPr>
        <w:t>Gráfico 3.2</w:t>
      </w:r>
    </w:p>
    <w:p w:rsidR="0098297E" w:rsidRDefault="00022AA2" w:rsidP="00D86BE5">
      <w:pPr>
        <w:spacing w:line="276" w:lineRule="auto"/>
        <w:jc w:val="center"/>
        <w:rPr>
          <w:rStyle w:val="Textoennegrita"/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87424" behindDoc="0" locked="0" layoutInCell="1" allowOverlap="1" wp14:anchorId="63E11772" wp14:editId="4D4D5292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2952750" cy="1847850"/>
            <wp:effectExtent l="0" t="0" r="0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97E" w:rsidRDefault="0098297E" w:rsidP="00D86BE5">
      <w:pPr>
        <w:spacing w:line="276" w:lineRule="auto"/>
        <w:jc w:val="center"/>
        <w:rPr>
          <w:rFonts w:ascii="Museo Sans 300" w:hAnsi="Museo Sans 300"/>
          <w:sz w:val="20"/>
          <w:szCs w:val="20"/>
          <w:lang w:val="es-ES"/>
        </w:rPr>
      </w:pPr>
    </w:p>
    <w:p w:rsidR="00182828" w:rsidRDefault="00182828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  <w:bookmarkStart w:id="41" w:name="_Toc101855375"/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6E2D86" w:rsidRDefault="006E2D86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</w:p>
    <w:p w:rsidR="007C5DB7" w:rsidRPr="00462D4B" w:rsidRDefault="00480927" w:rsidP="00D86BE5">
      <w:pPr>
        <w:spacing w:line="276" w:lineRule="auto"/>
        <w:jc w:val="both"/>
        <w:rPr>
          <w:rFonts w:ascii="Museo Sans 300" w:hAnsi="Museo Sans 300"/>
          <w:b/>
          <w:szCs w:val="20"/>
        </w:rPr>
      </w:pPr>
      <w:r w:rsidRPr="00462D4B">
        <w:rPr>
          <w:rFonts w:ascii="Museo Sans 300" w:hAnsi="Museo Sans 300"/>
          <w:b/>
          <w:szCs w:val="20"/>
        </w:rPr>
        <w:t>3.</w:t>
      </w:r>
      <w:r w:rsidR="00012D6B">
        <w:rPr>
          <w:rFonts w:ascii="Museo Sans 300" w:hAnsi="Museo Sans 300"/>
          <w:b/>
          <w:szCs w:val="20"/>
        </w:rPr>
        <w:t>3</w:t>
      </w:r>
      <w:r w:rsidRPr="00462D4B">
        <w:rPr>
          <w:rFonts w:ascii="Museo Sans 300" w:hAnsi="Museo Sans 300"/>
          <w:b/>
          <w:szCs w:val="20"/>
        </w:rPr>
        <w:t xml:space="preserve"> Índice </w:t>
      </w:r>
      <w:r w:rsidR="008D4EF1">
        <w:rPr>
          <w:rFonts w:ascii="Museo Sans 300" w:hAnsi="Museo Sans 300"/>
          <w:b/>
          <w:szCs w:val="20"/>
        </w:rPr>
        <w:t xml:space="preserve">Global </w:t>
      </w:r>
      <w:r w:rsidRPr="00462D4B">
        <w:rPr>
          <w:rFonts w:ascii="Museo Sans 300" w:hAnsi="Museo Sans 300"/>
          <w:b/>
          <w:szCs w:val="20"/>
        </w:rPr>
        <w:t xml:space="preserve">de Satisfacción </w:t>
      </w:r>
      <w:r w:rsidR="008D4EF1">
        <w:rPr>
          <w:rFonts w:ascii="Museo Sans 300" w:hAnsi="Museo Sans 300"/>
          <w:b/>
          <w:szCs w:val="20"/>
        </w:rPr>
        <w:t xml:space="preserve">por Dependencia del año 2022 </w:t>
      </w:r>
      <w:r w:rsidRPr="00462D4B">
        <w:rPr>
          <w:rFonts w:ascii="Museo Sans 300" w:hAnsi="Museo Sans 300"/>
          <w:b/>
          <w:szCs w:val="20"/>
        </w:rPr>
        <w:t>del Proceso 6.</w:t>
      </w:r>
      <w:r w:rsidR="00A77617">
        <w:rPr>
          <w:rFonts w:ascii="Museo Sans 300" w:hAnsi="Museo Sans 300"/>
          <w:b/>
          <w:szCs w:val="20"/>
        </w:rPr>
        <w:t>5 Comunicación e Información Institucional.</w:t>
      </w:r>
      <w:bookmarkEnd w:id="41"/>
    </w:p>
    <w:p w:rsidR="00480927" w:rsidRPr="00462D4B" w:rsidRDefault="00480927" w:rsidP="00480927"/>
    <w:p w:rsidR="002A784E" w:rsidRDefault="00290D84" w:rsidP="00290D84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En lo que respecta al resultado del </w:t>
      </w:r>
      <w:r w:rsidR="00480927" w:rsidRPr="00462D4B">
        <w:rPr>
          <w:rFonts w:ascii="Museo Sans 300" w:hAnsi="Museo Sans 300"/>
          <w:sz w:val="20"/>
          <w:szCs w:val="20"/>
        </w:rPr>
        <w:t>Í</w:t>
      </w:r>
      <w:r w:rsidRPr="00462D4B">
        <w:rPr>
          <w:rFonts w:ascii="Museo Sans 300" w:hAnsi="Museo Sans 300"/>
          <w:sz w:val="20"/>
          <w:szCs w:val="20"/>
        </w:rPr>
        <w:t xml:space="preserve">ndice de </w:t>
      </w:r>
      <w:r w:rsidR="00480927" w:rsidRPr="00462D4B">
        <w:rPr>
          <w:rFonts w:ascii="Museo Sans 300" w:hAnsi="Museo Sans 300"/>
          <w:sz w:val="20"/>
          <w:szCs w:val="20"/>
        </w:rPr>
        <w:t>S</w:t>
      </w:r>
      <w:r w:rsidRPr="00462D4B">
        <w:rPr>
          <w:rFonts w:ascii="Museo Sans 300" w:hAnsi="Museo Sans 300"/>
          <w:sz w:val="20"/>
          <w:szCs w:val="20"/>
        </w:rPr>
        <w:t xml:space="preserve">atisfacción de las Dependencias involucradas en el proceso </w:t>
      </w:r>
      <w:r w:rsidR="00E96F55" w:rsidRPr="009C63CB">
        <w:rPr>
          <w:rFonts w:ascii="Museo Sans 300" w:hAnsi="Museo Sans 300"/>
          <w:b/>
          <w:sz w:val="20"/>
          <w:szCs w:val="20"/>
        </w:rPr>
        <w:t>6.5 Comunicación e Información Institucional</w:t>
      </w:r>
      <w:r w:rsidR="00E96F55">
        <w:rPr>
          <w:rFonts w:ascii="Museo Sans 300" w:hAnsi="Museo Sans 300"/>
          <w:sz w:val="20"/>
          <w:szCs w:val="20"/>
        </w:rPr>
        <w:t xml:space="preserve"> en la Dirección de Comunicaciones (DC), Dirección General de Aduana </w:t>
      </w:r>
      <w:r w:rsidR="009C63CB">
        <w:rPr>
          <w:rFonts w:ascii="Museo Sans 300" w:hAnsi="Museo Sans 300"/>
          <w:sz w:val="20"/>
          <w:szCs w:val="20"/>
        </w:rPr>
        <w:t>(DGA) y la Unidad de Acceso a la Información Pública (UAIP),</w:t>
      </w:r>
      <w:r w:rsidRPr="00462D4B">
        <w:rPr>
          <w:rFonts w:ascii="Museo Sans 300" w:hAnsi="Museo Sans 300"/>
          <w:sz w:val="20"/>
          <w:szCs w:val="20"/>
        </w:rPr>
        <w:t xml:space="preserve"> </w:t>
      </w:r>
      <w:r w:rsidR="00182828">
        <w:rPr>
          <w:rFonts w:ascii="Museo Sans 300" w:hAnsi="Museo Sans 300"/>
          <w:sz w:val="20"/>
          <w:szCs w:val="20"/>
        </w:rPr>
        <w:t xml:space="preserve">(Anexo 3), </w:t>
      </w:r>
      <w:r w:rsidRPr="00462D4B">
        <w:rPr>
          <w:rFonts w:ascii="Museo Sans 300" w:hAnsi="Museo Sans 300"/>
          <w:sz w:val="20"/>
          <w:szCs w:val="20"/>
        </w:rPr>
        <w:t>se determina lo siguiente:</w:t>
      </w:r>
    </w:p>
    <w:p w:rsidR="00D86BE5" w:rsidRDefault="00AA55D0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  <w:r w:rsidRPr="00347C98">
        <w:rPr>
          <w:rFonts w:ascii="Museo Sans 300" w:hAnsi="Museo Sans 300"/>
          <w:sz w:val="20"/>
          <w:szCs w:val="20"/>
          <w:lang w:val="es-SV"/>
        </w:rPr>
        <w:t>Podemos observar el comportamiento de los promedios por dimensiones e índices de satisfacción por las D</w:t>
      </w:r>
      <w:r w:rsidR="007F47A7">
        <w:rPr>
          <w:rFonts w:ascii="Museo Sans 300" w:hAnsi="Museo Sans 300"/>
          <w:sz w:val="20"/>
          <w:szCs w:val="20"/>
          <w:lang w:val="es-SV"/>
        </w:rPr>
        <w:t>ependencias evaluadas</w:t>
      </w:r>
      <w:r w:rsidRPr="00347C98">
        <w:rPr>
          <w:rFonts w:ascii="Museo Sans 300" w:hAnsi="Museo Sans 300"/>
          <w:sz w:val="20"/>
          <w:szCs w:val="20"/>
          <w:lang w:val="es-SV"/>
        </w:rPr>
        <w:t xml:space="preserve"> y el resultado se ve favorecido para la Dirección General de Aduana (DGA), que refleja </w:t>
      </w:r>
      <w:r w:rsidR="004B6BA0" w:rsidRPr="00347C98">
        <w:rPr>
          <w:rFonts w:ascii="Museo Sans 300" w:hAnsi="Museo Sans 300"/>
          <w:sz w:val="20"/>
          <w:szCs w:val="20"/>
          <w:lang w:val="es-SV"/>
        </w:rPr>
        <w:t>un índice de s</w:t>
      </w:r>
      <w:r w:rsidRPr="00347C98">
        <w:rPr>
          <w:rFonts w:ascii="Museo Sans 300" w:hAnsi="Museo Sans 300"/>
          <w:sz w:val="20"/>
          <w:szCs w:val="20"/>
          <w:lang w:val="es-SV"/>
        </w:rPr>
        <w:t xml:space="preserve">atisfacción de </w:t>
      </w:r>
      <w:r w:rsidRPr="00B430C1">
        <w:rPr>
          <w:rFonts w:ascii="Museo Sans 300" w:hAnsi="Museo Sans 300"/>
          <w:b/>
          <w:sz w:val="20"/>
          <w:szCs w:val="20"/>
          <w:lang w:val="es-SV"/>
        </w:rPr>
        <w:t>9.38</w:t>
      </w:r>
      <w:r w:rsidRPr="00347C9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B3F0E">
        <w:rPr>
          <w:rFonts w:ascii="Museo Sans 300" w:hAnsi="Museo Sans 300"/>
          <w:sz w:val="20"/>
          <w:szCs w:val="20"/>
          <w:lang w:val="es-SV"/>
        </w:rPr>
        <w:t xml:space="preserve">y </w:t>
      </w:r>
      <w:r w:rsidR="007F47A7">
        <w:rPr>
          <w:rFonts w:ascii="Museo Sans 300" w:hAnsi="Museo Sans 300"/>
          <w:sz w:val="20"/>
          <w:szCs w:val="20"/>
          <w:lang w:val="es-SV"/>
        </w:rPr>
        <w:t>resultados muy significativos</w:t>
      </w:r>
      <w:r w:rsidR="00347C98" w:rsidRPr="00347C9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430C1">
        <w:rPr>
          <w:rFonts w:ascii="Museo Sans 300" w:hAnsi="Museo Sans 300"/>
          <w:sz w:val="20"/>
          <w:szCs w:val="20"/>
          <w:lang w:val="es-SV"/>
        </w:rPr>
        <w:t xml:space="preserve">alcanzados </w:t>
      </w:r>
      <w:r w:rsidR="00347C98" w:rsidRPr="00347C98">
        <w:rPr>
          <w:rFonts w:ascii="Museo Sans 300" w:hAnsi="Museo Sans 300"/>
          <w:sz w:val="20"/>
          <w:szCs w:val="20"/>
          <w:lang w:val="es-SV"/>
        </w:rPr>
        <w:t xml:space="preserve">en los promedios de </w:t>
      </w:r>
      <w:r w:rsidR="007F47A7">
        <w:rPr>
          <w:rFonts w:ascii="Museo Sans 300" w:hAnsi="Museo Sans 300"/>
          <w:sz w:val="20"/>
          <w:szCs w:val="20"/>
          <w:lang w:val="es-SV"/>
        </w:rPr>
        <w:t>los módulos</w:t>
      </w:r>
      <w:r w:rsidR="001B3F0E">
        <w:rPr>
          <w:rFonts w:ascii="Museo Sans 300" w:hAnsi="Museo Sans 300"/>
          <w:sz w:val="20"/>
          <w:szCs w:val="20"/>
          <w:lang w:val="es-SV"/>
        </w:rPr>
        <w:t xml:space="preserve"> con un nivel de</w:t>
      </w:r>
      <w:r w:rsidR="00347C98" w:rsidRPr="00347C98">
        <w:rPr>
          <w:rFonts w:ascii="Museo Sans 300" w:hAnsi="Museo Sans 300"/>
          <w:sz w:val="20"/>
          <w:szCs w:val="20"/>
          <w:lang w:val="es-SV"/>
        </w:rPr>
        <w:t xml:space="preserve"> muy satisfactorio </w:t>
      </w:r>
      <w:r w:rsidR="004B6BA0" w:rsidRPr="00347C98">
        <w:rPr>
          <w:rFonts w:ascii="Museo Sans 300" w:hAnsi="Museo Sans 300"/>
          <w:sz w:val="20"/>
          <w:szCs w:val="20"/>
          <w:lang w:val="es-SV"/>
        </w:rPr>
        <w:t>(ver gráfico 3.</w:t>
      </w:r>
      <w:r w:rsidR="00012D6B">
        <w:rPr>
          <w:rFonts w:ascii="Museo Sans 300" w:hAnsi="Museo Sans 300"/>
          <w:sz w:val="20"/>
          <w:szCs w:val="20"/>
          <w:lang w:val="es-SV"/>
        </w:rPr>
        <w:t>3</w:t>
      </w:r>
      <w:r w:rsidR="004B6BA0" w:rsidRPr="00347C98">
        <w:rPr>
          <w:rFonts w:ascii="Museo Sans 300" w:hAnsi="Museo Sans 300"/>
          <w:sz w:val="20"/>
          <w:szCs w:val="20"/>
          <w:lang w:val="es-SV"/>
        </w:rPr>
        <w:t xml:space="preserve">). </w:t>
      </w:r>
    </w:p>
    <w:p w:rsidR="006E2D86" w:rsidRDefault="006E2D86" w:rsidP="00A239C4">
      <w:pPr>
        <w:pStyle w:val="Prrafodelista"/>
        <w:spacing w:line="240" w:lineRule="auto"/>
        <w:ind w:left="0"/>
        <w:rPr>
          <w:rStyle w:val="Textoennegrita"/>
          <w:rFonts w:ascii="Museo Sans 300" w:hAnsi="Museo Sans 300"/>
          <w:sz w:val="20"/>
          <w:szCs w:val="20"/>
        </w:rPr>
      </w:pPr>
    </w:p>
    <w:p w:rsidR="0098297E" w:rsidRPr="00462D4B" w:rsidRDefault="0098297E" w:rsidP="0098297E">
      <w:pPr>
        <w:pStyle w:val="Prrafodelista"/>
        <w:spacing w:line="240" w:lineRule="auto"/>
        <w:ind w:left="0"/>
        <w:jc w:val="center"/>
        <w:rPr>
          <w:rStyle w:val="Textoennegrita"/>
          <w:rFonts w:ascii="Museo Sans 300" w:hAnsi="Museo Sans 300"/>
          <w:sz w:val="20"/>
          <w:szCs w:val="20"/>
        </w:rPr>
      </w:pPr>
      <w:r w:rsidRPr="00462D4B">
        <w:rPr>
          <w:rStyle w:val="Textoennegrita"/>
          <w:rFonts w:ascii="Museo Sans 300" w:hAnsi="Museo Sans 300"/>
          <w:sz w:val="20"/>
          <w:szCs w:val="20"/>
        </w:rPr>
        <w:t>Gráfico 3.</w:t>
      </w:r>
      <w:r>
        <w:rPr>
          <w:rStyle w:val="Textoennegrita"/>
          <w:rFonts w:ascii="Museo Sans 300" w:hAnsi="Museo Sans 300"/>
          <w:sz w:val="20"/>
          <w:szCs w:val="20"/>
        </w:rPr>
        <w:t>3</w:t>
      </w:r>
    </w:p>
    <w:p w:rsidR="00D86BE5" w:rsidRDefault="00022AA2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80256" behindDoc="0" locked="0" layoutInCell="1" allowOverlap="1" wp14:anchorId="3A9E746B" wp14:editId="6BE4FF5D">
            <wp:simplePos x="0" y="0"/>
            <wp:positionH relativeFrom="margin">
              <wp:posOffset>3829051</wp:posOffset>
            </wp:positionH>
            <wp:positionV relativeFrom="paragraph">
              <wp:posOffset>107950</wp:posOffset>
            </wp:positionV>
            <wp:extent cx="2876550" cy="3409950"/>
            <wp:effectExtent l="0" t="0" r="0" b="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182828" w:rsidRDefault="00182828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182828" w:rsidRDefault="00182828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D86BE5" w:rsidRDefault="00D86BE5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6E2D86" w:rsidRDefault="006E2D86" w:rsidP="00D86BE5">
      <w:pPr>
        <w:pStyle w:val="Prrafodelista"/>
        <w:spacing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</w:p>
    <w:p w:rsidR="001C34B4" w:rsidRPr="006E2D86" w:rsidRDefault="00CC11EC" w:rsidP="001C34B4">
      <w:pPr>
        <w:jc w:val="both"/>
        <w:rPr>
          <w:rFonts w:ascii="Museo Sans 300" w:hAnsi="Museo Sans 300"/>
          <w:b/>
          <w:szCs w:val="20"/>
        </w:rPr>
      </w:pPr>
      <w:bookmarkStart w:id="42" w:name="_Toc62735991"/>
      <w:bookmarkStart w:id="43" w:name="_Toc62738607"/>
      <w:r w:rsidRPr="006E2D86">
        <w:rPr>
          <w:rFonts w:ascii="Museo Sans 300" w:hAnsi="Museo Sans 300"/>
          <w:b/>
          <w:szCs w:val="20"/>
        </w:rPr>
        <w:t xml:space="preserve">3.4 </w:t>
      </w:r>
      <w:r w:rsidR="001C34B4" w:rsidRPr="006E2D86">
        <w:rPr>
          <w:rFonts w:ascii="Museo Sans 300" w:hAnsi="Museo Sans 300"/>
          <w:b/>
          <w:szCs w:val="20"/>
        </w:rPr>
        <w:t xml:space="preserve">Al analizar el Índice Global de Satisfacción de los Usuarios del </w:t>
      </w:r>
      <w:r w:rsidR="00A52D34" w:rsidRPr="006E2D86">
        <w:rPr>
          <w:rFonts w:ascii="Museo Sans 300" w:hAnsi="Museo Sans 300"/>
          <w:b/>
          <w:szCs w:val="20"/>
        </w:rPr>
        <w:t xml:space="preserve">Proceso </w:t>
      </w:r>
      <w:r w:rsidR="001C34B4" w:rsidRPr="006E2D86">
        <w:rPr>
          <w:rFonts w:ascii="Museo Sans 300" w:hAnsi="Museo Sans 300"/>
          <w:b/>
          <w:szCs w:val="20"/>
        </w:rPr>
        <w:t xml:space="preserve">6.5 Comunicación e Información Institucional, en los períodos 2021 al 2022 </w:t>
      </w:r>
      <w:r w:rsidR="001C34B4" w:rsidRPr="006E2D86">
        <w:rPr>
          <w:rFonts w:ascii="Museo Sans 300" w:hAnsi="Museo Sans 300"/>
          <w:b/>
          <w:szCs w:val="20"/>
        </w:rPr>
        <w:lastRenderedPageBreak/>
        <w:t>con respecto a Meta PEI MH 2022, se identifica:</w:t>
      </w:r>
    </w:p>
    <w:p w:rsidR="001C34B4" w:rsidRPr="001C34B4" w:rsidRDefault="00455E53" w:rsidP="0033540B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>
        <w:rPr>
          <w:rFonts w:ascii="Museo Sans 300" w:hAnsi="Museo Sans 300"/>
          <w:sz w:val="20"/>
          <w:szCs w:val="20"/>
          <w:lang w:val="es-ES"/>
        </w:rPr>
        <w:t>Se observa u</w:t>
      </w:r>
      <w:r w:rsidR="001C34B4" w:rsidRPr="001C34B4">
        <w:rPr>
          <w:rFonts w:ascii="Museo Sans 300" w:hAnsi="Museo Sans 300"/>
          <w:sz w:val="20"/>
          <w:szCs w:val="20"/>
          <w:lang w:val="es-ES"/>
        </w:rPr>
        <w:t>na</w:t>
      </w:r>
      <w:r>
        <w:rPr>
          <w:rFonts w:ascii="Museo Sans 300" w:hAnsi="Museo Sans 300"/>
          <w:sz w:val="20"/>
          <w:szCs w:val="20"/>
          <w:lang w:val="es-ES"/>
        </w:rPr>
        <w:t xml:space="preserve"> disminución</w:t>
      </w:r>
      <w:r w:rsidR="001C34B4" w:rsidRPr="001C34B4">
        <w:rPr>
          <w:rFonts w:ascii="Museo Sans 300" w:hAnsi="Museo Sans 300"/>
          <w:sz w:val="20"/>
          <w:szCs w:val="20"/>
          <w:lang w:val="es-ES"/>
        </w:rPr>
        <w:t xml:space="preserve"> en los res</w:t>
      </w:r>
      <w:r w:rsidR="00092508">
        <w:rPr>
          <w:rFonts w:ascii="Museo Sans 300" w:hAnsi="Museo Sans 300"/>
          <w:sz w:val="20"/>
          <w:szCs w:val="20"/>
          <w:lang w:val="es-ES"/>
        </w:rPr>
        <w:t xml:space="preserve">ultados del presente </w:t>
      </w:r>
      <w:r w:rsidR="00092508" w:rsidRPr="000526BF">
        <w:rPr>
          <w:rFonts w:ascii="Museo Sans 300" w:hAnsi="Museo Sans 300"/>
          <w:sz w:val="20"/>
          <w:szCs w:val="20"/>
          <w:lang w:val="es-ES"/>
        </w:rPr>
        <w:t>año de 0</w:t>
      </w:r>
      <w:r w:rsidR="00CC11EC" w:rsidRPr="000526BF">
        <w:rPr>
          <w:rFonts w:ascii="Museo Sans 300" w:hAnsi="Museo Sans 300"/>
          <w:sz w:val="20"/>
          <w:szCs w:val="20"/>
          <w:lang w:val="es-ES"/>
        </w:rPr>
        <w:t>.</w:t>
      </w:r>
      <w:r w:rsidR="00A05D2B" w:rsidRPr="000526BF">
        <w:rPr>
          <w:rFonts w:ascii="Museo Sans 300" w:hAnsi="Museo Sans 300"/>
          <w:sz w:val="20"/>
          <w:szCs w:val="20"/>
          <w:lang w:val="es-ES"/>
        </w:rPr>
        <w:t>04</w:t>
      </w:r>
      <w:r w:rsidR="001C34B4" w:rsidRPr="000526BF">
        <w:rPr>
          <w:rFonts w:ascii="Museo Sans 300" w:hAnsi="Museo Sans 300"/>
          <w:sz w:val="20"/>
          <w:szCs w:val="20"/>
          <w:lang w:val="es-ES"/>
        </w:rPr>
        <w:t xml:space="preserve"> puntos</w:t>
      </w:r>
      <w:r w:rsidR="001C34B4" w:rsidRPr="001C34B4">
        <w:rPr>
          <w:rFonts w:ascii="Museo Sans 300" w:hAnsi="Museo Sans 300"/>
          <w:sz w:val="20"/>
          <w:szCs w:val="20"/>
          <w:lang w:val="es-ES"/>
        </w:rPr>
        <w:t xml:space="preserve"> con respecto a la medición del año 202</w:t>
      </w:r>
      <w:r>
        <w:rPr>
          <w:rFonts w:ascii="Museo Sans 300" w:hAnsi="Museo Sans 300"/>
          <w:sz w:val="20"/>
          <w:szCs w:val="20"/>
          <w:lang w:val="es-ES"/>
        </w:rPr>
        <w:t>1</w:t>
      </w:r>
      <w:r w:rsidR="001C34B4" w:rsidRPr="001C34B4">
        <w:rPr>
          <w:rFonts w:ascii="Museo Sans 300" w:hAnsi="Museo Sans 300"/>
          <w:sz w:val="20"/>
          <w:szCs w:val="20"/>
          <w:lang w:val="es-ES"/>
        </w:rPr>
        <w:t>.</w:t>
      </w:r>
    </w:p>
    <w:p w:rsidR="0050334F" w:rsidRPr="00A239C4" w:rsidRDefault="001C34B4" w:rsidP="00A239C4">
      <w:pPr>
        <w:numPr>
          <w:ilvl w:val="0"/>
          <w:numId w:val="32"/>
        </w:numPr>
        <w:spacing w:after="200" w:line="276" w:lineRule="auto"/>
        <w:ind w:left="284" w:hanging="284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50334F">
        <w:rPr>
          <w:rFonts w:ascii="Museo Sans 300" w:hAnsi="Museo Sans 300"/>
          <w:sz w:val="20"/>
          <w:szCs w:val="20"/>
          <w:lang w:val="es-ES"/>
        </w:rPr>
        <w:t xml:space="preserve">Al comparar el resultado del </w:t>
      </w:r>
      <w:r w:rsidRPr="0050334F">
        <w:rPr>
          <w:rFonts w:ascii="Museo Sans 300" w:hAnsi="Museo Sans 300"/>
          <w:sz w:val="20"/>
          <w:lang w:val="es-ES"/>
        </w:rPr>
        <w:t xml:space="preserve">Índice Global de Satisfacción de los Usuarios </w:t>
      </w:r>
      <w:r w:rsidRPr="0050334F">
        <w:rPr>
          <w:rFonts w:ascii="Museo Sans 300" w:hAnsi="Museo Sans 300"/>
          <w:sz w:val="20"/>
          <w:szCs w:val="20"/>
          <w:lang w:val="es-ES"/>
        </w:rPr>
        <w:t xml:space="preserve">del Proceso </w:t>
      </w:r>
      <w:r w:rsidR="00092508" w:rsidRPr="0050334F">
        <w:rPr>
          <w:rFonts w:ascii="Museo Sans 300" w:hAnsi="Museo Sans 300"/>
          <w:b/>
          <w:sz w:val="20"/>
          <w:szCs w:val="20"/>
        </w:rPr>
        <w:t>6.5 Comunicación e Información Institucional</w:t>
      </w:r>
      <w:r w:rsidR="00092508" w:rsidRPr="0050334F">
        <w:rPr>
          <w:rFonts w:ascii="Museo Sans 300" w:hAnsi="Museo Sans 300"/>
          <w:b/>
          <w:bCs/>
          <w:sz w:val="20"/>
          <w:szCs w:val="20"/>
          <w:lang w:eastAsia="es-ES"/>
        </w:rPr>
        <w:t xml:space="preserve"> 2022</w:t>
      </w:r>
      <w:r w:rsidR="00092508" w:rsidRPr="0050334F">
        <w:rPr>
          <w:rFonts w:ascii="Museo Sans 300" w:hAnsi="Museo Sans 300"/>
          <w:bCs/>
          <w:sz w:val="20"/>
          <w:szCs w:val="20"/>
          <w:lang w:eastAsia="es-ES"/>
        </w:rPr>
        <w:t xml:space="preserve"> </w:t>
      </w:r>
      <w:r w:rsidRPr="0050334F">
        <w:rPr>
          <w:rFonts w:ascii="Museo Sans 300" w:hAnsi="Museo Sans 300"/>
          <w:sz w:val="20"/>
          <w:szCs w:val="20"/>
          <w:lang w:val="es-ES"/>
        </w:rPr>
        <w:t>con respecto a la meta del PEI del mismo añ</w:t>
      </w:r>
      <w:r w:rsidR="000526BF">
        <w:rPr>
          <w:rFonts w:ascii="Museo Sans 300" w:hAnsi="Museo Sans 300"/>
          <w:sz w:val="20"/>
          <w:szCs w:val="20"/>
          <w:lang w:val="es-ES"/>
        </w:rPr>
        <w:t>o, se muestra un aumento</w:t>
      </w:r>
      <w:r w:rsidR="0050334F" w:rsidRPr="0050334F">
        <w:rPr>
          <w:rFonts w:ascii="Museo Sans 300" w:hAnsi="Museo Sans 300"/>
          <w:sz w:val="20"/>
          <w:szCs w:val="20"/>
          <w:lang w:val="es-ES"/>
        </w:rPr>
        <w:t xml:space="preserve"> de 0.30</w:t>
      </w:r>
      <w:r w:rsidRPr="0050334F">
        <w:rPr>
          <w:rFonts w:ascii="Museo Sans 300" w:hAnsi="Museo Sans 300"/>
          <w:sz w:val="20"/>
          <w:szCs w:val="20"/>
          <w:lang w:val="es-ES"/>
        </w:rPr>
        <w:t xml:space="preserve"> puntos</w:t>
      </w:r>
      <w:r w:rsidR="0050334F">
        <w:rPr>
          <w:rFonts w:ascii="Museo Sans 300" w:hAnsi="Museo Sans 300"/>
          <w:sz w:val="20"/>
          <w:szCs w:val="20"/>
          <w:lang w:val="es-ES"/>
        </w:rPr>
        <w:t xml:space="preserve"> para el año 2022.</w:t>
      </w:r>
      <w:r w:rsidRPr="0050334F">
        <w:rPr>
          <w:rFonts w:ascii="Museo Sans 300" w:hAnsi="Museo Sans 300"/>
          <w:sz w:val="20"/>
          <w:szCs w:val="20"/>
          <w:lang w:val="es-ES"/>
        </w:rPr>
        <w:t xml:space="preserve"> (</w:t>
      </w:r>
      <w:r w:rsidRPr="0050334F">
        <w:rPr>
          <w:rFonts w:ascii="Museo Sans 300" w:hAnsi="Museo Sans 300"/>
          <w:bCs/>
          <w:sz w:val="20"/>
          <w:szCs w:val="20"/>
        </w:rPr>
        <w:t xml:space="preserve">Ver </w:t>
      </w:r>
      <w:r w:rsidR="00092508" w:rsidRPr="0050334F">
        <w:rPr>
          <w:rFonts w:ascii="Museo Sans 300" w:hAnsi="Museo Sans 300"/>
          <w:bCs/>
          <w:sz w:val="20"/>
          <w:szCs w:val="20"/>
        </w:rPr>
        <w:t>Gráfico 3.</w:t>
      </w:r>
      <w:r w:rsidR="00012D6B" w:rsidRPr="0050334F">
        <w:rPr>
          <w:rFonts w:ascii="Museo Sans 300" w:hAnsi="Museo Sans 300"/>
          <w:bCs/>
          <w:sz w:val="20"/>
          <w:szCs w:val="20"/>
        </w:rPr>
        <w:t>4</w:t>
      </w:r>
      <w:r w:rsidRPr="0050334F">
        <w:rPr>
          <w:rFonts w:ascii="Museo Sans 300" w:hAnsi="Museo Sans 300"/>
          <w:sz w:val="20"/>
          <w:szCs w:val="20"/>
          <w:lang w:val="es-ES"/>
        </w:rPr>
        <w:t xml:space="preserve">). </w:t>
      </w:r>
    </w:p>
    <w:p w:rsidR="00D86BE5" w:rsidRDefault="00D86BE5" w:rsidP="00E564EC">
      <w:pPr>
        <w:jc w:val="center"/>
        <w:rPr>
          <w:rStyle w:val="Textoennegrita"/>
          <w:rFonts w:ascii="Museo Sans 300" w:hAnsi="Museo Sans 300"/>
          <w:sz w:val="20"/>
          <w:szCs w:val="20"/>
        </w:rPr>
      </w:pPr>
    </w:p>
    <w:p w:rsidR="00E564EC" w:rsidRPr="00462D4B" w:rsidRDefault="00E564EC" w:rsidP="00E564EC">
      <w:pPr>
        <w:jc w:val="center"/>
        <w:rPr>
          <w:rStyle w:val="Textoennegrita"/>
          <w:rFonts w:ascii="Museo Sans 300" w:hAnsi="Museo Sans 300"/>
          <w:sz w:val="20"/>
          <w:szCs w:val="20"/>
        </w:rPr>
      </w:pPr>
      <w:r w:rsidRPr="00462D4B">
        <w:rPr>
          <w:rStyle w:val="Textoennegrita"/>
          <w:rFonts w:ascii="Museo Sans 300" w:hAnsi="Museo Sans 300"/>
          <w:sz w:val="20"/>
          <w:szCs w:val="20"/>
        </w:rPr>
        <w:t>Gráfico 3.</w:t>
      </w:r>
      <w:r w:rsidR="00012D6B">
        <w:rPr>
          <w:rStyle w:val="Textoennegrita"/>
          <w:rFonts w:ascii="Museo Sans 300" w:hAnsi="Museo Sans 300"/>
          <w:sz w:val="20"/>
          <w:szCs w:val="20"/>
        </w:rPr>
        <w:t>4</w:t>
      </w:r>
      <w:r w:rsidR="00442730">
        <w:rPr>
          <w:noProof/>
          <w:lang w:eastAsia="es-SV"/>
        </w:rPr>
        <w:drawing>
          <wp:inline distT="0" distB="0" distL="0" distR="0" wp14:anchorId="40055F6C" wp14:editId="292A9777">
            <wp:extent cx="2924175" cy="1647825"/>
            <wp:effectExtent l="0" t="0" r="9525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A6059" w:rsidRDefault="002A6059" w:rsidP="00D86BE5">
      <w:pPr>
        <w:jc w:val="both"/>
        <w:rPr>
          <w:rFonts w:ascii="Museo Sans 300" w:hAnsi="Museo Sans 300"/>
          <w:b/>
          <w:sz w:val="24"/>
          <w:szCs w:val="24"/>
        </w:rPr>
      </w:pPr>
      <w:bookmarkStart w:id="44" w:name="_Toc101855376"/>
    </w:p>
    <w:p w:rsidR="00052568" w:rsidRPr="00D86BE5" w:rsidRDefault="00052568" w:rsidP="00D86BE5">
      <w:pPr>
        <w:jc w:val="both"/>
        <w:rPr>
          <w:rFonts w:ascii="Museo Sans 300" w:hAnsi="Museo Sans 300"/>
          <w:b/>
          <w:sz w:val="24"/>
          <w:szCs w:val="24"/>
        </w:rPr>
      </w:pPr>
      <w:r w:rsidRPr="00D86BE5">
        <w:rPr>
          <w:rFonts w:ascii="Museo Sans 300" w:hAnsi="Museo Sans 300"/>
          <w:b/>
          <w:sz w:val="24"/>
          <w:szCs w:val="24"/>
        </w:rPr>
        <w:t>CAPITULO 4: OTROS ASPECTOS INSTITUCIONALES</w:t>
      </w:r>
      <w:bookmarkEnd w:id="42"/>
      <w:bookmarkEnd w:id="43"/>
      <w:bookmarkEnd w:id="44"/>
    </w:p>
    <w:p w:rsidR="00052568" w:rsidRPr="00462D4B" w:rsidRDefault="00D5569F" w:rsidP="00052568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 xml:space="preserve">A </w:t>
      </w:r>
      <w:r w:rsidR="00620BEA" w:rsidRPr="00462D4B">
        <w:rPr>
          <w:rFonts w:ascii="Museo Sans 300" w:hAnsi="Museo Sans 300"/>
          <w:sz w:val="20"/>
          <w:szCs w:val="20"/>
        </w:rPr>
        <w:t>continuación,</w:t>
      </w:r>
      <w:r w:rsidRPr="00462D4B">
        <w:rPr>
          <w:rFonts w:ascii="Museo Sans 300" w:hAnsi="Museo Sans 300"/>
          <w:sz w:val="20"/>
          <w:szCs w:val="20"/>
        </w:rPr>
        <w:t xml:space="preserve"> se presentan los resultados de otros aspectos Institucionales</w:t>
      </w:r>
      <w:r w:rsidR="00CE7046" w:rsidRPr="00462D4B">
        <w:rPr>
          <w:rFonts w:ascii="Museo Sans 300" w:hAnsi="Museo Sans 300"/>
          <w:sz w:val="20"/>
          <w:szCs w:val="20"/>
        </w:rPr>
        <w:t>,</w:t>
      </w:r>
      <w:r w:rsidRPr="00462D4B">
        <w:rPr>
          <w:rFonts w:ascii="Museo Sans 300" w:hAnsi="Museo Sans 300"/>
          <w:sz w:val="20"/>
          <w:szCs w:val="20"/>
        </w:rPr>
        <w:t xml:space="preserve"> los cuales son preguntas que el evaluado propuso realizar</w:t>
      </w:r>
      <w:r w:rsidR="00CE7046" w:rsidRPr="00462D4B">
        <w:rPr>
          <w:rFonts w:ascii="Museo Sans 300" w:hAnsi="Museo Sans 300"/>
          <w:sz w:val="20"/>
          <w:szCs w:val="20"/>
        </w:rPr>
        <w:t>,</w:t>
      </w:r>
      <w:r w:rsidR="00620BEA" w:rsidRPr="00462D4B">
        <w:rPr>
          <w:rFonts w:ascii="Museo Sans 300" w:hAnsi="Museo Sans 300"/>
          <w:sz w:val="20"/>
          <w:szCs w:val="20"/>
        </w:rPr>
        <w:t xml:space="preserve"> </w:t>
      </w:r>
      <w:r w:rsidR="007748A1" w:rsidRPr="00462D4B">
        <w:rPr>
          <w:rFonts w:ascii="Museo Sans 300" w:hAnsi="Museo Sans 300"/>
          <w:sz w:val="20"/>
          <w:szCs w:val="20"/>
        </w:rPr>
        <w:t>y otras</w:t>
      </w:r>
      <w:r w:rsidR="00620BEA" w:rsidRPr="00462D4B">
        <w:rPr>
          <w:rFonts w:ascii="Museo Sans 300" w:hAnsi="Museo Sans 300"/>
          <w:sz w:val="20"/>
          <w:szCs w:val="20"/>
        </w:rPr>
        <w:t xml:space="preserve"> </w:t>
      </w:r>
      <w:r w:rsidR="004E2E9B" w:rsidRPr="00462D4B">
        <w:rPr>
          <w:rFonts w:ascii="Museo Sans 300" w:hAnsi="Museo Sans 300"/>
          <w:sz w:val="20"/>
          <w:szCs w:val="20"/>
        </w:rPr>
        <w:t xml:space="preserve">actividades </w:t>
      </w:r>
      <w:r w:rsidR="00CE7046" w:rsidRPr="00462D4B">
        <w:rPr>
          <w:rFonts w:ascii="Museo Sans 300" w:hAnsi="Museo Sans 300"/>
          <w:sz w:val="20"/>
          <w:szCs w:val="20"/>
        </w:rPr>
        <w:t xml:space="preserve">que </w:t>
      </w:r>
      <w:r w:rsidR="00620BEA" w:rsidRPr="00462D4B">
        <w:rPr>
          <w:rFonts w:ascii="Museo Sans 300" w:hAnsi="Museo Sans 300"/>
          <w:sz w:val="20"/>
          <w:szCs w:val="20"/>
        </w:rPr>
        <w:t>corresponden</w:t>
      </w:r>
      <w:r w:rsidR="004E2E9B" w:rsidRPr="00462D4B">
        <w:rPr>
          <w:rFonts w:ascii="Museo Sans 300" w:hAnsi="Museo Sans 300"/>
          <w:sz w:val="20"/>
          <w:szCs w:val="20"/>
        </w:rPr>
        <w:t xml:space="preserve"> a las Unidades Organizativas</w:t>
      </w:r>
      <w:r w:rsidR="00620BEA" w:rsidRPr="00462D4B">
        <w:rPr>
          <w:rFonts w:ascii="Museo Sans 300" w:hAnsi="Museo Sans 300"/>
          <w:sz w:val="20"/>
          <w:szCs w:val="20"/>
        </w:rPr>
        <w:t xml:space="preserve"> </w:t>
      </w:r>
      <w:r w:rsidR="004E2E9B" w:rsidRPr="00462D4B">
        <w:rPr>
          <w:rFonts w:ascii="Museo Sans 300" w:hAnsi="Museo Sans 300"/>
          <w:sz w:val="20"/>
          <w:szCs w:val="20"/>
        </w:rPr>
        <w:t xml:space="preserve">del </w:t>
      </w:r>
      <w:r w:rsidR="00620BEA" w:rsidRPr="00462D4B">
        <w:rPr>
          <w:rFonts w:ascii="Museo Sans 300" w:hAnsi="Museo Sans 300"/>
          <w:sz w:val="20"/>
          <w:szCs w:val="20"/>
        </w:rPr>
        <w:t>Ministerio</w:t>
      </w:r>
      <w:r w:rsidR="004E2E9B" w:rsidRPr="00462D4B">
        <w:rPr>
          <w:rFonts w:ascii="Museo Sans 300" w:hAnsi="Museo Sans 300"/>
          <w:sz w:val="20"/>
          <w:szCs w:val="20"/>
        </w:rPr>
        <w:t>;</w:t>
      </w:r>
      <w:r w:rsidR="00CE7046" w:rsidRPr="00462D4B">
        <w:rPr>
          <w:rFonts w:ascii="Museo Sans 300" w:hAnsi="Museo Sans 300"/>
          <w:sz w:val="20"/>
          <w:szCs w:val="20"/>
        </w:rPr>
        <w:t xml:space="preserve"> </w:t>
      </w:r>
      <w:r w:rsidR="004E2E9B" w:rsidRPr="00462D4B">
        <w:rPr>
          <w:rFonts w:ascii="Museo Sans 300" w:hAnsi="Museo Sans 300"/>
          <w:sz w:val="20"/>
          <w:szCs w:val="20"/>
        </w:rPr>
        <w:t>asimismo</w:t>
      </w:r>
      <w:r w:rsidR="00CE7046" w:rsidRPr="00462D4B">
        <w:rPr>
          <w:rFonts w:ascii="Museo Sans 300" w:hAnsi="Museo Sans 300"/>
          <w:sz w:val="20"/>
          <w:szCs w:val="20"/>
        </w:rPr>
        <w:t xml:space="preserve">, las relacionadas con </w:t>
      </w:r>
      <w:r w:rsidR="00620BEA" w:rsidRPr="00462D4B">
        <w:rPr>
          <w:rFonts w:ascii="Museo Sans 300" w:hAnsi="Museo Sans 300"/>
          <w:sz w:val="20"/>
          <w:szCs w:val="20"/>
        </w:rPr>
        <w:t xml:space="preserve">quejas de los </w:t>
      </w:r>
      <w:r w:rsidR="0046572E" w:rsidRPr="00462D4B">
        <w:rPr>
          <w:rFonts w:ascii="Museo Sans 300" w:hAnsi="Museo Sans 300"/>
          <w:sz w:val="20"/>
          <w:szCs w:val="20"/>
        </w:rPr>
        <w:t>usuario</w:t>
      </w:r>
      <w:r w:rsidR="00620BEA" w:rsidRPr="00462D4B">
        <w:rPr>
          <w:rFonts w:ascii="Museo Sans 300" w:hAnsi="Museo Sans 300"/>
          <w:sz w:val="20"/>
          <w:szCs w:val="20"/>
        </w:rPr>
        <w:t>s</w:t>
      </w:r>
      <w:r w:rsidR="00CE7046" w:rsidRPr="00462D4B">
        <w:rPr>
          <w:rFonts w:ascii="Museo Sans 300" w:hAnsi="Museo Sans 300"/>
          <w:sz w:val="20"/>
          <w:szCs w:val="20"/>
        </w:rPr>
        <w:t xml:space="preserve"> en la prestación de los servicios</w:t>
      </w:r>
      <w:r w:rsidR="00582183" w:rsidRPr="00462D4B">
        <w:rPr>
          <w:rFonts w:ascii="Museo Sans 300" w:hAnsi="Museo Sans 300"/>
          <w:sz w:val="20"/>
          <w:szCs w:val="20"/>
        </w:rPr>
        <w:t>; entre otros aspectos</w:t>
      </w:r>
      <w:r w:rsidR="00171743" w:rsidRPr="00462D4B">
        <w:rPr>
          <w:rFonts w:ascii="Museo Sans 300" w:hAnsi="Museo Sans 300"/>
          <w:sz w:val="20"/>
          <w:szCs w:val="20"/>
        </w:rPr>
        <w:t>.</w:t>
      </w:r>
      <w:r w:rsidR="00052568" w:rsidRPr="00462D4B">
        <w:rPr>
          <w:rFonts w:ascii="Museo Sans 300" w:hAnsi="Museo Sans 300"/>
          <w:sz w:val="20"/>
          <w:szCs w:val="20"/>
        </w:rPr>
        <w:t xml:space="preserve"> </w:t>
      </w:r>
    </w:p>
    <w:p w:rsidR="00C53E7E" w:rsidRDefault="00C53E7E" w:rsidP="00C53E7E">
      <w:pPr>
        <w:rPr>
          <w:rFonts w:ascii="Museo Sans 300" w:hAnsi="Museo Sans 300"/>
          <w:sz w:val="20"/>
          <w:szCs w:val="20"/>
        </w:rPr>
      </w:pPr>
    </w:p>
    <w:p w:rsidR="002E7A91" w:rsidRPr="00462D4B" w:rsidRDefault="001E5CA9" w:rsidP="00687253">
      <w:pPr>
        <w:pStyle w:val="Ttulo2"/>
        <w:jc w:val="both"/>
        <w:rPr>
          <w:rFonts w:ascii="Museo Sans 300" w:hAnsi="Museo Sans 300"/>
          <w:b/>
          <w:color w:val="auto"/>
          <w:sz w:val="22"/>
        </w:rPr>
      </w:pPr>
      <w:bookmarkStart w:id="45" w:name="_Toc101855377"/>
      <w:r w:rsidRPr="00462D4B">
        <w:rPr>
          <w:rFonts w:ascii="Museo Sans 300" w:hAnsi="Museo Sans 300"/>
          <w:b/>
          <w:color w:val="auto"/>
          <w:sz w:val="22"/>
        </w:rPr>
        <w:t>4.</w:t>
      </w:r>
      <w:r w:rsidRPr="00462D4B">
        <w:rPr>
          <w:rFonts w:ascii="Museo Sans 300" w:hAnsi="Museo Sans 300"/>
          <w:b/>
          <w:color w:val="auto"/>
          <w:sz w:val="20"/>
          <w:szCs w:val="20"/>
        </w:rPr>
        <w:t>1</w:t>
      </w:r>
      <w:r w:rsidR="007B0599" w:rsidRPr="00462D4B">
        <w:rPr>
          <w:rFonts w:ascii="Museo Sans 300" w:hAnsi="Museo Sans 300"/>
          <w:b/>
          <w:color w:val="auto"/>
          <w:sz w:val="20"/>
          <w:szCs w:val="20"/>
        </w:rPr>
        <w:t xml:space="preserve"> </w:t>
      </w:r>
      <w:r w:rsidR="00EA3B01" w:rsidRPr="00462D4B">
        <w:rPr>
          <w:rFonts w:ascii="Museo Sans 300" w:hAnsi="Museo Sans 300" w:cs="Calibri"/>
          <w:b/>
          <w:color w:val="auto"/>
          <w:sz w:val="20"/>
          <w:szCs w:val="20"/>
        </w:rPr>
        <w:t>¿Considera usted que ha evolucionado la calidad de los servicios prestados?</w:t>
      </w:r>
      <w:bookmarkEnd w:id="45"/>
    </w:p>
    <w:p w:rsidR="00F1079B" w:rsidRDefault="00702668" w:rsidP="00992D29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Para el presenta año se obtuvieron los siguientes</w:t>
      </w:r>
      <w:r w:rsidR="00992D29" w:rsidRPr="00462D4B">
        <w:rPr>
          <w:rFonts w:ascii="Museo Sans 300" w:hAnsi="Museo Sans 300"/>
          <w:sz w:val="20"/>
          <w:szCs w:val="20"/>
        </w:rPr>
        <w:t xml:space="preserve"> resultados:</w:t>
      </w:r>
      <w:r w:rsidR="00A2058B" w:rsidRPr="00462D4B">
        <w:rPr>
          <w:rFonts w:ascii="Museo Sans 300" w:hAnsi="Museo Sans 300"/>
          <w:sz w:val="20"/>
          <w:szCs w:val="20"/>
        </w:rPr>
        <w:t xml:space="preserve"> </w:t>
      </w:r>
      <w:r w:rsidR="00992D29" w:rsidRPr="00462D4B">
        <w:rPr>
          <w:rFonts w:ascii="Museo Sans 300" w:hAnsi="Museo Sans 300"/>
          <w:sz w:val="20"/>
          <w:szCs w:val="20"/>
        </w:rPr>
        <w:t xml:space="preserve">El </w:t>
      </w:r>
      <w:r w:rsidR="001A3728" w:rsidRPr="001A3728">
        <w:rPr>
          <w:b/>
          <w:color w:val="000000"/>
        </w:rPr>
        <w:t>73.39%</w:t>
      </w:r>
      <w:r w:rsidR="00992D29" w:rsidRPr="00462D4B">
        <w:rPr>
          <w:rFonts w:ascii="Museo Sans 300" w:hAnsi="Museo Sans 300"/>
          <w:sz w:val="20"/>
          <w:szCs w:val="20"/>
        </w:rPr>
        <w:t xml:space="preserve"> de usuarios manifestaron que los servicios </w:t>
      </w:r>
      <w:r w:rsidR="001A3728">
        <w:rPr>
          <w:rFonts w:ascii="Museo Sans 300" w:hAnsi="Museo Sans 300"/>
          <w:sz w:val="20"/>
          <w:szCs w:val="20"/>
        </w:rPr>
        <w:t>del Proceso 6.5 Comunicación e Información Institucional</w:t>
      </w:r>
      <w:r w:rsidR="00992D29" w:rsidRPr="00462D4B">
        <w:rPr>
          <w:rFonts w:ascii="Museo Sans 300" w:hAnsi="Museo Sans 300"/>
          <w:sz w:val="20"/>
          <w:szCs w:val="20"/>
        </w:rPr>
        <w:t xml:space="preserve"> ha mejorado</w:t>
      </w:r>
      <w:r w:rsidR="00E06D28">
        <w:rPr>
          <w:rFonts w:ascii="Museo Sans 300" w:hAnsi="Museo Sans 300"/>
          <w:sz w:val="20"/>
          <w:szCs w:val="20"/>
        </w:rPr>
        <w:t>,</w:t>
      </w:r>
      <w:r w:rsidR="00992D29" w:rsidRPr="00462D4B">
        <w:rPr>
          <w:rFonts w:ascii="Museo Sans 300" w:hAnsi="Museo Sans 300"/>
          <w:sz w:val="20"/>
          <w:szCs w:val="20"/>
        </w:rPr>
        <w:t xml:space="preserve"> el </w:t>
      </w:r>
      <w:r w:rsidR="001A3728" w:rsidRPr="00C40A72">
        <w:rPr>
          <w:rFonts w:ascii="Museo Sans 300" w:hAnsi="Museo Sans 300"/>
          <w:b/>
          <w:sz w:val="20"/>
          <w:szCs w:val="20"/>
        </w:rPr>
        <w:t>15.60%</w:t>
      </w:r>
      <w:r w:rsidR="001A3728" w:rsidRPr="00C40A72">
        <w:rPr>
          <w:rFonts w:ascii="Museo Sans 300" w:hAnsi="Museo Sans 300"/>
          <w:sz w:val="20"/>
          <w:szCs w:val="20"/>
        </w:rPr>
        <w:t xml:space="preserve"> </w:t>
      </w:r>
      <w:r w:rsidR="00E06D28">
        <w:rPr>
          <w:rFonts w:ascii="Museo Sans 300" w:hAnsi="Museo Sans 300"/>
          <w:sz w:val="20"/>
          <w:szCs w:val="20"/>
        </w:rPr>
        <w:t xml:space="preserve">expresa que </w:t>
      </w:r>
      <w:r w:rsidR="001A3728" w:rsidRPr="00C40A72">
        <w:rPr>
          <w:rFonts w:ascii="Museo Sans 300" w:hAnsi="Museo Sans 300"/>
          <w:sz w:val="20"/>
          <w:szCs w:val="20"/>
        </w:rPr>
        <w:t xml:space="preserve">está igual, el </w:t>
      </w:r>
      <w:r w:rsidR="001A3728" w:rsidRPr="00C40A72">
        <w:rPr>
          <w:rFonts w:ascii="Museo Sans 300" w:hAnsi="Museo Sans 300"/>
          <w:b/>
          <w:sz w:val="20"/>
          <w:szCs w:val="20"/>
        </w:rPr>
        <w:t>9.17%</w:t>
      </w:r>
      <w:r w:rsidR="00992D29" w:rsidRPr="00462D4B">
        <w:rPr>
          <w:rFonts w:ascii="Museo Sans 300" w:hAnsi="Museo Sans 300"/>
          <w:sz w:val="20"/>
          <w:szCs w:val="20"/>
        </w:rPr>
        <w:t xml:space="preserve"> </w:t>
      </w:r>
      <w:r w:rsidR="00E06D28">
        <w:rPr>
          <w:rFonts w:ascii="Museo Sans 300" w:hAnsi="Museo Sans 300"/>
          <w:sz w:val="20"/>
          <w:szCs w:val="20"/>
        </w:rPr>
        <w:t xml:space="preserve">que </w:t>
      </w:r>
      <w:r w:rsidR="00C40A72">
        <w:rPr>
          <w:rFonts w:ascii="Museo Sans 300" w:hAnsi="Museo Sans 300"/>
          <w:sz w:val="20"/>
          <w:szCs w:val="20"/>
        </w:rPr>
        <w:t xml:space="preserve">ha </w:t>
      </w:r>
      <w:r w:rsidR="00C40A72" w:rsidRPr="00462D4B">
        <w:rPr>
          <w:rFonts w:ascii="Museo Sans 300" w:hAnsi="Museo Sans 300"/>
          <w:sz w:val="20"/>
          <w:szCs w:val="20"/>
        </w:rPr>
        <w:t xml:space="preserve">empeorado </w:t>
      </w:r>
      <w:r w:rsidR="00C40A72">
        <w:rPr>
          <w:rFonts w:ascii="Museo Sans 300" w:hAnsi="Museo Sans 300"/>
          <w:sz w:val="20"/>
          <w:szCs w:val="20"/>
        </w:rPr>
        <w:t xml:space="preserve">y el </w:t>
      </w:r>
      <w:r w:rsidR="00C40A72" w:rsidRPr="00C40A72">
        <w:rPr>
          <w:rFonts w:ascii="Museo Sans 300" w:hAnsi="Museo Sans 300"/>
          <w:b/>
          <w:sz w:val="20"/>
          <w:szCs w:val="20"/>
        </w:rPr>
        <w:t>1.83%</w:t>
      </w:r>
      <w:r w:rsidR="00C40A72">
        <w:rPr>
          <w:rFonts w:ascii="Museo Sans 300" w:hAnsi="Museo Sans 300"/>
          <w:sz w:val="20"/>
          <w:szCs w:val="20"/>
        </w:rPr>
        <w:t xml:space="preserve"> de usuarios </w:t>
      </w:r>
      <w:r w:rsidR="00992D29" w:rsidRPr="00462D4B">
        <w:rPr>
          <w:rFonts w:ascii="Museo Sans 300" w:hAnsi="Museo Sans 300"/>
          <w:sz w:val="20"/>
          <w:szCs w:val="20"/>
        </w:rPr>
        <w:t xml:space="preserve">no responde </w:t>
      </w:r>
      <w:r w:rsidR="001A3728">
        <w:rPr>
          <w:rFonts w:ascii="Museo Sans 300" w:hAnsi="Museo Sans 300"/>
          <w:sz w:val="20"/>
          <w:szCs w:val="20"/>
        </w:rPr>
        <w:t>porque no ha utilizado el servicio</w:t>
      </w:r>
      <w:r w:rsidR="00C40A72">
        <w:rPr>
          <w:rFonts w:ascii="Museo Sans 300" w:hAnsi="Museo Sans 300"/>
          <w:sz w:val="20"/>
          <w:szCs w:val="20"/>
        </w:rPr>
        <w:t xml:space="preserve"> desde hace 2 años. (Ver Gráfico 4.1)</w:t>
      </w:r>
    </w:p>
    <w:p w:rsidR="00A239C4" w:rsidRPr="00A239C4" w:rsidRDefault="00A239C4" w:rsidP="00992D29">
      <w:pPr>
        <w:jc w:val="both"/>
        <w:rPr>
          <w:rFonts w:ascii="Museo Sans 300" w:hAnsi="Museo Sans 300"/>
          <w:sz w:val="14"/>
          <w:szCs w:val="20"/>
        </w:rPr>
      </w:pPr>
    </w:p>
    <w:p w:rsidR="00022AA2" w:rsidRDefault="00022AA2" w:rsidP="00C40A72">
      <w:pPr>
        <w:jc w:val="center"/>
        <w:rPr>
          <w:rFonts w:ascii="Museo Sans 300" w:hAnsi="Museo Sans 300"/>
          <w:b/>
          <w:sz w:val="20"/>
          <w:szCs w:val="20"/>
        </w:rPr>
      </w:pPr>
    </w:p>
    <w:p w:rsidR="00022AA2" w:rsidRDefault="00022AA2" w:rsidP="00C40A72">
      <w:pPr>
        <w:jc w:val="center"/>
        <w:rPr>
          <w:rFonts w:ascii="Museo Sans 300" w:hAnsi="Museo Sans 300"/>
          <w:b/>
          <w:sz w:val="20"/>
          <w:szCs w:val="20"/>
        </w:rPr>
      </w:pPr>
    </w:p>
    <w:p w:rsidR="00022AA2" w:rsidRDefault="00022AA2" w:rsidP="00C40A72">
      <w:pPr>
        <w:jc w:val="center"/>
        <w:rPr>
          <w:rFonts w:ascii="Museo Sans 300" w:hAnsi="Museo Sans 300"/>
          <w:b/>
          <w:sz w:val="20"/>
          <w:szCs w:val="20"/>
        </w:rPr>
      </w:pPr>
    </w:p>
    <w:p w:rsidR="00022AA2" w:rsidRDefault="00022AA2" w:rsidP="00022AA2">
      <w:pPr>
        <w:rPr>
          <w:rFonts w:ascii="Museo Sans 300" w:hAnsi="Museo Sans 300"/>
          <w:b/>
          <w:sz w:val="20"/>
          <w:szCs w:val="20"/>
        </w:rPr>
      </w:pPr>
    </w:p>
    <w:p w:rsidR="00936E90" w:rsidRPr="00C40A72" w:rsidRDefault="00C40A72" w:rsidP="00C40A72">
      <w:pPr>
        <w:jc w:val="center"/>
        <w:rPr>
          <w:rFonts w:ascii="Museo Sans 300" w:hAnsi="Museo Sans 300"/>
          <w:b/>
          <w:sz w:val="20"/>
          <w:szCs w:val="20"/>
        </w:rPr>
      </w:pPr>
      <w:r w:rsidRPr="00C40A72">
        <w:rPr>
          <w:rFonts w:ascii="Museo Sans 300" w:hAnsi="Museo Sans 300"/>
          <w:b/>
          <w:sz w:val="20"/>
          <w:szCs w:val="20"/>
        </w:rPr>
        <w:t>Gráfico 4.1</w:t>
      </w:r>
    </w:p>
    <w:p w:rsidR="00936E90" w:rsidRDefault="00A239C4" w:rsidP="00992D29">
      <w:pPr>
        <w:jc w:val="both"/>
        <w:rPr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82304" behindDoc="0" locked="0" layoutInCell="1" allowOverlap="1" wp14:anchorId="620172EA" wp14:editId="6CA26E2C">
            <wp:simplePos x="0" y="0"/>
            <wp:positionH relativeFrom="column">
              <wp:posOffset>106045</wp:posOffset>
            </wp:positionH>
            <wp:positionV relativeFrom="paragraph">
              <wp:posOffset>91440</wp:posOffset>
            </wp:positionV>
            <wp:extent cx="2714625" cy="1638300"/>
            <wp:effectExtent l="0" t="0" r="9525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730" w:rsidRDefault="00442730" w:rsidP="00992D29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022AA2" w:rsidRDefault="00022AA2" w:rsidP="00052568">
      <w:pPr>
        <w:jc w:val="both"/>
        <w:rPr>
          <w:rFonts w:ascii="Museo Sans 300" w:hAnsi="Museo Sans 300"/>
          <w:sz w:val="20"/>
          <w:szCs w:val="20"/>
        </w:rPr>
      </w:pPr>
    </w:p>
    <w:p w:rsidR="005B27CD" w:rsidRPr="00C260C8" w:rsidRDefault="00487B04" w:rsidP="00052568">
      <w:pPr>
        <w:jc w:val="both"/>
        <w:rPr>
          <w:rFonts w:ascii="Museo Sans 300" w:hAnsi="Museo Sans 300"/>
          <w:sz w:val="20"/>
          <w:szCs w:val="20"/>
        </w:rPr>
      </w:pPr>
      <w:r w:rsidRPr="00C260C8">
        <w:rPr>
          <w:rFonts w:ascii="Museo Sans 300" w:hAnsi="Museo Sans 300"/>
          <w:sz w:val="20"/>
          <w:szCs w:val="20"/>
        </w:rPr>
        <w:t xml:space="preserve">Al comparar </w:t>
      </w:r>
      <w:r w:rsidR="00E272E9" w:rsidRPr="00C260C8">
        <w:rPr>
          <w:rFonts w:ascii="Museo Sans 300" w:hAnsi="Museo Sans 300"/>
          <w:sz w:val="20"/>
          <w:szCs w:val="20"/>
        </w:rPr>
        <w:t xml:space="preserve">los </w:t>
      </w:r>
      <w:r w:rsidRPr="00C260C8">
        <w:rPr>
          <w:rFonts w:ascii="Museo Sans 300" w:hAnsi="Museo Sans 300"/>
          <w:sz w:val="20"/>
          <w:szCs w:val="20"/>
        </w:rPr>
        <w:t xml:space="preserve">resultados </w:t>
      </w:r>
      <w:r w:rsidR="00E272E9" w:rsidRPr="00C260C8">
        <w:rPr>
          <w:rFonts w:ascii="Museo Sans 300" w:hAnsi="Museo Sans 300"/>
          <w:sz w:val="20"/>
          <w:szCs w:val="20"/>
        </w:rPr>
        <w:t xml:space="preserve">obtenidos sobre evolución de la calidad de servicios en la presente medición </w:t>
      </w:r>
      <w:r w:rsidRPr="00C260C8">
        <w:rPr>
          <w:rFonts w:ascii="Museo Sans 300" w:hAnsi="Museo Sans 300"/>
          <w:sz w:val="20"/>
          <w:szCs w:val="20"/>
        </w:rPr>
        <w:t xml:space="preserve">con </w:t>
      </w:r>
      <w:r w:rsidR="00E272E9" w:rsidRPr="00C260C8">
        <w:rPr>
          <w:rFonts w:ascii="Museo Sans 300" w:hAnsi="Museo Sans 300"/>
          <w:sz w:val="20"/>
          <w:szCs w:val="20"/>
        </w:rPr>
        <w:t>relación a</w:t>
      </w:r>
      <w:r w:rsidR="00F40AE8">
        <w:rPr>
          <w:rFonts w:ascii="Museo Sans 300" w:hAnsi="Museo Sans 300"/>
          <w:sz w:val="20"/>
          <w:szCs w:val="20"/>
        </w:rPr>
        <w:t>l año an</w:t>
      </w:r>
      <w:r w:rsidRPr="00C260C8">
        <w:rPr>
          <w:rFonts w:ascii="Museo Sans 300" w:hAnsi="Museo Sans 300"/>
          <w:sz w:val="20"/>
          <w:szCs w:val="20"/>
        </w:rPr>
        <w:t>terior</w:t>
      </w:r>
      <w:r w:rsidR="00E272E9" w:rsidRPr="00C260C8">
        <w:rPr>
          <w:rFonts w:ascii="Museo Sans 300" w:hAnsi="Museo Sans 300"/>
          <w:sz w:val="20"/>
          <w:szCs w:val="20"/>
        </w:rPr>
        <w:t xml:space="preserve"> (20</w:t>
      </w:r>
      <w:r w:rsidR="00B2512B" w:rsidRPr="00C260C8">
        <w:rPr>
          <w:rFonts w:ascii="Museo Sans 300" w:hAnsi="Museo Sans 300"/>
          <w:sz w:val="20"/>
          <w:szCs w:val="20"/>
        </w:rPr>
        <w:t>21</w:t>
      </w:r>
      <w:r w:rsidR="00E272E9" w:rsidRPr="00C260C8">
        <w:rPr>
          <w:rFonts w:ascii="Museo Sans 300" w:hAnsi="Museo Sans 300"/>
          <w:sz w:val="20"/>
          <w:szCs w:val="20"/>
        </w:rPr>
        <w:t>)</w:t>
      </w:r>
      <w:r w:rsidRPr="00C260C8">
        <w:rPr>
          <w:rFonts w:ascii="Museo Sans 300" w:hAnsi="Museo Sans 300"/>
          <w:sz w:val="20"/>
          <w:szCs w:val="20"/>
        </w:rPr>
        <w:t>, se determina lo siguiente:</w:t>
      </w:r>
    </w:p>
    <w:p w:rsidR="005B27CD" w:rsidRPr="00C260C8" w:rsidRDefault="005B27CD" w:rsidP="00052568">
      <w:pPr>
        <w:jc w:val="both"/>
        <w:rPr>
          <w:rFonts w:ascii="Museo Sans 300" w:hAnsi="Museo Sans 300"/>
          <w:sz w:val="20"/>
          <w:szCs w:val="20"/>
        </w:rPr>
      </w:pPr>
    </w:p>
    <w:p w:rsidR="00E704A0" w:rsidRPr="00C260C8" w:rsidRDefault="00020FC3" w:rsidP="0033540B">
      <w:pPr>
        <w:pStyle w:val="Prrafodelista"/>
        <w:numPr>
          <w:ilvl w:val="0"/>
          <w:numId w:val="4"/>
        </w:numPr>
        <w:spacing w:line="240" w:lineRule="auto"/>
        <w:ind w:left="142" w:hanging="142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Se obtuvo un incremento del </w:t>
      </w:r>
      <w:r w:rsidRPr="009552AC">
        <w:rPr>
          <w:rFonts w:ascii="Museo Sans 300" w:hAnsi="Museo Sans 300"/>
          <w:b/>
          <w:sz w:val="20"/>
          <w:szCs w:val="20"/>
        </w:rPr>
        <w:t>1.41%</w:t>
      </w:r>
      <w:r>
        <w:rPr>
          <w:rFonts w:ascii="Museo Sans 300" w:hAnsi="Museo Sans 300"/>
          <w:sz w:val="20"/>
          <w:szCs w:val="20"/>
        </w:rPr>
        <w:t xml:space="preserve"> en relación a que el usuario manifiesta que ha mejorado el servicio, considerando que para el año 2021 el resultado fue de 71.98% y para el año 2022 </w:t>
      </w:r>
      <w:r w:rsidR="009552AC">
        <w:rPr>
          <w:rFonts w:ascii="Museo Sans 300" w:hAnsi="Museo Sans 300"/>
          <w:sz w:val="20"/>
          <w:szCs w:val="20"/>
        </w:rPr>
        <w:t xml:space="preserve">es de </w:t>
      </w:r>
      <w:r w:rsidRPr="009552AC">
        <w:rPr>
          <w:rFonts w:ascii="Museo Sans 300" w:hAnsi="Museo Sans 300"/>
          <w:b/>
          <w:sz w:val="20"/>
          <w:szCs w:val="20"/>
        </w:rPr>
        <w:t>73.39%</w:t>
      </w:r>
      <w:r>
        <w:rPr>
          <w:rFonts w:ascii="Museo Sans 300" w:hAnsi="Museo Sans 300"/>
          <w:sz w:val="20"/>
          <w:szCs w:val="20"/>
        </w:rPr>
        <w:t xml:space="preserve"> (Ver gráfico 4.1).</w:t>
      </w:r>
      <w:r w:rsidR="00E704A0" w:rsidRPr="00C260C8">
        <w:rPr>
          <w:rFonts w:ascii="Museo Sans 300" w:hAnsi="Museo Sans 300"/>
          <w:sz w:val="20"/>
          <w:szCs w:val="20"/>
        </w:rPr>
        <w:t xml:space="preserve"> </w:t>
      </w:r>
    </w:p>
    <w:p w:rsidR="00EC680E" w:rsidRDefault="00C260C8" w:rsidP="0033540B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</w:t>
      </w:r>
      <w:r w:rsidR="00AE1529" w:rsidRPr="00C260C8">
        <w:rPr>
          <w:rFonts w:ascii="Museo Sans 300" w:hAnsi="Museo Sans 300"/>
          <w:sz w:val="20"/>
          <w:szCs w:val="20"/>
        </w:rPr>
        <w:t xml:space="preserve">i el servicio </w:t>
      </w:r>
      <w:r w:rsidR="003A4C4E" w:rsidRPr="00C260C8">
        <w:rPr>
          <w:rFonts w:ascii="Museo Sans 300" w:hAnsi="Museo Sans 300"/>
          <w:sz w:val="20"/>
          <w:szCs w:val="20"/>
        </w:rPr>
        <w:t>está</w:t>
      </w:r>
      <w:r w:rsidR="00AE1529" w:rsidRPr="00C260C8">
        <w:rPr>
          <w:rFonts w:ascii="Museo Sans 300" w:hAnsi="Museo Sans 300"/>
          <w:sz w:val="20"/>
          <w:szCs w:val="20"/>
        </w:rPr>
        <w:t xml:space="preserve"> igual </w:t>
      </w:r>
      <w:r w:rsidR="00020FC3">
        <w:rPr>
          <w:rFonts w:ascii="Museo Sans 300" w:hAnsi="Museo Sans 300"/>
          <w:sz w:val="20"/>
          <w:szCs w:val="20"/>
        </w:rPr>
        <w:t xml:space="preserve">se obtuvo una disminución de </w:t>
      </w:r>
      <w:r w:rsidR="00020FC3" w:rsidRPr="009552AC">
        <w:rPr>
          <w:rFonts w:ascii="Museo Sans 300" w:hAnsi="Museo Sans 300"/>
          <w:b/>
          <w:sz w:val="20"/>
          <w:szCs w:val="20"/>
        </w:rPr>
        <w:t>1.18%</w:t>
      </w:r>
      <w:r w:rsidR="00EC680E" w:rsidRPr="00C260C8">
        <w:rPr>
          <w:rFonts w:ascii="Museo Sans 300" w:hAnsi="Museo Sans 300"/>
          <w:sz w:val="20"/>
          <w:szCs w:val="20"/>
        </w:rPr>
        <w:t xml:space="preserve"> </w:t>
      </w:r>
      <w:r w:rsidR="009552AC">
        <w:rPr>
          <w:rFonts w:ascii="Museo Sans 300" w:hAnsi="Museo Sans 300"/>
          <w:sz w:val="20"/>
          <w:szCs w:val="20"/>
        </w:rPr>
        <w:t>teniendo en cuenta que para el año 202</w:t>
      </w:r>
      <w:r w:rsidR="00455E53">
        <w:rPr>
          <w:rFonts w:ascii="Museo Sans 300" w:hAnsi="Museo Sans 300"/>
          <w:sz w:val="20"/>
          <w:szCs w:val="20"/>
        </w:rPr>
        <w:t>1</w:t>
      </w:r>
      <w:r w:rsidR="009552AC">
        <w:rPr>
          <w:rFonts w:ascii="Museo Sans 300" w:hAnsi="Museo Sans 300"/>
          <w:sz w:val="20"/>
          <w:szCs w:val="20"/>
        </w:rPr>
        <w:t xml:space="preserve"> el resultado fue de </w:t>
      </w:r>
      <w:r w:rsidR="009552AC" w:rsidRPr="009552AC">
        <w:rPr>
          <w:rFonts w:ascii="Museo Sans 300" w:hAnsi="Museo Sans 300"/>
          <w:b/>
          <w:sz w:val="20"/>
          <w:szCs w:val="20"/>
        </w:rPr>
        <w:t>16.78%</w:t>
      </w:r>
      <w:r w:rsidR="009552AC">
        <w:rPr>
          <w:rFonts w:ascii="Museo Sans 300" w:hAnsi="Museo Sans 300"/>
          <w:sz w:val="20"/>
          <w:szCs w:val="20"/>
        </w:rPr>
        <w:t xml:space="preserve"> y para el presente año es de </w:t>
      </w:r>
      <w:r w:rsidR="009552AC" w:rsidRPr="009552AC">
        <w:rPr>
          <w:rFonts w:ascii="Museo Sans 300" w:hAnsi="Museo Sans 300"/>
          <w:b/>
          <w:sz w:val="20"/>
          <w:szCs w:val="20"/>
        </w:rPr>
        <w:t>15.60%</w:t>
      </w:r>
      <w:r w:rsidR="009552AC">
        <w:rPr>
          <w:rFonts w:ascii="Museo Sans 300" w:hAnsi="Museo Sans 300"/>
          <w:sz w:val="20"/>
          <w:szCs w:val="20"/>
        </w:rPr>
        <w:t xml:space="preserve"> (Ver gráfico 4.1).</w:t>
      </w:r>
    </w:p>
    <w:p w:rsidR="009552AC" w:rsidRPr="00A11F79" w:rsidRDefault="009552AC" w:rsidP="003A6474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 w:rsidRPr="00A11F79">
        <w:rPr>
          <w:rFonts w:ascii="Museo Sans 300" w:hAnsi="Museo Sans 300"/>
          <w:sz w:val="20"/>
          <w:szCs w:val="20"/>
        </w:rPr>
        <w:t>Con respecto si el servicio ha empeorado se obtuvo un</w:t>
      </w:r>
      <w:r w:rsidR="00A11F79">
        <w:rPr>
          <w:rFonts w:ascii="Museo Sans 300" w:hAnsi="Museo Sans 300"/>
          <w:sz w:val="20"/>
          <w:szCs w:val="20"/>
        </w:rPr>
        <w:t xml:space="preserve"> </w:t>
      </w:r>
      <w:r w:rsidRPr="00A11F79">
        <w:rPr>
          <w:rFonts w:ascii="Museo Sans 300" w:hAnsi="Museo Sans 300"/>
          <w:sz w:val="20"/>
          <w:szCs w:val="20"/>
        </w:rPr>
        <w:t xml:space="preserve">incremento de </w:t>
      </w:r>
      <w:r w:rsidRPr="00A11F79">
        <w:rPr>
          <w:rFonts w:ascii="Museo Sans 300" w:hAnsi="Museo Sans 300"/>
          <w:b/>
          <w:sz w:val="20"/>
          <w:szCs w:val="20"/>
        </w:rPr>
        <w:t>1.67%</w:t>
      </w:r>
      <w:r w:rsidRPr="00A11F79">
        <w:rPr>
          <w:rFonts w:ascii="Museo Sans 300" w:hAnsi="Museo Sans 300"/>
          <w:sz w:val="20"/>
          <w:szCs w:val="20"/>
        </w:rPr>
        <w:t xml:space="preserve"> considerando que para el año 2021 el resultado fue de </w:t>
      </w:r>
      <w:r w:rsidRPr="00A11F79">
        <w:rPr>
          <w:rFonts w:ascii="Museo Sans 300" w:hAnsi="Museo Sans 300"/>
          <w:b/>
          <w:sz w:val="20"/>
          <w:szCs w:val="20"/>
        </w:rPr>
        <w:t>7.50%</w:t>
      </w:r>
      <w:r w:rsidRPr="00A11F79">
        <w:rPr>
          <w:rFonts w:ascii="Museo Sans 300" w:hAnsi="Museo Sans 300"/>
          <w:sz w:val="20"/>
          <w:szCs w:val="20"/>
        </w:rPr>
        <w:t xml:space="preserve"> y para el año 2022 es de </w:t>
      </w:r>
      <w:r w:rsidRPr="00A11F79">
        <w:rPr>
          <w:rFonts w:ascii="Museo Sans 300" w:hAnsi="Museo Sans 300"/>
          <w:b/>
          <w:sz w:val="20"/>
          <w:szCs w:val="20"/>
        </w:rPr>
        <w:t>9.17% (</w:t>
      </w:r>
      <w:r w:rsidRPr="00A11F79">
        <w:rPr>
          <w:rFonts w:ascii="Museo Sans 300" w:hAnsi="Museo Sans 300"/>
          <w:sz w:val="20"/>
          <w:szCs w:val="20"/>
        </w:rPr>
        <w:t>ver gráfico 4.1</w:t>
      </w:r>
      <w:r w:rsidRPr="00A11F79">
        <w:rPr>
          <w:rFonts w:ascii="Museo Sans 300" w:hAnsi="Museo Sans 300"/>
          <w:b/>
          <w:sz w:val="20"/>
          <w:szCs w:val="20"/>
        </w:rPr>
        <w:t>)</w:t>
      </w:r>
    </w:p>
    <w:p w:rsidR="00E704A0" w:rsidRPr="00C260C8" w:rsidRDefault="00E704A0" w:rsidP="0033540B">
      <w:pPr>
        <w:pStyle w:val="Prrafodelista"/>
        <w:numPr>
          <w:ilvl w:val="0"/>
          <w:numId w:val="4"/>
        </w:numPr>
        <w:ind w:left="142" w:hanging="142"/>
        <w:jc w:val="both"/>
        <w:rPr>
          <w:rFonts w:ascii="Museo Sans 300" w:hAnsi="Museo Sans 300"/>
          <w:sz w:val="20"/>
          <w:szCs w:val="20"/>
        </w:rPr>
      </w:pPr>
      <w:r w:rsidRPr="00C260C8">
        <w:rPr>
          <w:rFonts w:ascii="Museo Sans 300" w:hAnsi="Museo Sans 300"/>
          <w:sz w:val="20"/>
          <w:szCs w:val="20"/>
        </w:rPr>
        <w:t xml:space="preserve">Se </w:t>
      </w:r>
      <w:r w:rsidR="00EC680E" w:rsidRPr="00C260C8">
        <w:rPr>
          <w:rFonts w:ascii="Museo Sans 300" w:hAnsi="Museo Sans 300"/>
          <w:sz w:val="20"/>
          <w:szCs w:val="20"/>
        </w:rPr>
        <w:t>obtuvo</w:t>
      </w:r>
      <w:r w:rsidRPr="00C260C8">
        <w:rPr>
          <w:rFonts w:ascii="Museo Sans 300" w:hAnsi="Museo Sans 300"/>
          <w:sz w:val="20"/>
          <w:szCs w:val="20"/>
        </w:rPr>
        <w:t xml:space="preserve"> un</w:t>
      </w:r>
      <w:r w:rsidR="001F706F" w:rsidRPr="00C260C8">
        <w:rPr>
          <w:rFonts w:ascii="Museo Sans 300" w:hAnsi="Museo Sans 300"/>
          <w:sz w:val="20"/>
          <w:szCs w:val="20"/>
        </w:rPr>
        <w:t xml:space="preserve">a disminución </w:t>
      </w:r>
      <w:r w:rsidRPr="00C260C8">
        <w:rPr>
          <w:rFonts w:ascii="Museo Sans 300" w:hAnsi="Museo Sans 300"/>
          <w:sz w:val="20"/>
          <w:szCs w:val="20"/>
        </w:rPr>
        <w:t xml:space="preserve">del </w:t>
      </w:r>
      <w:r w:rsidR="009552AC" w:rsidRPr="009552AC">
        <w:rPr>
          <w:rFonts w:ascii="Museo Sans 300" w:hAnsi="Museo Sans 300"/>
          <w:b/>
          <w:sz w:val="20"/>
          <w:szCs w:val="20"/>
        </w:rPr>
        <w:t>1.92</w:t>
      </w:r>
      <w:r w:rsidRPr="009552AC">
        <w:rPr>
          <w:rFonts w:ascii="Museo Sans 300" w:hAnsi="Museo Sans 300"/>
          <w:b/>
          <w:sz w:val="20"/>
          <w:szCs w:val="20"/>
        </w:rPr>
        <w:t>%</w:t>
      </w:r>
      <w:r w:rsidRPr="00C260C8">
        <w:rPr>
          <w:rFonts w:ascii="Museo Sans 300" w:hAnsi="Museo Sans 300"/>
          <w:sz w:val="20"/>
          <w:szCs w:val="20"/>
        </w:rPr>
        <w:t xml:space="preserve"> en relación a</w:t>
      </w:r>
      <w:r w:rsidR="00EC680E" w:rsidRPr="00C260C8">
        <w:rPr>
          <w:rFonts w:ascii="Museo Sans 300" w:hAnsi="Museo Sans 300"/>
          <w:sz w:val="20"/>
          <w:szCs w:val="20"/>
        </w:rPr>
        <w:t>l año 2021 para la categoría no responde,</w:t>
      </w:r>
      <w:r w:rsidRPr="00C260C8">
        <w:rPr>
          <w:rFonts w:ascii="Museo Sans 300" w:hAnsi="Museo Sans 300"/>
          <w:sz w:val="20"/>
          <w:szCs w:val="20"/>
        </w:rPr>
        <w:t xml:space="preserve"> l</w:t>
      </w:r>
      <w:r w:rsidR="00EC680E" w:rsidRPr="00C260C8">
        <w:rPr>
          <w:rFonts w:ascii="Museo Sans 300" w:hAnsi="Museo Sans 300"/>
          <w:sz w:val="20"/>
          <w:szCs w:val="20"/>
        </w:rPr>
        <w:t>os</w:t>
      </w:r>
      <w:r w:rsidRPr="00C260C8">
        <w:rPr>
          <w:rFonts w:ascii="Museo Sans 300" w:hAnsi="Museo Sans 300"/>
          <w:sz w:val="20"/>
          <w:szCs w:val="20"/>
        </w:rPr>
        <w:t xml:space="preserve"> usuario</w:t>
      </w:r>
      <w:r w:rsidR="00EC680E" w:rsidRPr="00C260C8">
        <w:rPr>
          <w:rFonts w:ascii="Museo Sans 300" w:hAnsi="Museo Sans 300"/>
          <w:sz w:val="20"/>
          <w:szCs w:val="20"/>
        </w:rPr>
        <w:t>s</w:t>
      </w:r>
      <w:r w:rsidRPr="00C260C8">
        <w:rPr>
          <w:rFonts w:ascii="Museo Sans 300" w:hAnsi="Museo Sans 300"/>
          <w:sz w:val="20"/>
          <w:szCs w:val="20"/>
        </w:rPr>
        <w:t xml:space="preserve"> manifiesta</w:t>
      </w:r>
      <w:r w:rsidR="00EC680E" w:rsidRPr="00C260C8">
        <w:rPr>
          <w:rFonts w:ascii="Museo Sans 300" w:hAnsi="Museo Sans 300"/>
          <w:sz w:val="20"/>
          <w:szCs w:val="20"/>
        </w:rPr>
        <w:t>n</w:t>
      </w:r>
      <w:r w:rsidRPr="00C260C8">
        <w:rPr>
          <w:rFonts w:ascii="Museo Sans 300" w:hAnsi="Museo Sans 300"/>
          <w:sz w:val="20"/>
          <w:szCs w:val="20"/>
        </w:rPr>
        <w:t xml:space="preserve"> </w:t>
      </w:r>
      <w:r w:rsidR="00EC680E" w:rsidRPr="00C260C8">
        <w:rPr>
          <w:rFonts w:ascii="Museo Sans 300" w:hAnsi="Museo Sans 300"/>
          <w:sz w:val="20"/>
          <w:szCs w:val="20"/>
        </w:rPr>
        <w:t xml:space="preserve">que </w:t>
      </w:r>
      <w:r w:rsidRPr="00C260C8">
        <w:rPr>
          <w:rFonts w:ascii="Museo Sans 300" w:hAnsi="Museo Sans 300"/>
          <w:sz w:val="20"/>
          <w:szCs w:val="20"/>
        </w:rPr>
        <w:t>e</w:t>
      </w:r>
      <w:r w:rsidR="00EC680E" w:rsidRPr="00C260C8">
        <w:rPr>
          <w:rFonts w:ascii="Museo Sans 300" w:hAnsi="Museo Sans 300"/>
          <w:sz w:val="20"/>
          <w:szCs w:val="20"/>
        </w:rPr>
        <w:t>ra</w:t>
      </w:r>
      <w:r w:rsidRPr="00C260C8">
        <w:rPr>
          <w:rFonts w:ascii="Museo Sans 300" w:hAnsi="Museo Sans 300"/>
          <w:sz w:val="20"/>
          <w:szCs w:val="20"/>
        </w:rPr>
        <w:t xml:space="preserve"> primera vez que recib</w:t>
      </w:r>
      <w:r w:rsidR="00EC680E" w:rsidRPr="00C260C8">
        <w:rPr>
          <w:rFonts w:ascii="Museo Sans 300" w:hAnsi="Museo Sans 300"/>
          <w:sz w:val="20"/>
          <w:szCs w:val="20"/>
        </w:rPr>
        <w:t>ía</w:t>
      </w:r>
      <w:r w:rsidR="009552AC">
        <w:rPr>
          <w:rFonts w:ascii="Museo Sans 300" w:hAnsi="Museo Sans 300"/>
          <w:sz w:val="20"/>
          <w:szCs w:val="20"/>
        </w:rPr>
        <w:t>n</w:t>
      </w:r>
      <w:r w:rsidRPr="00C260C8">
        <w:rPr>
          <w:rFonts w:ascii="Museo Sans 300" w:hAnsi="Museo Sans 300"/>
          <w:sz w:val="20"/>
          <w:szCs w:val="20"/>
        </w:rPr>
        <w:t xml:space="preserve"> el servicio</w:t>
      </w:r>
      <w:r w:rsidR="00EC680E" w:rsidRPr="00C260C8">
        <w:rPr>
          <w:rFonts w:ascii="Museo Sans 300" w:hAnsi="Museo Sans 300"/>
          <w:sz w:val="20"/>
          <w:szCs w:val="20"/>
        </w:rPr>
        <w:t>.</w:t>
      </w:r>
    </w:p>
    <w:bookmarkEnd w:id="39"/>
    <w:p w:rsidR="00BA5CE7" w:rsidRDefault="008A0252" w:rsidP="0005256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C</w:t>
      </w:r>
      <w:r w:rsidR="00BA5CE7" w:rsidRPr="00462D4B">
        <w:rPr>
          <w:rFonts w:ascii="Museo Sans 300" w:hAnsi="Museo Sans 300"/>
          <w:b/>
          <w:sz w:val="20"/>
          <w:szCs w:val="20"/>
          <w:u w:val="single"/>
        </w:rPr>
        <w:t>omentarios expresados por los usuarios:</w:t>
      </w:r>
    </w:p>
    <w:p w:rsidR="00127D96" w:rsidRDefault="00127D96" w:rsidP="00127D96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 xml:space="preserve">Dirección de Comunicaciones </w:t>
      </w:r>
    </w:p>
    <w:p w:rsidR="00493A62" w:rsidRDefault="00493A62" w:rsidP="00493A62">
      <w:pPr>
        <w:spacing w:line="276" w:lineRule="auto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b/>
          <w:u w:val="single"/>
        </w:rPr>
        <w:t>HA MEJORADO</w:t>
      </w:r>
    </w:p>
    <w:p w:rsidR="006B6EA3" w:rsidRPr="00380D1C" w:rsidRDefault="006B6EA3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Coordinación de Diseño Gráfico</w:t>
      </w:r>
    </w:p>
    <w:p w:rsidR="00380D1C" w:rsidRPr="00380D1C" w:rsidRDefault="00380D1C" w:rsidP="00380D1C">
      <w:pPr>
        <w:jc w:val="both"/>
        <w:rPr>
          <w:rFonts w:ascii="Museo Sans 300" w:hAnsi="Museo Sans 300"/>
          <w:b/>
          <w:sz w:val="20"/>
          <w:szCs w:val="20"/>
        </w:rPr>
      </w:pPr>
      <w:r w:rsidRPr="00380D1C">
        <w:rPr>
          <w:rFonts w:ascii="Museo Sans 300" w:hAnsi="Museo Sans 300"/>
          <w:b/>
          <w:sz w:val="20"/>
          <w:szCs w:val="20"/>
        </w:rPr>
        <w:t>Servicio: Elaboración e Impresión de Material Institucional.</w:t>
      </w:r>
    </w:p>
    <w:p w:rsidR="00380D1C" w:rsidRPr="00703E0B" w:rsidRDefault="00380D1C" w:rsidP="006B6EA3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6B6EA3" w:rsidRDefault="006B6EA3" w:rsidP="0033540B">
      <w:pPr>
        <w:pStyle w:val="Prrafodelista"/>
        <w:numPr>
          <w:ilvl w:val="0"/>
          <w:numId w:val="22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6B6EA3">
        <w:rPr>
          <w:rFonts w:ascii="Museo Sans 300" w:hAnsi="Museo Sans 300"/>
          <w:sz w:val="20"/>
          <w:szCs w:val="20"/>
        </w:rPr>
        <w:t>Respuesta rápida a los diseños no se les hace mayor observación.</w:t>
      </w:r>
      <w:r w:rsidR="0061482D">
        <w:rPr>
          <w:rFonts w:ascii="Museo Sans 300" w:hAnsi="Museo Sans 300"/>
          <w:sz w:val="20"/>
          <w:szCs w:val="20"/>
        </w:rPr>
        <w:t xml:space="preserve"> </w:t>
      </w:r>
      <w:r w:rsidR="000030E9">
        <w:rPr>
          <w:rFonts w:ascii="Museo Sans 300" w:hAnsi="Museo Sans 300"/>
          <w:sz w:val="20"/>
          <w:szCs w:val="20"/>
        </w:rPr>
        <w:t>*(2)</w:t>
      </w:r>
    </w:p>
    <w:p w:rsidR="006B6EA3" w:rsidRDefault="006B6EA3" w:rsidP="0033540B">
      <w:pPr>
        <w:pStyle w:val="Prrafodelista"/>
        <w:numPr>
          <w:ilvl w:val="0"/>
          <w:numId w:val="22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La Coordinación se ha favorecido</w:t>
      </w:r>
      <w:r w:rsidR="0061482D">
        <w:rPr>
          <w:rFonts w:ascii="Museo Sans 300" w:hAnsi="Museo Sans 300"/>
          <w:sz w:val="20"/>
          <w:szCs w:val="20"/>
        </w:rPr>
        <w:t xml:space="preserve">, cuentan con más personal y mejor distribuida las funciones. </w:t>
      </w:r>
      <w:r w:rsidR="009C3627">
        <w:rPr>
          <w:rFonts w:ascii="Museo Sans 300" w:hAnsi="Museo Sans 300"/>
          <w:sz w:val="20"/>
          <w:szCs w:val="20"/>
        </w:rPr>
        <w:t>*</w:t>
      </w:r>
      <w:r w:rsidR="0061482D">
        <w:rPr>
          <w:rFonts w:ascii="Museo Sans 300" w:hAnsi="Museo Sans 300"/>
          <w:sz w:val="20"/>
          <w:szCs w:val="20"/>
        </w:rPr>
        <w:t>(3)</w:t>
      </w:r>
    </w:p>
    <w:p w:rsidR="00631DE5" w:rsidRDefault="00631DE5" w:rsidP="00AA25D6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AA25D6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493A62" w:rsidRPr="00AA25D6" w:rsidRDefault="00493A62" w:rsidP="00493A62">
      <w:pPr>
        <w:jc w:val="both"/>
        <w:rPr>
          <w:rFonts w:ascii="Museo Sans 300" w:hAnsi="Museo Sans 300"/>
          <w:b/>
          <w:sz w:val="20"/>
          <w:szCs w:val="20"/>
        </w:rPr>
      </w:pPr>
      <w:r w:rsidRPr="00AA25D6">
        <w:rPr>
          <w:rFonts w:ascii="Museo Sans 300" w:hAnsi="Museo Sans 300"/>
          <w:b/>
          <w:sz w:val="20"/>
          <w:szCs w:val="20"/>
        </w:rPr>
        <w:t>Servicio: Atención a Usuarios</w:t>
      </w:r>
    </w:p>
    <w:p w:rsidR="00493A62" w:rsidRDefault="00493A62" w:rsidP="00493A62">
      <w:pPr>
        <w:spacing w:line="276" w:lineRule="auto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b/>
          <w:u w:val="single"/>
        </w:rPr>
        <w:t>HA MEJORADO</w:t>
      </w:r>
    </w:p>
    <w:p w:rsidR="00127D96" w:rsidRPr="00AA25D6" w:rsidRDefault="00AA25D6" w:rsidP="0033540B">
      <w:pPr>
        <w:pStyle w:val="Prrafodelista"/>
        <w:numPr>
          <w:ilvl w:val="0"/>
          <w:numId w:val="23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="00631DE5" w:rsidRPr="00AA25D6">
        <w:rPr>
          <w:rFonts w:ascii="Museo Sans 300" w:hAnsi="Museo Sans 300"/>
          <w:sz w:val="20"/>
          <w:szCs w:val="20"/>
        </w:rPr>
        <w:t xml:space="preserve">l espacio físico para </w:t>
      </w:r>
      <w:r>
        <w:rPr>
          <w:rFonts w:ascii="Museo Sans 300" w:hAnsi="Museo Sans 300"/>
          <w:sz w:val="20"/>
          <w:szCs w:val="20"/>
        </w:rPr>
        <w:t xml:space="preserve">uso del parqueo y </w:t>
      </w:r>
      <w:r w:rsidR="00631DE5" w:rsidRPr="00AA25D6">
        <w:rPr>
          <w:rFonts w:ascii="Museo Sans 300" w:hAnsi="Museo Sans 300"/>
          <w:sz w:val="20"/>
          <w:szCs w:val="20"/>
        </w:rPr>
        <w:t>el acceso a la información pública.</w:t>
      </w:r>
      <w:r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>
        <w:rPr>
          <w:rFonts w:ascii="Museo Sans 300" w:hAnsi="Museo Sans 300"/>
          <w:sz w:val="20"/>
          <w:szCs w:val="20"/>
        </w:rPr>
        <w:t>(2)</w:t>
      </w:r>
    </w:p>
    <w:p w:rsidR="00127D96" w:rsidRDefault="00127D96" w:rsidP="00127D96">
      <w:pPr>
        <w:jc w:val="both"/>
        <w:rPr>
          <w:rFonts w:ascii="Museo Sans 100" w:hAnsi="Museo Sans 100"/>
          <w:b/>
          <w:u w:val="single"/>
        </w:rPr>
      </w:pPr>
      <w:r w:rsidRPr="00F90DBA">
        <w:rPr>
          <w:rFonts w:ascii="Museo Sans 100" w:hAnsi="Museo Sans 100"/>
          <w:b/>
          <w:u w:val="single"/>
        </w:rPr>
        <w:t>ESTA IGUAL</w:t>
      </w:r>
    </w:p>
    <w:p w:rsidR="00F53386" w:rsidRPr="00F53386" w:rsidRDefault="00F53386" w:rsidP="0033540B">
      <w:pPr>
        <w:pStyle w:val="Prrafodelista"/>
        <w:numPr>
          <w:ilvl w:val="0"/>
          <w:numId w:val="23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F53386">
        <w:rPr>
          <w:rFonts w:ascii="Museo Sans 300" w:hAnsi="Museo Sans 300"/>
          <w:sz w:val="20"/>
          <w:szCs w:val="20"/>
        </w:rPr>
        <w:t xml:space="preserve">En el cumplimiento de los plazos. </w:t>
      </w:r>
      <w:r w:rsidR="00BB7C9A">
        <w:rPr>
          <w:rFonts w:ascii="Museo Sans 300" w:hAnsi="Museo Sans 300"/>
          <w:sz w:val="20"/>
          <w:szCs w:val="20"/>
        </w:rPr>
        <w:t>*(1)</w:t>
      </w:r>
    </w:p>
    <w:p w:rsidR="00F53386" w:rsidRDefault="00F53386" w:rsidP="0033540B">
      <w:pPr>
        <w:pStyle w:val="Prrafodelista"/>
        <w:numPr>
          <w:ilvl w:val="0"/>
          <w:numId w:val="23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F53386">
        <w:rPr>
          <w:rFonts w:ascii="Museo Sans 300" w:hAnsi="Museo Sans 300"/>
          <w:sz w:val="20"/>
          <w:szCs w:val="20"/>
        </w:rPr>
        <w:t xml:space="preserve">Atención brindada al usuario. </w:t>
      </w:r>
      <w:r w:rsidR="009C3627">
        <w:rPr>
          <w:rFonts w:ascii="Museo Sans 300" w:hAnsi="Museo Sans 300"/>
          <w:sz w:val="20"/>
          <w:szCs w:val="20"/>
        </w:rPr>
        <w:t>*</w:t>
      </w:r>
      <w:r w:rsidRPr="00F53386">
        <w:rPr>
          <w:rFonts w:ascii="Museo Sans 300" w:hAnsi="Museo Sans 300"/>
          <w:sz w:val="20"/>
          <w:szCs w:val="20"/>
        </w:rPr>
        <w:t>(</w:t>
      </w:r>
      <w:r w:rsidR="007C7865">
        <w:rPr>
          <w:rFonts w:ascii="Museo Sans 300" w:hAnsi="Museo Sans 300"/>
          <w:sz w:val="20"/>
          <w:szCs w:val="20"/>
        </w:rPr>
        <w:t>2</w:t>
      </w:r>
      <w:r w:rsidRPr="00F53386">
        <w:rPr>
          <w:rFonts w:ascii="Museo Sans 300" w:hAnsi="Museo Sans 300"/>
          <w:sz w:val="20"/>
          <w:szCs w:val="20"/>
        </w:rPr>
        <w:t>)</w:t>
      </w:r>
    </w:p>
    <w:p w:rsidR="00493A62" w:rsidRPr="00AA25D6" w:rsidRDefault="00493A62" w:rsidP="00493A62">
      <w:pPr>
        <w:jc w:val="both"/>
        <w:rPr>
          <w:rFonts w:ascii="Museo Sans 300" w:hAnsi="Museo Sans 300"/>
          <w:b/>
          <w:sz w:val="20"/>
          <w:szCs w:val="20"/>
        </w:rPr>
      </w:pPr>
      <w:r w:rsidRPr="00AA25D6">
        <w:rPr>
          <w:rFonts w:ascii="Museo Sans 300" w:hAnsi="Museo Sans 300"/>
          <w:b/>
          <w:sz w:val="20"/>
          <w:szCs w:val="20"/>
        </w:rPr>
        <w:t xml:space="preserve">Servicio: </w:t>
      </w:r>
      <w:r w:rsidR="005615FD">
        <w:rPr>
          <w:rFonts w:ascii="Museo Sans 300" w:hAnsi="Museo Sans 300"/>
          <w:b/>
          <w:sz w:val="20"/>
          <w:szCs w:val="20"/>
        </w:rPr>
        <w:t xml:space="preserve">Acceso a la </w:t>
      </w:r>
      <w:r>
        <w:rPr>
          <w:rFonts w:ascii="Museo Sans 300" w:hAnsi="Museo Sans 300"/>
          <w:b/>
          <w:sz w:val="20"/>
          <w:szCs w:val="20"/>
        </w:rPr>
        <w:t>Información Pública</w:t>
      </w:r>
    </w:p>
    <w:p w:rsidR="00493A62" w:rsidRPr="00493A62" w:rsidRDefault="00493A62" w:rsidP="00493A62">
      <w:pPr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b/>
          <w:u w:val="single"/>
        </w:rPr>
        <w:t>HA MEJORADO</w:t>
      </w:r>
    </w:p>
    <w:p w:rsidR="00831996" w:rsidRPr="00493A62" w:rsidRDefault="00D87BF9" w:rsidP="0033540B">
      <w:pPr>
        <w:pStyle w:val="Prrafodelista"/>
        <w:numPr>
          <w:ilvl w:val="0"/>
          <w:numId w:val="24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493A62">
        <w:rPr>
          <w:rFonts w:ascii="Museo Sans 300" w:hAnsi="Museo Sans 300"/>
          <w:sz w:val="20"/>
          <w:szCs w:val="20"/>
        </w:rPr>
        <w:t>Los horarios de salida a las 4:00</w:t>
      </w:r>
      <w:r w:rsidR="00E06D28">
        <w:rPr>
          <w:rFonts w:ascii="Museo Sans 300" w:hAnsi="Museo Sans 300"/>
          <w:sz w:val="20"/>
          <w:szCs w:val="20"/>
        </w:rPr>
        <w:t xml:space="preserve"> </w:t>
      </w:r>
      <w:r w:rsidRPr="00493A62">
        <w:rPr>
          <w:rFonts w:ascii="Museo Sans 300" w:hAnsi="Museo Sans 300"/>
          <w:sz w:val="20"/>
          <w:szCs w:val="20"/>
        </w:rPr>
        <w:t>pm</w:t>
      </w:r>
      <w:r w:rsidR="006E14C8">
        <w:rPr>
          <w:rFonts w:ascii="Museo Sans 300" w:hAnsi="Museo Sans 300"/>
          <w:sz w:val="20"/>
          <w:szCs w:val="20"/>
        </w:rPr>
        <w:t>.</w:t>
      </w:r>
      <w:r w:rsidRPr="00493A62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Pr="00493A62">
        <w:rPr>
          <w:rFonts w:ascii="Museo Sans 300" w:hAnsi="Museo Sans 300"/>
          <w:sz w:val="20"/>
          <w:szCs w:val="20"/>
        </w:rPr>
        <w:t>(3)</w:t>
      </w:r>
    </w:p>
    <w:p w:rsidR="00493A62" w:rsidRDefault="00D87BF9" w:rsidP="0033540B">
      <w:pPr>
        <w:pStyle w:val="Prrafodelista"/>
        <w:numPr>
          <w:ilvl w:val="0"/>
          <w:numId w:val="24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493A62">
        <w:rPr>
          <w:rFonts w:ascii="Museo Sans 300" w:hAnsi="Museo Sans 300"/>
          <w:sz w:val="20"/>
          <w:szCs w:val="20"/>
        </w:rPr>
        <w:t xml:space="preserve">Proporcionan la información al usuario con prontitud. </w:t>
      </w:r>
      <w:r w:rsidR="009C3627">
        <w:rPr>
          <w:rFonts w:ascii="Museo Sans 300" w:hAnsi="Museo Sans 300"/>
          <w:sz w:val="20"/>
          <w:szCs w:val="20"/>
        </w:rPr>
        <w:t>*</w:t>
      </w:r>
      <w:r w:rsidRPr="00493A62">
        <w:rPr>
          <w:rFonts w:ascii="Museo Sans 300" w:hAnsi="Museo Sans 300"/>
          <w:sz w:val="20"/>
          <w:szCs w:val="20"/>
        </w:rPr>
        <w:t>(3)</w:t>
      </w:r>
    </w:p>
    <w:p w:rsidR="00493A62" w:rsidRPr="00493A62" w:rsidRDefault="00493A62" w:rsidP="00493A62">
      <w:pPr>
        <w:jc w:val="both"/>
        <w:rPr>
          <w:rFonts w:ascii="Museo Sans 300" w:hAnsi="Museo Sans 300"/>
          <w:sz w:val="20"/>
          <w:szCs w:val="20"/>
        </w:rPr>
      </w:pPr>
      <w:r w:rsidRPr="00493A62">
        <w:rPr>
          <w:rFonts w:ascii="Museo Sans 100" w:hAnsi="Museo Sans 100"/>
          <w:b/>
          <w:u w:val="single"/>
        </w:rPr>
        <w:t>ESTA IGUAL</w:t>
      </w:r>
    </w:p>
    <w:p w:rsidR="00D87BF9" w:rsidRPr="00493A62" w:rsidRDefault="00CA5C6B" w:rsidP="0033540B">
      <w:pPr>
        <w:pStyle w:val="Prrafodelista"/>
        <w:numPr>
          <w:ilvl w:val="0"/>
          <w:numId w:val="24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proporcionar</w:t>
      </w:r>
      <w:r w:rsidR="00493A62" w:rsidRPr="00493A62">
        <w:rPr>
          <w:rFonts w:ascii="Museo Sans 300" w:hAnsi="Museo Sans 300"/>
          <w:sz w:val="20"/>
          <w:szCs w:val="20"/>
        </w:rPr>
        <w:t xml:space="preserve"> alternativ</w:t>
      </w:r>
      <w:r w:rsidR="006E14C8">
        <w:rPr>
          <w:rFonts w:ascii="Museo Sans 300" w:hAnsi="Museo Sans 300"/>
          <w:sz w:val="20"/>
          <w:szCs w:val="20"/>
        </w:rPr>
        <w:t xml:space="preserve">as </w:t>
      </w:r>
      <w:r w:rsidR="00493A62" w:rsidRPr="00493A62">
        <w:rPr>
          <w:rFonts w:ascii="Museo Sans 300" w:hAnsi="Museo Sans 300"/>
          <w:sz w:val="20"/>
          <w:szCs w:val="20"/>
        </w:rPr>
        <w:t>en caso de no encontrarse la información</w:t>
      </w:r>
      <w:r>
        <w:rPr>
          <w:rFonts w:ascii="Museo Sans 300" w:hAnsi="Museo Sans 300"/>
          <w:sz w:val="20"/>
          <w:szCs w:val="20"/>
        </w:rPr>
        <w:t xml:space="preserve"> solicitada. *</w:t>
      </w:r>
      <w:r w:rsidR="00493A62" w:rsidRPr="00493A62">
        <w:rPr>
          <w:rFonts w:ascii="Museo Sans 300" w:hAnsi="Museo Sans 300"/>
          <w:sz w:val="20"/>
          <w:szCs w:val="20"/>
        </w:rPr>
        <w:t>(2)</w:t>
      </w:r>
    </w:p>
    <w:p w:rsidR="006E14C8" w:rsidRDefault="006E14C8" w:rsidP="006E14C8">
      <w:pPr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b/>
          <w:u w:val="single"/>
        </w:rPr>
        <w:t>HA EMPEORADO</w:t>
      </w:r>
    </w:p>
    <w:p w:rsidR="006E14C8" w:rsidRPr="006E14C8" w:rsidRDefault="006E14C8" w:rsidP="0033540B">
      <w:pPr>
        <w:pStyle w:val="Prrafodelista"/>
        <w:numPr>
          <w:ilvl w:val="0"/>
          <w:numId w:val="24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6E14C8">
        <w:rPr>
          <w:rFonts w:ascii="Museo Sans 300" w:hAnsi="Museo Sans 300"/>
          <w:sz w:val="20"/>
          <w:szCs w:val="20"/>
        </w:rPr>
        <w:t xml:space="preserve">Niegan información que se ha proporcionado en tiempos atrás, con esto no se estaría cumpliendo con la ley de </w:t>
      </w:r>
      <w:r w:rsidR="005F37E8">
        <w:rPr>
          <w:rFonts w:ascii="Museo Sans 300" w:hAnsi="Museo Sans 300"/>
          <w:sz w:val="20"/>
          <w:szCs w:val="20"/>
        </w:rPr>
        <w:t>L</w:t>
      </w:r>
      <w:r w:rsidRPr="006E14C8">
        <w:rPr>
          <w:rFonts w:ascii="Museo Sans 300" w:hAnsi="Museo Sans 300"/>
          <w:sz w:val="20"/>
          <w:szCs w:val="20"/>
        </w:rPr>
        <w:t>AIP</w:t>
      </w:r>
      <w:r>
        <w:rPr>
          <w:rFonts w:ascii="Museo Sans 300" w:hAnsi="Museo Sans 300"/>
          <w:sz w:val="20"/>
          <w:szCs w:val="20"/>
        </w:rPr>
        <w:t xml:space="preserve">. </w:t>
      </w:r>
      <w:r w:rsidR="000030E9">
        <w:rPr>
          <w:rFonts w:ascii="Museo Sans 300" w:hAnsi="Museo Sans 300"/>
          <w:sz w:val="20"/>
          <w:szCs w:val="20"/>
        </w:rPr>
        <w:t>*(1)</w:t>
      </w:r>
    </w:p>
    <w:p w:rsidR="006E14C8" w:rsidRPr="006E14C8" w:rsidRDefault="006E14C8" w:rsidP="0033540B">
      <w:pPr>
        <w:pStyle w:val="Prrafodelista"/>
        <w:numPr>
          <w:ilvl w:val="0"/>
          <w:numId w:val="24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6E14C8">
        <w:rPr>
          <w:rFonts w:ascii="Museo Sans 300" w:hAnsi="Museo Sans 300"/>
          <w:sz w:val="20"/>
          <w:szCs w:val="20"/>
        </w:rPr>
        <w:t>En otros años había buen trato y solución cuando se les buscaba, en la actualidad es falta de cortesía y hermetismo</w:t>
      </w:r>
      <w:r>
        <w:rPr>
          <w:rFonts w:ascii="Museo Sans 300" w:hAnsi="Museo Sans 300"/>
          <w:sz w:val="20"/>
          <w:szCs w:val="20"/>
        </w:rPr>
        <w:t xml:space="preserve">. </w:t>
      </w:r>
      <w:r w:rsidR="000030E9">
        <w:rPr>
          <w:rFonts w:ascii="Museo Sans 300" w:hAnsi="Museo Sans 300"/>
          <w:sz w:val="20"/>
          <w:szCs w:val="20"/>
        </w:rPr>
        <w:t>*(1)</w:t>
      </w:r>
    </w:p>
    <w:p w:rsidR="00D80C8C" w:rsidRDefault="00D80C8C" w:rsidP="00D80C8C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6A6310">
        <w:rPr>
          <w:rFonts w:ascii="Museo Sans 300" w:hAnsi="Museo Sans 300"/>
          <w:b/>
          <w:sz w:val="20"/>
          <w:szCs w:val="20"/>
          <w:u w:val="single"/>
        </w:rPr>
        <w:t>Departamento de Resguardo Documental- DGA</w:t>
      </w:r>
    </w:p>
    <w:p w:rsidR="00D80C8C" w:rsidRDefault="00D80C8C" w:rsidP="00D80C8C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D80C8C" w:rsidRDefault="00D80C8C" w:rsidP="00D80C8C">
      <w:pPr>
        <w:spacing w:line="276" w:lineRule="auto"/>
        <w:jc w:val="both"/>
        <w:rPr>
          <w:rFonts w:ascii="Museo Sans 100" w:hAnsi="Museo Sans 100"/>
          <w:b/>
          <w:u w:val="single"/>
        </w:rPr>
      </w:pPr>
      <w:r>
        <w:rPr>
          <w:rFonts w:ascii="Museo Sans 100" w:hAnsi="Museo Sans 100"/>
          <w:b/>
          <w:u w:val="single"/>
        </w:rPr>
        <w:t>HA MEJORADO</w:t>
      </w:r>
    </w:p>
    <w:p w:rsidR="00D80C8C" w:rsidRDefault="00D80C8C" w:rsidP="00D80C8C">
      <w:pPr>
        <w:jc w:val="both"/>
        <w:rPr>
          <w:rFonts w:ascii="Museo Sans 300" w:hAnsi="Museo Sans 300"/>
          <w:b/>
          <w:sz w:val="20"/>
          <w:szCs w:val="20"/>
        </w:rPr>
      </w:pPr>
      <w:r w:rsidRPr="006A6310">
        <w:rPr>
          <w:rFonts w:ascii="Museo Sans 300" w:hAnsi="Museo Sans 300"/>
          <w:b/>
          <w:sz w:val="20"/>
          <w:szCs w:val="20"/>
        </w:rPr>
        <w:t>Servicio: Solicitud de Certificación de Documentos</w:t>
      </w:r>
    </w:p>
    <w:p w:rsidR="00E0454F" w:rsidRPr="00BB36A4" w:rsidRDefault="00E0454F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BB36A4">
        <w:rPr>
          <w:rFonts w:ascii="Museo Sans 300" w:hAnsi="Museo Sans 300"/>
          <w:sz w:val="20"/>
          <w:szCs w:val="20"/>
        </w:rPr>
        <w:t xml:space="preserve">El uso de la herramienta </w:t>
      </w:r>
      <w:r w:rsidR="00424015" w:rsidRPr="00BB36A4">
        <w:rPr>
          <w:rFonts w:ascii="Museo Sans 300" w:hAnsi="Museo Sans 300"/>
          <w:sz w:val="20"/>
          <w:szCs w:val="20"/>
        </w:rPr>
        <w:t>tecnológica, antes s</w:t>
      </w:r>
      <w:r w:rsidRPr="00BB36A4">
        <w:rPr>
          <w:rFonts w:ascii="Museo Sans 300" w:hAnsi="Museo Sans 300"/>
          <w:sz w:val="20"/>
          <w:szCs w:val="20"/>
        </w:rPr>
        <w:t>e utiliza</w:t>
      </w:r>
      <w:r w:rsidR="00424015" w:rsidRPr="00BB36A4">
        <w:rPr>
          <w:rFonts w:ascii="Museo Sans 300" w:hAnsi="Museo Sans 300"/>
          <w:sz w:val="20"/>
          <w:szCs w:val="20"/>
        </w:rPr>
        <w:t>ba</w:t>
      </w:r>
      <w:r w:rsidRPr="00BB36A4">
        <w:rPr>
          <w:rFonts w:ascii="Museo Sans 300" w:hAnsi="Museo Sans 300"/>
          <w:sz w:val="20"/>
          <w:szCs w:val="20"/>
        </w:rPr>
        <w:t>n unas máquinas para</w:t>
      </w:r>
      <w:r w:rsidR="00424015" w:rsidRPr="00BB36A4">
        <w:rPr>
          <w:rFonts w:ascii="Museo Sans 300" w:hAnsi="Museo Sans 300"/>
          <w:sz w:val="20"/>
          <w:szCs w:val="20"/>
        </w:rPr>
        <w:t xml:space="preserve"> gener</w:t>
      </w:r>
      <w:r w:rsidR="00BB6AF2">
        <w:rPr>
          <w:rFonts w:ascii="Museo Sans 300" w:hAnsi="Museo Sans 300"/>
          <w:sz w:val="20"/>
          <w:szCs w:val="20"/>
        </w:rPr>
        <w:t xml:space="preserve">ar número de referencia. </w:t>
      </w:r>
      <w:r w:rsidR="009C3627">
        <w:rPr>
          <w:rFonts w:ascii="Museo Sans 300" w:hAnsi="Museo Sans 300"/>
          <w:sz w:val="20"/>
          <w:szCs w:val="20"/>
        </w:rPr>
        <w:t>*</w:t>
      </w:r>
      <w:r w:rsidRPr="00BB36A4">
        <w:rPr>
          <w:rFonts w:ascii="Museo Sans 300" w:hAnsi="Museo Sans 300"/>
          <w:sz w:val="20"/>
          <w:szCs w:val="20"/>
        </w:rPr>
        <w:t>(4)</w:t>
      </w:r>
    </w:p>
    <w:p w:rsidR="00424015" w:rsidRPr="00BB36A4" w:rsidRDefault="00424015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BB36A4">
        <w:rPr>
          <w:rFonts w:ascii="Museo Sans 300" w:hAnsi="Museo Sans 300"/>
          <w:sz w:val="20"/>
          <w:szCs w:val="20"/>
        </w:rPr>
        <w:t xml:space="preserve">Todos los procesos en tiempo, agilidad, conocimiento y profesionalismo </w:t>
      </w:r>
      <w:r w:rsidR="009C3627">
        <w:rPr>
          <w:rFonts w:ascii="Museo Sans 300" w:hAnsi="Museo Sans 300"/>
          <w:sz w:val="20"/>
          <w:szCs w:val="20"/>
        </w:rPr>
        <w:t>*</w:t>
      </w:r>
      <w:r w:rsidRPr="00BB36A4">
        <w:rPr>
          <w:rFonts w:ascii="Museo Sans 300" w:hAnsi="Museo Sans 300"/>
          <w:sz w:val="20"/>
          <w:szCs w:val="20"/>
        </w:rPr>
        <w:t>(15)</w:t>
      </w:r>
    </w:p>
    <w:p w:rsidR="00424015" w:rsidRPr="00BB36A4" w:rsidRDefault="00424015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BB36A4">
        <w:rPr>
          <w:rFonts w:ascii="Museo Sans 300" w:hAnsi="Museo Sans 300"/>
          <w:sz w:val="20"/>
          <w:szCs w:val="20"/>
        </w:rPr>
        <w:t>El servici</w:t>
      </w:r>
      <w:r w:rsidR="00BB6AF2">
        <w:rPr>
          <w:rFonts w:ascii="Museo Sans 300" w:hAnsi="Museo Sans 300"/>
          <w:sz w:val="20"/>
          <w:szCs w:val="20"/>
        </w:rPr>
        <w:t xml:space="preserve">o es bastante bueno, pero es </w:t>
      </w:r>
      <w:r w:rsidRPr="00BB36A4">
        <w:rPr>
          <w:rFonts w:ascii="Museo Sans 300" w:hAnsi="Museo Sans 300"/>
          <w:sz w:val="20"/>
          <w:szCs w:val="20"/>
        </w:rPr>
        <w:t xml:space="preserve">necesario que el jefe del Departamento de Resguardo sea accesible, existen situaciones que se necesita hablar con </w:t>
      </w:r>
      <w:r w:rsidR="00BB36A4">
        <w:rPr>
          <w:rFonts w:ascii="Museo Sans 300" w:hAnsi="Museo Sans 300"/>
          <w:sz w:val="20"/>
          <w:szCs w:val="20"/>
        </w:rPr>
        <w:t>ellos,</w:t>
      </w:r>
      <w:r w:rsidR="003F12DB">
        <w:rPr>
          <w:rFonts w:ascii="Museo Sans 300" w:hAnsi="Museo Sans 300"/>
          <w:sz w:val="20"/>
          <w:szCs w:val="20"/>
        </w:rPr>
        <w:t xml:space="preserve"> </w:t>
      </w:r>
      <w:r w:rsidRPr="00BB36A4">
        <w:rPr>
          <w:rFonts w:ascii="Museo Sans 300" w:hAnsi="Museo Sans 300"/>
          <w:sz w:val="20"/>
          <w:szCs w:val="20"/>
        </w:rPr>
        <w:t xml:space="preserve">son bien </w:t>
      </w:r>
      <w:r w:rsidRPr="00BB36A4">
        <w:rPr>
          <w:rFonts w:ascii="Museo Sans 300" w:hAnsi="Museo Sans 300"/>
          <w:sz w:val="20"/>
          <w:szCs w:val="20"/>
        </w:rPr>
        <w:t xml:space="preserve">cerrados, no brindan número de teléfono ni se puede agendar una cita tenemos que hacer un escrito en papel simple. </w:t>
      </w:r>
      <w:r w:rsidR="009C3627">
        <w:rPr>
          <w:rFonts w:ascii="Museo Sans 300" w:hAnsi="Museo Sans 300"/>
          <w:sz w:val="20"/>
          <w:szCs w:val="20"/>
        </w:rPr>
        <w:t>*</w:t>
      </w:r>
      <w:r w:rsidRPr="00BB36A4">
        <w:rPr>
          <w:rFonts w:ascii="Museo Sans 300" w:hAnsi="Museo Sans 300"/>
          <w:sz w:val="20"/>
          <w:szCs w:val="20"/>
        </w:rPr>
        <w:t>(4)</w:t>
      </w:r>
    </w:p>
    <w:p w:rsidR="00424015" w:rsidRDefault="00424015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BB36A4">
        <w:rPr>
          <w:rFonts w:ascii="Museo Sans 300" w:hAnsi="Museo Sans 300"/>
          <w:sz w:val="20"/>
          <w:szCs w:val="20"/>
        </w:rPr>
        <w:t xml:space="preserve">En ocasiones </w:t>
      </w:r>
      <w:r w:rsidR="007A190E" w:rsidRPr="00BB36A4">
        <w:rPr>
          <w:rFonts w:ascii="Museo Sans 300" w:hAnsi="Museo Sans 300"/>
          <w:sz w:val="20"/>
          <w:szCs w:val="20"/>
        </w:rPr>
        <w:t xml:space="preserve">notifican al usuario </w:t>
      </w:r>
      <w:r w:rsidRPr="00BB36A4">
        <w:rPr>
          <w:rFonts w:ascii="Museo Sans 300" w:hAnsi="Museo Sans 300"/>
          <w:sz w:val="20"/>
          <w:szCs w:val="20"/>
        </w:rPr>
        <w:t xml:space="preserve">vía electrónica </w:t>
      </w:r>
      <w:r w:rsidR="007A190E" w:rsidRPr="00BB36A4">
        <w:rPr>
          <w:rFonts w:ascii="Museo Sans 300" w:hAnsi="Museo Sans 300"/>
          <w:sz w:val="20"/>
          <w:szCs w:val="20"/>
        </w:rPr>
        <w:t xml:space="preserve">pasar a retirar la Certificación </w:t>
      </w:r>
      <w:r w:rsidRPr="00BB36A4">
        <w:rPr>
          <w:rFonts w:ascii="Museo Sans 300" w:hAnsi="Museo Sans 300"/>
          <w:sz w:val="20"/>
          <w:szCs w:val="20"/>
        </w:rPr>
        <w:t xml:space="preserve">y cuando </w:t>
      </w:r>
      <w:r w:rsidR="007A190E" w:rsidRPr="00BB36A4">
        <w:rPr>
          <w:rFonts w:ascii="Museo Sans 300" w:hAnsi="Museo Sans 300"/>
          <w:sz w:val="20"/>
          <w:szCs w:val="20"/>
        </w:rPr>
        <w:t xml:space="preserve">nos hacemos presentes </w:t>
      </w:r>
      <w:r w:rsidRPr="00BB36A4">
        <w:rPr>
          <w:rFonts w:ascii="Museo Sans 300" w:hAnsi="Museo Sans 300"/>
          <w:sz w:val="20"/>
          <w:szCs w:val="20"/>
        </w:rPr>
        <w:t xml:space="preserve">a retirar física </w:t>
      </w:r>
      <w:r w:rsidR="007A190E" w:rsidRPr="00BB36A4">
        <w:rPr>
          <w:rFonts w:ascii="Museo Sans 300" w:hAnsi="Museo Sans 300"/>
          <w:sz w:val="20"/>
          <w:szCs w:val="20"/>
        </w:rPr>
        <w:t xml:space="preserve">la documentación </w:t>
      </w:r>
      <w:r w:rsidRPr="00BB36A4">
        <w:rPr>
          <w:rFonts w:ascii="Museo Sans 300" w:hAnsi="Museo Sans 300"/>
          <w:sz w:val="20"/>
          <w:szCs w:val="20"/>
        </w:rPr>
        <w:t>aún no lo tienen</w:t>
      </w:r>
      <w:r w:rsidR="007A190E" w:rsidRPr="00BB36A4">
        <w:rPr>
          <w:rFonts w:ascii="Museo Sans 300" w:hAnsi="Museo Sans 300"/>
          <w:sz w:val="20"/>
          <w:szCs w:val="20"/>
        </w:rPr>
        <w:t xml:space="preserve"> y </w:t>
      </w:r>
      <w:r w:rsidRPr="00BB36A4">
        <w:rPr>
          <w:rFonts w:ascii="Museo Sans 300" w:hAnsi="Museo Sans 300"/>
          <w:sz w:val="20"/>
          <w:szCs w:val="20"/>
        </w:rPr>
        <w:t xml:space="preserve">a veces no </w:t>
      </w:r>
      <w:r w:rsidR="00BB6AF2">
        <w:rPr>
          <w:rFonts w:ascii="Museo Sans 300" w:hAnsi="Museo Sans 300"/>
          <w:sz w:val="20"/>
          <w:szCs w:val="20"/>
        </w:rPr>
        <w:t xml:space="preserve">informan </w:t>
      </w:r>
      <w:r w:rsidRPr="00BB36A4">
        <w:rPr>
          <w:rFonts w:ascii="Museo Sans 300" w:hAnsi="Museo Sans 300"/>
          <w:sz w:val="20"/>
          <w:szCs w:val="20"/>
        </w:rPr>
        <w:t>vía electrónica qu</w:t>
      </w:r>
      <w:r w:rsidR="007A190E" w:rsidRPr="00BB36A4">
        <w:rPr>
          <w:rFonts w:ascii="Museo Sans 300" w:hAnsi="Museo Sans 300"/>
          <w:sz w:val="20"/>
          <w:szCs w:val="20"/>
        </w:rPr>
        <w:t>e</w:t>
      </w:r>
      <w:r w:rsidRPr="00BB36A4">
        <w:rPr>
          <w:rFonts w:ascii="Museo Sans 300" w:hAnsi="Museo Sans 300"/>
          <w:sz w:val="20"/>
          <w:szCs w:val="20"/>
        </w:rPr>
        <w:t xml:space="preserve"> los documentos</w:t>
      </w:r>
      <w:r w:rsidR="007A190E" w:rsidRPr="00BB36A4">
        <w:rPr>
          <w:rFonts w:ascii="Museo Sans 300" w:hAnsi="Museo Sans 300"/>
          <w:sz w:val="20"/>
          <w:szCs w:val="20"/>
        </w:rPr>
        <w:t xml:space="preserve"> se encuentran en la Unidad de Correspondencia. </w:t>
      </w:r>
      <w:r w:rsidR="000030E9">
        <w:rPr>
          <w:rFonts w:ascii="Museo Sans 300" w:hAnsi="Museo Sans 300"/>
          <w:sz w:val="20"/>
          <w:szCs w:val="20"/>
        </w:rPr>
        <w:t>*(1)</w:t>
      </w:r>
    </w:p>
    <w:p w:rsidR="00BB36A4" w:rsidRPr="003F12DB" w:rsidRDefault="00BB36A4" w:rsidP="003F12DB">
      <w:pPr>
        <w:jc w:val="both"/>
        <w:rPr>
          <w:rFonts w:ascii="Museo Sans 100" w:hAnsi="Museo Sans 100"/>
          <w:b/>
          <w:u w:val="single"/>
        </w:rPr>
      </w:pPr>
      <w:r w:rsidRPr="003F12DB">
        <w:rPr>
          <w:rFonts w:ascii="Museo Sans 100" w:hAnsi="Museo Sans 100"/>
          <w:b/>
          <w:u w:val="single"/>
        </w:rPr>
        <w:t>ESTA IGUAL</w:t>
      </w:r>
    </w:p>
    <w:p w:rsidR="00424015" w:rsidRPr="00BB36A4" w:rsidRDefault="00BB36A4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BB36A4">
        <w:rPr>
          <w:rFonts w:ascii="Museo Sans 300" w:hAnsi="Museo Sans 300"/>
          <w:sz w:val="20"/>
          <w:szCs w:val="20"/>
        </w:rPr>
        <w:t xml:space="preserve">No </w:t>
      </w:r>
      <w:r w:rsidR="005743C4">
        <w:rPr>
          <w:rFonts w:ascii="Museo Sans 300" w:hAnsi="Museo Sans 300"/>
          <w:sz w:val="20"/>
          <w:szCs w:val="20"/>
        </w:rPr>
        <w:t xml:space="preserve">existe </w:t>
      </w:r>
      <w:r w:rsidRPr="00BB36A4">
        <w:rPr>
          <w:rFonts w:ascii="Museo Sans 300" w:hAnsi="Museo Sans 300"/>
          <w:sz w:val="20"/>
          <w:szCs w:val="20"/>
        </w:rPr>
        <w:t>una mejora se mantiene el mismo nivel</w:t>
      </w:r>
      <w:r>
        <w:rPr>
          <w:rFonts w:ascii="Museo Sans 300" w:hAnsi="Museo Sans 300"/>
          <w:sz w:val="20"/>
          <w:szCs w:val="20"/>
        </w:rPr>
        <w:t>.</w:t>
      </w:r>
      <w:r w:rsidRPr="00BB36A4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Pr="00BB36A4">
        <w:rPr>
          <w:rFonts w:ascii="Museo Sans 300" w:hAnsi="Museo Sans 300"/>
          <w:sz w:val="20"/>
          <w:szCs w:val="20"/>
        </w:rPr>
        <w:t>(2)</w:t>
      </w:r>
    </w:p>
    <w:p w:rsidR="00BB36A4" w:rsidRDefault="00BB36A4" w:rsidP="0033540B">
      <w:pPr>
        <w:pStyle w:val="Prrafodelista"/>
        <w:numPr>
          <w:ilvl w:val="0"/>
          <w:numId w:val="25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</w:t>
      </w:r>
      <w:r w:rsidRPr="00BB36A4">
        <w:rPr>
          <w:rFonts w:ascii="Museo Sans 300" w:hAnsi="Museo Sans 300"/>
          <w:sz w:val="20"/>
          <w:szCs w:val="20"/>
        </w:rPr>
        <w:t>os tiempos no ha</w:t>
      </w:r>
      <w:r>
        <w:rPr>
          <w:rFonts w:ascii="Museo Sans 300" w:hAnsi="Museo Sans 300"/>
          <w:sz w:val="20"/>
          <w:szCs w:val="20"/>
        </w:rPr>
        <w:t>n</w:t>
      </w:r>
      <w:r w:rsidRPr="00BB36A4">
        <w:rPr>
          <w:rFonts w:ascii="Museo Sans 300" w:hAnsi="Museo Sans 300"/>
          <w:sz w:val="20"/>
          <w:szCs w:val="20"/>
        </w:rPr>
        <w:t xml:space="preserve"> cambiado se tardan demasiado y deberían </w:t>
      </w:r>
      <w:r>
        <w:rPr>
          <w:rFonts w:ascii="Museo Sans 300" w:hAnsi="Museo Sans 300"/>
          <w:sz w:val="20"/>
          <w:szCs w:val="20"/>
        </w:rPr>
        <w:t xml:space="preserve">de </w:t>
      </w:r>
      <w:r w:rsidRPr="00BB36A4">
        <w:rPr>
          <w:rFonts w:ascii="Museo Sans 300" w:hAnsi="Museo Sans 300"/>
          <w:sz w:val="20"/>
          <w:szCs w:val="20"/>
        </w:rPr>
        <w:t>acortar por la urgencia</w:t>
      </w:r>
      <w:r>
        <w:rPr>
          <w:rFonts w:ascii="Museo Sans 300" w:hAnsi="Museo Sans 300"/>
          <w:sz w:val="20"/>
          <w:szCs w:val="20"/>
        </w:rPr>
        <w:t>.</w:t>
      </w:r>
      <w:r w:rsidRPr="00BB36A4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Pr="00BB36A4">
        <w:rPr>
          <w:rFonts w:ascii="Museo Sans 300" w:hAnsi="Museo Sans 300"/>
          <w:sz w:val="20"/>
          <w:szCs w:val="20"/>
        </w:rPr>
        <w:t>(2)</w:t>
      </w:r>
    </w:p>
    <w:p w:rsidR="00820D93" w:rsidRDefault="00820D93" w:rsidP="00820D93">
      <w:pPr>
        <w:pStyle w:val="Prrafodelista"/>
        <w:ind w:left="284"/>
        <w:jc w:val="both"/>
        <w:rPr>
          <w:rFonts w:ascii="Museo Sans 300" w:hAnsi="Museo Sans 300"/>
          <w:sz w:val="20"/>
          <w:szCs w:val="20"/>
        </w:rPr>
      </w:pPr>
    </w:p>
    <w:p w:rsidR="003F12DB" w:rsidRPr="003F12DB" w:rsidRDefault="003F12DB" w:rsidP="003F12DB">
      <w:pPr>
        <w:jc w:val="both"/>
        <w:rPr>
          <w:rFonts w:ascii="Museo Sans 100" w:hAnsi="Museo Sans 100"/>
          <w:b/>
          <w:u w:val="single"/>
        </w:rPr>
      </w:pPr>
      <w:r w:rsidRPr="003F12DB">
        <w:rPr>
          <w:rFonts w:ascii="Museo Sans 100" w:hAnsi="Museo Sans 100"/>
          <w:b/>
          <w:u w:val="single"/>
        </w:rPr>
        <w:t>HA MEJORADO</w:t>
      </w:r>
    </w:p>
    <w:p w:rsidR="009173F4" w:rsidRPr="009173F4" w:rsidRDefault="005615FD" w:rsidP="009173F4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Unidad de Certificación y Préstamo de Documentos</w:t>
      </w:r>
    </w:p>
    <w:p w:rsidR="009173F4" w:rsidRDefault="009173F4" w:rsidP="009173F4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 xml:space="preserve">Servicio: </w:t>
      </w:r>
      <w:r w:rsidR="006C18A2">
        <w:rPr>
          <w:rFonts w:ascii="Museo Sans 300" w:hAnsi="Museo Sans 300"/>
          <w:b/>
          <w:sz w:val="20"/>
          <w:szCs w:val="20"/>
        </w:rPr>
        <w:t xml:space="preserve">Solicitud </w:t>
      </w:r>
      <w:r w:rsidRPr="00212248">
        <w:rPr>
          <w:rFonts w:ascii="Museo Sans 300" w:hAnsi="Museo Sans 300"/>
          <w:b/>
          <w:sz w:val="20"/>
          <w:szCs w:val="20"/>
        </w:rPr>
        <w:t xml:space="preserve">Préstamo de Documentos </w:t>
      </w:r>
      <w:proofErr w:type="spellStart"/>
      <w:r w:rsidRPr="00212248"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Pr="00212248">
        <w:rPr>
          <w:rFonts w:ascii="Museo Sans 300" w:hAnsi="Museo Sans 300"/>
          <w:b/>
          <w:sz w:val="20"/>
          <w:szCs w:val="20"/>
        </w:rPr>
        <w:t xml:space="preserve"> </w:t>
      </w:r>
    </w:p>
    <w:p w:rsidR="003F12DB" w:rsidRPr="00E66110" w:rsidRDefault="003F12DB" w:rsidP="0033540B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E66110">
        <w:rPr>
          <w:rFonts w:ascii="Museo Sans 300" w:hAnsi="Museo Sans 300"/>
          <w:sz w:val="20"/>
          <w:szCs w:val="20"/>
        </w:rPr>
        <w:t xml:space="preserve">Los tiempos son más eficientes. </w:t>
      </w:r>
      <w:r w:rsidR="009C3627">
        <w:rPr>
          <w:rFonts w:ascii="Museo Sans 300" w:hAnsi="Museo Sans 300"/>
          <w:sz w:val="20"/>
          <w:szCs w:val="20"/>
        </w:rPr>
        <w:t>*</w:t>
      </w:r>
      <w:r w:rsidRPr="00E66110">
        <w:rPr>
          <w:rFonts w:ascii="Museo Sans 300" w:hAnsi="Museo Sans 300"/>
          <w:sz w:val="20"/>
          <w:szCs w:val="20"/>
        </w:rPr>
        <w:t>(3)</w:t>
      </w:r>
    </w:p>
    <w:p w:rsidR="003F12DB" w:rsidRDefault="003F12DB" w:rsidP="0033540B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E66110">
        <w:rPr>
          <w:rFonts w:ascii="Museo Sans 300" w:hAnsi="Museo Sans 300"/>
          <w:sz w:val="20"/>
          <w:szCs w:val="20"/>
        </w:rPr>
        <w:t xml:space="preserve">Los compañeros que están en esa área, </w:t>
      </w:r>
      <w:r w:rsidR="00E66110">
        <w:rPr>
          <w:rFonts w:ascii="Museo Sans 300" w:hAnsi="Museo Sans 300"/>
          <w:sz w:val="20"/>
          <w:szCs w:val="20"/>
        </w:rPr>
        <w:t>demuestren amabilidad hacia e</w:t>
      </w:r>
      <w:r w:rsidRPr="00E66110">
        <w:rPr>
          <w:rFonts w:ascii="Museo Sans 300" w:hAnsi="Museo Sans 300"/>
          <w:sz w:val="20"/>
          <w:szCs w:val="20"/>
        </w:rPr>
        <w:t>l</w:t>
      </w:r>
      <w:r w:rsidR="00E66110">
        <w:rPr>
          <w:rFonts w:ascii="Museo Sans 300" w:hAnsi="Museo Sans 300"/>
          <w:sz w:val="20"/>
          <w:szCs w:val="20"/>
        </w:rPr>
        <w:t xml:space="preserve"> </w:t>
      </w:r>
      <w:r w:rsidRPr="00E66110">
        <w:rPr>
          <w:rFonts w:ascii="Museo Sans 300" w:hAnsi="Museo Sans 300"/>
          <w:sz w:val="20"/>
          <w:szCs w:val="20"/>
        </w:rPr>
        <w:t>usuario</w:t>
      </w:r>
      <w:r w:rsidR="00E66110">
        <w:rPr>
          <w:rFonts w:ascii="Museo Sans 300" w:hAnsi="Museo Sans 300"/>
          <w:sz w:val="20"/>
          <w:szCs w:val="20"/>
        </w:rPr>
        <w:t>.</w:t>
      </w:r>
      <w:r w:rsidRPr="00E66110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Pr="00E66110">
        <w:rPr>
          <w:rFonts w:ascii="Museo Sans 300" w:hAnsi="Museo Sans 300"/>
          <w:sz w:val="20"/>
          <w:szCs w:val="20"/>
        </w:rPr>
        <w:t>(2)</w:t>
      </w:r>
    </w:p>
    <w:p w:rsidR="003843EF" w:rsidRPr="00EF282A" w:rsidRDefault="003843EF" w:rsidP="0033540B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bookmarkStart w:id="46" w:name="_Hlk101359437"/>
      <w:r w:rsidRPr="00EF282A">
        <w:rPr>
          <w:rFonts w:ascii="Museo Sans 300" w:hAnsi="Museo Sans 300"/>
          <w:sz w:val="20"/>
          <w:szCs w:val="20"/>
        </w:rPr>
        <w:t xml:space="preserve">La solicitud se hace actualmente de forma escrita y se lleva al Archivo, sería recomendable realizar este de forma automatizada. </w:t>
      </w:r>
      <w:r w:rsidR="009C3627" w:rsidRPr="00EF282A">
        <w:rPr>
          <w:rFonts w:ascii="Museo Sans 300" w:hAnsi="Museo Sans 300"/>
          <w:sz w:val="20"/>
          <w:szCs w:val="20"/>
        </w:rPr>
        <w:t>*</w:t>
      </w:r>
      <w:r w:rsidRPr="00EF282A">
        <w:rPr>
          <w:rFonts w:ascii="Museo Sans 300" w:hAnsi="Museo Sans 300"/>
          <w:sz w:val="20"/>
          <w:szCs w:val="20"/>
        </w:rPr>
        <w:t>(2)</w:t>
      </w:r>
      <w:r w:rsidR="006B68E8" w:rsidRPr="00EF282A">
        <w:rPr>
          <w:rFonts w:ascii="Museo Sans 300" w:hAnsi="Museo Sans 300"/>
          <w:sz w:val="20"/>
          <w:szCs w:val="20"/>
        </w:rPr>
        <w:t xml:space="preserve"> </w:t>
      </w:r>
    </w:p>
    <w:bookmarkEnd w:id="46"/>
    <w:p w:rsidR="00E7477A" w:rsidRPr="00493A62" w:rsidRDefault="00E7477A" w:rsidP="00E7477A">
      <w:pPr>
        <w:jc w:val="both"/>
        <w:rPr>
          <w:rFonts w:ascii="Museo Sans 300" w:hAnsi="Museo Sans 300"/>
          <w:sz w:val="20"/>
          <w:szCs w:val="20"/>
        </w:rPr>
      </w:pPr>
      <w:r w:rsidRPr="00493A62">
        <w:rPr>
          <w:rFonts w:ascii="Museo Sans 100" w:hAnsi="Museo Sans 100"/>
          <w:b/>
          <w:u w:val="single"/>
        </w:rPr>
        <w:t>ESTA IGUAL</w:t>
      </w:r>
    </w:p>
    <w:p w:rsidR="003843EF" w:rsidRPr="003843EF" w:rsidRDefault="00E7477A" w:rsidP="0033540B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</w:t>
      </w:r>
      <w:r w:rsidRPr="00E7477A">
        <w:rPr>
          <w:rFonts w:ascii="Museo Sans 300" w:hAnsi="Museo Sans 300"/>
          <w:sz w:val="20"/>
          <w:szCs w:val="20"/>
        </w:rPr>
        <w:t xml:space="preserve">os tiempos de repuesta y entrega de la documentación, se tardan demasiado. </w:t>
      </w:r>
      <w:r w:rsidR="009C3627">
        <w:rPr>
          <w:rFonts w:ascii="Museo Sans 300" w:hAnsi="Museo Sans 300"/>
          <w:sz w:val="20"/>
          <w:szCs w:val="20"/>
        </w:rPr>
        <w:t>*</w:t>
      </w:r>
      <w:r w:rsidRPr="00E7477A">
        <w:rPr>
          <w:rFonts w:ascii="Museo Sans 300" w:hAnsi="Museo Sans 300"/>
          <w:sz w:val="20"/>
          <w:szCs w:val="20"/>
        </w:rPr>
        <w:t>(3)</w:t>
      </w:r>
    </w:p>
    <w:p w:rsidR="009C3627" w:rsidRDefault="00E7477A" w:rsidP="002173E1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b/>
          <w:sz w:val="20"/>
          <w:szCs w:val="20"/>
        </w:rPr>
      </w:pPr>
      <w:r w:rsidRPr="000030E9">
        <w:rPr>
          <w:rFonts w:ascii="Museo Sans 300" w:hAnsi="Museo Sans 300"/>
          <w:sz w:val="20"/>
          <w:szCs w:val="20"/>
        </w:rPr>
        <w:t xml:space="preserve">Actitud y esfuerzo del personal en general, al momento de brindar el servicio. </w:t>
      </w:r>
      <w:r w:rsidR="000030E9" w:rsidRPr="000030E9">
        <w:rPr>
          <w:rFonts w:ascii="Museo Sans 300" w:hAnsi="Museo Sans 300"/>
          <w:sz w:val="20"/>
          <w:szCs w:val="20"/>
        </w:rPr>
        <w:t>*(1)</w:t>
      </w:r>
    </w:p>
    <w:p w:rsidR="000030E9" w:rsidRPr="000030E9" w:rsidRDefault="000030E9" w:rsidP="002173E1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b/>
          <w:sz w:val="20"/>
          <w:szCs w:val="20"/>
        </w:rPr>
      </w:pPr>
      <w:r w:rsidRPr="000030E9">
        <w:rPr>
          <w:rFonts w:ascii="Museo Sans 300" w:hAnsi="Museo Sans 300"/>
          <w:sz w:val="20"/>
          <w:szCs w:val="20"/>
        </w:rPr>
        <w:t>La entrada de la oficina no cuenta con señalización. *(1)</w:t>
      </w:r>
    </w:p>
    <w:p w:rsidR="000030E9" w:rsidRPr="000030E9" w:rsidRDefault="000030E9" w:rsidP="000030E9">
      <w:pPr>
        <w:pStyle w:val="Prrafodelista"/>
        <w:ind w:left="284"/>
        <w:jc w:val="both"/>
        <w:rPr>
          <w:rFonts w:ascii="Museo Sans 300" w:hAnsi="Museo Sans 300"/>
          <w:b/>
          <w:sz w:val="20"/>
          <w:szCs w:val="20"/>
        </w:rPr>
      </w:pPr>
    </w:p>
    <w:p w:rsidR="003D3A10" w:rsidRPr="009C3627" w:rsidRDefault="008F65AB" w:rsidP="009C3627">
      <w:pPr>
        <w:pStyle w:val="Prrafodelista"/>
        <w:ind w:left="284"/>
        <w:jc w:val="both"/>
        <w:rPr>
          <w:rFonts w:ascii="Museo Sans 300" w:hAnsi="Museo Sans 300"/>
          <w:b/>
          <w:sz w:val="20"/>
          <w:szCs w:val="20"/>
        </w:rPr>
      </w:pPr>
      <w:r w:rsidRPr="009C3627">
        <w:rPr>
          <w:rFonts w:ascii="Museo Sans 300" w:hAnsi="Museo Sans 300"/>
          <w:b/>
          <w:sz w:val="20"/>
          <w:szCs w:val="20"/>
        </w:rPr>
        <w:t>4.</w:t>
      </w:r>
      <w:r w:rsidR="00106E08" w:rsidRPr="009C3627">
        <w:rPr>
          <w:rFonts w:ascii="Museo Sans 300" w:hAnsi="Museo Sans 300"/>
          <w:b/>
          <w:sz w:val="20"/>
          <w:szCs w:val="20"/>
        </w:rPr>
        <w:t>2 ¿Qué podemos mejorar del servicio recibido?</w:t>
      </w:r>
    </w:p>
    <w:p w:rsidR="00820D93" w:rsidRDefault="00C77E34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C77E34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820D93" w:rsidRDefault="00820D93" w:rsidP="00820D93">
      <w:pPr>
        <w:pStyle w:val="Prrafodelista"/>
        <w:ind w:left="0"/>
        <w:jc w:val="both"/>
        <w:rPr>
          <w:rFonts w:ascii="Museo Sans 300" w:hAnsi="Museo Sans 300" w:cstheme="minorBidi"/>
          <w:b/>
          <w:sz w:val="20"/>
          <w:szCs w:val="20"/>
        </w:rPr>
      </w:pPr>
      <w:r w:rsidRPr="00E04FBB">
        <w:rPr>
          <w:rFonts w:ascii="Museo Sans 300" w:hAnsi="Museo Sans 300"/>
          <w:b/>
          <w:sz w:val="20"/>
          <w:szCs w:val="20"/>
        </w:rPr>
        <w:t xml:space="preserve">Servicio: </w:t>
      </w:r>
      <w:r w:rsidRPr="00E04FBB">
        <w:rPr>
          <w:rFonts w:ascii="Museo Sans 300" w:hAnsi="Museo Sans 300" w:cstheme="minorBidi"/>
          <w:b/>
          <w:sz w:val="20"/>
          <w:szCs w:val="20"/>
        </w:rPr>
        <w:t xml:space="preserve"> </w:t>
      </w:r>
      <w:r>
        <w:rPr>
          <w:rFonts w:ascii="Museo Sans 300" w:hAnsi="Museo Sans 300" w:cstheme="minorBidi"/>
          <w:b/>
          <w:sz w:val="20"/>
          <w:szCs w:val="20"/>
        </w:rPr>
        <w:t xml:space="preserve">Acceso a la </w:t>
      </w:r>
      <w:r w:rsidRPr="00E04FBB">
        <w:rPr>
          <w:rFonts w:ascii="Museo Sans 300" w:hAnsi="Museo Sans 300" w:cstheme="minorBidi"/>
          <w:b/>
          <w:sz w:val="20"/>
          <w:szCs w:val="20"/>
        </w:rPr>
        <w:t>Información Pública</w:t>
      </w:r>
      <w:r>
        <w:rPr>
          <w:rFonts w:ascii="Museo Sans 300" w:hAnsi="Museo Sans 300" w:cstheme="minorBidi"/>
          <w:b/>
          <w:sz w:val="20"/>
          <w:szCs w:val="20"/>
        </w:rPr>
        <w:t xml:space="preserve"> </w:t>
      </w:r>
    </w:p>
    <w:p w:rsidR="001A18A5" w:rsidRPr="00E70465" w:rsidRDefault="00C77E34" w:rsidP="0033540B">
      <w:pPr>
        <w:pStyle w:val="Prrafodelista"/>
        <w:numPr>
          <w:ilvl w:val="0"/>
          <w:numId w:val="27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E70465">
        <w:rPr>
          <w:rFonts w:ascii="Museo Sans 300" w:hAnsi="Museo Sans 300"/>
          <w:sz w:val="20"/>
          <w:szCs w:val="20"/>
        </w:rPr>
        <w:lastRenderedPageBreak/>
        <w:t xml:space="preserve">El Ministerio de Hacienda en vista de ser una de las instituciones de alta visita y consulta, mejorar el sistema de servicio telefónico. </w:t>
      </w:r>
      <w:r w:rsidR="006B68E8" w:rsidRPr="00E70465">
        <w:rPr>
          <w:rFonts w:ascii="Museo Sans 300" w:hAnsi="Museo Sans 300"/>
          <w:sz w:val="20"/>
          <w:szCs w:val="20"/>
        </w:rPr>
        <w:t>*</w:t>
      </w:r>
      <w:r w:rsidRPr="00E70465">
        <w:rPr>
          <w:rFonts w:ascii="Museo Sans 300" w:hAnsi="Museo Sans 300"/>
          <w:sz w:val="20"/>
          <w:szCs w:val="20"/>
        </w:rPr>
        <w:t>(1)</w:t>
      </w:r>
      <w:r w:rsidR="006B68E8" w:rsidRPr="00E70465">
        <w:rPr>
          <w:rFonts w:ascii="Museo Sans 300" w:hAnsi="Museo Sans 300"/>
          <w:sz w:val="20"/>
          <w:szCs w:val="20"/>
        </w:rPr>
        <w:t xml:space="preserve"> </w:t>
      </w:r>
    </w:p>
    <w:p w:rsidR="000B7000" w:rsidRDefault="001A7469" w:rsidP="0033540B">
      <w:pPr>
        <w:pStyle w:val="Prrafodelista"/>
        <w:numPr>
          <w:ilvl w:val="0"/>
          <w:numId w:val="27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Mejorar el tiempo de respuesta de las unidades a las que se les solicita información Pública. </w:t>
      </w:r>
      <w:r w:rsidR="006B68E8">
        <w:rPr>
          <w:rFonts w:ascii="Museo Sans 300" w:hAnsi="Museo Sans 300"/>
          <w:sz w:val="20"/>
          <w:szCs w:val="20"/>
        </w:rPr>
        <w:t>*</w:t>
      </w:r>
      <w:r>
        <w:rPr>
          <w:rFonts w:ascii="Museo Sans 300" w:hAnsi="Museo Sans 300"/>
          <w:sz w:val="20"/>
          <w:szCs w:val="20"/>
        </w:rPr>
        <w:t>(2)</w:t>
      </w:r>
    </w:p>
    <w:p w:rsidR="003A6474" w:rsidRDefault="003A6474" w:rsidP="003A6474">
      <w:pPr>
        <w:pStyle w:val="Prrafodelista"/>
        <w:ind w:left="284"/>
        <w:jc w:val="both"/>
        <w:rPr>
          <w:rFonts w:ascii="Museo Sans 300" w:hAnsi="Museo Sans 300"/>
          <w:sz w:val="20"/>
          <w:szCs w:val="20"/>
        </w:rPr>
      </w:pPr>
    </w:p>
    <w:p w:rsidR="00820D93" w:rsidRDefault="001A7469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Dirección General de A</w:t>
      </w:r>
      <w:r w:rsidR="00FA7318">
        <w:rPr>
          <w:rFonts w:ascii="Museo Sans 300" w:hAnsi="Museo Sans 300"/>
          <w:b/>
          <w:sz w:val="20"/>
          <w:szCs w:val="20"/>
          <w:u w:val="single"/>
        </w:rPr>
        <w:t>duana.</w:t>
      </w:r>
    </w:p>
    <w:p w:rsidR="00820D93" w:rsidRDefault="00820D93" w:rsidP="00820D93">
      <w:pPr>
        <w:jc w:val="both"/>
        <w:rPr>
          <w:rFonts w:ascii="Museo Sans 300" w:hAnsi="Museo Sans 300"/>
          <w:b/>
          <w:sz w:val="20"/>
          <w:szCs w:val="20"/>
        </w:rPr>
      </w:pPr>
      <w:r w:rsidRPr="005C4A8C">
        <w:rPr>
          <w:rFonts w:ascii="Museo Sans 300" w:hAnsi="Museo Sans 300"/>
          <w:b/>
          <w:sz w:val="20"/>
          <w:szCs w:val="20"/>
        </w:rPr>
        <w:t>Servicio:</w:t>
      </w:r>
      <w:r>
        <w:rPr>
          <w:rFonts w:ascii="Museo Sans 300" w:hAnsi="Museo Sans 300"/>
          <w:b/>
          <w:sz w:val="20"/>
          <w:szCs w:val="20"/>
        </w:rPr>
        <w:t xml:space="preserve"> Solicitud</w:t>
      </w:r>
      <w:r w:rsidRPr="005C4A8C">
        <w:rPr>
          <w:rFonts w:ascii="Museo Sans 300" w:hAnsi="Museo Sans 300"/>
          <w:b/>
          <w:sz w:val="20"/>
          <w:szCs w:val="20"/>
        </w:rPr>
        <w:t xml:space="preserve"> </w:t>
      </w:r>
      <w:r w:rsidRPr="00212248">
        <w:rPr>
          <w:rFonts w:ascii="Museo Sans 300" w:hAnsi="Museo Sans 300"/>
          <w:b/>
          <w:sz w:val="20"/>
          <w:szCs w:val="20"/>
        </w:rPr>
        <w:t xml:space="preserve">Préstamo de Documentos </w:t>
      </w:r>
      <w:proofErr w:type="spellStart"/>
      <w:r w:rsidRPr="00212248"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Pr="00212248">
        <w:rPr>
          <w:rFonts w:ascii="Museo Sans 300" w:hAnsi="Museo Sans 300"/>
          <w:b/>
          <w:sz w:val="20"/>
          <w:szCs w:val="20"/>
        </w:rPr>
        <w:t xml:space="preserve"> </w:t>
      </w:r>
    </w:p>
    <w:p w:rsidR="00FA7318" w:rsidRPr="00E70465" w:rsidRDefault="00FA3BBA" w:rsidP="0033540B">
      <w:pPr>
        <w:pStyle w:val="Prrafodelista"/>
        <w:numPr>
          <w:ilvl w:val="0"/>
          <w:numId w:val="28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bookmarkStart w:id="47" w:name="_Hlk101359196"/>
      <w:r w:rsidRPr="00E70465">
        <w:rPr>
          <w:rFonts w:ascii="Museo Sans 300" w:hAnsi="Museo Sans 300"/>
          <w:sz w:val="20"/>
          <w:szCs w:val="20"/>
        </w:rPr>
        <w:t xml:space="preserve">Habilitar </w:t>
      </w:r>
      <w:r w:rsidR="00ED17E7" w:rsidRPr="00E70465">
        <w:rPr>
          <w:rFonts w:ascii="Museo Sans 300" w:hAnsi="Museo Sans 300"/>
          <w:sz w:val="20"/>
          <w:szCs w:val="20"/>
        </w:rPr>
        <w:t>en línea la solicitud de</w:t>
      </w:r>
      <w:r w:rsidRPr="00E70465">
        <w:rPr>
          <w:rFonts w:ascii="Museo Sans 300" w:hAnsi="Museo Sans 300"/>
          <w:sz w:val="20"/>
          <w:szCs w:val="20"/>
        </w:rPr>
        <w:t xml:space="preserve"> préstamo</w:t>
      </w:r>
      <w:r w:rsidR="00ED17E7" w:rsidRPr="00E70465">
        <w:rPr>
          <w:rFonts w:ascii="Museo Sans 300" w:hAnsi="Museo Sans 300"/>
          <w:sz w:val="20"/>
          <w:szCs w:val="20"/>
        </w:rPr>
        <w:t xml:space="preserve"> de documentos, se pierde tiempo al entregar la solicitud en físico</w:t>
      </w:r>
      <w:r w:rsidRPr="00E70465">
        <w:rPr>
          <w:rFonts w:ascii="Museo Sans 300" w:hAnsi="Museo Sans 300"/>
          <w:sz w:val="20"/>
          <w:szCs w:val="20"/>
        </w:rPr>
        <w:t>. (1)</w:t>
      </w:r>
      <w:r w:rsidR="006B68E8" w:rsidRPr="00E70465">
        <w:rPr>
          <w:rFonts w:ascii="Museo Sans 300" w:hAnsi="Museo Sans 300"/>
          <w:sz w:val="20"/>
          <w:szCs w:val="20"/>
        </w:rPr>
        <w:t xml:space="preserve"> </w:t>
      </w:r>
    </w:p>
    <w:bookmarkEnd w:id="47"/>
    <w:p w:rsidR="00FA3BBA" w:rsidRPr="00FA3BBA" w:rsidRDefault="00FA3BBA" w:rsidP="0033540B">
      <w:pPr>
        <w:pStyle w:val="Prrafodelista"/>
        <w:numPr>
          <w:ilvl w:val="0"/>
          <w:numId w:val="28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</w:t>
      </w:r>
      <w:r w:rsidRPr="00FA3BBA">
        <w:rPr>
          <w:rFonts w:ascii="Museo Sans 300" w:hAnsi="Museo Sans 300"/>
          <w:sz w:val="20"/>
          <w:szCs w:val="20"/>
        </w:rPr>
        <w:t>ontar con más estantes para guardar la documentación</w:t>
      </w:r>
      <w:r>
        <w:rPr>
          <w:rFonts w:ascii="Museo Sans 300" w:hAnsi="Museo Sans 300"/>
          <w:sz w:val="20"/>
          <w:szCs w:val="20"/>
        </w:rPr>
        <w:t xml:space="preserve">. </w:t>
      </w:r>
      <w:r w:rsidR="006B68E8">
        <w:rPr>
          <w:rFonts w:ascii="Museo Sans 300" w:hAnsi="Museo Sans 300"/>
          <w:sz w:val="20"/>
          <w:szCs w:val="20"/>
        </w:rPr>
        <w:t>*</w:t>
      </w:r>
      <w:r>
        <w:rPr>
          <w:rFonts w:ascii="Museo Sans 300" w:hAnsi="Museo Sans 300"/>
          <w:sz w:val="20"/>
          <w:szCs w:val="20"/>
        </w:rPr>
        <w:t>(2)</w:t>
      </w:r>
    </w:p>
    <w:p w:rsidR="00FA3BBA" w:rsidRPr="00FA3BBA" w:rsidRDefault="00FA3BBA" w:rsidP="006B68E8">
      <w:pPr>
        <w:pStyle w:val="Prrafodelista"/>
        <w:numPr>
          <w:ilvl w:val="0"/>
          <w:numId w:val="28"/>
        </w:numPr>
        <w:spacing w:line="240" w:lineRule="auto"/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</w:t>
      </w:r>
      <w:r w:rsidRPr="00FA3BBA">
        <w:rPr>
          <w:rFonts w:ascii="Museo Sans 300" w:hAnsi="Museo Sans 300"/>
          <w:sz w:val="20"/>
          <w:szCs w:val="20"/>
        </w:rPr>
        <w:t>ontrata</w:t>
      </w:r>
      <w:r>
        <w:rPr>
          <w:rFonts w:ascii="Museo Sans 300" w:hAnsi="Museo Sans 300"/>
          <w:sz w:val="20"/>
          <w:szCs w:val="20"/>
        </w:rPr>
        <w:t xml:space="preserve">r </w:t>
      </w:r>
      <w:r w:rsidRPr="00FA3BBA">
        <w:rPr>
          <w:rFonts w:ascii="Museo Sans 300" w:hAnsi="Museo Sans 300"/>
          <w:sz w:val="20"/>
          <w:szCs w:val="20"/>
        </w:rPr>
        <w:t>personal para la búsqueda de documentos</w:t>
      </w:r>
      <w:r w:rsidR="00ED17E7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ED17E7">
        <w:rPr>
          <w:rFonts w:ascii="Museo Sans 300" w:hAnsi="Museo Sans 300"/>
          <w:sz w:val="20"/>
          <w:szCs w:val="20"/>
        </w:rPr>
        <w:t>recepcionados</w:t>
      </w:r>
      <w:proofErr w:type="spellEnd"/>
      <w:r>
        <w:rPr>
          <w:rFonts w:ascii="Museo Sans 300" w:hAnsi="Museo Sans 300"/>
          <w:sz w:val="20"/>
          <w:szCs w:val="20"/>
        </w:rPr>
        <w:t>. (2)</w:t>
      </w:r>
    </w:p>
    <w:p w:rsidR="00106E08" w:rsidRPr="00462D4B" w:rsidRDefault="00106E08" w:rsidP="00354F30">
      <w:pPr>
        <w:pStyle w:val="Ttulo2"/>
        <w:jc w:val="both"/>
        <w:rPr>
          <w:rFonts w:ascii="Museo Sans 300" w:hAnsi="Museo Sans 300"/>
          <w:b/>
          <w:color w:val="auto"/>
          <w:sz w:val="20"/>
          <w:szCs w:val="20"/>
        </w:rPr>
      </w:pPr>
      <w:bookmarkStart w:id="48" w:name="_Toc101855378"/>
      <w:r w:rsidRPr="00462D4B">
        <w:rPr>
          <w:rFonts w:ascii="Museo Sans 300" w:hAnsi="Museo Sans 300"/>
          <w:b/>
          <w:color w:val="auto"/>
          <w:sz w:val="20"/>
          <w:szCs w:val="20"/>
        </w:rPr>
        <w:t>4.3 ¿Cumplió sus expectativas el servicio que recibió?</w:t>
      </w:r>
      <w:bookmarkEnd w:id="48"/>
    </w:p>
    <w:p w:rsidR="00BA5CE7" w:rsidRPr="00462D4B" w:rsidRDefault="00BA5CE7" w:rsidP="00BA5CE7">
      <w:pPr>
        <w:rPr>
          <w:rFonts w:ascii="Museo Sans 300" w:hAnsi="Museo Sans 300"/>
          <w:sz w:val="20"/>
          <w:szCs w:val="20"/>
        </w:rPr>
      </w:pPr>
    </w:p>
    <w:p w:rsidR="00BA5CE7" w:rsidRDefault="00E8006F" w:rsidP="00354F30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El </w:t>
      </w:r>
      <w:r w:rsidRPr="00E8006F">
        <w:rPr>
          <w:rFonts w:ascii="Museo Sans 300" w:hAnsi="Museo Sans 300"/>
          <w:b/>
          <w:sz w:val="20"/>
          <w:szCs w:val="20"/>
        </w:rPr>
        <w:t>93.58</w:t>
      </w:r>
      <w:r w:rsidR="00BA5CE7" w:rsidRPr="00462D4B">
        <w:rPr>
          <w:rFonts w:ascii="Museo Sans 300" w:hAnsi="Museo Sans 300"/>
          <w:sz w:val="20"/>
          <w:szCs w:val="20"/>
        </w:rPr>
        <w:t xml:space="preserve">% de las personas </w:t>
      </w:r>
      <w:r w:rsidR="00912FBE">
        <w:rPr>
          <w:rFonts w:ascii="Museo Sans 300" w:hAnsi="Museo Sans 300"/>
          <w:sz w:val="20"/>
          <w:szCs w:val="20"/>
        </w:rPr>
        <w:t xml:space="preserve">entrevistadas manifiesta que se cumplieron </w:t>
      </w:r>
      <w:r w:rsidR="00BA5CE7" w:rsidRPr="00462D4B">
        <w:rPr>
          <w:rFonts w:ascii="Museo Sans 300" w:hAnsi="Museo Sans 300"/>
          <w:sz w:val="20"/>
          <w:szCs w:val="20"/>
        </w:rPr>
        <w:t xml:space="preserve">las expectativas del servicio que recibió, mientras que un </w:t>
      </w:r>
      <w:r w:rsidR="00912BEA">
        <w:rPr>
          <w:rFonts w:ascii="Museo Sans 300" w:hAnsi="Museo Sans 300"/>
          <w:b/>
          <w:color w:val="000000" w:themeColor="text1"/>
          <w:sz w:val="20"/>
          <w:szCs w:val="20"/>
        </w:rPr>
        <w:t>6.42</w:t>
      </w:r>
      <w:r w:rsidR="00BA5CE7" w:rsidRPr="00912FBE">
        <w:rPr>
          <w:rFonts w:ascii="Museo Sans 300" w:hAnsi="Museo Sans 300"/>
          <w:b/>
          <w:color w:val="000000" w:themeColor="text1"/>
          <w:sz w:val="20"/>
          <w:szCs w:val="20"/>
        </w:rPr>
        <w:t>%</w:t>
      </w:r>
      <w:r w:rsidR="00912FB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4A0306">
        <w:rPr>
          <w:rFonts w:ascii="Museo Sans 300" w:hAnsi="Museo Sans 300"/>
          <w:sz w:val="20"/>
          <w:szCs w:val="20"/>
        </w:rPr>
        <w:t>indicó no estar satisfecho.</w:t>
      </w:r>
    </w:p>
    <w:p w:rsidR="001A18A5" w:rsidRDefault="001A18A5" w:rsidP="00BA5CE7">
      <w:pPr>
        <w:rPr>
          <w:rFonts w:ascii="Museo Sans 300" w:hAnsi="Museo Sans 300"/>
          <w:sz w:val="20"/>
          <w:szCs w:val="20"/>
        </w:rPr>
      </w:pPr>
    </w:p>
    <w:p w:rsidR="00982889" w:rsidRDefault="00982889" w:rsidP="0098288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62D4B">
        <w:rPr>
          <w:rFonts w:ascii="Museo Sans 300" w:hAnsi="Museo Sans 300"/>
          <w:b/>
          <w:sz w:val="20"/>
          <w:szCs w:val="20"/>
          <w:u w:val="single"/>
        </w:rPr>
        <w:t>Comentarios expresados por los usuarios</w:t>
      </w:r>
      <w:r>
        <w:rPr>
          <w:rFonts w:ascii="Museo Sans 300" w:hAnsi="Museo Sans 300"/>
          <w:b/>
          <w:sz w:val="20"/>
          <w:szCs w:val="20"/>
          <w:u w:val="single"/>
        </w:rPr>
        <w:t xml:space="preserve"> que el servicio cumplió sus expectativas</w:t>
      </w:r>
      <w:r w:rsidRPr="00462D4B">
        <w:rPr>
          <w:rFonts w:ascii="Museo Sans 300" w:hAnsi="Museo Sans 300"/>
          <w:b/>
          <w:sz w:val="20"/>
          <w:szCs w:val="20"/>
          <w:u w:val="single"/>
        </w:rPr>
        <w:t>:</w:t>
      </w:r>
    </w:p>
    <w:p w:rsidR="00820D93" w:rsidRDefault="00820D93" w:rsidP="0098288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820D93" w:rsidRDefault="00982889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703E0B">
        <w:rPr>
          <w:rFonts w:ascii="Museo Sans 300" w:hAnsi="Museo Sans 300"/>
          <w:b/>
          <w:sz w:val="20"/>
          <w:szCs w:val="20"/>
          <w:u w:val="single"/>
        </w:rPr>
        <w:t xml:space="preserve">Dirección de Comunicaciones </w:t>
      </w:r>
    </w:p>
    <w:p w:rsidR="00820D93" w:rsidRPr="00380D1C" w:rsidRDefault="00820D93" w:rsidP="00820D93">
      <w:pPr>
        <w:jc w:val="both"/>
        <w:rPr>
          <w:rFonts w:ascii="Museo Sans 300" w:hAnsi="Museo Sans 300"/>
          <w:b/>
          <w:sz w:val="20"/>
          <w:szCs w:val="20"/>
        </w:rPr>
      </w:pPr>
      <w:r w:rsidRPr="00380D1C">
        <w:rPr>
          <w:rFonts w:ascii="Museo Sans 300" w:hAnsi="Museo Sans 300"/>
          <w:b/>
          <w:sz w:val="20"/>
          <w:szCs w:val="20"/>
        </w:rPr>
        <w:t>Servicio: Elaboración e Impresión de Material Institucional.</w:t>
      </w:r>
    </w:p>
    <w:p w:rsidR="004464C9" w:rsidRPr="004464C9" w:rsidRDefault="00982889" w:rsidP="0033540B">
      <w:pPr>
        <w:pStyle w:val="Prrafodelista"/>
        <w:numPr>
          <w:ilvl w:val="0"/>
          <w:numId w:val="30"/>
        </w:numPr>
        <w:ind w:left="284"/>
        <w:jc w:val="both"/>
      </w:pPr>
      <w:r>
        <w:rPr>
          <w:rFonts w:ascii="Museo Sans 300" w:hAnsi="Museo Sans 300"/>
          <w:sz w:val="20"/>
          <w:szCs w:val="20"/>
        </w:rPr>
        <w:t xml:space="preserve">Los tiempos de respuesta, </w:t>
      </w:r>
      <w:r w:rsidRPr="00982889">
        <w:rPr>
          <w:rFonts w:ascii="Museo Sans 300" w:hAnsi="Museo Sans 300"/>
          <w:sz w:val="20"/>
          <w:szCs w:val="20"/>
        </w:rPr>
        <w:t xml:space="preserve">la calidad del trabajo y el resultado final que se ha obtenido en </w:t>
      </w:r>
      <w:r>
        <w:rPr>
          <w:rFonts w:ascii="Museo Sans 300" w:hAnsi="Museo Sans 300"/>
          <w:sz w:val="20"/>
          <w:szCs w:val="20"/>
        </w:rPr>
        <w:t xml:space="preserve">cuanto a </w:t>
      </w:r>
      <w:r w:rsidRPr="00982889">
        <w:rPr>
          <w:rFonts w:ascii="Museo Sans 300" w:hAnsi="Museo Sans 300"/>
          <w:sz w:val="20"/>
          <w:szCs w:val="20"/>
        </w:rPr>
        <w:t>los di</w:t>
      </w:r>
      <w:r>
        <w:rPr>
          <w:rFonts w:ascii="Museo Sans 300" w:hAnsi="Museo Sans 300"/>
          <w:sz w:val="20"/>
          <w:szCs w:val="20"/>
        </w:rPr>
        <w:t>seños.</w:t>
      </w:r>
      <w:r w:rsidR="004464C9">
        <w:rPr>
          <w:rFonts w:ascii="Museo Sans 300" w:hAnsi="Museo Sans 300"/>
          <w:sz w:val="20"/>
          <w:szCs w:val="20"/>
        </w:rPr>
        <w:t xml:space="preserve"> </w:t>
      </w:r>
      <w:r w:rsidR="009C3627">
        <w:rPr>
          <w:rFonts w:ascii="Museo Sans 300" w:hAnsi="Museo Sans 300"/>
          <w:sz w:val="20"/>
          <w:szCs w:val="20"/>
        </w:rPr>
        <w:t>*</w:t>
      </w:r>
      <w:r w:rsidR="004464C9">
        <w:rPr>
          <w:rFonts w:ascii="Museo Sans 300" w:hAnsi="Museo Sans 300"/>
          <w:sz w:val="20"/>
          <w:szCs w:val="20"/>
        </w:rPr>
        <w:t>(3)</w:t>
      </w:r>
    </w:p>
    <w:p w:rsidR="00A61ED1" w:rsidRDefault="004464C9" w:rsidP="00A75309">
      <w:pPr>
        <w:jc w:val="both"/>
        <w:rPr>
          <w:rFonts w:ascii="Museo Sans 300" w:hAnsi="Museo Sans 300"/>
          <w:b/>
          <w:sz w:val="20"/>
          <w:szCs w:val="20"/>
          <w:highlight w:val="yellow"/>
        </w:rPr>
      </w:pPr>
      <w:r w:rsidRPr="004464C9">
        <w:rPr>
          <w:rFonts w:ascii="Museo Sans 300" w:hAnsi="Museo Sans 300"/>
          <w:b/>
          <w:sz w:val="20"/>
          <w:szCs w:val="20"/>
          <w:u w:val="single"/>
        </w:rPr>
        <w:t xml:space="preserve">Unidad de </w:t>
      </w:r>
      <w:r>
        <w:rPr>
          <w:rFonts w:ascii="Museo Sans 300" w:hAnsi="Museo Sans 300"/>
          <w:b/>
          <w:sz w:val="20"/>
          <w:szCs w:val="20"/>
          <w:u w:val="single"/>
        </w:rPr>
        <w:t>Acceso a la Información Pública</w:t>
      </w:r>
      <w:r w:rsidR="00A75309" w:rsidRPr="00A75309">
        <w:rPr>
          <w:rFonts w:ascii="Museo Sans 300" w:hAnsi="Museo Sans 300"/>
          <w:b/>
          <w:sz w:val="20"/>
          <w:szCs w:val="20"/>
          <w:highlight w:val="yellow"/>
        </w:rPr>
        <w:t xml:space="preserve"> </w:t>
      </w:r>
    </w:p>
    <w:p w:rsidR="00A61ED1" w:rsidRPr="00A61ED1" w:rsidRDefault="00A61ED1" w:rsidP="00A75309">
      <w:pPr>
        <w:jc w:val="both"/>
        <w:rPr>
          <w:rFonts w:ascii="Museo Sans 300" w:hAnsi="Museo Sans 300"/>
          <w:b/>
          <w:sz w:val="20"/>
          <w:szCs w:val="20"/>
        </w:rPr>
      </w:pPr>
      <w:r w:rsidRPr="00A61ED1">
        <w:rPr>
          <w:rFonts w:ascii="Museo Sans 300" w:hAnsi="Museo Sans 300"/>
          <w:b/>
          <w:sz w:val="20"/>
          <w:szCs w:val="20"/>
        </w:rPr>
        <w:t>Servicio: Acceso a la Información Pública</w:t>
      </w:r>
    </w:p>
    <w:p w:rsidR="004464C9" w:rsidRPr="004464C9" w:rsidRDefault="004464C9" w:rsidP="0033540B">
      <w:pPr>
        <w:pStyle w:val="Prrafodelista"/>
        <w:numPr>
          <w:ilvl w:val="0"/>
          <w:numId w:val="30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</w:t>
      </w:r>
      <w:r w:rsidRPr="004464C9">
        <w:rPr>
          <w:rFonts w:ascii="Museo Sans 300" w:hAnsi="Museo Sans 300"/>
          <w:sz w:val="20"/>
          <w:szCs w:val="20"/>
        </w:rPr>
        <w:t xml:space="preserve">a información requerida fue proporcionada de manera profesional, pronta y acertada. </w:t>
      </w:r>
      <w:r w:rsidR="009A1BAE">
        <w:rPr>
          <w:rFonts w:ascii="Museo Sans 300" w:hAnsi="Museo Sans 300"/>
          <w:sz w:val="20"/>
          <w:szCs w:val="20"/>
        </w:rPr>
        <w:t>*</w:t>
      </w:r>
      <w:r w:rsidRPr="004464C9">
        <w:rPr>
          <w:rFonts w:ascii="Museo Sans 300" w:hAnsi="Museo Sans 300"/>
          <w:sz w:val="20"/>
          <w:szCs w:val="20"/>
        </w:rPr>
        <w:t>(12</w:t>
      </w:r>
      <w:r>
        <w:rPr>
          <w:rFonts w:ascii="Museo Sans 300" w:hAnsi="Museo Sans 300"/>
          <w:sz w:val="20"/>
          <w:szCs w:val="20"/>
        </w:rPr>
        <w:t>)</w:t>
      </w:r>
    </w:p>
    <w:p w:rsidR="004464C9" w:rsidRPr="004464C9" w:rsidRDefault="004464C9" w:rsidP="006B68E8">
      <w:pPr>
        <w:pStyle w:val="Prrafodelista"/>
        <w:numPr>
          <w:ilvl w:val="0"/>
          <w:numId w:val="30"/>
        </w:numPr>
        <w:spacing w:line="240" w:lineRule="auto"/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4464C9">
        <w:rPr>
          <w:rFonts w:ascii="Museo Sans 300" w:hAnsi="Museo Sans 300"/>
          <w:sz w:val="20"/>
          <w:szCs w:val="20"/>
        </w:rPr>
        <w:t>Am</w:t>
      </w:r>
      <w:r w:rsidR="00C41C56">
        <w:rPr>
          <w:rFonts w:ascii="Museo Sans 300" w:hAnsi="Museo Sans 300"/>
          <w:sz w:val="20"/>
          <w:szCs w:val="20"/>
        </w:rPr>
        <w:t>plió</w:t>
      </w:r>
      <w:r w:rsidRPr="004464C9">
        <w:rPr>
          <w:rFonts w:ascii="Museo Sans 300" w:hAnsi="Museo Sans 300"/>
          <w:sz w:val="20"/>
          <w:szCs w:val="20"/>
        </w:rPr>
        <w:t xml:space="preserve"> mi conocimiento sobre el recorri</w:t>
      </w:r>
      <w:r>
        <w:rPr>
          <w:rFonts w:ascii="Museo Sans 300" w:hAnsi="Museo Sans 300"/>
          <w:sz w:val="20"/>
          <w:szCs w:val="20"/>
        </w:rPr>
        <w:t>do histórico de esta excelente Secretaría de Estado al servicio del pueblo salvadoreño</w:t>
      </w:r>
      <w:r w:rsidRPr="004464C9">
        <w:rPr>
          <w:rFonts w:ascii="Museo Sans 300" w:hAnsi="Museo Sans 300"/>
          <w:sz w:val="20"/>
          <w:szCs w:val="20"/>
        </w:rPr>
        <w:t xml:space="preserve">. </w:t>
      </w:r>
      <w:r w:rsidR="006B68E8">
        <w:rPr>
          <w:rFonts w:ascii="Museo Sans 300" w:hAnsi="Museo Sans 300"/>
          <w:sz w:val="20"/>
          <w:szCs w:val="20"/>
        </w:rPr>
        <w:t>*</w:t>
      </w:r>
      <w:r w:rsidRPr="004464C9">
        <w:rPr>
          <w:rFonts w:ascii="Museo Sans 300" w:hAnsi="Museo Sans 300"/>
          <w:sz w:val="20"/>
          <w:szCs w:val="20"/>
        </w:rPr>
        <w:t>(1)</w:t>
      </w:r>
    </w:p>
    <w:p w:rsidR="009972AB" w:rsidRDefault="009972AB" w:rsidP="009972AB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62D4B">
        <w:rPr>
          <w:rFonts w:ascii="Museo Sans 300" w:hAnsi="Museo Sans 300"/>
          <w:b/>
          <w:sz w:val="20"/>
          <w:szCs w:val="20"/>
          <w:u w:val="single"/>
        </w:rPr>
        <w:t>Comentarios expresados por los usuarios</w:t>
      </w:r>
      <w:r>
        <w:rPr>
          <w:rFonts w:ascii="Museo Sans 300" w:hAnsi="Museo Sans 300"/>
          <w:b/>
          <w:sz w:val="20"/>
          <w:szCs w:val="20"/>
          <w:u w:val="single"/>
        </w:rPr>
        <w:t xml:space="preserve"> que el servicio no cumplió sus expectativas</w:t>
      </w:r>
      <w:r w:rsidRPr="00462D4B">
        <w:rPr>
          <w:rFonts w:ascii="Museo Sans 300" w:hAnsi="Museo Sans 300"/>
          <w:b/>
          <w:sz w:val="20"/>
          <w:szCs w:val="20"/>
          <w:u w:val="single"/>
        </w:rPr>
        <w:t>:</w:t>
      </w:r>
    </w:p>
    <w:p w:rsidR="00820D93" w:rsidRDefault="00820D93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A61ED1" w:rsidRDefault="009972AB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464C9">
        <w:rPr>
          <w:rFonts w:ascii="Museo Sans 300" w:hAnsi="Museo Sans 300"/>
          <w:b/>
          <w:sz w:val="20"/>
          <w:szCs w:val="20"/>
          <w:u w:val="single"/>
        </w:rPr>
        <w:t xml:space="preserve">Unidad de </w:t>
      </w:r>
      <w:r>
        <w:rPr>
          <w:rFonts w:ascii="Museo Sans 300" w:hAnsi="Museo Sans 300"/>
          <w:b/>
          <w:sz w:val="20"/>
          <w:szCs w:val="20"/>
          <w:u w:val="single"/>
        </w:rPr>
        <w:t>Acceso a la Información Pública</w:t>
      </w:r>
    </w:p>
    <w:p w:rsidR="00A61ED1" w:rsidRPr="00A61ED1" w:rsidRDefault="00A61ED1" w:rsidP="00A61ED1">
      <w:pPr>
        <w:jc w:val="both"/>
        <w:rPr>
          <w:rFonts w:ascii="Museo Sans 300" w:hAnsi="Museo Sans 300"/>
          <w:b/>
          <w:sz w:val="20"/>
          <w:szCs w:val="20"/>
        </w:rPr>
      </w:pPr>
      <w:r w:rsidRPr="00A61ED1">
        <w:rPr>
          <w:rFonts w:ascii="Museo Sans 300" w:hAnsi="Museo Sans 300"/>
          <w:b/>
          <w:sz w:val="20"/>
          <w:szCs w:val="20"/>
        </w:rPr>
        <w:t>Servicio: Acceso a la Información Pública</w:t>
      </w:r>
    </w:p>
    <w:p w:rsidR="009972AB" w:rsidRDefault="009972AB" w:rsidP="0033540B">
      <w:pPr>
        <w:pStyle w:val="Prrafodelista"/>
        <w:numPr>
          <w:ilvl w:val="0"/>
          <w:numId w:val="31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22605E">
        <w:rPr>
          <w:rFonts w:ascii="Museo Sans 300" w:hAnsi="Museo Sans 300"/>
          <w:sz w:val="20"/>
          <w:szCs w:val="20"/>
        </w:rPr>
        <w:t>No obtuve la respuesta que buscaba.</w:t>
      </w:r>
      <w:r w:rsidR="007D742D">
        <w:rPr>
          <w:rFonts w:ascii="Museo Sans 300" w:hAnsi="Museo Sans 300"/>
          <w:sz w:val="20"/>
          <w:szCs w:val="20"/>
        </w:rPr>
        <w:t xml:space="preserve"> </w:t>
      </w:r>
      <w:r w:rsidR="00130D45">
        <w:rPr>
          <w:rFonts w:ascii="Museo Sans 300" w:hAnsi="Museo Sans 300"/>
          <w:sz w:val="20"/>
          <w:szCs w:val="20"/>
        </w:rPr>
        <w:t>*</w:t>
      </w:r>
      <w:r w:rsidR="007D742D">
        <w:rPr>
          <w:rFonts w:ascii="Museo Sans 300" w:hAnsi="Museo Sans 300"/>
          <w:sz w:val="20"/>
          <w:szCs w:val="20"/>
        </w:rPr>
        <w:t>(4</w:t>
      </w:r>
      <w:r w:rsidRPr="0022605E">
        <w:rPr>
          <w:rFonts w:ascii="Museo Sans 300" w:hAnsi="Museo Sans 300"/>
          <w:sz w:val="20"/>
          <w:szCs w:val="20"/>
        </w:rPr>
        <w:t>)</w:t>
      </w:r>
    </w:p>
    <w:p w:rsidR="00FA6394" w:rsidRPr="00FA6394" w:rsidRDefault="00FA6394" w:rsidP="00FA6394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FA6394">
        <w:rPr>
          <w:rFonts w:ascii="Museo Sans 300" w:hAnsi="Museo Sans 300"/>
          <w:b/>
          <w:sz w:val="20"/>
          <w:szCs w:val="20"/>
          <w:u w:val="single"/>
        </w:rPr>
        <w:t>Comentarios expresados por los usuarios que el servicio cumplió sus expectativas:</w:t>
      </w:r>
    </w:p>
    <w:p w:rsidR="005C50AF" w:rsidRPr="00FA6394" w:rsidRDefault="005C50AF" w:rsidP="00FA6394">
      <w:pPr>
        <w:jc w:val="both"/>
        <w:rPr>
          <w:rFonts w:ascii="Museo Sans 300" w:hAnsi="Museo Sans 300"/>
          <w:sz w:val="20"/>
          <w:szCs w:val="20"/>
        </w:rPr>
      </w:pPr>
    </w:p>
    <w:p w:rsidR="00A75309" w:rsidRPr="00703E0B" w:rsidRDefault="006A360F" w:rsidP="00A7530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>
        <w:rPr>
          <w:color w:val="000000"/>
          <w:sz w:val="14"/>
          <w:szCs w:val="14"/>
        </w:rPr>
        <w:t xml:space="preserve"> </w:t>
      </w:r>
      <w:r w:rsidR="001B6CFD">
        <w:rPr>
          <w:rFonts w:ascii="Museo Sans 300" w:hAnsi="Museo Sans 300"/>
          <w:b/>
          <w:sz w:val="20"/>
          <w:szCs w:val="20"/>
          <w:u w:val="single"/>
        </w:rPr>
        <w:t>Dirección General de Aduana</w:t>
      </w:r>
    </w:p>
    <w:p w:rsidR="004C3831" w:rsidRDefault="004C3831" w:rsidP="004C3831">
      <w:pPr>
        <w:jc w:val="both"/>
        <w:rPr>
          <w:rFonts w:ascii="Museo Sans 300" w:hAnsi="Museo Sans 300"/>
          <w:b/>
          <w:sz w:val="20"/>
          <w:szCs w:val="20"/>
        </w:rPr>
      </w:pPr>
      <w:r w:rsidRPr="006A6310">
        <w:rPr>
          <w:rFonts w:ascii="Museo Sans 300" w:hAnsi="Museo Sans 300"/>
          <w:b/>
          <w:sz w:val="20"/>
          <w:szCs w:val="20"/>
        </w:rPr>
        <w:t>Servicio: Solicitud de Certificación de Documentos</w:t>
      </w:r>
    </w:p>
    <w:p w:rsidR="001B6CFD" w:rsidRDefault="001B6CFD" w:rsidP="0033540B">
      <w:pPr>
        <w:pStyle w:val="Prrafodelista"/>
        <w:numPr>
          <w:ilvl w:val="0"/>
          <w:numId w:val="31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Pr="001B6CFD">
        <w:rPr>
          <w:rFonts w:ascii="Museo Sans 300" w:hAnsi="Museo Sans 300"/>
          <w:sz w:val="20"/>
          <w:szCs w:val="20"/>
        </w:rPr>
        <w:t>l personal de correspondencia se esmera en brindar un buen trato al usuario al momento de atenderlo</w:t>
      </w:r>
      <w:r>
        <w:rPr>
          <w:rFonts w:ascii="Museo Sans 300" w:hAnsi="Museo Sans 300"/>
          <w:sz w:val="20"/>
          <w:szCs w:val="20"/>
        </w:rPr>
        <w:t xml:space="preserve"> </w:t>
      </w:r>
      <w:r w:rsidR="006B68E8">
        <w:rPr>
          <w:rFonts w:ascii="Museo Sans 300" w:hAnsi="Museo Sans 300"/>
          <w:sz w:val="20"/>
          <w:szCs w:val="20"/>
        </w:rPr>
        <w:t>*</w:t>
      </w:r>
      <w:r>
        <w:rPr>
          <w:rFonts w:ascii="Museo Sans 300" w:hAnsi="Museo Sans 300"/>
          <w:sz w:val="20"/>
          <w:szCs w:val="20"/>
        </w:rPr>
        <w:t>(14)</w:t>
      </w:r>
    </w:p>
    <w:p w:rsidR="004C3831" w:rsidRDefault="004C3831" w:rsidP="004C3831">
      <w:pPr>
        <w:pStyle w:val="Prrafodelista"/>
        <w:numPr>
          <w:ilvl w:val="0"/>
          <w:numId w:val="31"/>
        </w:numPr>
        <w:tabs>
          <w:tab w:val="center" w:pos="4419"/>
          <w:tab w:val="left" w:pos="6494"/>
        </w:tabs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</w:t>
      </w:r>
      <w:r w:rsidRPr="00AB57A1">
        <w:rPr>
          <w:rFonts w:ascii="Museo Sans 300" w:hAnsi="Museo Sans 300"/>
          <w:sz w:val="20"/>
          <w:szCs w:val="20"/>
        </w:rPr>
        <w:t>esuelven las certificaciones en el tiempo establecido</w:t>
      </w:r>
      <w:r>
        <w:rPr>
          <w:rFonts w:ascii="Museo Sans 300" w:hAnsi="Museo Sans 300"/>
          <w:sz w:val="20"/>
          <w:szCs w:val="20"/>
        </w:rPr>
        <w:t>. *(</w:t>
      </w:r>
      <w:r w:rsidRPr="00AB57A1">
        <w:rPr>
          <w:rFonts w:ascii="Museo Sans 300" w:hAnsi="Museo Sans 300"/>
          <w:sz w:val="20"/>
          <w:szCs w:val="20"/>
        </w:rPr>
        <w:t>38</w:t>
      </w:r>
      <w:r>
        <w:rPr>
          <w:rFonts w:ascii="Museo Sans 300" w:hAnsi="Museo Sans 300"/>
          <w:sz w:val="20"/>
          <w:szCs w:val="20"/>
        </w:rPr>
        <w:t>)</w:t>
      </w:r>
    </w:p>
    <w:p w:rsidR="004C3831" w:rsidRDefault="004C3831" w:rsidP="004C3831">
      <w:pPr>
        <w:pStyle w:val="Prrafodelista"/>
        <w:numPr>
          <w:ilvl w:val="0"/>
          <w:numId w:val="31"/>
        </w:numPr>
        <w:tabs>
          <w:tab w:val="center" w:pos="4419"/>
          <w:tab w:val="left" w:pos="6494"/>
        </w:tabs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Obtuve l</w:t>
      </w:r>
      <w:r w:rsidRPr="00830385">
        <w:rPr>
          <w:rFonts w:ascii="Museo Sans 300" w:hAnsi="Museo Sans 300"/>
          <w:sz w:val="20"/>
          <w:szCs w:val="20"/>
        </w:rPr>
        <w:t>o solicitado, pero no con la prontitud deseada</w:t>
      </w:r>
      <w:r>
        <w:rPr>
          <w:rFonts w:ascii="Museo Sans 300" w:hAnsi="Museo Sans 300"/>
          <w:sz w:val="20"/>
          <w:szCs w:val="20"/>
        </w:rPr>
        <w:t>. *(2)</w:t>
      </w:r>
    </w:p>
    <w:p w:rsidR="004C3831" w:rsidRPr="004C3831" w:rsidRDefault="004C3831" w:rsidP="004C3831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S</w:t>
      </w:r>
      <w:r w:rsidRPr="004C3831">
        <w:rPr>
          <w:rFonts w:ascii="Museo Sans 300" w:hAnsi="Museo Sans 300"/>
          <w:b/>
          <w:sz w:val="20"/>
          <w:szCs w:val="20"/>
        </w:rPr>
        <w:t xml:space="preserve">ervicio: Solicitud Préstamo de Documentos </w:t>
      </w:r>
      <w:proofErr w:type="spellStart"/>
      <w:r w:rsidRPr="004C3831">
        <w:rPr>
          <w:rFonts w:ascii="Museo Sans 300" w:hAnsi="Museo Sans 300"/>
          <w:b/>
          <w:sz w:val="20"/>
          <w:szCs w:val="20"/>
        </w:rPr>
        <w:t>Recepcionados</w:t>
      </w:r>
      <w:proofErr w:type="spellEnd"/>
      <w:r w:rsidRPr="004C3831">
        <w:rPr>
          <w:rFonts w:ascii="Museo Sans 300" w:hAnsi="Museo Sans 300"/>
          <w:b/>
          <w:sz w:val="20"/>
          <w:szCs w:val="20"/>
        </w:rPr>
        <w:t xml:space="preserve"> </w:t>
      </w:r>
    </w:p>
    <w:p w:rsidR="001B6CFD" w:rsidRDefault="001B6CFD" w:rsidP="00B5242B">
      <w:pPr>
        <w:pStyle w:val="Prrafodelista"/>
        <w:numPr>
          <w:ilvl w:val="0"/>
          <w:numId w:val="31"/>
        </w:numPr>
        <w:spacing w:line="240" w:lineRule="auto"/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 servicio</w:t>
      </w:r>
      <w:r w:rsidRPr="001B6CFD">
        <w:rPr>
          <w:rFonts w:ascii="Museo Sans 300" w:hAnsi="Museo Sans 300"/>
          <w:sz w:val="20"/>
          <w:szCs w:val="20"/>
        </w:rPr>
        <w:t xml:space="preserve"> préstamo de documentos </w:t>
      </w:r>
      <w:proofErr w:type="spellStart"/>
      <w:r w:rsidRPr="001B6CFD">
        <w:rPr>
          <w:rFonts w:ascii="Museo Sans 300" w:hAnsi="Museo Sans 300"/>
          <w:sz w:val="20"/>
          <w:szCs w:val="20"/>
        </w:rPr>
        <w:t>recepcionados</w:t>
      </w:r>
      <w:proofErr w:type="spellEnd"/>
      <w:r w:rsidRPr="001B6CFD">
        <w:rPr>
          <w:rFonts w:ascii="Museo Sans 300" w:hAnsi="Museo Sans 300"/>
          <w:sz w:val="20"/>
          <w:szCs w:val="20"/>
        </w:rPr>
        <w:t>, fue diligenciado en tiempo.</w:t>
      </w:r>
      <w:r>
        <w:rPr>
          <w:rFonts w:ascii="Museo Sans 300" w:hAnsi="Museo Sans 300"/>
          <w:sz w:val="20"/>
          <w:szCs w:val="20"/>
        </w:rPr>
        <w:t xml:space="preserve"> </w:t>
      </w:r>
      <w:r w:rsidR="006B68E8">
        <w:rPr>
          <w:rFonts w:ascii="Museo Sans 300" w:hAnsi="Museo Sans 300"/>
          <w:sz w:val="20"/>
          <w:szCs w:val="20"/>
        </w:rPr>
        <w:t>*</w:t>
      </w:r>
      <w:r>
        <w:rPr>
          <w:rFonts w:ascii="Museo Sans 300" w:hAnsi="Museo Sans 300"/>
          <w:sz w:val="20"/>
          <w:szCs w:val="20"/>
        </w:rPr>
        <w:t>(</w:t>
      </w:r>
      <w:r w:rsidR="008109CC">
        <w:rPr>
          <w:rFonts w:ascii="Museo Sans 300" w:hAnsi="Museo Sans 300"/>
          <w:sz w:val="20"/>
          <w:szCs w:val="20"/>
        </w:rPr>
        <w:t>19</w:t>
      </w:r>
      <w:r>
        <w:rPr>
          <w:rFonts w:ascii="Museo Sans 300" w:hAnsi="Museo Sans 300"/>
          <w:sz w:val="20"/>
          <w:szCs w:val="20"/>
        </w:rPr>
        <w:t>)</w:t>
      </w:r>
    </w:p>
    <w:p w:rsidR="00A61ED1" w:rsidRPr="00A61ED1" w:rsidRDefault="00A61ED1" w:rsidP="00A61ED1">
      <w:pPr>
        <w:jc w:val="both"/>
        <w:rPr>
          <w:rFonts w:ascii="Museo Sans 300" w:hAnsi="Museo Sans 300"/>
          <w:sz w:val="20"/>
          <w:szCs w:val="20"/>
        </w:rPr>
      </w:pPr>
    </w:p>
    <w:p w:rsidR="00C50397" w:rsidRDefault="00C50397" w:rsidP="0033540B">
      <w:pPr>
        <w:pStyle w:val="Ttulo2"/>
        <w:numPr>
          <w:ilvl w:val="1"/>
          <w:numId w:val="29"/>
        </w:numPr>
        <w:jc w:val="both"/>
        <w:rPr>
          <w:rFonts w:ascii="Museo Sans 300" w:hAnsi="Museo Sans 300"/>
          <w:b/>
          <w:color w:val="auto"/>
          <w:sz w:val="20"/>
          <w:szCs w:val="20"/>
        </w:rPr>
      </w:pPr>
      <w:bookmarkStart w:id="49" w:name="_Toc101855379"/>
      <w:r w:rsidRPr="00462D4B">
        <w:rPr>
          <w:rFonts w:ascii="Museo Sans 300" w:hAnsi="Museo Sans 300"/>
          <w:b/>
          <w:color w:val="auto"/>
          <w:sz w:val="20"/>
          <w:szCs w:val="20"/>
        </w:rPr>
        <w:t>¿Ha hecho uso del buzón de quejas y sugerencias físico o virtual?</w:t>
      </w:r>
      <w:bookmarkEnd w:id="49"/>
      <w:r w:rsidRPr="00462D4B">
        <w:rPr>
          <w:rFonts w:ascii="Museo Sans 300" w:hAnsi="Museo Sans 300"/>
          <w:b/>
          <w:color w:val="auto"/>
          <w:sz w:val="20"/>
          <w:szCs w:val="20"/>
        </w:rPr>
        <w:t xml:space="preserve"> </w:t>
      </w:r>
    </w:p>
    <w:p w:rsidR="005743C4" w:rsidRPr="005743C4" w:rsidRDefault="005743C4" w:rsidP="005743C4"/>
    <w:p w:rsidR="008F65AB" w:rsidRDefault="003D3A10" w:rsidP="00106E08">
      <w:pPr>
        <w:jc w:val="both"/>
        <w:rPr>
          <w:rFonts w:ascii="Museo Sans 300" w:hAnsi="Museo Sans 300"/>
          <w:bCs/>
          <w:kern w:val="32"/>
          <w:sz w:val="20"/>
          <w:szCs w:val="20"/>
        </w:rPr>
      </w:pPr>
      <w:r w:rsidRPr="00462D4B">
        <w:rPr>
          <w:rStyle w:val="Textoennegrita"/>
          <w:rFonts w:ascii="Museo Sans 300" w:hAnsi="Museo Sans 300"/>
          <w:b w:val="0"/>
          <w:sz w:val="20"/>
          <w:szCs w:val="20"/>
        </w:rPr>
        <w:t>E</w:t>
      </w:r>
      <w:r w:rsidR="008F65AB" w:rsidRPr="00462D4B">
        <w:rPr>
          <w:rStyle w:val="Textoennegrita"/>
          <w:rFonts w:ascii="Museo Sans 300" w:hAnsi="Museo Sans 300"/>
          <w:b w:val="0"/>
          <w:sz w:val="20"/>
          <w:szCs w:val="20"/>
        </w:rPr>
        <w:t>s importante mencionar que el</w:t>
      </w:r>
      <w:r w:rsidR="00AD36C7">
        <w:rPr>
          <w:rStyle w:val="Textoennegrita"/>
          <w:rFonts w:ascii="Museo Sans 300" w:hAnsi="Museo Sans 300"/>
          <w:b w:val="0"/>
          <w:sz w:val="20"/>
          <w:szCs w:val="20"/>
        </w:rPr>
        <w:t xml:space="preserve"> </w:t>
      </w:r>
      <w:r w:rsidR="00AD36C7" w:rsidRPr="000D4F84">
        <w:rPr>
          <w:rStyle w:val="Textoennegrita"/>
          <w:rFonts w:ascii="Museo Sans 300" w:hAnsi="Museo Sans 300"/>
          <w:sz w:val="20"/>
          <w:szCs w:val="20"/>
        </w:rPr>
        <w:t>97.22</w:t>
      </w:r>
      <w:r w:rsidR="008F65AB" w:rsidRPr="000D4F84">
        <w:rPr>
          <w:rStyle w:val="Textoennegrita"/>
          <w:rFonts w:ascii="Museo Sans 300" w:hAnsi="Museo Sans 300"/>
          <w:sz w:val="20"/>
          <w:szCs w:val="20"/>
        </w:rPr>
        <w:t>%</w:t>
      </w:r>
      <w:r w:rsidR="008F65AB" w:rsidRPr="00462D4B">
        <w:rPr>
          <w:rStyle w:val="Textoennegrita"/>
          <w:rFonts w:ascii="Museo Sans 300" w:hAnsi="Museo Sans 300"/>
          <w:b w:val="0"/>
          <w:sz w:val="20"/>
          <w:szCs w:val="20"/>
        </w:rPr>
        <w:t xml:space="preserve"> de los encuestados manifestaron que no han utilizado el </w:t>
      </w:r>
      <w:r w:rsidR="00F61E69" w:rsidRPr="00462D4B">
        <w:rPr>
          <w:rFonts w:ascii="Museo Sans 300" w:hAnsi="Museo Sans 300"/>
          <w:bCs/>
          <w:kern w:val="32"/>
          <w:sz w:val="20"/>
          <w:szCs w:val="20"/>
        </w:rPr>
        <w:t>B</w:t>
      </w:r>
      <w:r w:rsidR="008F65AB" w:rsidRPr="00462D4B">
        <w:rPr>
          <w:rFonts w:ascii="Museo Sans 300" w:hAnsi="Museo Sans 300"/>
          <w:bCs/>
          <w:kern w:val="32"/>
          <w:sz w:val="20"/>
          <w:szCs w:val="20"/>
        </w:rPr>
        <w:t>uzón de Quejas y Sugerencias físico o virtual</w:t>
      </w:r>
      <w:r w:rsidR="003C76D2" w:rsidRPr="00462D4B">
        <w:rPr>
          <w:rStyle w:val="Textoennegrita"/>
          <w:rFonts w:ascii="Museo Sans 300" w:hAnsi="Museo Sans 300"/>
          <w:b w:val="0"/>
          <w:sz w:val="20"/>
          <w:szCs w:val="20"/>
        </w:rPr>
        <w:t xml:space="preserve">, </w:t>
      </w:r>
      <w:r w:rsidR="00AD36C7">
        <w:rPr>
          <w:rStyle w:val="Textoennegrita"/>
          <w:rFonts w:ascii="Museo Sans 300" w:hAnsi="Museo Sans 300"/>
          <w:b w:val="0"/>
          <w:sz w:val="20"/>
          <w:szCs w:val="20"/>
        </w:rPr>
        <w:t xml:space="preserve">y un mínimo del </w:t>
      </w:r>
      <w:r w:rsidR="00AD36C7" w:rsidRPr="000D4F84">
        <w:rPr>
          <w:rStyle w:val="Textoennegrita"/>
          <w:rFonts w:ascii="Museo Sans 300" w:hAnsi="Museo Sans 300"/>
          <w:sz w:val="20"/>
          <w:szCs w:val="20"/>
        </w:rPr>
        <w:t>2.78%</w:t>
      </w:r>
      <w:r w:rsidR="00AD36C7">
        <w:rPr>
          <w:rStyle w:val="Textoennegrita"/>
          <w:rFonts w:ascii="Museo Sans 300" w:hAnsi="Museo Sans 300"/>
          <w:b w:val="0"/>
          <w:sz w:val="20"/>
          <w:szCs w:val="20"/>
        </w:rPr>
        <w:t xml:space="preserve"> ha utilizado el buz</w:t>
      </w:r>
      <w:r w:rsidR="000D4F84">
        <w:rPr>
          <w:rStyle w:val="Textoennegrita"/>
          <w:rFonts w:ascii="Museo Sans 300" w:hAnsi="Museo Sans 300"/>
          <w:b w:val="0"/>
          <w:sz w:val="20"/>
          <w:szCs w:val="20"/>
        </w:rPr>
        <w:t>ón, no se cuenta con comentarios expresados por el usuario.</w:t>
      </w:r>
    </w:p>
    <w:p w:rsidR="00800C3E" w:rsidRDefault="00800C3E" w:rsidP="00106E08">
      <w:pPr>
        <w:jc w:val="both"/>
        <w:rPr>
          <w:rFonts w:ascii="Museo Sans 300" w:hAnsi="Museo Sans 300"/>
          <w:bCs/>
          <w:kern w:val="32"/>
          <w:sz w:val="20"/>
          <w:szCs w:val="20"/>
        </w:rPr>
      </w:pPr>
    </w:p>
    <w:p w:rsidR="005E3998" w:rsidRPr="00462D4B" w:rsidRDefault="005E3998" w:rsidP="00C60B75">
      <w:pPr>
        <w:pStyle w:val="Ttulo2"/>
        <w:numPr>
          <w:ilvl w:val="1"/>
          <w:numId w:val="29"/>
        </w:numPr>
        <w:jc w:val="both"/>
        <w:rPr>
          <w:rFonts w:ascii="Museo Sans 300" w:hAnsi="Museo Sans 300"/>
          <w:b/>
          <w:color w:val="auto"/>
          <w:sz w:val="20"/>
          <w:szCs w:val="20"/>
        </w:rPr>
      </w:pPr>
      <w:bookmarkStart w:id="50" w:name="_Toc101855380"/>
      <w:r w:rsidRPr="00462D4B">
        <w:rPr>
          <w:rFonts w:ascii="Museo Sans 300" w:hAnsi="Museo Sans 300"/>
          <w:b/>
          <w:color w:val="auto"/>
          <w:sz w:val="20"/>
          <w:szCs w:val="20"/>
        </w:rPr>
        <w:t>¿Tiene alguna queja del servicio que se le proporcionó?</w:t>
      </w:r>
      <w:bookmarkEnd w:id="50"/>
      <w:r w:rsidRPr="00462D4B">
        <w:rPr>
          <w:rFonts w:ascii="Museo Sans 300" w:hAnsi="Museo Sans 300"/>
          <w:b/>
          <w:color w:val="auto"/>
          <w:sz w:val="20"/>
          <w:szCs w:val="20"/>
        </w:rPr>
        <w:t xml:space="preserve"> </w:t>
      </w:r>
    </w:p>
    <w:p w:rsidR="005E3998" w:rsidRPr="00462D4B" w:rsidRDefault="005E3998" w:rsidP="005E3998">
      <w:pPr>
        <w:jc w:val="both"/>
        <w:rPr>
          <w:rFonts w:ascii="Museo Sans 300" w:hAnsi="Museo Sans 300"/>
          <w:bCs/>
          <w:kern w:val="32"/>
          <w:sz w:val="20"/>
          <w:szCs w:val="20"/>
        </w:rPr>
      </w:pPr>
    </w:p>
    <w:p w:rsidR="00871920" w:rsidRDefault="005E3998" w:rsidP="005E3998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462D4B">
        <w:rPr>
          <w:rFonts w:ascii="Museo Sans 300" w:hAnsi="Museo Sans 300"/>
          <w:bCs/>
          <w:kern w:val="32"/>
          <w:sz w:val="20"/>
          <w:szCs w:val="20"/>
        </w:rPr>
        <w:t xml:space="preserve">El </w:t>
      </w:r>
      <w:r w:rsidRPr="005E3998">
        <w:rPr>
          <w:rFonts w:ascii="Museo Sans 300" w:hAnsi="Museo Sans 300"/>
          <w:b/>
          <w:bCs/>
          <w:kern w:val="32"/>
          <w:sz w:val="20"/>
          <w:szCs w:val="20"/>
        </w:rPr>
        <w:t>100%</w:t>
      </w:r>
      <w:r w:rsidRPr="00462D4B">
        <w:rPr>
          <w:rFonts w:ascii="Museo Sans 300" w:hAnsi="Museo Sans 300"/>
          <w:bCs/>
          <w:kern w:val="32"/>
          <w:sz w:val="20"/>
          <w:szCs w:val="20"/>
        </w:rPr>
        <w:t xml:space="preserve"> de los entrevistados no presentó ninguna queja con respecto al servicio recibido</w:t>
      </w:r>
      <w:r>
        <w:rPr>
          <w:rFonts w:ascii="Museo Sans 300" w:hAnsi="Museo Sans 300"/>
          <w:bCs/>
          <w:kern w:val="32"/>
          <w:sz w:val="20"/>
          <w:szCs w:val="20"/>
        </w:rPr>
        <w:t>.</w:t>
      </w:r>
    </w:p>
    <w:p w:rsidR="00871920" w:rsidRPr="00462D4B" w:rsidRDefault="00871920" w:rsidP="009D065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</w:p>
    <w:p w:rsidR="00052568" w:rsidRPr="00462D4B" w:rsidRDefault="00052568" w:rsidP="00812FEE">
      <w:pPr>
        <w:pStyle w:val="Ttulo1"/>
        <w:spacing w:after="0"/>
        <w:jc w:val="both"/>
        <w:rPr>
          <w:rFonts w:ascii="Museo Sans 300" w:hAnsi="Museo Sans 300"/>
          <w:sz w:val="24"/>
          <w:szCs w:val="20"/>
        </w:rPr>
      </w:pPr>
      <w:bookmarkStart w:id="51" w:name="_Toc57011901"/>
      <w:bookmarkStart w:id="52" w:name="_Toc62735995"/>
      <w:bookmarkStart w:id="53" w:name="_Toc62738611"/>
      <w:bookmarkStart w:id="54" w:name="_Toc101855381"/>
      <w:r w:rsidRPr="00462D4B">
        <w:rPr>
          <w:rFonts w:ascii="Museo Sans 300" w:hAnsi="Museo Sans 300"/>
          <w:sz w:val="24"/>
          <w:szCs w:val="20"/>
        </w:rPr>
        <w:t>CAPITULO 5: SUGERENCIAS Y CONCLUSIONES</w:t>
      </w:r>
      <w:bookmarkEnd w:id="51"/>
      <w:bookmarkEnd w:id="52"/>
      <w:bookmarkEnd w:id="53"/>
      <w:bookmarkEnd w:id="54"/>
    </w:p>
    <w:p w:rsidR="00C03C20" w:rsidRPr="00462D4B" w:rsidRDefault="00C03C20" w:rsidP="0004479B">
      <w:pPr>
        <w:rPr>
          <w:rFonts w:ascii="Museo Sans 300" w:hAnsi="Museo Sans 300"/>
        </w:rPr>
      </w:pPr>
      <w:bookmarkStart w:id="55" w:name="_Toc62735996"/>
      <w:bookmarkStart w:id="56" w:name="_Toc62738612"/>
    </w:p>
    <w:p w:rsidR="00052568" w:rsidRDefault="00052568" w:rsidP="0033540B">
      <w:pPr>
        <w:pStyle w:val="Ttulo2"/>
        <w:numPr>
          <w:ilvl w:val="1"/>
          <w:numId w:val="11"/>
        </w:numPr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</w:pPr>
      <w:bookmarkStart w:id="57" w:name="_Toc101855382"/>
      <w:r w:rsidRPr="00462D4B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>Sugerencias</w:t>
      </w:r>
      <w:bookmarkEnd w:id="55"/>
      <w:bookmarkEnd w:id="56"/>
      <w:bookmarkEnd w:id="57"/>
    </w:p>
    <w:p w:rsidR="00354203" w:rsidRDefault="00354203" w:rsidP="00354203"/>
    <w:p w:rsidR="008128A9" w:rsidRPr="00354203" w:rsidRDefault="008128A9" w:rsidP="008128A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354203">
        <w:rPr>
          <w:rFonts w:ascii="Museo Sans 300" w:hAnsi="Museo Sans 300"/>
          <w:b/>
          <w:sz w:val="20"/>
          <w:szCs w:val="20"/>
          <w:u w:val="single"/>
        </w:rPr>
        <w:t>Unidad de Acceso a la Información Pública.</w:t>
      </w:r>
    </w:p>
    <w:p w:rsidR="008128A9" w:rsidRPr="00354203" w:rsidRDefault="00354203" w:rsidP="0033540B">
      <w:pPr>
        <w:pStyle w:val="Prrafodelista"/>
        <w:numPr>
          <w:ilvl w:val="0"/>
          <w:numId w:val="27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Considerar la posibilidad de c</w:t>
      </w:r>
      <w:r w:rsidR="008128A9" w:rsidRPr="00354203">
        <w:rPr>
          <w:rFonts w:ascii="Museo Sans 300" w:hAnsi="Museo Sans 300"/>
          <w:sz w:val="20"/>
          <w:szCs w:val="20"/>
        </w:rPr>
        <w:t xml:space="preserve">ontar con una biblioteca institucional para el préstamo de libros y documentos históricos a la ciudadanía en general. </w:t>
      </w:r>
      <w:r w:rsidR="00BB2F3D">
        <w:rPr>
          <w:rFonts w:ascii="Museo Sans 300" w:hAnsi="Museo Sans 300"/>
          <w:sz w:val="20"/>
          <w:szCs w:val="20"/>
        </w:rPr>
        <w:t>*</w:t>
      </w:r>
      <w:r w:rsidR="008128A9" w:rsidRPr="00354203">
        <w:rPr>
          <w:rFonts w:ascii="Museo Sans 300" w:hAnsi="Museo Sans 300"/>
          <w:sz w:val="20"/>
          <w:szCs w:val="20"/>
        </w:rPr>
        <w:t>(1)</w:t>
      </w:r>
    </w:p>
    <w:p w:rsidR="00E70465" w:rsidRPr="00895A2A" w:rsidRDefault="00354203" w:rsidP="00F60601">
      <w:pPr>
        <w:pStyle w:val="Prrafodelista"/>
        <w:numPr>
          <w:ilvl w:val="0"/>
          <w:numId w:val="27"/>
        </w:numPr>
        <w:ind w:left="284" w:hanging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895A2A">
        <w:rPr>
          <w:rFonts w:ascii="Museo Sans 300" w:hAnsi="Museo Sans 300" w:cstheme="minorBidi"/>
          <w:sz w:val="20"/>
          <w:szCs w:val="20"/>
          <w:lang w:val="es-SV"/>
        </w:rPr>
        <w:t>Mejorar</w:t>
      </w:r>
      <w:r w:rsidR="00895A2A" w:rsidRPr="00895A2A">
        <w:rPr>
          <w:rFonts w:ascii="Museo Sans 300" w:hAnsi="Museo Sans 300" w:cstheme="minorBidi"/>
          <w:sz w:val="20"/>
          <w:szCs w:val="20"/>
          <w:lang w:val="es-SV"/>
        </w:rPr>
        <w:t xml:space="preserve"> en la plataforma el uso de la búsqueda de la información.</w:t>
      </w:r>
      <w:r w:rsidR="00BB2F3D">
        <w:rPr>
          <w:rFonts w:ascii="Museo Sans 300" w:hAnsi="Museo Sans 300" w:cstheme="minorBidi"/>
          <w:sz w:val="20"/>
          <w:szCs w:val="20"/>
          <w:lang w:val="es-SV"/>
        </w:rPr>
        <w:t xml:space="preserve"> *(1)</w:t>
      </w:r>
    </w:p>
    <w:p w:rsidR="008128A9" w:rsidRPr="008128A9" w:rsidRDefault="008128A9" w:rsidP="008128A9">
      <w:pPr>
        <w:jc w:val="both"/>
        <w:rPr>
          <w:rFonts w:ascii="Museo Sans 300" w:hAnsi="Museo Sans 300"/>
          <w:b/>
          <w:sz w:val="20"/>
          <w:szCs w:val="20"/>
          <w:u w:val="single"/>
        </w:rPr>
      </w:pPr>
      <w:r w:rsidRPr="008128A9">
        <w:rPr>
          <w:rFonts w:ascii="Museo Sans 300" w:hAnsi="Museo Sans 300"/>
          <w:b/>
          <w:sz w:val="20"/>
          <w:szCs w:val="20"/>
          <w:u w:val="single"/>
        </w:rPr>
        <w:t>Dirección General de Aduana.</w:t>
      </w:r>
    </w:p>
    <w:p w:rsidR="00E70465" w:rsidRPr="00AB4215" w:rsidRDefault="00895A2A" w:rsidP="00E70465">
      <w:pPr>
        <w:pStyle w:val="Prrafodelista"/>
        <w:numPr>
          <w:ilvl w:val="0"/>
          <w:numId w:val="16"/>
        </w:numPr>
        <w:ind w:left="284"/>
        <w:jc w:val="both"/>
        <w:rPr>
          <w:rFonts w:ascii="Museo Sans 300" w:hAnsi="Museo Sans 300" w:cstheme="minorBidi"/>
          <w:sz w:val="20"/>
          <w:szCs w:val="20"/>
          <w:lang w:val="es-SV"/>
        </w:rPr>
      </w:pPr>
      <w:r w:rsidRPr="00AB4215">
        <w:rPr>
          <w:rFonts w:ascii="Museo Sans 300" w:hAnsi="Museo Sans 300" w:cstheme="minorBidi"/>
          <w:sz w:val="20"/>
          <w:szCs w:val="20"/>
          <w:lang w:val="es-SV"/>
        </w:rPr>
        <w:t xml:space="preserve">Elaborar hoja de </w:t>
      </w:r>
      <w:r w:rsidR="00AB4215" w:rsidRPr="00AB4215">
        <w:rPr>
          <w:rFonts w:ascii="Museo Sans 300" w:hAnsi="Museo Sans 300" w:cstheme="minorBidi"/>
          <w:sz w:val="20"/>
          <w:szCs w:val="20"/>
          <w:lang w:val="es-SV"/>
        </w:rPr>
        <w:t>instrucciones para llenar el</w:t>
      </w:r>
      <w:r w:rsidR="00E7046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 formato de solicitud de préstamo</w:t>
      </w:r>
      <w:r w:rsidRPr="00AB4215">
        <w:rPr>
          <w:rFonts w:ascii="Museo Sans 300" w:hAnsi="Museo Sans 300" w:cstheme="minorBidi"/>
          <w:sz w:val="20"/>
          <w:szCs w:val="20"/>
          <w:lang w:val="es-SV"/>
        </w:rPr>
        <w:t xml:space="preserve"> de documentos</w:t>
      </w:r>
      <w:r w:rsidR="00E7046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 </w:t>
      </w:r>
      <w:r w:rsidR="00AB421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el actual </w:t>
      </w:r>
      <w:r w:rsidR="00E7046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es confuso y no tan claro como el que se </w:t>
      </w:r>
      <w:r w:rsidR="00AB4215" w:rsidRPr="00AB4215">
        <w:rPr>
          <w:rFonts w:ascii="Museo Sans 300" w:hAnsi="Museo Sans 300" w:cstheme="minorBidi"/>
          <w:sz w:val="20"/>
          <w:szCs w:val="20"/>
          <w:lang w:val="es-SV"/>
        </w:rPr>
        <w:t>utilizaba</w:t>
      </w:r>
      <w:r w:rsidR="00AB4215">
        <w:rPr>
          <w:rFonts w:ascii="Museo Sans 300" w:hAnsi="Museo Sans 300" w:cstheme="minorBidi"/>
          <w:sz w:val="20"/>
          <w:szCs w:val="20"/>
          <w:lang w:val="es-SV"/>
        </w:rPr>
        <w:t xml:space="preserve"> anteriormente</w:t>
      </w:r>
      <w:r w:rsidR="00E7046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; ahora cada compañero lo llena de la </w:t>
      </w:r>
      <w:r w:rsidR="00AB4215" w:rsidRPr="00AB4215">
        <w:rPr>
          <w:rFonts w:ascii="Museo Sans 300" w:hAnsi="Museo Sans 300" w:cstheme="minorBidi"/>
          <w:sz w:val="20"/>
          <w:szCs w:val="20"/>
          <w:lang w:val="es-SV"/>
        </w:rPr>
        <w:t>forma que</w:t>
      </w:r>
      <w:r w:rsidR="00E70465" w:rsidRPr="00AB4215">
        <w:rPr>
          <w:rFonts w:ascii="Museo Sans 300" w:hAnsi="Museo Sans 300" w:cstheme="minorBidi"/>
          <w:sz w:val="20"/>
          <w:szCs w:val="20"/>
          <w:lang w:val="es-SV"/>
        </w:rPr>
        <w:t xml:space="preserve"> mejor le </w:t>
      </w:r>
      <w:r w:rsidR="00AB4215" w:rsidRPr="00AB4215">
        <w:rPr>
          <w:rFonts w:ascii="Museo Sans 300" w:hAnsi="Museo Sans 300" w:cstheme="minorBidi"/>
          <w:sz w:val="20"/>
          <w:szCs w:val="20"/>
          <w:lang w:val="es-SV"/>
        </w:rPr>
        <w:t>parezca.</w:t>
      </w:r>
    </w:p>
    <w:p w:rsidR="00A405DD" w:rsidRPr="006C26AF" w:rsidRDefault="00A405DD" w:rsidP="00A405DD">
      <w:pPr>
        <w:pStyle w:val="Prrafodelista"/>
        <w:ind w:left="284"/>
        <w:jc w:val="both"/>
        <w:rPr>
          <w:rFonts w:ascii="Museo Sans 300" w:hAnsi="Museo Sans 300" w:cstheme="minorBidi"/>
          <w:sz w:val="20"/>
          <w:szCs w:val="20"/>
          <w:highlight w:val="cyan"/>
          <w:lang w:val="es-SV"/>
        </w:rPr>
      </w:pPr>
    </w:p>
    <w:p w:rsidR="00A405DD" w:rsidRPr="00053676" w:rsidRDefault="00E70465" w:rsidP="00EF282A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053676">
        <w:rPr>
          <w:rFonts w:ascii="Museo Sans 300" w:hAnsi="Museo Sans 300"/>
          <w:sz w:val="20"/>
          <w:szCs w:val="20"/>
        </w:rPr>
        <w:t xml:space="preserve">Habilitar en línea la solicitud de préstamo de documentos, se pierde tiempo al entregar la solicitud en físico. </w:t>
      </w:r>
      <w:r w:rsidR="00244208" w:rsidRPr="00053676">
        <w:rPr>
          <w:rFonts w:ascii="Museo Sans 300" w:hAnsi="Museo Sans 300"/>
          <w:sz w:val="20"/>
          <w:szCs w:val="20"/>
        </w:rPr>
        <w:t xml:space="preserve"> </w:t>
      </w:r>
    </w:p>
    <w:p w:rsidR="00053676" w:rsidRPr="00A405DD" w:rsidRDefault="00053676" w:rsidP="00053676">
      <w:pPr>
        <w:pStyle w:val="Prrafodelista"/>
        <w:ind w:left="284"/>
        <w:jc w:val="both"/>
        <w:rPr>
          <w:rFonts w:ascii="Museo Sans 300" w:hAnsi="Museo Sans 300"/>
          <w:sz w:val="20"/>
          <w:szCs w:val="20"/>
          <w:highlight w:val="cyan"/>
        </w:rPr>
      </w:pPr>
    </w:p>
    <w:p w:rsidR="00053676" w:rsidRDefault="00EF282A" w:rsidP="008128A9">
      <w:pPr>
        <w:pStyle w:val="Prrafodelista"/>
        <w:numPr>
          <w:ilvl w:val="0"/>
          <w:numId w:val="26"/>
        </w:numPr>
        <w:ind w:left="284" w:hanging="284"/>
        <w:jc w:val="both"/>
        <w:rPr>
          <w:rFonts w:ascii="Museo Sans 300" w:hAnsi="Museo Sans 300"/>
          <w:sz w:val="20"/>
          <w:szCs w:val="20"/>
        </w:rPr>
      </w:pPr>
      <w:r w:rsidRPr="00053676">
        <w:rPr>
          <w:rFonts w:ascii="Museo Sans 300" w:hAnsi="Museo Sans 300"/>
          <w:sz w:val="20"/>
          <w:szCs w:val="20"/>
        </w:rPr>
        <w:t xml:space="preserve">La solicitud </w:t>
      </w:r>
      <w:r w:rsidR="00053676" w:rsidRPr="00053676">
        <w:rPr>
          <w:rFonts w:ascii="Museo Sans 300" w:hAnsi="Museo Sans 300"/>
          <w:sz w:val="20"/>
          <w:szCs w:val="20"/>
        </w:rPr>
        <w:t xml:space="preserve">que </w:t>
      </w:r>
      <w:r w:rsidRPr="00053676">
        <w:rPr>
          <w:rFonts w:ascii="Museo Sans 300" w:hAnsi="Museo Sans 300"/>
          <w:sz w:val="20"/>
          <w:szCs w:val="20"/>
        </w:rPr>
        <w:t xml:space="preserve">actualmente </w:t>
      </w:r>
      <w:r w:rsidR="00053676" w:rsidRPr="00053676">
        <w:rPr>
          <w:rFonts w:ascii="Museo Sans 300" w:hAnsi="Museo Sans 300"/>
          <w:sz w:val="20"/>
          <w:szCs w:val="20"/>
        </w:rPr>
        <w:t xml:space="preserve">se utiliza </w:t>
      </w:r>
      <w:r w:rsidRPr="00053676">
        <w:rPr>
          <w:rFonts w:ascii="Museo Sans 300" w:hAnsi="Museo Sans 300"/>
          <w:sz w:val="20"/>
          <w:szCs w:val="20"/>
        </w:rPr>
        <w:t xml:space="preserve">de forma escrita y se lleva al Archivo, sería recomendable realizar este de forma automatizada. </w:t>
      </w:r>
    </w:p>
    <w:p w:rsidR="003B35FC" w:rsidRDefault="003B35FC" w:rsidP="003B35FC">
      <w:pPr>
        <w:pStyle w:val="Prrafodelista"/>
        <w:rPr>
          <w:rFonts w:ascii="Museo Sans 300" w:hAnsi="Museo Sans 300"/>
          <w:b/>
          <w:sz w:val="20"/>
          <w:szCs w:val="20"/>
        </w:rPr>
      </w:pPr>
    </w:p>
    <w:p w:rsidR="008128A9" w:rsidRPr="00053676" w:rsidRDefault="00053676" w:rsidP="00053676">
      <w:pPr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Felicitación</w:t>
      </w:r>
      <w:r w:rsidR="0072356F" w:rsidRPr="00053676">
        <w:rPr>
          <w:rFonts w:ascii="Museo Sans 300" w:hAnsi="Museo Sans 300"/>
          <w:b/>
          <w:sz w:val="20"/>
          <w:szCs w:val="20"/>
        </w:rPr>
        <w:t xml:space="preserve"> </w:t>
      </w:r>
    </w:p>
    <w:p w:rsidR="008128A9" w:rsidRPr="00F4680E" w:rsidRDefault="00F4680E" w:rsidP="00F4680E">
      <w:pPr>
        <w:tabs>
          <w:tab w:val="center" w:pos="4419"/>
          <w:tab w:val="left" w:pos="6494"/>
        </w:tabs>
        <w:jc w:val="both"/>
        <w:rPr>
          <w:rFonts w:ascii="Museo Sans 300" w:hAnsi="Museo Sans 300"/>
          <w:sz w:val="20"/>
          <w:szCs w:val="20"/>
        </w:rPr>
      </w:pPr>
      <w:r w:rsidRPr="00F4680E">
        <w:rPr>
          <w:rFonts w:ascii="Museo Sans 300" w:hAnsi="Museo Sans 300"/>
          <w:sz w:val="20"/>
          <w:szCs w:val="20"/>
        </w:rPr>
        <w:t>E</w:t>
      </w:r>
      <w:r w:rsidR="008128A9" w:rsidRPr="00F4680E">
        <w:rPr>
          <w:rFonts w:ascii="Museo Sans 300" w:hAnsi="Museo Sans 300"/>
          <w:sz w:val="20"/>
          <w:szCs w:val="20"/>
        </w:rPr>
        <w:t>n el trato, amabilidad, e</w:t>
      </w:r>
      <w:r w:rsidR="00AF5E21" w:rsidRPr="00F4680E">
        <w:rPr>
          <w:rFonts w:ascii="Museo Sans 300" w:hAnsi="Museo Sans 300"/>
          <w:sz w:val="20"/>
          <w:szCs w:val="20"/>
        </w:rPr>
        <w:t>ficiencia y rapidez</w:t>
      </w:r>
      <w:r>
        <w:rPr>
          <w:rFonts w:ascii="Museo Sans 300" w:hAnsi="Museo Sans 300"/>
          <w:sz w:val="20"/>
          <w:szCs w:val="20"/>
        </w:rPr>
        <w:t>.</w:t>
      </w:r>
    </w:p>
    <w:p w:rsidR="008747CB" w:rsidRDefault="008747CB" w:rsidP="00052568">
      <w:pPr>
        <w:pStyle w:val="Ttulo2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0"/>
          <w:szCs w:val="20"/>
        </w:rPr>
      </w:pPr>
      <w:bookmarkStart w:id="58" w:name="_Toc62735997"/>
      <w:bookmarkStart w:id="59" w:name="_Toc62738613"/>
    </w:p>
    <w:p w:rsidR="00D86BE5" w:rsidRDefault="00D86BE5" w:rsidP="00D86BE5"/>
    <w:p w:rsidR="00052568" w:rsidRPr="00033732" w:rsidRDefault="00052568" w:rsidP="00033732">
      <w:pPr>
        <w:pStyle w:val="Ttulo2"/>
        <w:ind w:left="360"/>
        <w:jc w:val="both"/>
        <w:rPr>
          <w:rFonts w:ascii="Museo Sans 300" w:eastAsia="Times New Roman" w:hAnsi="Museo Sans 300" w:cs="Times New Roman"/>
          <w:b/>
          <w:bCs/>
          <w:color w:val="auto"/>
          <w:kern w:val="32"/>
          <w:sz w:val="24"/>
          <w:szCs w:val="20"/>
        </w:rPr>
      </w:pPr>
      <w:bookmarkStart w:id="60" w:name="_Toc101855383"/>
      <w:r w:rsidRPr="00033732">
        <w:rPr>
          <w:rFonts w:ascii="Museo Sans 300" w:eastAsia="Times New Roman" w:hAnsi="Museo Sans 300" w:cs="Times New Roman"/>
          <w:b/>
          <w:bCs/>
          <w:color w:val="auto"/>
          <w:kern w:val="32"/>
          <w:sz w:val="24"/>
          <w:szCs w:val="20"/>
        </w:rPr>
        <w:t>C</w:t>
      </w:r>
      <w:bookmarkEnd w:id="58"/>
      <w:bookmarkEnd w:id="59"/>
      <w:r w:rsidR="00033732">
        <w:rPr>
          <w:rFonts w:ascii="Museo Sans 300" w:eastAsia="Times New Roman" w:hAnsi="Museo Sans 300" w:cs="Times New Roman"/>
          <w:b/>
          <w:bCs/>
          <w:color w:val="auto"/>
          <w:kern w:val="32"/>
          <w:sz w:val="24"/>
          <w:szCs w:val="20"/>
        </w:rPr>
        <w:t>ONCLUSIONES</w:t>
      </w:r>
      <w:bookmarkEnd w:id="60"/>
    </w:p>
    <w:p w:rsidR="005B1A9D" w:rsidRPr="00462D4B" w:rsidRDefault="005B1A9D" w:rsidP="008A3713">
      <w:pPr>
        <w:rPr>
          <w:rFonts w:ascii="Museo Sans 300" w:hAnsi="Museo Sans 300"/>
          <w:sz w:val="20"/>
        </w:rPr>
      </w:pPr>
    </w:p>
    <w:p w:rsidR="00D10BB9" w:rsidRPr="00E6643D" w:rsidRDefault="008A3713" w:rsidP="00D10BB9">
      <w:pPr>
        <w:pStyle w:val="Prrafode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Las expectativas de los usuarios que recibieron los servicios brindados por la</w:t>
      </w:r>
      <w:r w:rsidR="002879B2" w:rsidRPr="00462D4B">
        <w:rPr>
          <w:rFonts w:ascii="Museo Sans 300" w:hAnsi="Museo Sans 300"/>
          <w:sz w:val="20"/>
          <w:szCs w:val="20"/>
        </w:rPr>
        <w:t>s Unidades Organizativas</w:t>
      </w:r>
      <w:r w:rsidR="00906970">
        <w:rPr>
          <w:rFonts w:ascii="Museo Sans 300" w:hAnsi="Museo Sans 300"/>
          <w:sz w:val="20"/>
          <w:szCs w:val="20"/>
        </w:rPr>
        <w:t xml:space="preserve"> del </w:t>
      </w:r>
      <w:r w:rsidR="00906970" w:rsidRPr="00906970">
        <w:rPr>
          <w:rFonts w:ascii="Museo Sans 300" w:hAnsi="Museo Sans 300"/>
          <w:b/>
          <w:sz w:val="20"/>
          <w:szCs w:val="20"/>
        </w:rPr>
        <w:t>Proceso 6.5 Comunicación e Información Institucional</w:t>
      </w:r>
      <w:r w:rsidR="002879B2" w:rsidRPr="00906970">
        <w:rPr>
          <w:rFonts w:ascii="Museo Sans 300" w:hAnsi="Museo Sans 300"/>
          <w:b/>
          <w:sz w:val="20"/>
          <w:szCs w:val="20"/>
        </w:rPr>
        <w:t>,</w:t>
      </w:r>
      <w:r w:rsidRPr="00462D4B">
        <w:rPr>
          <w:rFonts w:ascii="Museo Sans 300" w:hAnsi="Museo Sans 300"/>
          <w:sz w:val="20"/>
          <w:szCs w:val="20"/>
        </w:rPr>
        <w:t xml:space="preserve"> </w:t>
      </w:r>
      <w:r w:rsidR="005B1A9D" w:rsidRPr="00462D4B">
        <w:rPr>
          <w:rFonts w:ascii="Museo Sans 300" w:hAnsi="Museo Sans 300"/>
          <w:sz w:val="20"/>
          <w:szCs w:val="20"/>
        </w:rPr>
        <w:t xml:space="preserve">se cumplieron </w:t>
      </w:r>
      <w:r w:rsidRPr="00462D4B">
        <w:rPr>
          <w:rFonts w:ascii="Museo Sans 300" w:hAnsi="Museo Sans 300"/>
          <w:sz w:val="20"/>
          <w:szCs w:val="20"/>
        </w:rPr>
        <w:t xml:space="preserve">en un </w:t>
      </w:r>
      <w:r w:rsidR="00906970" w:rsidRPr="00906970">
        <w:rPr>
          <w:rFonts w:ascii="Museo Sans 300" w:hAnsi="Museo Sans 300"/>
          <w:b/>
          <w:sz w:val="20"/>
          <w:szCs w:val="20"/>
        </w:rPr>
        <w:t>93.58</w:t>
      </w:r>
      <w:r w:rsidRPr="00906970">
        <w:rPr>
          <w:rFonts w:ascii="Museo Sans 300" w:hAnsi="Museo Sans 300"/>
          <w:b/>
          <w:sz w:val="20"/>
          <w:szCs w:val="20"/>
        </w:rPr>
        <w:t>%</w:t>
      </w:r>
      <w:r w:rsidRPr="00462D4B">
        <w:rPr>
          <w:rFonts w:ascii="Museo Sans 300" w:hAnsi="Museo Sans 300"/>
          <w:sz w:val="20"/>
          <w:szCs w:val="20"/>
        </w:rPr>
        <w:t xml:space="preserve"> y el resto de los </w:t>
      </w:r>
      <w:r w:rsidR="005B1A9D" w:rsidRPr="00462D4B">
        <w:rPr>
          <w:rFonts w:ascii="Museo Sans 300" w:hAnsi="Museo Sans 300"/>
          <w:sz w:val="20"/>
          <w:szCs w:val="20"/>
        </w:rPr>
        <w:t>usuarios, el</w:t>
      </w:r>
      <w:r w:rsidRPr="00462D4B">
        <w:rPr>
          <w:rFonts w:ascii="Museo Sans 300" w:hAnsi="Museo Sans 300"/>
          <w:sz w:val="20"/>
          <w:szCs w:val="20"/>
        </w:rPr>
        <w:t xml:space="preserve"> </w:t>
      </w:r>
      <w:r w:rsidR="00906970" w:rsidRPr="00906970">
        <w:rPr>
          <w:rFonts w:ascii="Museo Sans 300" w:hAnsi="Museo Sans 300"/>
          <w:b/>
          <w:sz w:val="20"/>
          <w:szCs w:val="20"/>
        </w:rPr>
        <w:t>6.42</w:t>
      </w:r>
      <w:r w:rsidRPr="00906970">
        <w:rPr>
          <w:rFonts w:ascii="Museo Sans 300" w:hAnsi="Museo Sans 300"/>
          <w:b/>
          <w:sz w:val="20"/>
          <w:szCs w:val="20"/>
        </w:rPr>
        <w:t>%</w:t>
      </w:r>
      <w:r w:rsidRPr="00462D4B">
        <w:rPr>
          <w:rFonts w:ascii="Museo Sans 300" w:hAnsi="Museo Sans 300"/>
          <w:sz w:val="20"/>
          <w:szCs w:val="20"/>
        </w:rPr>
        <w:t xml:space="preserve"> mencionan que no se logró el </w:t>
      </w:r>
      <w:r w:rsidRPr="00E6643D">
        <w:rPr>
          <w:rFonts w:ascii="Museo Sans 300" w:hAnsi="Museo Sans 300"/>
          <w:sz w:val="20"/>
          <w:szCs w:val="20"/>
        </w:rPr>
        <w:t>objetivo.</w:t>
      </w:r>
    </w:p>
    <w:p w:rsidR="00836A76" w:rsidRPr="00836A76" w:rsidRDefault="00836A76" w:rsidP="00836A76">
      <w:pPr>
        <w:pStyle w:val="Prrafodelista"/>
        <w:numPr>
          <w:ilvl w:val="0"/>
          <w:numId w:val="3"/>
        </w:numPr>
        <w:spacing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836A76">
        <w:rPr>
          <w:rFonts w:ascii="Museo Sans 300" w:hAnsi="Museo Sans 300"/>
          <w:sz w:val="20"/>
          <w:szCs w:val="20"/>
        </w:rPr>
        <w:t xml:space="preserve">Como resultado del seguimiento realizado a sugerencias y acciones de medición anterior se determina </w:t>
      </w:r>
      <w:r w:rsidR="00D63A3A">
        <w:rPr>
          <w:rFonts w:ascii="Museo Sans 300" w:hAnsi="Museo Sans 300"/>
          <w:sz w:val="20"/>
          <w:szCs w:val="20"/>
        </w:rPr>
        <w:t>que han sido superadas.</w:t>
      </w:r>
      <w:r w:rsidR="00182828">
        <w:rPr>
          <w:rFonts w:ascii="Museo Sans 300" w:hAnsi="Museo Sans 300"/>
          <w:sz w:val="20"/>
          <w:szCs w:val="20"/>
        </w:rPr>
        <w:t xml:space="preserve"> </w:t>
      </w:r>
      <w:r w:rsidR="0028782F">
        <w:rPr>
          <w:rFonts w:ascii="Museo Sans 300" w:hAnsi="Museo Sans 300"/>
          <w:sz w:val="20"/>
          <w:szCs w:val="20"/>
        </w:rPr>
        <w:t>(Anexo 5)</w:t>
      </w:r>
    </w:p>
    <w:p w:rsidR="00C4280B" w:rsidRPr="00462D4B" w:rsidRDefault="005712F6" w:rsidP="00D72A62">
      <w:pPr>
        <w:pStyle w:val="Prrafode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La</w:t>
      </w:r>
      <w:r w:rsidR="0090753D" w:rsidRPr="00462D4B">
        <w:rPr>
          <w:rFonts w:ascii="Museo Sans 300" w:hAnsi="Museo Sans 300"/>
          <w:sz w:val="20"/>
          <w:szCs w:val="20"/>
        </w:rPr>
        <w:t>s Dependencias que partici</w:t>
      </w:r>
      <w:r w:rsidR="00AF5E21">
        <w:rPr>
          <w:rFonts w:ascii="Museo Sans 300" w:hAnsi="Museo Sans 300"/>
          <w:sz w:val="20"/>
          <w:szCs w:val="20"/>
        </w:rPr>
        <w:t xml:space="preserve">pan en el </w:t>
      </w:r>
      <w:r w:rsidR="00AF5E21" w:rsidRPr="00906970">
        <w:rPr>
          <w:rFonts w:ascii="Museo Sans 300" w:hAnsi="Museo Sans 300"/>
          <w:b/>
          <w:sz w:val="20"/>
          <w:szCs w:val="20"/>
        </w:rPr>
        <w:t>Proceso 6.5</w:t>
      </w:r>
      <w:r w:rsidR="0090753D" w:rsidRPr="00906970">
        <w:rPr>
          <w:rFonts w:ascii="Museo Sans 300" w:hAnsi="Museo Sans 300"/>
          <w:b/>
          <w:sz w:val="20"/>
          <w:szCs w:val="20"/>
        </w:rPr>
        <w:t xml:space="preserve"> </w:t>
      </w:r>
      <w:r w:rsidR="00906970" w:rsidRPr="00906970">
        <w:rPr>
          <w:rFonts w:ascii="Museo Sans 300" w:hAnsi="Museo Sans 300"/>
          <w:b/>
          <w:sz w:val="20"/>
          <w:szCs w:val="20"/>
        </w:rPr>
        <w:t>Comunicación e Información Institucional</w:t>
      </w:r>
      <w:r w:rsidR="0090753D" w:rsidRPr="00462D4B">
        <w:rPr>
          <w:rFonts w:ascii="Museo Sans 300" w:hAnsi="Museo Sans 300"/>
          <w:sz w:val="20"/>
          <w:szCs w:val="20"/>
        </w:rPr>
        <w:t xml:space="preserve">, </w:t>
      </w:r>
      <w:r w:rsidRPr="00462D4B">
        <w:rPr>
          <w:rFonts w:ascii="Museo Sans 300" w:hAnsi="Museo Sans 300"/>
          <w:sz w:val="20"/>
          <w:szCs w:val="20"/>
        </w:rPr>
        <w:t>debe</w:t>
      </w:r>
      <w:r w:rsidR="0090753D" w:rsidRPr="00462D4B">
        <w:rPr>
          <w:rFonts w:ascii="Museo Sans 300" w:hAnsi="Museo Sans 300"/>
          <w:sz w:val="20"/>
          <w:szCs w:val="20"/>
        </w:rPr>
        <w:t>n</w:t>
      </w:r>
      <w:r w:rsidRPr="00462D4B">
        <w:rPr>
          <w:rFonts w:ascii="Museo Sans 300" w:hAnsi="Museo Sans 300"/>
          <w:sz w:val="20"/>
          <w:szCs w:val="20"/>
        </w:rPr>
        <w:t xml:space="preserve"> </w:t>
      </w:r>
      <w:r w:rsidR="007B19E7" w:rsidRPr="00462D4B">
        <w:rPr>
          <w:rFonts w:ascii="Museo Sans 300" w:hAnsi="Museo Sans 300"/>
          <w:sz w:val="20"/>
          <w:szCs w:val="20"/>
        </w:rPr>
        <w:t xml:space="preserve">dar a conocer los resultados de la Medición de la Satisfacción </w:t>
      </w:r>
      <w:r w:rsidR="0090753D" w:rsidRPr="00462D4B">
        <w:rPr>
          <w:rFonts w:ascii="Museo Sans 300" w:hAnsi="Museo Sans 300"/>
          <w:sz w:val="20"/>
          <w:szCs w:val="20"/>
        </w:rPr>
        <w:t xml:space="preserve">de Usuarios </w:t>
      </w:r>
      <w:r w:rsidR="007B19E7" w:rsidRPr="00462D4B">
        <w:rPr>
          <w:rFonts w:ascii="Museo Sans 300" w:hAnsi="Museo Sans 300"/>
          <w:sz w:val="20"/>
          <w:szCs w:val="20"/>
        </w:rPr>
        <w:t xml:space="preserve">al personal que interviene en la prestación de los servicios evaluados, </w:t>
      </w:r>
      <w:r w:rsidR="002D036C" w:rsidRPr="00462D4B">
        <w:rPr>
          <w:rFonts w:ascii="Museo Sans 300" w:hAnsi="Museo Sans 300"/>
          <w:sz w:val="20"/>
          <w:szCs w:val="20"/>
        </w:rPr>
        <w:t xml:space="preserve">establecer acciones para mejorar el servicio, </w:t>
      </w:r>
      <w:r w:rsidR="007B19E7" w:rsidRPr="00462D4B">
        <w:rPr>
          <w:rFonts w:ascii="Museo Sans 300" w:hAnsi="Museo Sans 300"/>
          <w:sz w:val="20"/>
          <w:szCs w:val="20"/>
        </w:rPr>
        <w:t>elaborar acta de reunión u otro medio que evidencie la divulgación y acciones a realizar, conforme lo indicado en el PRO-1.2.2.4 Medición de la Satisfacción de los Contribuyentes y Usuarios</w:t>
      </w:r>
      <w:r w:rsidRPr="00462D4B">
        <w:rPr>
          <w:rFonts w:ascii="Museo Sans 300" w:hAnsi="Museo Sans 300"/>
          <w:sz w:val="20"/>
          <w:szCs w:val="20"/>
        </w:rPr>
        <w:t>.</w:t>
      </w:r>
    </w:p>
    <w:p w:rsidR="0090753D" w:rsidRPr="00462D4B" w:rsidRDefault="0090753D" w:rsidP="00D72A62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  <w:lang w:val="es-SV"/>
        </w:rPr>
        <w:t>El Departamento de</w:t>
      </w:r>
      <w:r w:rsidR="007B19E7" w:rsidRPr="00462D4B">
        <w:rPr>
          <w:rFonts w:ascii="Museo Sans 300" w:hAnsi="Museo Sans 300"/>
          <w:sz w:val="20"/>
          <w:szCs w:val="20"/>
          <w:lang w:val="es-SV"/>
        </w:rPr>
        <w:t xml:space="preserve"> Gestión de la Calidad de </w:t>
      </w:r>
      <w:r w:rsidRPr="00462D4B">
        <w:rPr>
          <w:rFonts w:ascii="Museo Sans 300" w:hAnsi="Museo Sans 300"/>
          <w:sz w:val="20"/>
          <w:szCs w:val="20"/>
          <w:lang w:val="es-SV"/>
        </w:rPr>
        <w:t>la Subdirección de Administración-</w:t>
      </w:r>
      <w:r w:rsidR="007B19E7" w:rsidRPr="00462D4B">
        <w:rPr>
          <w:rFonts w:ascii="Museo Sans 300" w:hAnsi="Museo Sans 300"/>
          <w:sz w:val="20"/>
          <w:szCs w:val="20"/>
          <w:lang w:val="es-SV"/>
        </w:rPr>
        <w:t xml:space="preserve">DGEA mantiene la confidencialidad de los datos e información a la que tuvo acceso como consecuencia de las actividades de medición. </w:t>
      </w:r>
    </w:p>
    <w:p w:rsidR="0090753D" w:rsidRPr="00462D4B" w:rsidRDefault="0090753D" w:rsidP="0090753D">
      <w:pPr>
        <w:pStyle w:val="Prrafodelista"/>
        <w:widowControl w:val="0"/>
        <w:spacing w:after="0" w:line="240" w:lineRule="auto"/>
        <w:ind w:left="426"/>
        <w:contextualSpacing w:val="0"/>
        <w:jc w:val="both"/>
        <w:rPr>
          <w:rFonts w:ascii="Museo Sans 300" w:hAnsi="Museo Sans 300"/>
          <w:sz w:val="20"/>
          <w:szCs w:val="20"/>
        </w:rPr>
      </w:pPr>
    </w:p>
    <w:p w:rsidR="007B19E7" w:rsidRPr="00462D4B" w:rsidRDefault="007B19E7" w:rsidP="0090753D">
      <w:pPr>
        <w:pStyle w:val="Prrafodelista"/>
        <w:widowControl w:val="0"/>
        <w:spacing w:after="0" w:line="240" w:lineRule="auto"/>
        <w:ind w:left="426"/>
        <w:contextualSpacing w:val="0"/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  <w:lang w:val="es-SV"/>
        </w:rPr>
        <w:t xml:space="preserve">Por otra parte, es necesario tomar en cuenta </w:t>
      </w:r>
      <w:r w:rsidR="002E2CAE" w:rsidRPr="00462D4B">
        <w:rPr>
          <w:rFonts w:ascii="Museo Sans 300" w:hAnsi="Museo Sans 300"/>
          <w:sz w:val="20"/>
          <w:szCs w:val="20"/>
          <w:lang w:val="es-SV"/>
        </w:rPr>
        <w:t>que dicha medición se ha</w:t>
      </w:r>
      <w:r w:rsidRPr="00462D4B">
        <w:rPr>
          <w:rFonts w:ascii="Museo Sans 300" w:hAnsi="Museo Sans 300"/>
          <w:sz w:val="20"/>
          <w:szCs w:val="20"/>
        </w:rPr>
        <w:t xml:space="preserve"> realizado a través de un muestreo</w:t>
      </w:r>
      <w:r w:rsidR="002E2CAE" w:rsidRPr="00462D4B">
        <w:rPr>
          <w:rFonts w:ascii="Museo Sans 300" w:hAnsi="Museo Sans 300"/>
          <w:sz w:val="20"/>
          <w:szCs w:val="20"/>
        </w:rPr>
        <w:t xml:space="preserve"> de </w:t>
      </w:r>
      <w:r w:rsidR="0046572E" w:rsidRPr="00462D4B">
        <w:rPr>
          <w:rFonts w:ascii="Museo Sans 300" w:hAnsi="Museo Sans 300"/>
          <w:sz w:val="20"/>
          <w:szCs w:val="20"/>
        </w:rPr>
        <w:t>usuarios</w:t>
      </w:r>
      <w:r w:rsidR="002E2CAE" w:rsidRPr="00462D4B">
        <w:rPr>
          <w:rFonts w:ascii="Museo Sans 300" w:hAnsi="Museo Sans 300"/>
          <w:sz w:val="20"/>
          <w:szCs w:val="20"/>
        </w:rPr>
        <w:t xml:space="preserve"> que reciben el servicio evaluado</w:t>
      </w:r>
      <w:r w:rsidRPr="00462D4B">
        <w:rPr>
          <w:rFonts w:ascii="Museo Sans 300" w:hAnsi="Museo Sans 300"/>
          <w:sz w:val="20"/>
          <w:szCs w:val="20"/>
        </w:rPr>
        <w:t>.</w:t>
      </w:r>
    </w:p>
    <w:p w:rsidR="003C627F" w:rsidRPr="00462D4B" w:rsidRDefault="003C627F" w:rsidP="003C627F">
      <w:pPr>
        <w:pStyle w:val="Prrafodelista"/>
        <w:widowControl w:val="0"/>
        <w:spacing w:after="0" w:line="240" w:lineRule="auto"/>
        <w:ind w:left="426"/>
        <w:contextualSpacing w:val="0"/>
        <w:jc w:val="both"/>
        <w:rPr>
          <w:rFonts w:ascii="Museo Sans 300" w:hAnsi="Museo Sans 300"/>
          <w:sz w:val="20"/>
          <w:szCs w:val="20"/>
        </w:rPr>
      </w:pPr>
    </w:p>
    <w:p w:rsidR="003C627F" w:rsidRPr="00462D4B" w:rsidRDefault="003C627F" w:rsidP="00052568">
      <w:pPr>
        <w:jc w:val="both"/>
        <w:rPr>
          <w:rFonts w:ascii="Museo Sans 300" w:hAnsi="Museo Sans 300"/>
          <w:sz w:val="20"/>
          <w:szCs w:val="20"/>
        </w:rPr>
      </w:pPr>
    </w:p>
    <w:p w:rsidR="00052568" w:rsidRPr="00462D4B" w:rsidRDefault="00FB0DB8" w:rsidP="00052568">
      <w:pPr>
        <w:jc w:val="both"/>
        <w:rPr>
          <w:rFonts w:ascii="Museo Sans 300" w:hAnsi="Museo Sans 300"/>
          <w:sz w:val="20"/>
          <w:szCs w:val="20"/>
        </w:rPr>
      </w:pPr>
      <w:r w:rsidRPr="00462D4B">
        <w:rPr>
          <w:rFonts w:ascii="Museo Sans 300" w:hAnsi="Museo Sans 300"/>
          <w:sz w:val="20"/>
          <w:szCs w:val="20"/>
        </w:rPr>
        <w:t>Atentamente</w:t>
      </w:r>
      <w:r w:rsidR="00CD435D">
        <w:rPr>
          <w:rFonts w:ascii="Museo Sans 300" w:hAnsi="Museo Sans 300"/>
          <w:sz w:val="20"/>
          <w:szCs w:val="20"/>
        </w:rPr>
        <w:t>,</w:t>
      </w:r>
    </w:p>
    <w:p w:rsidR="00FB0DB8" w:rsidRPr="00462D4B" w:rsidRDefault="00FB0DB8" w:rsidP="00052568">
      <w:pPr>
        <w:jc w:val="both"/>
        <w:rPr>
          <w:rFonts w:ascii="Museo Sans 300" w:hAnsi="Museo Sans 300"/>
          <w:b/>
        </w:rPr>
      </w:pPr>
    </w:p>
    <w:p w:rsidR="0087684A" w:rsidRPr="00462D4B" w:rsidRDefault="0087684A" w:rsidP="00052568">
      <w:pPr>
        <w:jc w:val="both"/>
        <w:rPr>
          <w:rFonts w:ascii="Museo Sans 300" w:hAnsi="Museo Sans 300"/>
          <w:b/>
        </w:rPr>
      </w:pPr>
    </w:p>
    <w:p w:rsidR="0087684A" w:rsidRPr="00462D4B" w:rsidRDefault="0087684A" w:rsidP="00052568">
      <w:pPr>
        <w:jc w:val="both"/>
        <w:rPr>
          <w:rFonts w:ascii="Museo Sans 300" w:hAnsi="Museo Sans 300"/>
          <w:b/>
        </w:rPr>
      </w:pPr>
    </w:p>
    <w:p w:rsidR="00052568" w:rsidRPr="00462D4B" w:rsidRDefault="00FB0DB8" w:rsidP="00052568">
      <w:pPr>
        <w:jc w:val="both"/>
        <w:rPr>
          <w:rFonts w:ascii="Museo Sans 300" w:hAnsi="Museo Sans 300"/>
          <w:b/>
        </w:rPr>
      </w:pPr>
      <w:r w:rsidRPr="00462D4B">
        <w:rPr>
          <w:rFonts w:ascii="Museo Sans 300" w:hAnsi="Museo Sans 300"/>
          <w:b/>
        </w:rPr>
        <w:t xml:space="preserve">Lic. </w:t>
      </w:r>
      <w:r w:rsidR="00052568" w:rsidRPr="00462D4B">
        <w:rPr>
          <w:rFonts w:ascii="Museo Sans 300" w:hAnsi="Museo Sans 300"/>
          <w:b/>
        </w:rPr>
        <w:t>Enilson Antonio Cortez Guevara</w:t>
      </w:r>
    </w:p>
    <w:p w:rsidR="00052568" w:rsidRPr="00462D4B" w:rsidRDefault="00906970" w:rsidP="00052568">
      <w:pPr>
        <w:jc w:val="both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 xml:space="preserve">Jefe </w:t>
      </w:r>
      <w:r w:rsidR="00A75335" w:rsidRPr="00462D4B">
        <w:rPr>
          <w:rFonts w:ascii="Museo Sans 300" w:hAnsi="Museo Sans 300"/>
          <w:b/>
        </w:rPr>
        <w:t xml:space="preserve">Departamento de </w:t>
      </w:r>
      <w:r w:rsidR="00052568" w:rsidRPr="00462D4B">
        <w:rPr>
          <w:rFonts w:ascii="Museo Sans 300" w:hAnsi="Museo Sans 300"/>
          <w:b/>
        </w:rPr>
        <w:t>Gestión de la Calidad</w:t>
      </w:r>
      <w:r w:rsidR="00C70458" w:rsidRPr="00462D4B">
        <w:rPr>
          <w:rFonts w:ascii="Museo Sans 300" w:hAnsi="Museo Sans 300"/>
          <w:b/>
        </w:rPr>
        <w:t>-DGEA</w:t>
      </w:r>
    </w:p>
    <w:p w:rsidR="00C70458" w:rsidRDefault="00C70458" w:rsidP="00052568">
      <w:pPr>
        <w:jc w:val="both"/>
        <w:rPr>
          <w:rFonts w:ascii="Museo Sans 300" w:hAnsi="Museo Sans 300"/>
          <w:sz w:val="20"/>
          <w:szCs w:val="20"/>
        </w:rPr>
      </w:pPr>
      <w:r w:rsidRPr="00906970">
        <w:rPr>
          <w:rFonts w:ascii="Museo Sans 300" w:hAnsi="Museo Sans 300"/>
          <w:sz w:val="20"/>
          <w:szCs w:val="20"/>
        </w:rPr>
        <w:t xml:space="preserve">Medición de Satisfacción de los Usuarios </w:t>
      </w:r>
      <w:r w:rsidR="00906970" w:rsidRPr="00906970">
        <w:rPr>
          <w:rFonts w:ascii="Museo Sans 300" w:hAnsi="Museo Sans 300"/>
          <w:sz w:val="20"/>
          <w:szCs w:val="20"/>
        </w:rPr>
        <w:t>Proceso 6.5 Comunicación e Información Institucional del Macro proceso 6 Soporte Institucional.</w:t>
      </w:r>
    </w:p>
    <w:p w:rsidR="003A6474" w:rsidRPr="00906970" w:rsidRDefault="003A6474" w:rsidP="00052568">
      <w:pPr>
        <w:jc w:val="both"/>
        <w:rPr>
          <w:rFonts w:ascii="Museo Sans 300" w:hAnsi="Museo Sans 300"/>
          <w:sz w:val="20"/>
          <w:szCs w:val="20"/>
        </w:rPr>
      </w:pPr>
    </w:p>
    <w:p w:rsidR="0094090F" w:rsidRPr="00462D4B" w:rsidRDefault="00906970" w:rsidP="00052568">
      <w:pPr>
        <w:jc w:val="both"/>
        <w:rPr>
          <w:rFonts w:ascii="Museo Sans 300" w:hAnsi="Museo Sans 300"/>
          <w:b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Zoraida Elizabeth Baello Chávez</w:t>
      </w:r>
    </w:p>
    <w:p w:rsidR="00DA73C6" w:rsidRPr="00462D4B" w:rsidRDefault="0094090F" w:rsidP="00052568">
      <w:pPr>
        <w:jc w:val="both"/>
        <w:rPr>
          <w:rFonts w:ascii="Museo Sans 300" w:hAnsi="Museo Sans 300"/>
          <w:sz w:val="20"/>
          <w:szCs w:val="20"/>
        </w:rPr>
        <w:sectPr w:rsidR="00DA73C6" w:rsidRPr="00462D4B" w:rsidSect="00022AA2">
          <w:footerReference w:type="default" r:id="rId25"/>
          <w:pgSz w:w="12240" w:h="15840"/>
          <w:pgMar w:top="1854" w:right="900" w:bottom="1440" w:left="1080" w:header="708" w:footer="737" w:gutter="0"/>
          <w:cols w:num="2" w:space="1362"/>
          <w:titlePg/>
          <w:docGrid w:linePitch="360"/>
        </w:sectPr>
      </w:pPr>
      <w:r w:rsidRPr="00462D4B">
        <w:rPr>
          <w:rFonts w:ascii="Museo Sans 300" w:hAnsi="Museo Sans 300"/>
          <w:sz w:val="20"/>
          <w:szCs w:val="20"/>
        </w:rPr>
        <w:t xml:space="preserve">Técnico de </w:t>
      </w:r>
      <w:r w:rsidR="00C70458" w:rsidRPr="00462D4B">
        <w:rPr>
          <w:rFonts w:ascii="Museo Sans 300" w:hAnsi="Museo Sans 300"/>
          <w:sz w:val="20"/>
          <w:szCs w:val="20"/>
        </w:rPr>
        <w:t>A</w:t>
      </w:r>
      <w:r w:rsidRPr="00462D4B">
        <w:rPr>
          <w:rFonts w:ascii="Museo Sans 300" w:hAnsi="Museo Sans 300"/>
          <w:sz w:val="20"/>
          <w:szCs w:val="20"/>
        </w:rPr>
        <w:t>tención al Client</w:t>
      </w:r>
      <w:r w:rsidR="008B7CF2" w:rsidRPr="00462D4B">
        <w:rPr>
          <w:rFonts w:ascii="Museo Sans 300" w:hAnsi="Museo Sans 300"/>
          <w:sz w:val="20"/>
          <w:szCs w:val="20"/>
        </w:rPr>
        <w:t>e</w:t>
      </w:r>
    </w:p>
    <w:p w:rsidR="00A239C4" w:rsidRDefault="00A239C4" w:rsidP="008E7580">
      <w:pPr>
        <w:pStyle w:val="Ttulo1"/>
        <w:spacing w:after="0"/>
        <w:ind w:left="1416"/>
        <w:rPr>
          <w:rFonts w:ascii="Museo Sans 300" w:hAnsi="Museo Sans 300"/>
          <w:sz w:val="22"/>
          <w:szCs w:val="20"/>
        </w:rPr>
      </w:pPr>
      <w:bookmarkStart w:id="61" w:name="_Toc62735998"/>
      <w:bookmarkStart w:id="62" w:name="_Toc62738614"/>
    </w:p>
    <w:p w:rsidR="00800070" w:rsidRPr="008E7580" w:rsidRDefault="008E7580" w:rsidP="008E7580">
      <w:pPr>
        <w:pStyle w:val="Ttulo1"/>
        <w:spacing w:after="0"/>
        <w:ind w:left="1416"/>
        <w:rPr>
          <w:rFonts w:ascii="Museo Sant 10" w:hAnsi="Museo Sant 10"/>
          <w:sz w:val="16"/>
          <w:szCs w:val="16"/>
        </w:rPr>
      </w:pPr>
      <w:r>
        <w:rPr>
          <w:rFonts w:ascii="Museo Sant 10" w:hAnsi="Museo Sant 10"/>
          <w:sz w:val="16"/>
          <w:szCs w:val="16"/>
        </w:rPr>
        <w:t xml:space="preserve">                                                    </w:t>
      </w:r>
      <w:bookmarkStart w:id="63" w:name="_Toc101855384"/>
      <w:r w:rsidR="00052568" w:rsidRPr="00091797">
        <w:rPr>
          <w:rFonts w:ascii="Museo Sant 10" w:hAnsi="Museo Sant 10"/>
          <w:sz w:val="16"/>
          <w:szCs w:val="16"/>
        </w:rPr>
        <w:t>ANEXOS</w:t>
      </w:r>
      <w:bookmarkEnd w:id="61"/>
      <w:bookmarkEnd w:id="62"/>
      <w:bookmarkEnd w:id="63"/>
    </w:p>
    <w:p w:rsidR="00C34BAE" w:rsidRPr="00091797" w:rsidRDefault="00790ED0" w:rsidP="00091797">
      <w:pPr>
        <w:pStyle w:val="Ttulo2"/>
        <w:spacing w:after="240"/>
        <w:ind w:left="-1134"/>
        <w:jc w:val="center"/>
        <w:rPr>
          <w:rFonts w:ascii="Museo Sant 10" w:hAnsi="Museo Sant 10" w:cs="Arial"/>
          <w:b/>
          <w:color w:val="auto"/>
          <w:sz w:val="16"/>
          <w:szCs w:val="16"/>
        </w:rPr>
      </w:pPr>
      <w:bookmarkStart w:id="64" w:name="_Toc101855385"/>
      <w:r w:rsidRPr="00091797">
        <w:rPr>
          <w:rFonts w:ascii="Museo Sant 10" w:hAnsi="Museo Sant 10" w:cs="Arial"/>
          <w:b/>
          <w:color w:val="auto"/>
          <w:sz w:val="16"/>
          <w:szCs w:val="16"/>
        </w:rPr>
        <w:t>Ane</w:t>
      </w:r>
      <w:r w:rsidR="00C34BAE" w:rsidRPr="00091797">
        <w:rPr>
          <w:rFonts w:ascii="Museo Sant 10" w:hAnsi="Museo Sant 10" w:cs="Arial"/>
          <w:b/>
          <w:color w:val="auto"/>
          <w:sz w:val="16"/>
          <w:szCs w:val="16"/>
        </w:rPr>
        <w:t xml:space="preserve">xo </w:t>
      </w:r>
      <w:r w:rsidRPr="00091797">
        <w:rPr>
          <w:rFonts w:ascii="Museo Sant 10" w:hAnsi="Museo Sant 10" w:cs="Arial"/>
          <w:b/>
          <w:color w:val="auto"/>
          <w:sz w:val="16"/>
          <w:szCs w:val="16"/>
        </w:rPr>
        <w:t>1</w:t>
      </w:r>
      <w:r w:rsidR="00C34BAE" w:rsidRPr="00091797">
        <w:rPr>
          <w:rFonts w:ascii="Museo Sant 10" w:hAnsi="Museo Sant 10" w:cs="Arial"/>
          <w:b/>
          <w:color w:val="auto"/>
          <w:sz w:val="16"/>
          <w:szCs w:val="16"/>
        </w:rPr>
        <w:t xml:space="preserve">: </w:t>
      </w:r>
      <w:r w:rsidR="00D31A9D" w:rsidRPr="00091797">
        <w:rPr>
          <w:rFonts w:ascii="Museo Sant 10" w:hAnsi="Museo Sant 10" w:cs="Arial"/>
          <w:b/>
          <w:color w:val="auto"/>
          <w:sz w:val="16"/>
          <w:szCs w:val="16"/>
        </w:rPr>
        <w:t xml:space="preserve">Encuesta de satisfacción de Usuarios </w:t>
      </w:r>
      <w:r w:rsidR="0013102B" w:rsidRPr="00091797">
        <w:rPr>
          <w:rFonts w:ascii="Museo Sant 10" w:hAnsi="Museo Sant 10" w:cs="Arial"/>
          <w:b/>
          <w:color w:val="auto"/>
          <w:sz w:val="16"/>
          <w:szCs w:val="16"/>
        </w:rPr>
        <w:t>Proceso 6.</w:t>
      </w:r>
      <w:r w:rsidR="00705A23" w:rsidRPr="00091797">
        <w:rPr>
          <w:rFonts w:ascii="Museo Sant 10" w:hAnsi="Museo Sant 10" w:cs="Arial"/>
          <w:b/>
          <w:color w:val="auto"/>
          <w:sz w:val="16"/>
          <w:szCs w:val="16"/>
        </w:rPr>
        <w:t>5 Comunicación e Información Institucional.</w:t>
      </w:r>
      <w:bookmarkEnd w:id="64"/>
    </w:p>
    <w:p w:rsidR="0013102B" w:rsidRPr="00091797" w:rsidRDefault="0013102B" w:rsidP="008E7580">
      <w:pPr>
        <w:ind w:left="-993"/>
        <w:jc w:val="both"/>
        <w:rPr>
          <w:rFonts w:ascii="Museo Sant 10" w:hAnsi="Museo Sant 10"/>
          <w:sz w:val="16"/>
          <w:szCs w:val="16"/>
          <w:lang w:val="es-ES"/>
        </w:rPr>
      </w:pPr>
      <w:r w:rsidRPr="00091797">
        <w:rPr>
          <w:rFonts w:ascii="Museo Sant 10" w:hAnsi="Museo Sant 10"/>
          <w:sz w:val="16"/>
          <w:szCs w:val="16"/>
          <w:lang w:val="es-ES"/>
        </w:rPr>
        <w:t xml:space="preserve">Buenos días/Buenas tardes. Mi nombre es _______. Estamos llevando a cabo una encuesta con el propósito de conocer y medir el grado de satisfacción de los servicios brindados por parte de </w:t>
      </w:r>
      <w:r w:rsidRPr="00091797">
        <w:rPr>
          <w:rFonts w:ascii="Museo Sant 10" w:hAnsi="Museo Sant 10"/>
          <w:b/>
          <w:sz w:val="16"/>
          <w:szCs w:val="16"/>
          <w:lang w:val="es-ES"/>
        </w:rPr>
        <w:t xml:space="preserve">la Dirección de </w:t>
      </w:r>
      <w:r w:rsidR="00C517D2" w:rsidRPr="00091797">
        <w:rPr>
          <w:rFonts w:ascii="Museo Sant 10" w:hAnsi="Museo Sant 10"/>
          <w:b/>
          <w:sz w:val="16"/>
          <w:szCs w:val="16"/>
          <w:lang w:val="es-ES"/>
        </w:rPr>
        <w:t>Comunicaciones, Dirección General de Aduana y la Unidad de Acceso a la Información Pública</w:t>
      </w:r>
      <w:r w:rsidRPr="00091797">
        <w:rPr>
          <w:rFonts w:ascii="Museo Sant 10" w:hAnsi="Museo Sant 10"/>
          <w:b/>
          <w:sz w:val="16"/>
          <w:szCs w:val="16"/>
          <w:lang w:val="es-ES"/>
        </w:rPr>
        <w:t xml:space="preserve"> </w:t>
      </w:r>
      <w:bookmarkStart w:id="65" w:name="_Hlk93305880"/>
      <w:r w:rsidRPr="00091797">
        <w:rPr>
          <w:rFonts w:ascii="Museo Sant 10" w:hAnsi="Museo Sant 10"/>
          <w:b/>
          <w:sz w:val="16"/>
          <w:szCs w:val="16"/>
          <w:lang w:val="es-ES"/>
        </w:rPr>
        <w:t>bajo el Proceso 6.</w:t>
      </w:r>
      <w:r w:rsidR="00C517D2" w:rsidRPr="00091797">
        <w:rPr>
          <w:rFonts w:ascii="Museo Sant 10" w:hAnsi="Museo Sant 10"/>
          <w:b/>
          <w:sz w:val="16"/>
          <w:szCs w:val="16"/>
          <w:lang w:val="es-ES"/>
        </w:rPr>
        <w:t>5 Comunicación e Información Institucional</w:t>
      </w:r>
      <w:r w:rsidRPr="00091797">
        <w:rPr>
          <w:rFonts w:ascii="Museo Sant 10" w:hAnsi="Museo Sant 10"/>
          <w:b/>
          <w:sz w:val="16"/>
          <w:szCs w:val="16"/>
          <w:lang w:val="es-ES"/>
        </w:rPr>
        <w:t>.</w:t>
      </w:r>
      <w:r w:rsidRPr="00091797">
        <w:rPr>
          <w:rFonts w:ascii="Museo Sant 10" w:hAnsi="Museo Sant 10"/>
          <w:sz w:val="16"/>
          <w:szCs w:val="16"/>
          <w:lang w:val="es-ES"/>
        </w:rPr>
        <w:t xml:space="preserve"> </w:t>
      </w:r>
      <w:bookmarkEnd w:id="65"/>
      <w:r w:rsidRPr="00091797">
        <w:rPr>
          <w:rFonts w:ascii="Museo Sant 10" w:hAnsi="Museo Sant 10"/>
          <w:sz w:val="16"/>
          <w:szCs w:val="16"/>
          <w:lang w:val="es-ES"/>
        </w:rPr>
        <w:t>Su opinión es muy importante para ayudar a la mejora continua de éstos.</w:t>
      </w:r>
    </w:p>
    <w:p w:rsidR="00367D6B" w:rsidRPr="008E7580" w:rsidRDefault="0013102B" w:rsidP="008E7580">
      <w:pPr>
        <w:ind w:left="-993"/>
        <w:rPr>
          <w:rFonts w:ascii="Museo Sant 10" w:hAnsi="Museo Sant 10"/>
          <w:sz w:val="16"/>
          <w:szCs w:val="16"/>
        </w:rPr>
      </w:pPr>
      <w:r w:rsidRPr="00091797">
        <w:rPr>
          <w:rFonts w:ascii="Museo Sant 10" w:hAnsi="Museo Sant 10"/>
          <w:sz w:val="16"/>
          <w:szCs w:val="16"/>
          <w:lang w:val="es-ES"/>
        </w:rPr>
        <w:t>Siéntase con libertad de expresar su opinión, la información aportada será tratada de manera confidencia</w:t>
      </w:r>
      <w:r w:rsidR="00367D6B" w:rsidRPr="00091797">
        <w:rPr>
          <w:rFonts w:ascii="Museo Sant 10" w:hAnsi="Museo Sant 10"/>
          <w:sz w:val="16"/>
          <w:szCs w:val="16"/>
          <w:lang w:val="es-ES"/>
        </w:rPr>
        <w:t>l.</w:t>
      </w:r>
    </w:p>
    <w:tbl>
      <w:tblPr>
        <w:tblpPr w:leftFromText="141" w:rightFromText="141" w:vertAnchor="text" w:horzAnchor="margin" w:tblpX="-998" w:tblpY="47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928"/>
        <w:gridCol w:w="1564"/>
        <w:gridCol w:w="278"/>
        <w:gridCol w:w="289"/>
        <w:gridCol w:w="278"/>
        <w:gridCol w:w="148"/>
        <w:gridCol w:w="1366"/>
        <w:gridCol w:w="905"/>
        <w:gridCol w:w="414"/>
        <w:gridCol w:w="11"/>
      </w:tblGrid>
      <w:tr w:rsidR="00367D6B" w:rsidRPr="00E85261" w:rsidTr="00800070">
        <w:trPr>
          <w:trHeight w:val="87"/>
        </w:trPr>
        <w:tc>
          <w:tcPr>
            <w:tcW w:w="10160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 w:themeColor="background1"/>
                <w:sz w:val="12"/>
                <w:szCs w:val="12"/>
              </w:rPr>
              <w:t>INTRODUCCIÓN</w:t>
            </w:r>
          </w:p>
        </w:tc>
      </w:tr>
      <w:tr w:rsidR="00367D6B" w:rsidRPr="00E85261" w:rsidTr="00800070">
        <w:trPr>
          <w:trHeight w:val="87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Usted conoce y hace uso de los servicios prestados por la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 xml:space="preserve">DC, DGA, UAIP y DGT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Sí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No (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Finalizar</w:t>
            </w:r>
            <w:r w:rsidRPr="00E85261">
              <w:rPr>
                <w:rFonts w:ascii="Museo Sant 10" w:hAnsi="Museo Sant 10"/>
                <w:sz w:val="12"/>
                <w:szCs w:val="12"/>
              </w:rPr>
              <w:t>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</w:tr>
      <w:tr w:rsidR="00367D6B" w:rsidRPr="00E85261" w:rsidTr="00800070">
        <w:trPr>
          <w:trHeight w:val="87"/>
        </w:trPr>
        <w:tc>
          <w:tcPr>
            <w:tcW w:w="10160" w:type="dxa"/>
            <w:gridSpan w:val="11"/>
            <w:shd w:val="clear" w:color="auto" w:fill="1F497D" w:themeFill="text2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MÓDULO 1:</w:t>
            </w:r>
            <w:r w:rsidRPr="00E85261">
              <w:rPr>
                <w:rFonts w:ascii="Museo Sant 10" w:hAnsi="Museo Sant 10"/>
                <w:color w:val="FF0000"/>
                <w:sz w:val="12"/>
                <w:szCs w:val="12"/>
              </w:rPr>
              <w:t xml:space="preserve"> 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INFORMACIÓN GENERAL DE PERSONA ENCUESTADA</w:t>
            </w:r>
          </w:p>
        </w:tc>
      </w:tr>
      <w:tr w:rsidR="00367D6B" w:rsidRPr="00E85261" w:rsidTr="00800070">
        <w:trPr>
          <w:trHeight w:val="234"/>
        </w:trPr>
        <w:tc>
          <w:tcPr>
            <w:tcW w:w="1979" w:type="dxa"/>
            <w:vMerge w:val="restart"/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1.1 Clase de usuario</w:t>
            </w:r>
          </w:p>
        </w:tc>
        <w:tc>
          <w:tcPr>
            <w:tcW w:w="5062" w:type="dxa"/>
            <w:gridSpan w:val="4"/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67" w:right="-188" w:hanging="113"/>
              <w:contextualSpacing w:val="0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Usuarios Internos</w:t>
            </w:r>
          </w:p>
        </w:tc>
        <w:tc>
          <w:tcPr>
            <w:tcW w:w="3119" w:type="dxa"/>
            <w:gridSpan w:val="6"/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67" w:right="-188" w:hanging="283"/>
              <w:contextualSpacing w:val="0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 xml:space="preserve">      Usuarios externos:</w:t>
            </w:r>
          </w:p>
        </w:tc>
      </w:tr>
      <w:tr w:rsidR="00367D6B" w:rsidRPr="00E85261" w:rsidTr="00800070">
        <w:trPr>
          <w:trHeight w:val="692"/>
        </w:trPr>
        <w:tc>
          <w:tcPr>
            <w:tcW w:w="1979" w:type="dxa"/>
            <w:vMerge/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b/>
                <w:sz w:val="12"/>
                <w:szCs w:val="12"/>
              </w:rPr>
            </w:pP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67" w:hanging="11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Funcionarios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67" w:hanging="11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Jefatura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67" w:hanging="11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Técnico</w:t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Ciudadanos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Extranjeros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Contribuyentes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Consultor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Abogado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Economista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Bachiller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Universitario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172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Administradores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28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Contadores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7" w:hanging="28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Otro (especifique)______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</w:tr>
      <w:tr w:rsidR="00367D6B" w:rsidRPr="00E85261" w:rsidTr="008E7580">
        <w:trPr>
          <w:trHeight w:val="473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1.2 Oficina evaluada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1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Dirección de Comunicaciones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(DC</w:t>
            </w:r>
            <w:r w:rsidRPr="00E85261">
              <w:rPr>
                <w:rFonts w:ascii="Museo Sant 10" w:hAnsi="Museo Sant 10"/>
                <w:sz w:val="12"/>
                <w:szCs w:val="12"/>
              </w:rPr>
              <w:t>)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hanging="113"/>
              <w:contextualSpacing w:val="0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Depto. </w:t>
            </w:r>
            <w:r w:rsidR="003B35FC" w:rsidRPr="00E85261">
              <w:rPr>
                <w:rFonts w:ascii="Museo Sant 10" w:hAnsi="Museo Sant 10"/>
                <w:sz w:val="12"/>
                <w:szCs w:val="12"/>
              </w:rPr>
              <w:t>D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e Resguardo Documental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(DGA)</w:t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E85261" w:rsidRDefault="00367D6B" w:rsidP="0033540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167" w:hanging="175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Unidad de Acceso a la Información Pública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(UAIP</w:t>
            </w:r>
            <w:r w:rsidRPr="00E85261">
              <w:rPr>
                <w:rFonts w:ascii="Museo Sant 10" w:hAnsi="Museo Sant 10"/>
                <w:sz w:val="12"/>
                <w:szCs w:val="12"/>
              </w:rPr>
              <w:t>)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167" w:hanging="175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Depto. </w:t>
            </w:r>
            <w:r w:rsidR="003B35FC" w:rsidRPr="00E85261">
              <w:rPr>
                <w:rFonts w:ascii="Museo Sant 10" w:hAnsi="Museo Sant 10"/>
                <w:sz w:val="12"/>
                <w:szCs w:val="12"/>
              </w:rPr>
              <w:t>D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e Resguardo Documental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(DGA)</w:t>
            </w:r>
          </w:p>
          <w:p w:rsidR="00367D6B" w:rsidRPr="007F28B4" w:rsidRDefault="00367D6B" w:rsidP="007F28B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167" w:hanging="175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Área de Archivo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(DGT)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E85261" w:rsidTr="008E7580">
        <w:trPr>
          <w:trHeight w:val="906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1.3 Nombre del servicio: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D6B" w:rsidRPr="00E85261" w:rsidRDefault="00367D6B" w:rsidP="00367D6B">
            <w:pPr>
              <w:ind w:left="167" w:hanging="113"/>
              <w:contextualSpacing/>
              <w:rPr>
                <w:rFonts w:ascii="Museo Sant 10" w:hAnsi="Museo Sant 10" w:cs="Arial"/>
                <w:sz w:val="12"/>
                <w:szCs w:val="12"/>
              </w:rPr>
            </w:pPr>
            <w:r w:rsidRPr="00E85261">
              <w:rPr>
                <w:rFonts w:ascii="Museo Sant 10" w:hAnsi="Museo Sant 10" w:cs="Arial"/>
                <w:b/>
                <w:sz w:val="12"/>
                <w:szCs w:val="12"/>
              </w:rPr>
              <w:t>1</w:t>
            </w:r>
            <w:r w:rsidRPr="00E85261">
              <w:rPr>
                <w:rFonts w:ascii="Museo Sant 10" w:hAnsi="Museo Sant 10" w:cs="Arial"/>
                <w:sz w:val="12"/>
                <w:szCs w:val="12"/>
              </w:rPr>
              <w:t xml:space="preserve">. Elaboración e Impresión de Material Institucional </w:t>
            </w:r>
            <w:r w:rsidRPr="00E85261">
              <w:rPr>
                <w:rFonts w:ascii="Museo Sant 10" w:hAnsi="Museo Sant 10" w:cs="Arial"/>
                <w:b/>
                <w:sz w:val="12"/>
                <w:szCs w:val="12"/>
              </w:rPr>
              <w:t>(DC)</w:t>
            </w:r>
            <w:r w:rsidRPr="00E85261">
              <w:rPr>
                <w:rFonts w:ascii="Museo Sant 10" w:hAnsi="Museo Sant 10" w:cs="Arial"/>
                <w:sz w:val="12"/>
                <w:szCs w:val="12"/>
              </w:rPr>
              <w:t xml:space="preserve">                            </w:t>
            </w:r>
          </w:p>
          <w:p w:rsidR="00367D6B" w:rsidRPr="00E85261" w:rsidRDefault="00367D6B" w:rsidP="00367D6B">
            <w:pPr>
              <w:ind w:left="167" w:hanging="113"/>
              <w:contextualSpacing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2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. Publicación de Anuncios Desplegados </w:t>
            </w:r>
            <w:r w:rsidRPr="00E85261">
              <w:rPr>
                <w:rFonts w:ascii="Museo Sant 10" w:hAnsi="Museo Sant 10" w:cs="Arial"/>
                <w:b/>
                <w:sz w:val="12"/>
                <w:szCs w:val="12"/>
              </w:rPr>
              <w:t>(DC)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</w:t>
            </w:r>
          </w:p>
          <w:p w:rsidR="00367D6B" w:rsidRPr="00E85261" w:rsidRDefault="00367D6B" w:rsidP="0033540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167" w:right="-33" w:hanging="113"/>
              <w:contextualSpacing w:val="0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  <w:lang w:val="es-SV"/>
              </w:rPr>
              <w:t xml:space="preserve">Solicitud de préstamo de documentos </w:t>
            </w:r>
            <w:proofErr w:type="spellStart"/>
            <w:r w:rsidRPr="00E85261">
              <w:rPr>
                <w:rFonts w:ascii="Museo Sant 10" w:hAnsi="Museo Sant 10"/>
                <w:sz w:val="12"/>
                <w:szCs w:val="12"/>
                <w:lang w:val="es-SV"/>
              </w:rPr>
              <w:t>recepcionados</w:t>
            </w:r>
            <w:proofErr w:type="spellEnd"/>
            <w:r w:rsidRPr="00E85261">
              <w:rPr>
                <w:rFonts w:ascii="Museo Sant 10" w:hAnsi="Museo Sant 10"/>
                <w:sz w:val="12"/>
                <w:szCs w:val="12"/>
                <w:lang w:val="es-SV"/>
              </w:rPr>
              <w:t xml:space="preserve">  </w:t>
            </w:r>
            <w:r w:rsidRPr="00E85261">
              <w:rPr>
                <w:rFonts w:ascii="Museo Sant 10" w:hAnsi="Museo Sant 10"/>
                <w:b/>
                <w:sz w:val="12"/>
                <w:szCs w:val="12"/>
                <w:lang w:val="es-SV"/>
              </w:rPr>
              <w:t>(DGA)</w:t>
            </w:r>
            <w:r w:rsidRPr="00E85261">
              <w:rPr>
                <w:rFonts w:ascii="Museo Sant 10" w:hAnsi="Museo Sant 10"/>
                <w:sz w:val="12"/>
                <w:szCs w:val="12"/>
                <w:lang w:val="es-SV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D6B" w:rsidRPr="00E85261" w:rsidRDefault="00367D6B" w:rsidP="00367D6B">
            <w:pPr>
              <w:ind w:left="167" w:hanging="105"/>
              <w:contextualSpacing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1. Acceso a datos personales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(UAIP)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                                                   </w:t>
            </w:r>
          </w:p>
          <w:p w:rsidR="00367D6B" w:rsidRPr="00E85261" w:rsidRDefault="00367D6B" w:rsidP="00367D6B">
            <w:pPr>
              <w:ind w:left="167" w:hanging="105"/>
              <w:contextualSpacing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2. Acceso a la Información Pública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(UAIP)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                                                          </w:t>
            </w:r>
          </w:p>
          <w:p w:rsidR="00367D6B" w:rsidRPr="00E85261" w:rsidRDefault="00367D6B" w:rsidP="00367D6B">
            <w:pPr>
              <w:ind w:left="167" w:hanging="105"/>
              <w:contextualSpacing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3. Atención a usuarios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(UAIP)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      </w:t>
            </w:r>
          </w:p>
          <w:p w:rsidR="00367D6B" w:rsidRPr="00E85261" w:rsidRDefault="00367D6B" w:rsidP="00367D6B">
            <w:pPr>
              <w:ind w:left="167" w:hanging="105"/>
              <w:contextualSpacing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4. Constancia de Salario y Cotizaciones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(DGT)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</w:t>
            </w:r>
          </w:p>
          <w:p w:rsidR="00367D6B" w:rsidRPr="00E85261" w:rsidRDefault="00367D6B" w:rsidP="001451D4">
            <w:pPr>
              <w:ind w:left="167" w:hanging="105"/>
              <w:contextualSpacing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5.Solicitud de certificación de documentos </w:t>
            </w:r>
            <w:proofErr w:type="spellStart"/>
            <w:r w:rsidRPr="00E85261">
              <w:rPr>
                <w:rFonts w:ascii="Museo Sant 10" w:hAnsi="Museo Sant 10"/>
                <w:sz w:val="12"/>
                <w:szCs w:val="12"/>
              </w:rPr>
              <w:t>recepcionados</w:t>
            </w:r>
            <w:proofErr w:type="spellEnd"/>
            <w:r w:rsidRPr="00E85261">
              <w:rPr>
                <w:rFonts w:ascii="Museo Sant 10" w:hAnsi="Museo Sant 10"/>
                <w:sz w:val="12"/>
                <w:szCs w:val="12"/>
              </w:rPr>
              <w:t xml:space="preserve"> (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DGA)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E85261" w:rsidTr="009946D8">
        <w:trPr>
          <w:trHeight w:val="212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  <w:lang w:val="es-ES_tradnl"/>
              </w:rPr>
              <w:t>1.4</w:t>
            </w:r>
            <w:r w:rsidRPr="00E85261">
              <w:rPr>
                <w:rFonts w:ascii="Museo Sant 10" w:hAnsi="Museo Sant 10"/>
                <w:sz w:val="12"/>
                <w:szCs w:val="12"/>
                <w:lang w:val="es-ES_tradnl"/>
              </w:rPr>
              <w:t xml:space="preserve"> </w:t>
            </w:r>
            <w:r w:rsidRPr="00E85261">
              <w:rPr>
                <w:rFonts w:ascii="Museo Sant 10" w:hAnsi="Museo Sant 10"/>
                <w:b/>
                <w:sz w:val="12"/>
                <w:szCs w:val="12"/>
                <w:lang w:val="es-ES_tradnl"/>
              </w:rPr>
              <w:t xml:space="preserve">Medio por  el cual solicitó el </w:t>
            </w:r>
            <w:r w:rsidRPr="00E85261">
              <w:rPr>
                <w:rFonts w:ascii="Museo Sant 10" w:hAnsi="Museo Sant 10"/>
                <w:b/>
                <w:sz w:val="12"/>
                <w:szCs w:val="12"/>
              </w:rPr>
              <w:t>servicio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9946D8" w:rsidRDefault="008E7580" w:rsidP="009946D8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proofErr w:type="spellStart"/>
            <w:r>
              <w:rPr>
                <w:rFonts w:ascii="Museo Sant 10" w:hAnsi="Museo Sant 10"/>
                <w:sz w:val="12"/>
                <w:szCs w:val="12"/>
              </w:rPr>
              <w:t>a.</w:t>
            </w:r>
            <w:r w:rsidR="00367D6B" w:rsidRPr="00E85261">
              <w:rPr>
                <w:rFonts w:ascii="Museo Sant 10" w:hAnsi="Museo Sant 10"/>
                <w:sz w:val="12"/>
                <w:szCs w:val="12"/>
              </w:rPr>
              <w:t>Presencial</w:t>
            </w:r>
            <w:proofErr w:type="spellEnd"/>
            <w:r w:rsidR="00367D6B" w:rsidRPr="00E85261">
              <w:rPr>
                <w:rFonts w:ascii="Museo Sant 10" w:hAnsi="Museo Sant 10"/>
                <w:sz w:val="12"/>
                <w:szCs w:val="12"/>
              </w:rPr>
              <w:t xml:space="preserve"> (nota)</w:t>
            </w:r>
            <w:r>
              <w:rPr>
                <w:rFonts w:ascii="Museo Sant 10" w:hAnsi="Museo Sant 10"/>
                <w:sz w:val="12"/>
                <w:szCs w:val="12"/>
              </w:rPr>
              <w:t xml:space="preserve">    </w:t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  <w:r>
              <w:rPr>
                <w:rFonts w:ascii="Museo Sant 10" w:hAnsi="Museo Sant 10"/>
                <w:sz w:val="12"/>
                <w:szCs w:val="12"/>
              </w:rPr>
              <w:t xml:space="preserve"> </w:t>
            </w:r>
            <w:r w:rsidRPr="008E7580">
              <w:rPr>
                <w:rFonts w:ascii="Museo Sant 10" w:hAnsi="Museo Sant 10"/>
                <w:sz w:val="12"/>
                <w:szCs w:val="12"/>
              </w:rPr>
              <w:t>b-</w:t>
            </w:r>
            <w:r w:rsidR="00367D6B" w:rsidRPr="008E7580">
              <w:rPr>
                <w:rFonts w:ascii="Museo Sant 10" w:hAnsi="Museo Sant 10"/>
                <w:sz w:val="12"/>
                <w:szCs w:val="12"/>
              </w:rPr>
              <w:t>Teléfono</w:t>
            </w:r>
            <w:r w:rsidRPr="008E7580">
              <w:rPr>
                <w:rFonts w:ascii="Museo Sant 10" w:hAnsi="Museo Sant 10"/>
                <w:sz w:val="12"/>
                <w:szCs w:val="12"/>
              </w:rPr>
              <w:t xml:space="preserve">   </w:t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  <w:r w:rsidRPr="008E7580">
              <w:rPr>
                <w:rFonts w:ascii="Museo Sant 10" w:hAnsi="Museo Sant 10"/>
                <w:sz w:val="12"/>
                <w:szCs w:val="12"/>
              </w:rPr>
              <w:t xml:space="preserve"> </w:t>
            </w:r>
            <w:proofErr w:type="spellStart"/>
            <w:r w:rsidRPr="008E7580">
              <w:rPr>
                <w:rFonts w:ascii="Museo Sant 10" w:hAnsi="Museo Sant 10"/>
                <w:sz w:val="12"/>
                <w:szCs w:val="12"/>
              </w:rPr>
              <w:t>c.</w:t>
            </w:r>
            <w:r w:rsidR="00367D6B" w:rsidRPr="008E7580">
              <w:rPr>
                <w:rFonts w:ascii="Museo Sant 10" w:hAnsi="Museo Sant 10"/>
                <w:sz w:val="12"/>
                <w:szCs w:val="12"/>
              </w:rPr>
              <w:t>Correo</w:t>
            </w:r>
            <w:proofErr w:type="spellEnd"/>
            <w:r w:rsidR="00367D6B" w:rsidRPr="008E7580">
              <w:rPr>
                <w:rFonts w:ascii="Museo Sant 10" w:hAnsi="Museo Sant 10"/>
                <w:sz w:val="12"/>
                <w:szCs w:val="12"/>
              </w:rPr>
              <w:t xml:space="preserve"> Electrónico</w:t>
            </w:r>
            <w:r w:rsidRPr="008E7580">
              <w:rPr>
                <w:rFonts w:ascii="Museo Sant 10" w:hAnsi="Museo Sant 10"/>
                <w:sz w:val="12"/>
                <w:szCs w:val="12"/>
              </w:rPr>
              <w:t xml:space="preserve">   </w:t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  <w:r w:rsidRPr="008E7580">
              <w:rPr>
                <w:rFonts w:ascii="Museo Sant 10" w:hAnsi="Museo Sant 10"/>
                <w:sz w:val="12"/>
                <w:szCs w:val="12"/>
              </w:rPr>
              <w:t xml:space="preserve"> </w:t>
            </w:r>
            <w:proofErr w:type="spellStart"/>
            <w:r w:rsidRPr="008E7580">
              <w:rPr>
                <w:rFonts w:ascii="Museo Sant 10" w:hAnsi="Museo Sant 10"/>
                <w:sz w:val="12"/>
                <w:szCs w:val="12"/>
              </w:rPr>
              <w:t>d.</w:t>
            </w:r>
            <w:r w:rsidR="00367D6B" w:rsidRPr="008E7580">
              <w:rPr>
                <w:rFonts w:ascii="Museo Sant 10" w:hAnsi="Museo Sant 10"/>
                <w:sz w:val="12"/>
                <w:szCs w:val="12"/>
              </w:rPr>
              <w:t>Memorándum</w:t>
            </w:r>
            <w:proofErr w:type="spellEnd"/>
            <w:r w:rsidRPr="008E7580">
              <w:rPr>
                <w:rFonts w:ascii="Museo Sant 10" w:hAnsi="Museo Sant 10"/>
                <w:sz w:val="12"/>
                <w:szCs w:val="12"/>
              </w:rPr>
              <w:t xml:space="preserve">   </w:t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  <w:r>
              <w:rPr>
                <w:rFonts w:ascii="Museo Sant 10" w:hAnsi="Museo Sant 10"/>
                <w:sz w:val="12"/>
                <w:szCs w:val="12"/>
              </w:rPr>
              <w:t xml:space="preserve">  </w:t>
            </w:r>
            <w:proofErr w:type="spellStart"/>
            <w:r w:rsidRPr="008E7580">
              <w:rPr>
                <w:rFonts w:ascii="Museo Sant 10" w:hAnsi="Museo Sant 10"/>
                <w:sz w:val="12"/>
                <w:szCs w:val="12"/>
              </w:rPr>
              <w:t>d.</w:t>
            </w:r>
            <w:r w:rsidR="00367D6B" w:rsidRPr="008E7580">
              <w:rPr>
                <w:rFonts w:ascii="Museo Sant 10" w:hAnsi="Museo Sant 10"/>
                <w:sz w:val="12"/>
                <w:szCs w:val="12"/>
              </w:rPr>
              <w:t>Virtual</w:t>
            </w:r>
            <w:proofErr w:type="spellEnd"/>
            <w:r w:rsidRPr="00E85261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261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E85261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E85261" w:rsidRDefault="00367D6B" w:rsidP="007F28B4">
            <w:pPr>
              <w:ind w:left="54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8E7580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E85261" w:rsidTr="00800070">
        <w:trPr>
          <w:trHeight w:val="87"/>
        </w:trPr>
        <w:tc>
          <w:tcPr>
            <w:tcW w:w="10160" w:type="dxa"/>
            <w:gridSpan w:val="11"/>
            <w:shd w:val="clear" w:color="auto" w:fill="1F497D" w:themeFill="text2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MÓDULO 2:</w:t>
            </w:r>
            <w:r w:rsidRPr="00E85261">
              <w:rPr>
                <w:rFonts w:ascii="Museo Sant 10" w:hAnsi="Museo Sant 10"/>
                <w:color w:val="FF0000"/>
                <w:sz w:val="12"/>
                <w:szCs w:val="12"/>
              </w:rPr>
              <w:t xml:space="preserve"> 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INFRAESTRUCTURA Y ELEMENTOS TANGIBLES: Instalaciones físicas, equipo, rotulación entre otros</w:t>
            </w:r>
          </w:p>
        </w:tc>
      </w:tr>
      <w:tr w:rsidR="00367D6B" w:rsidRPr="00E85261" w:rsidTr="00800070">
        <w:trPr>
          <w:trHeight w:val="87"/>
        </w:trPr>
        <w:tc>
          <w:tcPr>
            <w:tcW w:w="10160" w:type="dxa"/>
            <w:gridSpan w:val="11"/>
            <w:shd w:val="clear" w:color="auto" w:fill="6FA0DB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De acuerdo a su propia experiencia, valore en una escala de 0 a 10, donde 0 es pésimo y 10 es excelente, el grado de satisfacción de cada uno de los siguientes aspectos de los servicios en general brindados por la DC, DGA, UAIP y DGT</w:t>
            </w:r>
          </w:p>
        </w:tc>
      </w:tr>
      <w:tr w:rsidR="00367D6B" w:rsidRPr="00E85261" w:rsidTr="00800070">
        <w:trPr>
          <w:gridAfter w:val="1"/>
          <w:wAfter w:w="6" w:type="dxa"/>
          <w:trHeight w:val="228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6FA0DB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ASPECTOS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6FA0DB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RESPUESTAS</w:t>
            </w:r>
          </w:p>
        </w:tc>
      </w:tr>
      <w:tr w:rsidR="00367D6B" w:rsidRPr="00E85261" w:rsidTr="00800070">
        <w:trPr>
          <w:gridAfter w:val="1"/>
          <w:wAfter w:w="6" w:type="dxa"/>
          <w:trHeight w:val="127"/>
        </w:trPr>
        <w:tc>
          <w:tcPr>
            <w:tcW w:w="49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7D6B" w:rsidRPr="00E85261" w:rsidRDefault="00367D6B" w:rsidP="00800070">
            <w:pPr>
              <w:ind w:hanging="113"/>
              <w:rPr>
                <w:rFonts w:ascii="Museo Sant 10" w:hAnsi="Museo Sant 10" w:cs="Arial"/>
                <w:sz w:val="12"/>
                <w:szCs w:val="12"/>
              </w:rPr>
            </w:pPr>
            <w:r w:rsidRPr="00E85261">
              <w:rPr>
                <w:rFonts w:ascii="Museo Sant 10" w:hAnsi="Museo Sant 10" w:cs="Arial"/>
                <w:b/>
                <w:sz w:val="12"/>
                <w:szCs w:val="12"/>
              </w:rPr>
              <w:t xml:space="preserve">2.1 </w:t>
            </w:r>
            <w:r w:rsidRPr="00E85261">
              <w:rPr>
                <w:rFonts w:ascii="Museo Sant 10" w:hAnsi="Museo Sant 10" w:cs="Arial"/>
                <w:sz w:val="12"/>
                <w:szCs w:val="12"/>
              </w:rPr>
              <w:t xml:space="preserve">Los medios necesarios para la atención de sus </w:t>
            </w:r>
            <w:r w:rsidRPr="00E85261">
              <w:rPr>
                <w:rFonts w:ascii="Museo Sant 10" w:hAnsi="Museo Sant 10"/>
                <w:sz w:val="12"/>
                <w:szCs w:val="12"/>
              </w:rPr>
              <w:t>requerimientos</w:t>
            </w:r>
            <w:r w:rsidRPr="00E85261">
              <w:rPr>
                <w:rFonts w:ascii="Museo Sant 10" w:hAnsi="Museo Sant 10" w:cs="Arial"/>
                <w:sz w:val="12"/>
                <w:szCs w:val="12"/>
              </w:rPr>
              <w:t xml:space="preserve"> o solicitudes de servicio.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67D6B" w:rsidRPr="00E85261" w:rsidRDefault="00367D6B" w:rsidP="008E7580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0         1          2         3         4         5         6         7         8         9         10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256"/>
        </w:trPr>
        <w:tc>
          <w:tcPr>
            <w:tcW w:w="4909" w:type="dxa"/>
            <w:gridSpan w:val="2"/>
            <w:shd w:val="clear" w:color="auto" w:fill="FFFFFF"/>
          </w:tcPr>
          <w:p w:rsidR="00367D6B" w:rsidRPr="00800070" w:rsidRDefault="00367D6B" w:rsidP="00800070">
            <w:pPr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2.2 El acceso y la ubicación geográfica</w:t>
            </w:r>
          </w:p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(SERVICIOS INTERNOS N/A)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 xml:space="preserve"> 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5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2.3 El orden y limpieza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23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ind w:left="33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2.4 La adecuación de los espacios físicos y la comodidad de los lugares de espera.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256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2.5 La disponibilidad de baños y parqueos.</w:t>
            </w:r>
          </w:p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(SERVICIOS INTERNOS N/A)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257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ind w:left="3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 xml:space="preserve">2.6 Equipo tecnológico (computadoras, impresoras, equipo de audio video, </w:t>
            </w:r>
            <w:proofErr w:type="spellStart"/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etc</w:t>
            </w:r>
            <w:proofErr w:type="spellEnd"/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) (SERVICIOS EXTERNOS N/A)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19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2.7 La señalización gráfica interna (rotulación)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256"/>
        </w:trPr>
        <w:tc>
          <w:tcPr>
            <w:tcW w:w="4909" w:type="dxa"/>
            <w:gridSpan w:val="2"/>
            <w:shd w:val="clear" w:color="auto" w:fill="auto"/>
          </w:tcPr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2.8 Manejo de la información de la institución (seguimiento,</w:t>
            </w:r>
          </w:p>
          <w:p w:rsidR="00367D6B" w:rsidRPr="00800070" w:rsidRDefault="00367D6B" w:rsidP="00800070">
            <w:pPr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extravió de los requerimientos)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 w:themeFill="background1"/>
          </w:tcPr>
          <w:p w:rsidR="00367D6B" w:rsidRPr="00800070" w:rsidRDefault="00367D6B" w:rsidP="00800070">
            <w:pPr>
              <w:ind w:left="3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2.9 La entrega de material informativo escrito, digital y guía de orientación al ciudadano. (normativa, lineamientos, manual, entre otros)</w:t>
            </w:r>
          </w:p>
        </w:tc>
        <w:tc>
          <w:tcPr>
            <w:tcW w:w="5245" w:type="dxa"/>
            <w:gridSpan w:val="8"/>
            <w:shd w:val="clear" w:color="auto" w:fill="FFFFFF" w:themeFill="background1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trHeight w:val="130"/>
        </w:trPr>
        <w:tc>
          <w:tcPr>
            <w:tcW w:w="10160" w:type="dxa"/>
            <w:gridSpan w:val="11"/>
            <w:shd w:val="clear" w:color="auto" w:fill="002060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br w:type="page"/>
            </w:r>
            <w:r w:rsidRPr="00E85261">
              <w:rPr>
                <w:rFonts w:ascii="Museo Sant 10" w:hAnsi="Museo Sant 10"/>
                <w:color w:val="FFFFFF" w:themeColor="background1"/>
                <w:sz w:val="12"/>
                <w:szCs w:val="12"/>
              </w:rPr>
              <w:t xml:space="preserve">MÓDULO 3: 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EMPATIA DEL PERSONAL: Habilidad para comprender e interrelacionarse con los usuarios</w:t>
            </w:r>
          </w:p>
        </w:tc>
      </w:tr>
      <w:tr w:rsidR="00367D6B" w:rsidRPr="00E85261" w:rsidTr="00800070">
        <w:trPr>
          <w:trHeight w:val="130"/>
        </w:trPr>
        <w:tc>
          <w:tcPr>
            <w:tcW w:w="10160" w:type="dxa"/>
            <w:gridSpan w:val="11"/>
            <w:shd w:val="clear" w:color="auto" w:fill="6FA0DB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color w:val="FFFFFF" w:themeColor="background1"/>
                <w:sz w:val="12"/>
                <w:szCs w:val="12"/>
              </w:rPr>
              <w:t>De</w:t>
            </w:r>
            <w:r w:rsidRPr="00E85261">
              <w:rPr>
                <w:rFonts w:ascii="Museo Sant 10" w:hAnsi="Museo Sant 10"/>
                <w:b/>
                <w:color w:val="FFFFFF" w:themeColor="background1"/>
                <w:sz w:val="12"/>
                <w:szCs w:val="12"/>
              </w:rPr>
              <w:t xml:space="preserve"> acuerdo 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a su propia experiencia, valore en una escala de 0 a 10, donde 0 es pésimo y 10 es excelente, el grado de satisfacción de cada uno de los siguientes aspectos de los servicios en general brindados por la  DC, DGA, UAIP y DGT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202169">
            <w:pPr>
              <w:ind w:left="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3.1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La amabilidad y cortesía en el trato recibido de parte del personal.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202169">
            <w:pPr>
              <w:ind w:left="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3.2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La disposición, comprensión e interés de los empleados para ayudar al usuario a resolver los trámites requeridos.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202169">
            <w:pPr>
              <w:ind w:left="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3.3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El cumplimiento de los horarios establecidos de atención (De 7:30 am a 3:30 pm).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202169">
            <w:pPr>
              <w:ind w:left="33" w:hanging="3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3.4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La atención de los usuarios sin favoritismo ni privilegios para nadie.(presencial)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trHeight w:val="130"/>
        </w:trPr>
        <w:tc>
          <w:tcPr>
            <w:tcW w:w="10160" w:type="dxa"/>
            <w:gridSpan w:val="11"/>
            <w:shd w:val="clear" w:color="auto" w:fill="002060"/>
          </w:tcPr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MÓDULO 4: PROFESIONALISMO DE LOS EMPLEADOS: Conocimiento y habilidades para el desempeño de las labores</w:t>
            </w:r>
          </w:p>
        </w:tc>
      </w:tr>
      <w:tr w:rsidR="00367D6B" w:rsidRPr="00E85261" w:rsidTr="00800070">
        <w:trPr>
          <w:trHeight w:val="130"/>
        </w:trPr>
        <w:tc>
          <w:tcPr>
            <w:tcW w:w="10160" w:type="dxa"/>
            <w:gridSpan w:val="11"/>
            <w:shd w:val="clear" w:color="auto" w:fill="6FA0DB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color w:val="FFFFFF" w:themeColor="background1"/>
                <w:sz w:val="12"/>
                <w:szCs w:val="12"/>
              </w:rPr>
              <w:t>De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 xml:space="preserve"> acuerdo a su propia experiencia, valore en una escala de 0 a 10, donde 0 es pésimo y 10 es excelente, el grado de </w:t>
            </w:r>
            <w:r w:rsidRPr="00E85261">
              <w:rPr>
                <w:rFonts w:ascii="Museo Sant 10" w:hAnsi="Museo Sant 10"/>
                <w:b/>
                <w:color w:val="FFFFFF" w:themeColor="background1"/>
                <w:sz w:val="12"/>
                <w:szCs w:val="12"/>
              </w:rPr>
              <w:t>satisfacción</w:t>
            </w: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 xml:space="preserve"> de cada uno de los siguientes aspectos de los servicios en general brindados por la  DC, DGA, UAIP y DGT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202169">
            <w:pPr>
              <w:ind w:left="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4.1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El conocimiento y competencia técnica de los empleados para desempeñar su trabajo.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4.2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 La confianza en el comportamiento de los empleados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shd w:val="clear" w:color="auto" w:fill="FFFFFF"/>
          </w:tcPr>
          <w:p w:rsidR="00367D6B" w:rsidRPr="00E85261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sz w:val="12"/>
                <w:szCs w:val="12"/>
              </w:rPr>
              <w:t>4.3</w:t>
            </w:r>
            <w:r w:rsidRPr="00E85261">
              <w:rPr>
                <w:rFonts w:ascii="Museo Sant 10" w:hAnsi="Museo Sant 10"/>
                <w:sz w:val="12"/>
                <w:szCs w:val="12"/>
              </w:rPr>
              <w:t xml:space="preserve"> La utilidad y exactitud de la información proporcionada</w:t>
            </w:r>
          </w:p>
        </w:tc>
        <w:tc>
          <w:tcPr>
            <w:tcW w:w="5245" w:type="dxa"/>
            <w:gridSpan w:val="8"/>
          </w:tcPr>
          <w:p w:rsidR="00367D6B" w:rsidRPr="00E85261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E85261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E85261" w:rsidTr="00800070">
        <w:trPr>
          <w:trHeight w:val="130"/>
        </w:trPr>
        <w:tc>
          <w:tcPr>
            <w:tcW w:w="10160" w:type="dxa"/>
            <w:gridSpan w:val="11"/>
            <w:shd w:val="clear" w:color="auto" w:fill="002060"/>
          </w:tcPr>
          <w:p w:rsidR="00800070" w:rsidRDefault="00800070" w:rsidP="00367D6B">
            <w:pPr>
              <w:ind w:left="167" w:hanging="113"/>
              <w:jc w:val="center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</w:p>
          <w:p w:rsidR="00367D6B" w:rsidRPr="00E85261" w:rsidRDefault="00367D6B" w:rsidP="00367D6B">
            <w:pPr>
              <w:ind w:left="167" w:hanging="113"/>
              <w:jc w:val="center"/>
              <w:rPr>
                <w:rFonts w:ascii="Museo Sant 10" w:hAnsi="Museo Sant 10"/>
                <w:b/>
                <w:color w:val="FFFFFF"/>
                <w:sz w:val="12"/>
                <w:szCs w:val="12"/>
              </w:rPr>
            </w:pPr>
            <w:r w:rsidRPr="00E85261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MÓDULO 5: CAPACIDAD DE RESPUESTA INSTITUCIONAL:  Brindar un servicio ágil y eficiente</w:t>
            </w:r>
          </w:p>
        </w:tc>
      </w:tr>
      <w:tr w:rsidR="00367D6B" w:rsidRPr="00800070" w:rsidTr="00800070">
        <w:trPr>
          <w:trHeight w:val="346"/>
        </w:trPr>
        <w:tc>
          <w:tcPr>
            <w:tcW w:w="10160" w:type="dxa"/>
            <w:gridSpan w:val="11"/>
            <w:shd w:val="clear" w:color="auto" w:fill="6FA0DB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color w:val="FFFFFF"/>
                <w:sz w:val="12"/>
                <w:szCs w:val="12"/>
              </w:rPr>
              <w:t xml:space="preserve">De acuerdo a su propia experiencia, valore en una escala de 0 a 10, donde 0 es pésimo y 10 es excelente, el grado de </w:t>
            </w:r>
            <w:r w:rsidRPr="00800070">
              <w:rPr>
                <w:rFonts w:ascii="Museo Sant 10" w:hAnsi="Museo Sant 10"/>
                <w:b/>
                <w:color w:val="FFFFFF" w:themeColor="background1"/>
                <w:sz w:val="12"/>
                <w:szCs w:val="12"/>
              </w:rPr>
              <w:t>satisfacción</w:t>
            </w:r>
            <w:r w:rsidRPr="00800070">
              <w:rPr>
                <w:rFonts w:ascii="Museo Sant 10" w:hAnsi="Museo Sant 10"/>
                <w:b/>
                <w:color w:val="FFFFFF"/>
                <w:sz w:val="12"/>
                <w:szCs w:val="12"/>
              </w:rPr>
              <w:t xml:space="preserve"> de cada uno de los siguientes aspectos de los servicios en general brindados por la  DC, DGA, UAIP y DGT</w:t>
            </w:r>
          </w:p>
        </w:tc>
      </w:tr>
      <w:tr w:rsidR="00367D6B" w:rsidRPr="00800070" w:rsidTr="00800070">
        <w:trPr>
          <w:gridAfter w:val="1"/>
          <w:wAfter w:w="6" w:type="dxa"/>
          <w:trHeight w:val="130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67D6B" w:rsidRPr="00800070" w:rsidRDefault="00367D6B" w:rsidP="00202169">
            <w:pPr>
              <w:ind w:left="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5.1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La orientación recibida durante todo el servicio (Aplica para todos los servicios).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800070" w:rsidTr="00022AA2">
        <w:trPr>
          <w:gridAfter w:val="1"/>
          <w:wAfter w:w="6" w:type="dxa"/>
          <w:trHeight w:val="128"/>
        </w:trPr>
        <w:tc>
          <w:tcPr>
            <w:tcW w:w="4909" w:type="dxa"/>
            <w:gridSpan w:val="2"/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lastRenderedPageBreak/>
              <w:t>5.</w:t>
            </w:r>
            <w:r w:rsidR="005D323C" w:rsidRPr="00800070">
              <w:rPr>
                <w:rFonts w:ascii="Museo Sant 10" w:hAnsi="Museo Sant 10"/>
                <w:b/>
                <w:sz w:val="12"/>
                <w:szCs w:val="12"/>
              </w:rPr>
              <w:t>2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La documentación exigida para realizar el trámite</w:t>
            </w:r>
          </w:p>
        </w:tc>
        <w:tc>
          <w:tcPr>
            <w:tcW w:w="5245" w:type="dxa"/>
            <w:gridSpan w:val="8"/>
          </w:tcPr>
          <w:p w:rsidR="00367D6B" w:rsidRPr="00494CE6" w:rsidRDefault="00367D6B" w:rsidP="00494CE6">
            <w:pPr>
              <w:pStyle w:val="Prrafodelista"/>
              <w:numPr>
                <w:ilvl w:val="0"/>
                <w:numId w:val="50"/>
              </w:numPr>
              <w:rPr>
                <w:rFonts w:ascii="Museo Sant 10" w:hAnsi="Museo Sant 10"/>
                <w:sz w:val="12"/>
                <w:szCs w:val="12"/>
              </w:rPr>
            </w:pPr>
            <w:r w:rsidRPr="00494CE6">
              <w:rPr>
                <w:rFonts w:ascii="Museo Sant 10" w:hAnsi="Museo Sant 10"/>
                <w:sz w:val="12"/>
                <w:szCs w:val="12"/>
              </w:rPr>
              <w:t xml:space="preserve">        1          2        3        4         5        6         7        8         9        10</w:t>
            </w:r>
          </w:p>
        </w:tc>
      </w:tr>
      <w:tr w:rsidR="00F375ED" w:rsidRPr="00800070" w:rsidTr="009946D8">
        <w:trPr>
          <w:gridAfter w:val="1"/>
          <w:wAfter w:w="6" w:type="dxa"/>
          <w:trHeight w:val="1258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75ED" w:rsidRPr="003B35FC" w:rsidRDefault="00494CE6" w:rsidP="00494CE6">
            <w:pPr>
              <w:pStyle w:val="Prrafodelista"/>
              <w:ind w:left="25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494CE6">
              <w:rPr>
                <w:rFonts w:ascii="Museo Sant 10" w:hAnsi="Museo Sant 10"/>
                <w:b/>
                <w:sz w:val="12"/>
                <w:szCs w:val="12"/>
              </w:rPr>
              <w:t>5.3</w:t>
            </w:r>
            <w:r>
              <w:rPr>
                <w:rFonts w:ascii="Museo Sant 10" w:hAnsi="Museo Sant 10"/>
                <w:sz w:val="12"/>
                <w:szCs w:val="12"/>
              </w:rPr>
              <w:t xml:space="preserve"> </w:t>
            </w:r>
            <w:r w:rsidR="00F375ED" w:rsidRPr="003B35FC">
              <w:rPr>
                <w:rFonts w:ascii="Museo Sant 10" w:hAnsi="Museo Sant 10"/>
                <w:sz w:val="12"/>
                <w:szCs w:val="12"/>
              </w:rPr>
              <w:t>¿Cómo califica el cumplimiento de los plazos establecidos para completar el trámite por parte de los empleados?</w:t>
            </w:r>
          </w:p>
          <w:p w:rsidR="00F375ED" w:rsidRPr="00800070" w:rsidRDefault="00F375ED" w:rsidP="00F375ED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 xml:space="preserve">   </w:t>
            </w: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SERVICIOS INTERNOS</w:t>
            </w:r>
          </w:p>
          <w:p w:rsidR="00F375ED" w:rsidRPr="00800070" w:rsidRDefault="00F375ED" w:rsidP="00F375ED">
            <w:pPr>
              <w:ind w:left="167" w:hanging="113"/>
              <w:rPr>
                <w:rFonts w:ascii="Museo Sant 10" w:hAnsi="Museo Sant 10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Depto. Gráfico y Multimedia (DC)</w:t>
            </w:r>
          </w:p>
          <w:p w:rsidR="00F375ED" w:rsidRPr="00800070" w:rsidRDefault="00F375ED" w:rsidP="00F375E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 xml:space="preserve">Elaboración e Impresión de Material Institucional       </w:t>
            </w:r>
          </w:p>
          <w:p w:rsidR="00F375ED" w:rsidRPr="00800070" w:rsidRDefault="00F375ED" w:rsidP="00F375ED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</w:rPr>
              <w:t xml:space="preserve">Impresión de materiales: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(2 a 3 días hábiles)</w:t>
            </w:r>
          </w:p>
          <w:p w:rsidR="00F375ED" w:rsidRPr="00800070" w:rsidRDefault="00F375ED" w:rsidP="00F375ED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</w:rPr>
              <w:t xml:space="preserve">Elaboración de diseño: </w:t>
            </w:r>
          </w:p>
          <w:p w:rsidR="00091797" w:rsidRPr="00800070" w:rsidRDefault="00F375ED" w:rsidP="00091797">
            <w:pPr>
              <w:pStyle w:val="Prrafodelista"/>
              <w:ind w:left="167" w:hanging="113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</w:rPr>
              <w:t xml:space="preserve">Menores a 3 páginas de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(3 a 5 días hábiles)</w:t>
            </w:r>
          </w:p>
          <w:p w:rsidR="00F375ED" w:rsidRPr="00800070" w:rsidRDefault="00F375ED" w:rsidP="00091797">
            <w:pPr>
              <w:pStyle w:val="Prrafodelista"/>
              <w:ind w:left="167" w:hanging="113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</w:rPr>
              <w:t xml:space="preserve">Mayores a 3 páginas de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</w:rPr>
              <w:t>(10 a 15 días hábiles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F375ED" w:rsidRPr="00800070" w:rsidRDefault="00F375ED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F375ED" w:rsidRPr="00800070" w:rsidRDefault="00F375ED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F375ED" w:rsidRPr="00800070" w:rsidRDefault="00F375ED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F375ED" w:rsidRPr="00800070" w:rsidRDefault="00F375ED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F375ED" w:rsidRPr="00800070" w:rsidRDefault="00F375ED" w:rsidP="00F375ED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F375ED" w:rsidRPr="00800070" w:rsidRDefault="00F375ED" w:rsidP="00F375ED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F375ED" w:rsidRPr="00800070" w:rsidRDefault="00F375ED" w:rsidP="00091797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800070" w:rsidTr="00800070">
        <w:trPr>
          <w:gridAfter w:val="1"/>
          <w:wAfter w:w="6" w:type="dxa"/>
          <w:trHeight w:val="4385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contextualSpacing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 xml:space="preserve">Depto. </w:t>
            </w:r>
            <w:r w:rsidR="003B35FC"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D</w:t>
            </w: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e Relaciones Públicas y Publicidad (DC)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  <w:lang w:val="es-SV"/>
              </w:rPr>
              <w:t>Publicación de Anuncios Desplegados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Anuncios que conllevan a menos de una página del periódico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(3 días hábiles a partir de la fecha y hora en que se recibe el requerimiento)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>Publicaciones que conlleven a más de una página del periódico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 xml:space="preserve"> (5 días hábiles a partir de la fecha y hora en que se recibe el requerimiento)</w:t>
            </w:r>
          </w:p>
          <w:p w:rsidR="00367D6B" w:rsidRPr="00800070" w:rsidRDefault="00367D6B" w:rsidP="00367D6B">
            <w:pPr>
              <w:ind w:left="167" w:hanging="113"/>
              <w:contextualSpacing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>Departamento de Resguardo Documental (DGA)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 xml:space="preserve">Préstamo de documentos </w:t>
            </w:r>
            <w:proofErr w:type="spellStart"/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>recepcionados</w:t>
            </w:r>
            <w:proofErr w:type="spellEnd"/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 xml:space="preserve">Préstamo de 1 a 30 documentos </w:t>
            </w:r>
            <w:r w:rsidRPr="00800070">
              <w:rPr>
                <w:rFonts w:ascii="Museo Sant 10" w:hAnsi="Museo Sant 10"/>
                <w:b/>
                <w:sz w:val="12"/>
                <w:szCs w:val="12"/>
              </w:rPr>
              <w:t>(5 días hábiles).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   Los días hábiles se contarán a partir del día siguiente de la presentación de la solicitud. </w:t>
            </w:r>
          </w:p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SERVICIOS EXTERNOS</w:t>
            </w:r>
          </w:p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  <w:u w:val="single"/>
              </w:rPr>
              <w:t>Unidad de Acceso a la Información Pública (UAIP)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 xml:space="preserve">Acceso a datos personales 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La información ha sido generada en los últimos 5 años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(10 días hábiles)</w:t>
            </w:r>
          </w:p>
          <w:p w:rsidR="00367D6B" w:rsidRPr="00800070" w:rsidRDefault="00367D6B" w:rsidP="0080007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>La información excede los 5 años (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20 días hábiles)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Atención a usuarios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Investigaciones a nivel de Bachillerato o Universitario y que la UAIP cuente con documentación sobre el tema, o se encuentre disponible en internet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(15 a 30 minutos)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Temas específicos que requieran trámite de entrevistas con personal técnico o sean encuestas las que se solicitan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(5 días hábiles)</w:t>
            </w:r>
          </w:p>
          <w:p w:rsidR="00367D6B" w:rsidRPr="00800070" w:rsidRDefault="00367D6B" w:rsidP="00367D6B">
            <w:pPr>
              <w:ind w:left="167" w:hanging="113"/>
              <w:contextualSpacing/>
              <w:jc w:val="both"/>
              <w:rPr>
                <w:rFonts w:ascii="Museo Sant 10" w:hAnsi="Museo Sant 10" w:cs="Arial"/>
                <w:sz w:val="12"/>
                <w:szCs w:val="12"/>
              </w:rPr>
            </w:pP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 xml:space="preserve">Acceso a la Información Pública 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La información ha sido generada en los últimos 5 años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(10 días hábiles)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sz w:val="12"/>
                <w:szCs w:val="12"/>
                <w:lang w:val="es-SV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lang w:val="es-SV"/>
              </w:rPr>
              <w:t xml:space="preserve">La información excede los 5 años 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lang w:val="es-SV"/>
              </w:rPr>
              <w:t>(20 días hábiles)</w:t>
            </w:r>
          </w:p>
          <w:p w:rsidR="00367D6B" w:rsidRPr="00800070" w:rsidRDefault="00367D6B" w:rsidP="00367D6B">
            <w:pPr>
              <w:ind w:left="167" w:hanging="113"/>
              <w:contextualSpacing/>
              <w:jc w:val="both"/>
              <w:rPr>
                <w:rFonts w:ascii="Museo Sant 10" w:hAnsi="Museo Sant 10" w:cs="Arial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 w:hanging="113"/>
              <w:contextualSpacing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Área de Archivo General (DGT)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Constancia de Salario y Cotizaciones</w:t>
            </w:r>
          </w:p>
          <w:p w:rsidR="00F375ED" w:rsidRPr="00800070" w:rsidRDefault="00F375ED" w:rsidP="00F375E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167" w:right="-33" w:hanging="113"/>
              <w:contextualSpacing w:val="0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Por año solicitado del cual se cumplirá si se tienen los libros de gastos fijos y año laborado.</w:t>
            </w:r>
            <w:r w:rsidRPr="00800070">
              <w:rPr>
                <w:rFonts w:ascii="Museo Sant 10" w:hAnsi="Museo Sant 10"/>
                <w:b/>
                <w:sz w:val="12"/>
                <w:szCs w:val="12"/>
              </w:rPr>
              <w:t xml:space="preserve">                   </w:t>
            </w:r>
          </w:p>
          <w:p w:rsidR="00F375ED" w:rsidRPr="00800070" w:rsidRDefault="00F375ED" w:rsidP="003B35FC">
            <w:pPr>
              <w:ind w:left="167" w:right="-3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(3 horas hábiles</w:t>
            </w:r>
          </w:p>
          <w:p w:rsidR="00F375ED" w:rsidRPr="00800070" w:rsidRDefault="00F375ED" w:rsidP="00F375E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167" w:right="-33" w:hanging="113"/>
              <w:contextualSpacing w:val="0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Por año solicitado del cual se cumplirá si se tienen los libros de gastos fijos y año laborado.</w:t>
            </w:r>
            <w:r w:rsidRPr="00800070">
              <w:rPr>
                <w:rFonts w:ascii="Museo Sant 10" w:hAnsi="Museo Sant 10"/>
                <w:b/>
                <w:sz w:val="12"/>
                <w:szCs w:val="12"/>
              </w:rPr>
              <w:t xml:space="preserve">                   </w:t>
            </w:r>
          </w:p>
          <w:p w:rsidR="00F375ED" w:rsidRPr="00800070" w:rsidRDefault="00F375ED" w:rsidP="003B35FC">
            <w:pPr>
              <w:ind w:left="167" w:right="-3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(3 horas hábiles)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D6B" w:rsidRPr="00800070" w:rsidRDefault="00367D6B" w:rsidP="008E7580">
            <w:pPr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800070">
            <w:pPr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E85261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800070" w:rsidTr="00800070">
        <w:trPr>
          <w:gridAfter w:val="1"/>
          <w:wAfter w:w="6" w:type="dxa"/>
          <w:trHeight w:val="759"/>
        </w:trPr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contextualSpacing/>
              <w:jc w:val="both"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>Departamento de Resguardo Documental (DGA)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 xml:space="preserve">Solicitud de certificación de documentos </w:t>
            </w:r>
            <w:proofErr w:type="spellStart"/>
            <w:r w:rsidRPr="00800070">
              <w:rPr>
                <w:rFonts w:ascii="Museo Sant 10" w:hAnsi="Museo Sant 10"/>
                <w:b/>
                <w:sz w:val="12"/>
                <w:szCs w:val="12"/>
              </w:rPr>
              <w:t>recepcionados</w:t>
            </w:r>
            <w:proofErr w:type="spellEnd"/>
            <w:r w:rsidRPr="00800070">
              <w:rPr>
                <w:rFonts w:ascii="Museo Sant 10" w:hAnsi="Museo Sant 10"/>
                <w:b/>
                <w:sz w:val="12"/>
                <w:szCs w:val="12"/>
              </w:rPr>
              <w:t xml:space="preserve"> 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u w:val="single"/>
              </w:rPr>
              <w:t>Solicitudes que contengan de 1 a 50 Certificaciones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 xml:space="preserve">.   </w:t>
            </w:r>
          </w:p>
          <w:p w:rsidR="00367D6B" w:rsidRPr="00800070" w:rsidRDefault="00367D6B" w:rsidP="00367D6B">
            <w:pPr>
              <w:pStyle w:val="Prrafodelista"/>
              <w:ind w:left="167" w:hanging="113"/>
              <w:jc w:val="both"/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</w:pP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>(10 días hábiles)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 w:cs="Arial"/>
                <w:sz w:val="12"/>
                <w:szCs w:val="12"/>
                <w:u w:val="single"/>
              </w:rPr>
              <w:t xml:space="preserve">Solicitudes que contengan de 51 a 200 </w:t>
            </w:r>
            <w:proofErr w:type="spellStart"/>
            <w:r w:rsidRPr="00800070">
              <w:rPr>
                <w:rFonts w:ascii="Museo Sant 10" w:hAnsi="Museo Sant 10" w:cs="Arial"/>
                <w:sz w:val="12"/>
                <w:szCs w:val="12"/>
                <w:u w:val="single"/>
              </w:rPr>
              <w:t>Certificac</w:t>
            </w:r>
            <w:proofErr w:type="spellEnd"/>
            <w:r w:rsidRPr="003B35FC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>.</w:t>
            </w:r>
            <w:r w:rsidRPr="00800070">
              <w:rPr>
                <w:rFonts w:ascii="Museo Sant 10" w:hAnsi="Museo Sant 10" w:cs="Arial"/>
                <w:b/>
                <w:sz w:val="12"/>
                <w:szCs w:val="12"/>
                <w:u w:val="single"/>
              </w:rPr>
              <w:t xml:space="preserve">   (20 días hábiles)</w:t>
            </w: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800070" w:rsidTr="00800070">
        <w:trPr>
          <w:gridAfter w:val="1"/>
          <w:wAfter w:w="6" w:type="dxa"/>
          <w:trHeight w:val="74"/>
        </w:trPr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800070">
            <w:pPr>
              <w:ind w:right="-33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D6B" w:rsidRPr="00800070" w:rsidRDefault="00367D6B" w:rsidP="00800070">
            <w:pPr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800070" w:rsidTr="008E7580">
        <w:trPr>
          <w:gridAfter w:val="1"/>
          <w:wAfter w:w="6" w:type="dxa"/>
          <w:trHeight w:val="70"/>
        </w:trPr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800070">
            <w:pPr>
              <w:ind w:right="-33"/>
              <w:rPr>
                <w:rFonts w:ascii="Museo Sant 10" w:hAnsi="Museo Sant 10"/>
                <w:sz w:val="12"/>
                <w:szCs w:val="12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B" w:rsidRPr="00800070" w:rsidRDefault="00367D6B" w:rsidP="00800070">
            <w:pPr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800070" w:rsidTr="00800070">
        <w:trPr>
          <w:gridAfter w:val="1"/>
          <w:wAfter w:w="6" w:type="dxa"/>
          <w:trHeight w:val="170"/>
        </w:trPr>
        <w:tc>
          <w:tcPr>
            <w:tcW w:w="49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7D6B" w:rsidRPr="00800070" w:rsidRDefault="00367D6B" w:rsidP="0009179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¿Cómo califica el cumplimiento del tiempo total del servicio recibido (desde que genera el requerimiento hasta que recibe el servicio)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0         1          2        3        4         5        6         7        8         9        10</w:t>
            </w:r>
          </w:p>
        </w:tc>
      </w:tr>
      <w:tr w:rsidR="00367D6B" w:rsidRPr="00800070" w:rsidTr="00800070">
        <w:trPr>
          <w:trHeight w:val="130"/>
        </w:trPr>
        <w:tc>
          <w:tcPr>
            <w:tcW w:w="10160" w:type="dxa"/>
            <w:gridSpan w:val="11"/>
            <w:shd w:val="clear" w:color="auto" w:fill="002060"/>
          </w:tcPr>
          <w:p w:rsidR="00367D6B" w:rsidRPr="00800070" w:rsidRDefault="00367D6B" w:rsidP="00367D6B">
            <w:pPr>
              <w:ind w:left="167" w:hanging="113"/>
              <w:jc w:val="center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color w:val="FFFFFF"/>
                <w:sz w:val="12"/>
                <w:szCs w:val="12"/>
              </w:rPr>
              <w:t>MÓDULO 6: OTROS ASPECTOS INSTITUCIONALES</w:t>
            </w:r>
          </w:p>
        </w:tc>
      </w:tr>
      <w:tr w:rsidR="00367D6B" w:rsidRPr="00800070" w:rsidTr="00800070">
        <w:trPr>
          <w:gridAfter w:val="1"/>
          <w:wAfter w:w="6" w:type="dxa"/>
          <w:trHeight w:val="336"/>
        </w:trPr>
        <w:tc>
          <w:tcPr>
            <w:tcW w:w="49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6.1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¿Considera usted que ha evolucionado la calidad de los servicios prestados por la </w:t>
            </w:r>
            <w:r w:rsidRPr="00800070">
              <w:rPr>
                <w:rFonts w:ascii="Museo Sant 10" w:hAnsi="Museo Sant 10"/>
                <w:b/>
                <w:sz w:val="12"/>
                <w:szCs w:val="12"/>
              </w:rPr>
              <w:t>DC, DGA, UAIP y DGT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en los últimos 2 años? (Aplica para todos los servicios).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3540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67" w:hanging="284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Ha mejorado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67" w:hanging="284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Esta igual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800070" w:rsidRDefault="00367D6B" w:rsidP="001478C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1478CB" w:rsidRPr="00800070" w:rsidRDefault="001478CB" w:rsidP="001478C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3540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67" w:hanging="28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 xml:space="preserve">Ha empeorado            </w:t>
            </w:r>
          </w:p>
          <w:p w:rsidR="00367D6B" w:rsidRPr="00800070" w:rsidRDefault="00367D6B" w:rsidP="0033540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67" w:hanging="283"/>
              <w:contextualSpacing w:val="0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 xml:space="preserve">No responde </w:t>
            </w:r>
          </w:p>
          <w:p w:rsidR="00367D6B" w:rsidRPr="00800070" w:rsidRDefault="00367D6B" w:rsidP="00367D6B">
            <w:pPr>
              <w:ind w:left="167" w:firstLine="288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Explique el motivo_________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  <w:lang w:val="es-ES_tradnl"/>
              </w:rPr>
            </w:pPr>
          </w:p>
        </w:tc>
      </w:tr>
      <w:tr w:rsidR="00367D6B" w:rsidRPr="00800070" w:rsidTr="008E7580">
        <w:trPr>
          <w:gridAfter w:val="1"/>
          <w:wAfter w:w="6" w:type="dxa"/>
          <w:trHeight w:val="149"/>
        </w:trPr>
        <w:tc>
          <w:tcPr>
            <w:tcW w:w="49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6.2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¿Cumplió sus expectativas el servicio que recibió?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7D6B" w:rsidRPr="00800070" w:rsidRDefault="00367D6B" w:rsidP="008E7580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No ¿Por qué?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800070" w:rsidTr="00800070">
        <w:trPr>
          <w:gridAfter w:val="1"/>
          <w:wAfter w:w="6" w:type="dxa"/>
          <w:trHeight w:val="60"/>
        </w:trPr>
        <w:tc>
          <w:tcPr>
            <w:tcW w:w="49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6.3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¿Hace uso del buzón de quejas y sugerencias?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7D6B" w:rsidRPr="00800070" w:rsidRDefault="00367D6B" w:rsidP="00800070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 xml:space="preserve">No </w:t>
            </w:r>
            <w:r w:rsidR="008E7580">
              <w:rPr>
                <w:rFonts w:ascii="Museo Sant 10" w:hAnsi="Museo Sant 10"/>
                <w:sz w:val="12"/>
                <w:szCs w:val="12"/>
              </w:rPr>
              <w:t>¿Por qué?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800070" w:rsidTr="00800070">
        <w:trPr>
          <w:gridAfter w:val="1"/>
          <w:wAfter w:w="6" w:type="dxa"/>
          <w:trHeight w:val="178"/>
        </w:trPr>
        <w:tc>
          <w:tcPr>
            <w:tcW w:w="49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b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6.4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¿El funcionamiento del buzón de quejas físico o virtual?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0       1        2        3        4         5        6         7        8        9     10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</w:p>
        </w:tc>
      </w:tr>
      <w:tr w:rsidR="00367D6B" w:rsidRPr="00800070" w:rsidTr="008E7580">
        <w:trPr>
          <w:gridAfter w:val="1"/>
          <w:wAfter w:w="6" w:type="dxa"/>
          <w:trHeight w:val="213"/>
        </w:trPr>
        <w:tc>
          <w:tcPr>
            <w:tcW w:w="49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6.5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¿Tiene alguna queja del servicio que se le proporcionó? (Aplica para todos los servicios)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367D6B">
            <w:pPr>
              <w:ind w:left="167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D6B" w:rsidRPr="00800070" w:rsidRDefault="00367D6B" w:rsidP="009946D8">
            <w:pPr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>Sí</w:t>
            </w:r>
            <w:r w:rsidR="009946D8">
              <w:rPr>
                <w:rFonts w:ascii="Museo Sant 10" w:hAnsi="Museo Sant 10"/>
                <w:sz w:val="12"/>
                <w:szCs w:val="12"/>
              </w:rPr>
              <w:t xml:space="preserve"> </w:t>
            </w:r>
            <w:r w:rsidRPr="00800070">
              <w:rPr>
                <w:rFonts w:ascii="Museo Sant 10" w:hAnsi="Museo Sant 10"/>
                <w:sz w:val="12"/>
                <w:szCs w:val="12"/>
              </w:rPr>
              <w:t>Explique detalladamente la situación que se le presentó________________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67D6B" w:rsidRPr="00800070" w:rsidRDefault="00367D6B" w:rsidP="00367D6B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70">
              <w:rPr>
                <w:rFonts w:ascii="Museo Sant 10" w:hAnsi="Museo Sant 10"/>
                <w:sz w:val="12"/>
                <w:szCs w:val="12"/>
              </w:rPr>
              <w:instrText xml:space="preserve"> FORMCHECKBOX </w:instrText>
            </w:r>
            <w:r w:rsidR="00A239C4">
              <w:rPr>
                <w:rFonts w:ascii="Museo Sant 10" w:hAnsi="Museo Sant 10"/>
                <w:sz w:val="12"/>
                <w:szCs w:val="12"/>
              </w:rPr>
            </w:r>
            <w:r w:rsidR="00A239C4">
              <w:rPr>
                <w:rFonts w:ascii="Museo Sant 10" w:hAnsi="Museo Sant 10"/>
                <w:sz w:val="12"/>
                <w:szCs w:val="12"/>
              </w:rPr>
              <w:fldChar w:fldCharType="separate"/>
            </w:r>
            <w:r w:rsidRPr="00800070">
              <w:rPr>
                <w:rFonts w:ascii="Museo Sant 10" w:hAnsi="Museo Sant 10"/>
                <w:sz w:val="12"/>
                <w:szCs w:val="12"/>
              </w:rPr>
              <w:fldChar w:fldCharType="end"/>
            </w:r>
          </w:p>
        </w:tc>
      </w:tr>
      <w:tr w:rsidR="00367D6B" w:rsidRPr="00800070" w:rsidTr="008E7580">
        <w:trPr>
          <w:gridAfter w:val="1"/>
          <w:wAfter w:w="6" w:type="dxa"/>
          <w:trHeight w:val="145"/>
        </w:trPr>
        <w:tc>
          <w:tcPr>
            <w:tcW w:w="4909" w:type="dxa"/>
            <w:gridSpan w:val="2"/>
            <w:shd w:val="clear" w:color="auto" w:fill="FFFFFF"/>
          </w:tcPr>
          <w:p w:rsidR="00367D6B" w:rsidRPr="00800070" w:rsidRDefault="00367D6B" w:rsidP="00367D6B">
            <w:pPr>
              <w:ind w:left="167" w:hanging="113"/>
              <w:jc w:val="both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b/>
                <w:sz w:val="12"/>
                <w:szCs w:val="12"/>
              </w:rPr>
              <w:t>6.6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</w:t>
            </w:r>
            <w:r w:rsidR="003B35FC">
              <w:rPr>
                <w:rFonts w:ascii="Museo Sant 10" w:hAnsi="Museo Sant 10"/>
                <w:sz w:val="12"/>
                <w:szCs w:val="12"/>
              </w:rPr>
              <w:t>¿Qué</w:t>
            </w:r>
            <w:r w:rsidRPr="00800070">
              <w:rPr>
                <w:rFonts w:ascii="Museo Sant 10" w:hAnsi="Museo Sant 10"/>
                <w:sz w:val="12"/>
                <w:szCs w:val="12"/>
              </w:rPr>
              <w:t xml:space="preserve"> podemos mejorar del servicio? (Comentarios o sugerencias).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367D6B" w:rsidRPr="00800070" w:rsidRDefault="00367D6B" w:rsidP="008E7580">
            <w:pPr>
              <w:ind w:left="167" w:hanging="113"/>
              <w:rPr>
                <w:rFonts w:ascii="Museo Sant 10" w:hAnsi="Museo Sant 10"/>
                <w:sz w:val="12"/>
                <w:szCs w:val="12"/>
              </w:rPr>
            </w:pPr>
            <w:r w:rsidRPr="00800070">
              <w:rPr>
                <w:rFonts w:ascii="Museo Sant 10" w:hAnsi="Museo Sant 10"/>
                <w:sz w:val="12"/>
                <w:szCs w:val="12"/>
              </w:rPr>
              <w:t xml:space="preserve"> Respuesta abierta</w:t>
            </w:r>
          </w:p>
        </w:tc>
      </w:tr>
    </w:tbl>
    <w:p w:rsidR="000727FD" w:rsidRPr="00800070" w:rsidRDefault="000727FD" w:rsidP="00367D6B">
      <w:pPr>
        <w:jc w:val="center"/>
        <w:rPr>
          <w:rFonts w:ascii="Museo Sant 10" w:hAnsi="Museo Sant 10"/>
          <w:b/>
          <w:sz w:val="12"/>
          <w:szCs w:val="12"/>
        </w:rPr>
      </w:pPr>
    </w:p>
    <w:p w:rsidR="00367D6B" w:rsidRPr="009946D8" w:rsidRDefault="00367D6B" w:rsidP="00367D6B">
      <w:pPr>
        <w:jc w:val="center"/>
        <w:rPr>
          <w:rFonts w:ascii="Museo Sant 10" w:hAnsi="Museo Sant 10"/>
          <w:b/>
          <w:sz w:val="10"/>
          <w:szCs w:val="10"/>
        </w:rPr>
      </w:pPr>
      <w:r w:rsidRPr="009946D8">
        <w:rPr>
          <w:rFonts w:ascii="Museo Sant 10" w:hAnsi="Museo Sant 10"/>
          <w:b/>
          <w:sz w:val="10"/>
          <w:szCs w:val="10"/>
        </w:rPr>
        <w:t>¡MUCHAS GRACIAS POR SU TIEMPO!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</w:tblGrid>
      <w:tr w:rsidR="00367D6B" w:rsidRPr="009946D8" w:rsidTr="00367D6B">
        <w:trPr>
          <w:jc w:val="center"/>
        </w:trPr>
        <w:tc>
          <w:tcPr>
            <w:tcW w:w="7605" w:type="dxa"/>
            <w:shd w:val="clear" w:color="auto" w:fill="FFFFFF"/>
          </w:tcPr>
          <w:p w:rsidR="00367D6B" w:rsidRPr="009946D8" w:rsidRDefault="00367D6B" w:rsidP="00367D6B">
            <w:pPr>
              <w:rPr>
                <w:rFonts w:ascii="Museo Sant 10" w:hAnsi="Museo Sant 10"/>
                <w:sz w:val="10"/>
                <w:szCs w:val="10"/>
              </w:rPr>
            </w:pPr>
            <w:r w:rsidRPr="009946D8">
              <w:rPr>
                <w:rFonts w:ascii="Museo Sant 10" w:hAnsi="Museo Sant 10"/>
                <w:sz w:val="10"/>
                <w:szCs w:val="10"/>
              </w:rPr>
              <w:t>ENCUESTADOR:</w:t>
            </w:r>
          </w:p>
        </w:tc>
      </w:tr>
      <w:tr w:rsidR="00367D6B" w:rsidRPr="009946D8" w:rsidTr="00367D6B">
        <w:trPr>
          <w:jc w:val="center"/>
        </w:trPr>
        <w:tc>
          <w:tcPr>
            <w:tcW w:w="7605" w:type="dxa"/>
            <w:shd w:val="clear" w:color="auto" w:fill="FFFFFF"/>
          </w:tcPr>
          <w:p w:rsidR="00367D6B" w:rsidRPr="009946D8" w:rsidRDefault="00367D6B" w:rsidP="00367D6B">
            <w:pPr>
              <w:rPr>
                <w:rFonts w:ascii="Museo Sant 10" w:hAnsi="Museo Sant 10"/>
                <w:sz w:val="10"/>
                <w:szCs w:val="10"/>
              </w:rPr>
            </w:pPr>
            <w:r w:rsidRPr="009946D8">
              <w:rPr>
                <w:rFonts w:ascii="Museo Sant 10" w:hAnsi="Museo Sant 10"/>
                <w:sz w:val="10"/>
                <w:szCs w:val="10"/>
              </w:rPr>
              <w:t>SUPERVISOR:</w:t>
            </w:r>
          </w:p>
        </w:tc>
      </w:tr>
      <w:tr w:rsidR="00367D6B" w:rsidRPr="009946D8" w:rsidTr="00367D6B">
        <w:trPr>
          <w:jc w:val="center"/>
        </w:trPr>
        <w:tc>
          <w:tcPr>
            <w:tcW w:w="7605" w:type="dxa"/>
            <w:shd w:val="clear" w:color="auto" w:fill="FFFFFF"/>
          </w:tcPr>
          <w:p w:rsidR="00367D6B" w:rsidRPr="009946D8" w:rsidRDefault="00367D6B" w:rsidP="00367D6B">
            <w:pPr>
              <w:rPr>
                <w:rFonts w:ascii="Museo Sant 10" w:hAnsi="Museo Sant 10"/>
                <w:sz w:val="10"/>
                <w:szCs w:val="10"/>
              </w:rPr>
            </w:pPr>
            <w:r w:rsidRPr="009946D8">
              <w:rPr>
                <w:rFonts w:ascii="Museo Sant 10" w:hAnsi="Museo Sant 10"/>
                <w:sz w:val="10"/>
                <w:szCs w:val="10"/>
              </w:rPr>
              <w:t>FECHA:</w:t>
            </w:r>
          </w:p>
        </w:tc>
      </w:tr>
    </w:tbl>
    <w:p w:rsidR="00367D6B" w:rsidRPr="00E85261" w:rsidRDefault="00367D6B" w:rsidP="00367D6B">
      <w:pPr>
        <w:jc w:val="both"/>
        <w:rPr>
          <w:rFonts w:ascii="Museo Sant 10" w:hAnsi="Museo Sant 10"/>
          <w:sz w:val="12"/>
          <w:szCs w:val="12"/>
        </w:rPr>
      </w:pPr>
    </w:p>
    <w:p w:rsidR="00800070" w:rsidRPr="00E85261" w:rsidRDefault="00800070" w:rsidP="00C34BAE">
      <w:pPr>
        <w:rPr>
          <w:rFonts w:ascii="museo sant" w:hAnsi="museo sant"/>
          <w:b/>
          <w:sz w:val="12"/>
          <w:szCs w:val="12"/>
          <w:lang w:val="es-ES"/>
        </w:rPr>
      </w:pPr>
    </w:p>
    <w:p w:rsidR="00636D9F" w:rsidRPr="00462D4B" w:rsidRDefault="00636D9F" w:rsidP="00261A0C">
      <w:pPr>
        <w:pStyle w:val="Ttulo2"/>
        <w:jc w:val="center"/>
        <w:rPr>
          <w:rFonts w:ascii="Museo Sans 300" w:hAnsi="Museo Sans 300"/>
          <w:b/>
          <w:color w:val="auto"/>
          <w:sz w:val="22"/>
          <w:szCs w:val="20"/>
        </w:rPr>
      </w:pPr>
      <w:bookmarkStart w:id="66" w:name="_Toc101855386"/>
      <w:bookmarkStart w:id="67" w:name="_Toc62736000"/>
      <w:bookmarkStart w:id="68" w:name="_Toc62738616"/>
      <w:bookmarkStart w:id="69" w:name="_Toc62736001"/>
      <w:bookmarkStart w:id="70" w:name="_Toc62738617"/>
      <w:r w:rsidRPr="00462D4B">
        <w:rPr>
          <w:rFonts w:ascii="Museo Sans 300" w:hAnsi="Museo Sans 300"/>
          <w:b/>
          <w:color w:val="auto"/>
          <w:sz w:val="22"/>
          <w:szCs w:val="20"/>
        </w:rPr>
        <w:t xml:space="preserve">Anexo 2: Cálculo del Índice de Satisfacción de Usuarios </w:t>
      </w:r>
      <w:r w:rsidR="00261A0C">
        <w:rPr>
          <w:rFonts w:ascii="Museo Sans 300" w:hAnsi="Museo Sans 300"/>
          <w:b/>
          <w:color w:val="auto"/>
          <w:sz w:val="22"/>
          <w:szCs w:val="20"/>
        </w:rPr>
        <w:t xml:space="preserve">Internos y </w:t>
      </w:r>
      <w:r w:rsidRPr="00462D4B">
        <w:rPr>
          <w:rFonts w:ascii="Museo Sans 300" w:hAnsi="Museo Sans 300"/>
          <w:b/>
          <w:color w:val="auto"/>
          <w:sz w:val="22"/>
          <w:szCs w:val="20"/>
        </w:rPr>
        <w:t>Externo</w:t>
      </w:r>
      <w:r w:rsidR="00261A0C">
        <w:rPr>
          <w:rFonts w:ascii="Museo Sans 300" w:hAnsi="Museo Sans 300"/>
          <w:b/>
          <w:color w:val="auto"/>
          <w:sz w:val="22"/>
          <w:szCs w:val="20"/>
        </w:rPr>
        <w:t xml:space="preserve">s del Proceso 6.5 Comunicación e Información Institucional </w:t>
      </w:r>
      <w:r w:rsidRPr="00462D4B">
        <w:rPr>
          <w:rFonts w:ascii="Museo Sans 300" w:hAnsi="Museo Sans 300"/>
          <w:b/>
          <w:color w:val="auto"/>
          <w:sz w:val="22"/>
          <w:szCs w:val="20"/>
        </w:rPr>
        <w:t>2022</w:t>
      </w:r>
      <w:bookmarkEnd w:id="66"/>
    </w:p>
    <w:tbl>
      <w:tblPr>
        <w:tblW w:w="8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437"/>
        <w:gridCol w:w="1462"/>
        <w:gridCol w:w="2546"/>
      </w:tblGrid>
      <w:tr w:rsidR="00636D9F" w:rsidRPr="00E85261" w:rsidTr="00A239C4">
        <w:trPr>
          <w:trHeight w:val="360"/>
          <w:jc w:val="center"/>
        </w:trPr>
        <w:tc>
          <w:tcPr>
            <w:tcW w:w="1776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636D9F" w:rsidRPr="009946D8" w:rsidRDefault="00636D9F" w:rsidP="00636D9F">
            <w:pPr>
              <w:jc w:val="center"/>
              <w:rPr>
                <w:rFonts w:ascii="Museo Sans 300" w:hAnsi="Museo Sans 300"/>
                <w:b/>
                <w:bCs/>
                <w:sz w:val="12"/>
                <w:szCs w:val="12"/>
              </w:rPr>
            </w:pPr>
            <w:r w:rsidRPr="009946D8">
              <w:rPr>
                <w:rFonts w:ascii="Museo Sans 300" w:hAnsi="Museo Sans 300"/>
                <w:b/>
                <w:bCs/>
                <w:sz w:val="12"/>
                <w:szCs w:val="12"/>
              </w:rPr>
              <w:t>Módulos Evaluados</w:t>
            </w:r>
          </w:p>
        </w:tc>
        <w:tc>
          <w:tcPr>
            <w:tcW w:w="2437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636D9F" w:rsidRPr="009946D8" w:rsidRDefault="00636D9F" w:rsidP="00636D9F">
            <w:pPr>
              <w:jc w:val="center"/>
              <w:rPr>
                <w:rFonts w:ascii="Museo Sans 300" w:hAnsi="Museo Sans 300"/>
                <w:b/>
                <w:bCs/>
                <w:sz w:val="12"/>
                <w:szCs w:val="12"/>
              </w:rPr>
            </w:pPr>
            <w:r w:rsidRPr="009946D8">
              <w:rPr>
                <w:rFonts w:ascii="Museo Sans 300" w:hAnsi="Museo Sans 300"/>
                <w:b/>
                <w:bCs/>
                <w:sz w:val="12"/>
                <w:szCs w:val="12"/>
              </w:rPr>
              <w:t>Porcentajes ponderados (%)</w:t>
            </w:r>
          </w:p>
        </w:tc>
        <w:tc>
          <w:tcPr>
            <w:tcW w:w="1462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636D9F" w:rsidRPr="009946D8" w:rsidRDefault="00636D9F" w:rsidP="00636D9F">
            <w:pPr>
              <w:jc w:val="center"/>
              <w:rPr>
                <w:rFonts w:ascii="Museo Sans 300" w:hAnsi="Museo Sans 300"/>
                <w:b/>
                <w:bCs/>
                <w:sz w:val="12"/>
                <w:szCs w:val="12"/>
              </w:rPr>
            </w:pPr>
            <w:r w:rsidRPr="009946D8">
              <w:rPr>
                <w:rFonts w:ascii="Museo Sans 300" w:hAnsi="Museo Sans 300"/>
                <w:b/>
                <w:bCs/>
                <w:sz w:val="12"/>
                <w:szCs w:val="12"/>
              </w:rPr>
              <w:t>Promedio por módulo</w:t>
            </w:r>
          </w:p>
        </w:tc>
        <w:tc>
          <w:tcPr>
            <w:tcW w:w="2546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636D9F" w:rsidRPr="009946D8" w:rsidRDefault="00636D9F" w:rsidP="00636D9F">
            <w:pPr>
              <w:jc w:val="center"/>
              <w:rPr>
                <w:rFonts w:ascii="Museo Sans 300" w:hAnsi="Museo Sans 300"/>
                <w:b/>
                <w:bCs/>
                <w:sz w:val="12"/>
                <w:szCs w:val="12"/>
              </w:rPr>
            </w:pPr>
            <w:r w:rsidRPr="009946D8">
              <w:rPr>
                <w:rFonts w:ascii="Museo Sans 300" w:hAnsi="Museo Sans 300"/>
                <w:b/>
                <w:bCs/>
                <w:sz w:val="12"/>
                <w:szCs w:val="12"/>
              </w:rPr>
              <w:t>Calculo Índice de Satisfacción 2022</w:t>
            </w:r>
          </w:p>
        </w:tc>
      </w:tr>
      <w:tr w:rsidR="00261A0C" w:rsidRPr="00E85261" w:rsidTr="00A239C4">
        <w:trPr>
          <w:trHeight w:val="261"/>
          <w:jc w:val="center"/>
        </w:trPr>
        <w:tc>
          <w:tcPr>
            <w:tcW w:w="177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8E7580" w:rsidRDefault="00261A0C" w:rsidP="00261A0C">
            <w:pPr>
              <w:jc w:val="center"/>
              <w:rPr>
                <w:rFonts w:ascii="Museo Sans 300" w:hAnsi="Museo Sans 300"/>
                <w:b/>
                <w:sz w:val="12"/>
                <w:szCs w:val="12"/>
              </w:rPr>
            </w:pPr>
            <w:r w:rsidRPr="008E7580">
              <w:rPr>
                <w:rFonts w:ascii="Museo Sans 300" w:hAnsi="Museo Sans 300"/>
                <w:b/>
                <w:sz w:val="12"/>
                <w:szCs w:val="12"/>
              </w:rPr>
              <w:t xml:space="preserve">Infraestructura y Elementos Tangibles </w:t>
            </w:r>
          </w:p>
        </w:tc>
        <w:tc>
          <w:tcPr>
            <w:tcW w:w="2437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11%</w:t>
            </w:r>
          </w:p>
        </w:tc>
        <w:tc>
          <w:tcPr>
            <w:tcW w:w="1462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8.97</w:t>
            </w:r>
          </w:p>
        </w:tc>
        <w:tc>
          <w:tcPr>
            <w:tcW w:w="254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0.99</w:t>
            </w:r>
          </w:p>
        </w:tc>
      </w:tr>
      <w:tr w:rsidR="00261A0C" w:rsidRPr="00E85261" w:rsidTr="00A239C4">
        <w:trPr>
          <w:trHeight w:val="98"/>
          <w:jc w:val="center"/>
        </w:trPr>
        <w:tc>
          <w:tcPr>
            <w:tcW w:w="177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8E7580" w:rsidRDefault="00261A0C" w:rsidP="00261A0C">
            <w:pPr>
              <w:jc w:val="center"/>
              <w:rPr>
                <w:rFonts w:ascii="Museo Sans 300" w:hAnsi="Museo Sans 300"/>
                <w:b/>
                <w:sz w:val="12"/>
                <w:szCs w:val="12"/>
              </w:rPr>
            </w:pPr>
            <w:r w:rsidRPr="008E7580">
              <w:rPr>
                <w:rFonts w:ascii="Museo Sans 300" w:hAnsi="Museo Sans 300"/>
                <w:b/>
                <w:sz w:val="12"/>
                <w:szCs w:val="12"/>
              </w:rPr>
              <w:t>Empatía del Personal</w:t>
            </w:r>
          </w:p>
        </w:tc>
        <w:tc>
          <w:tcPr>
            <w:tcW w:w="2437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16%</w:t>
            </w:r>
          </w:p>
        </w:tc>
        <w:tc>
          <w:tcPr>
            <w:tcW w:w="1462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9.35</w:t>
            </w:r>
          </w:p>
        </w:tc>
        <w:tc>
          <w:tcPr>
            <w:tcW w:w="254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1.50</w:t>
            </w:r>
          </w:p>
        </w:tc>
      </w:tr>
      <w:tr w:rsidR="00261A0C" w:rsidRPr="00E85261" w:rsidTr="00A239C4">
        <w:trPr>
          <w:trHeight w:val="63"/>
          <w:jc w:val="center"/>
        </w:trPr>
        <w:tc>
          <w:tcPr>
            <w:tcW w:w="177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8E7580" w:rsidRDefault="00261A0C" w:rsidP="00261A0C">
            <w:pPr>
              <w:jc w:val="center"/>
              <w:rPr>
                <w:rFonts w:ascii="Museo Sans 300" w:hAnsi="Museo Sans 300"/>
                <w:b/>
                <w:sz w:val="12"/>
                <w:szCs w:val="12"/>
              </w:rPr>
            </w:pPr>
            <w:r w:rsidRPr="008E7580">
              <w:rPr>
                <w:rFonts w:ascii="Museo Sans 300" w:hAnsi="Museo Sans 300"/>
                <w:b/>
                <w:sz w:val="12"/>
                <w:szCs w:val="12"/>
              </w:rPr>
              <w:t>Profesionalismo de los empleados</w:t>
            </w:r>
          </w:p>
        </w:tc>
        <w:tc>
          <w:tcPr>
            <w:tcW w:w="2437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32%</w:t>
            </w:r>
          </w:p>
        </w:tc>
        <w:tc>
          <w:tcPr>
            <w:tcW w:w="1462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9.42</w:t>
            </w:r>
          </w:p>
        </w:tc>
        <w:tc>
          <w:tcPr>
            <w:tcW w:w="2546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3.01</w:t>
            </w:r>
          </w:p>
        </w:tc>
      </w:tr>
      <w:tr w:rsidR="00261A0C" w:rsidRPr="00E85261" w:rsidTr="00A239C4">
        <w:trPr>
          <w:trHeight w:val="261"/>
          <w:jc w:val="center"/>
        </w:trPr>
        <w:tc>
          <w:tcPr>
            <w:tcW w:w="1776" w:type="dxa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8E7580" w:rsidRDefault="00261A0C" w:rsidP="00261A0C">
            <w:pPr>
              <w:jc w:val="center"/>
              <w:rPr>
                <w:rFonts w:ascii="Museo Sans 300" w:hAnsi="Museo Sans 300"/>
                <w:b/>
                <w:sz w:val="12"/>
                <w:szCs w:val="12"/>
              </w:rPr>
            </w:pPr>
            <w:r w:rsidRPr="008E7580">
              <w:rPr>
                <w:rFonts w:ascii="Museo Sans 300" w:hAnsi="Museo Sans 300"/>
                <w:b/>
                <w:sz w:val="12"/>
                <w:szCs w:val="12"/>
              </w:rPr>
              <w:t>Capacidad de Respuesta Institucional</w:t>
            </w:r>
          </w:p>
        </w:tc>
        <w:tc>
          <w:tcPr>
            <w:tcW w:w="2437" w:type="dxa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41%</w:t>
            </w:r>
          </w:p>
        </w:tc>
        <w:tc>
          <w:tcPr>
            <w:tcW w:w="1462" w:type="dxa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9.11</w:t>
            </w:r>
          </w:p>
        </w:tc>
        <w:tc>
          <w:tcPr>
            <w:tcW w:w="2546" w:type="dxa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3.74</w:t>
            </w:r>
          </w:p>
        </w:tc>
      </w:tr>
      <w:tr w:rsidR="00261A0C" w:rsidRPr="00E85261" w:rsidTr="00A239C4">
        <w:trPr>
          <w:trHeight w:val="261"/>
          <w:jc w:val="center"/>
        </w:trPr>
        <w:tc>
          <w:tcPr>
            <w:tcW w:w="1776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bCs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bCs/>
                <w:sz w:val="14"/>
                <w:szCs w:val="14"/>
              </w:rPr>
              <w:t>TOTALES</w:t>
            </w:r>
          </w:p>
        </w:tc>
        <w:tc>
          <w:tcPr>
            <w:tcW w:w="2437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bCs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462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sz w:val="14"/>
                <w:szCs w:val="14"/>
              </w:rPr>
            </w:pPr>
          </w:p>
        </w:tc>
        <w:tc>
          <w:tcPr>
            <w:tcW w:w="2546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auto" w:fill="111E60"/>
            <w:vAlign w:val="center"/>
            <w:hideMark/>
          </w:tcPr>
          <w:p w:rsidR="00261A0C" w:rsidRPr="00D7777F" w:rsidRDefault="00261A0C" w:rsidP="00261A0C">
            <w:pPr>
              <w:jc w:val="center"/>
              <w:rPr>
                <w:rFonts w:ascii="Museo Sans 300" w:hAnsi="Museo Sans 300"/>
                <w:b/>
                <w:sz w:val="14"/>
                <w:szCs w:val="14"/>
              </w:rPr>
            </w:pPr>
            <w:r w:rsidRPr="00D7777F">
              <w:rPr>
                <w:rFonts w:ascii="Museo Sans 300" w:hAnsi="Museo Sans 300"/>
                <w:b/>
                <w:sz w:val="14"/>
                <w:szCs w:val="14"/>
              </w:rPr>
              <w:t>9.23</w:t>
            </w:r>
          </w:p>
        </w:tc>
      </w:tr>
    </w:tbl>
    <w:p w:rsidR="00636D9F" w:rsidRPr="00D7777F" w:rsidRDefault="00636D9F" w:rsidP="00636D9F">
      <w:pPr>
        <w:pStyle w:val="a"/>
        <w:tabs>
          <w:tab w:val="clear" w:pos="2280"/>
          <w:tab w:val="clear" w:pos="7680"/>
        </w:tabs>
        <w:spacing w:line="240" w:lineRule="auto"/>
        <w:ind w:right="-58"/>
        <w:rPr>
          <w:rFonts w:ascii="Museo Sans 300" w:hAnsi="Museo Sans 300"/>
          <w:b/>
          <w:sz w:val="14"/>
          <w:szCs w:val="14"/>
        </w:rPr>
      </w:pPr>
      <w:r w:rsidRPr="00D7777F">
        <w:rPr>
          <w:rFonts w:ascii="Museo Sans 300" w:hAnsi="Museo Sans 300"/>
          <w:sz w:val="14"/>
          <w:szCs w:val="14"/>
        </w:rPr>
        <w:t xml:space="preserve">De acuerdo al modelo SERVPERF se evalúan 4 dimensiones, las cuales poseen un peso ponderado de acuerdo a la metodología , para realizar el cálculo del </w:t>
      </w:r>
      <w:r w:rsidR="00C873D0" w:rsidRPr="00D7777F">
        <w:rPr>
          <w:rFonts w:ascii="Museo Sans 300" w:hAnsi="Museo Sans 300"/>
          <w:sz w:val="14"/>
          <w:szCs w:val="14"/>
        </w:rPr>
        <w:t>Í</w:t>
      </w:r>
      <w:r w:rsidRPr="00D7777F">
        <w:rPr>
          <w:rFonts w:ascii="Museo Sans 300" w:hAnsi="Museo Sans 300"/>
          <w:sz w:val="14"/>
          <w:szCs w:val="14"/>
        </w:rPr>
        <w:t xml:space="preserve">ndice de </w:t>
      </w:r>
      <w:r w:rsidR="00563A93" w:rsidRPr="00D7777F">
        <w:rPr>
          <w:rFonts w:ascii="Museo Sans 300" w:hAnsi="Museo Sans 300"/>
          <w:sz w:val="14"/>
          <w:szCs w:val="14"/>
        </w:rPr>
        <w:t>S</w:t>
      </w:r>
      <w:r w:rsidRPr="00D7777F">
        <w:rPr>
          <w:rFonts w:ascii="Museo Sans 300" w:hAnsi="Museo Sans 300"/>
          <w:sz w:val="14"/>
          <w:szCs w:val="14"/>
        </w:rPr>
        <w:t>atisfacción se multiplica el peso ponderado por el promedio obtenido en cada dimensión y se suma el resultado de cada una.</w:t>
      </w:r>
    </w:p>
    <w:p w:rsidR="00EC726F" w:rsidRPr="009E2659" w:rsidRDefault="00EC726F" w:rsidP="009E2659">
      <w:pPr>
        <w:pStyle w:val="a"/>
        <w:tabs>
          <w:tab w:val="clear" w:pos="2280"/>
          <w:tab w:val="clear" w:pos="7680"/>
        </w:tabs>
        <w:spacing w:line="240" w:lineRule="auto"/>
        <w:ind w:right="-58"/>
        <w:rPr>
          <w:rFonts w:ascii="Museo Sans 300" w:hAnsi="Museo Sans 300"/>
          <w:b/>
          <w:szCs w:val="24"/>
        </w:rPr>
        <w:sectPr w:rsidR="00EC726F" w:rsidRPr="009E2659" w:rsidSect="00A239C4">
          <w:footerReference w:type="default" r:id="rId26"/>
          <w:type w:val="continuous"/>
          <w:pgSz w:w="12242" w:h="15842" w:code="1"/>
          <w:pgMar w:top="1289" w:right="1469" w:bottom="1418" w:left="2127" w:header="709" w:footer="420" w:gutter="0"/>
          <w:cols w:space="708"/>
          <w:docGrid w:linePitch="360"/>
        </w:sectPr>
      </w:pPr>
    </w:p>
    <w:p w:rsidR="00AE5E76" w:rsidRPr="00462D4B" w:rsidRDefault="00AE5E76" w:rsidP="00AE5E76"/>
    <w:p w:rsidR="00AE5E76" w:rsidRPr="00462D4B" w:rsidRDefault="00AE5E76" w:rsidP="00AE5E76"/>
    <w:p w:rsidR="0008053A" w:rsidRDefault="00054C25" w:rsidP="00A239C4">
      <w:pPr>
        <w:pStyle w:val="Ttulo2"/>
        <w:rPr>
          <w:rFonts w:ascii="Museo Sans 300" w:hAnsi="Museo Sans 300" w:cs="Arial"/>
          <w:b/>
          <w:color w:val="auto"/>
          <w:sz w:val="22"/>
          <w:szCs w:val="22"/>
        </w:rPr>
      </w:pPr>
      <w:r>
        <w:rPr>
          <w:rFonts w:ascii="Museo Sans 300" w:hAnsi="Museo Sans 300" w:cs="Arial"/>
          <w:b/>
          <w:color w:val="auto"/>
          <w:sz w:val="22"/>
          <w:szCs w:val="22"/>
        </w:rPr>
        <w:t xml:space="preserve">     </w:t>
      </w:r>
    </w:p>
    <w:p w:rsidR="0008053A" w:rsidRDefault="00636D9F" w:rsidP="0008053A">
      <w:pPr>
        <w:pStyle w:val="Ttulo2"/>
        <w:jc w:val="center"/>
        <w:rPr>
          <w:rFonts w:ascii="Museo Sans 300" w:hAnsi="Museo Sans 300" w:cs="Arial"/>
          <w:b/>
          <w:color w:val="auto"/>
          <w:sz w:val="22"/>
          <w:szCs w:val="22"/>
        </w:rPr>
      </w:pPr>
      <w:bookmarkStart w:id="71" w:name="_Toc101855387"/>
      <w:r w:rsidRPr="00462D4B">
        <w:rPr>
          <w:rFonts w:ascii="Museo Sans 300" w:hAnsi="Museo Sans 300" w:cs="Arial"/>
          <w:b/>
          <w:color w:val="auto"/>
          <w:sz w:val="22"/>
          <w:szCs w:val="22"/>
        </w:rPr>
        <w:t>Anexo 3:</w:t>
      </w:r>
      <w:r w:rsidR="009E2659" w:rsidRPr="009E2659">
        <w:rPr>
          <w:rFonts w:ascii="Museo Sans 300" w:eastAsia="Times New Roman" w:hAnsi="Museo Sans 300" w:cs="Times New Roman"/>
          <w:b/>
          <w:bCs/>
          <w:color w:val="auto"/>
          <w:kern w:val="32"/>
          <w:sz w:val="22"/>
          <w:szCs w:val="20"/>
        </w:rPr>
        <w:t xml:space="preserve"> </w:t>
      </w:r>
      <w:r w:rsidR="0008053A" w:rsidRPr="00462D4B">
        <w:rPr>
          <w:rFonts w:ascii="Museo Sans 300" w:hAnsi="Museo Sans 300" w:cs="Arial"/>
          <w:b/>
          <w:color w:val="auto"/>
          <w:sz w:val="22"/>
          <w:szCs w:val="22"/>
        </w:rPr>
        <w:t>Índice de Satisfacción de Usuarios</w:t>
      </w:r>
      <w:r w:rsidR="00C10E15">
        <w:rPr>
          <w:rFonts w:ascii="Museo Sans 300" w:hAnsi="Museo Sans 300" w:cs="Arial"/>
          <w:b/>
          <w:color w:val="auto"/>
          <w:sz w:val="22"/>
          <w:szCs w:val="22"/>
        </w:rPr>
        <w:t xml:space="preserve"> Internos y Externos del</w:t>
      </w:r>
      <w:r w:rsidR="0008053A" w:rsidRPr="00462D4B">
        <w:rPr>
          <w:rFonts w:ascii="Museo Sans 300" w:hAnsi="Museo Sans 300" w:cs="Arial"/>
          <w:b/>
          <w:color w:val="auto"/>
          <w:sz w:val="22"/>
          <w:szCs w:val="22"/>
        </w:rPr>
        <w:t xml:space="preserve"> Proceso </w:t>
      </w:r>
      <w:r w:rsidR="0008053A">
        <w:rPr>
          <w:rFonts w:ascii="Museo Sans 300" w:hAnsi="Museo Sans 300"/>
          <w:b/>
          <w:color w:val="auto"/>
          <w:sz w:val="22"/>
          <w:szCs w:val="20"/>
        </w:rPr>
        <w:t xml:space="preserve">6.5 Comunicación e Información Institucional </w:t>
      </w:r>
      <w:r w:rsidR="00362F81">
        <w:rPr>
          <w:rFonts w:ascii="Museo Sans 300" w:hAnsi="Museo Sans 300" w:cs="Arial"/>
          <w:b/>
          <w:color w:val="auto"/>
          <w:sz w:val="22"/>
          <w:szCs w:val="22"/>
        </w:rPr>
        <w:t>por Dependencia</w:t>
      </w:r>
      <w:r w:rsidR="00187C9A">
        <w:rPr>
          <w:rFonts w:ascii="Museo Sans 300" w:hAnsi="Museo Sans 300" w:cs="Arial"/>
          <w:b/>
          <w:color w:val="auto"/>
          <w:sz w:val="22"/>
          <w:szCs w:val="22"/>
        </w:rPr>
        <w:t xml:space="preserve"> y </w:t>
      </w:r>
      <w:r w:rsidR="0008053A">
        <w:rPr>
          <w:rFonts w:ascii="Museo Sans 300" w:hAnsi="Museo Sans 300" w:cs="Arial"/>
          <w:b/>
          <w:color w:val="auto"/>
          <w:sz w:val="22"/>
          <w:szCs w:val="22"/>
        </w:rPr>
        <w:t>Servicio</w:t>
      </w:r>
      <w:bookmarkEnd w:id="71"/>
    </w:p>
    <w:p w:rsidR="00BC3A33" w:rsidRDefault="00BC3A33" w:rsidP="00BC3A33"/>
    <w:tbl>
      <w:tblPr>
        <w:tblW w:w="1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669"/>
        <w:gridCol w:w="741"/>
        <w:gridCol w:w="933"/>
        <w:gridCol w:w="1051"/>
        <w:gridCol w:w="1134"/>
        <w:gridCol w:w="709"/>
        <w:gridCol w:w="1418"/>
        <w:gridCol w:w="1701"/>
        <w:gridCol w:w="850"/>
        <w:gridCol w:w="1145"/>
      </w:tblGrid>
      <w:tr w:rsidR="00BC3A33" w:rsidRPr="00BC3A33" w:rsidTr="00A239C4">
        <w:trPr>
          <w:trHeight w:val="600"/>
          <w:tblHeader/>
        </w:trPr>
        <w:tc>
          <w:tcPr>
            <w:tcW w:w="1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SERVICIO EVALUADO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C3A33" w:rsidRPr="00BC3A33" w:rsidTr="00A239C4">
        <w:trPr>
          <w:trHeight w:val="486"/>
          <w:tblHeader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ASPECTOS EVALUADOS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DIRECCIÓN DE COMUNICACIONES (DC)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UNIDAD DE ACCESO A LA INFORMACIÓN PÚBLICA (UAIP)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DIRECCIÓN GENERAL DE ADUANA (DGA)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F497D" w:themeFill="text2"/>
            <w:vAlign w:val="center"/>
          </w:tcPr>
          <w:p w:rsidR="00BC3A33" w:rsidRPr="00BC3A33" w:rsidRDefault="00BC3A33" w:rsidP="00BC3A33">
            <w:pPr>
              <w:jc w:val="center"/>
              <w:rPr>
                <w:rFonts w:ascii="Museo Sans 100" w:hAnsi="Museo Sans 100"/>
                <w:b/>
                <w:bCs/>
                <w:color w:val="FFFFFF" w:themeColor="background1"/>
                <w:lang w:eastAsia="es-SV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TOTAL GENERAL</w:t>
            </w:r>
          </w:p>
        </w:tc>
      </w:tr>
      <w:tr w:rsidR="00BC3A33" w:rsidRPr="00BC3A33" w:rsidTr="00A239C4">
        <w:trPr>
          <w:trHeight w:val="705"/>
          <w:tblHeader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Elaboración e Impresión de Material Institucional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Atención a Usuarios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Acceso a datos personales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Acceso a la Información Pública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Solicitud de certificación de documentos </w:t>
            </w:r>
            <w:proofErr w:type="spellStart"/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recepcionados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Solicitud de préstamo de documentos </w:t>
            </w:r>
            <w:proofErr w:type="spellStart"/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recepcionados</w:t>
            </w:r>
            <w:proofErr w:type="spellEnd"/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14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rPr>
                <w:rFonts w:ascii="Museo Sans 100" w:hAnsi="Museo Sans 100"/>
                <w:b/>
                <w:bCs/>
                <w:color w:val="FFFFFF" w:themeColor="background1"/>
                <w:lang w:eastAsia="es-SV"/>
              </w:rPr>
            </w:pP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Existen los medios necesarios para la atención de su solicitud de información.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</w:tr>
      <w:tr w:rsidR="00BC3A33" w:rsidRPr="00BC3A33" w:rsidTr="00BC3A33">
        <w:trPr>
          <w:trHeight w:val="3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El acceso y la ubicación geográfica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El orden y limpieza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9.08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adecuación de los espacios físicos y la comodidad de los lugares de espera.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8.82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disponibilidad de baños y parqueos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Equipo Tecnológico (computadoras, impresoras, equipo de audio video, </w:t>
            </w:r>
            <w:proofErr w:type="spellStart"/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etc</w:t>
            </w:r>
            <w:proofErr w:type="spellEnd"/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8.76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señalización gráfica interna (rotulación)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8.87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Manejo de la información de la institución (seguimiento, extravío de los requerimientos)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9.15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entrega de material informativo escrito, digital y guía de orientación al ciudadano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9.01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¿Se le proporcionó información oral, escrita, digital o links donde puede ubicar la información?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</w:tr>
      <w:tr w:rsidR="00BC3A33" w:rsidRPr="00BC3A33" w:rsidTr="00BC3A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 xml:space="preserve"> INFRAESTRUCTURA Y ELEMENTOS TANGIBLES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7.58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8.97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 La amabilidad y cortesía en el trato recibido de parte del personal.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La disposición, comprensión e interés de los empleados para ayudar </w:t>
            </w: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lastRenderedPageBreak/>
              <w:t>al usuario a resolver los trámites requeridos.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lastRenderedPageBreak/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9.35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El cumplimiento de los horarios establecidos de atención (De 7:30 am a 3:30 pm).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9.37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atención de los   usuarios sin favoritismo ni privilegios para nadie.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7.83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9.27</w:t>
            </w:r>
          </w:p>
        </w:tc>
      </w:tr>
    </w:tbl>
    <w:p w:rsidR="00BC3A33" w:rsidRDefault="00BC3A33"/>
    <w:tbl>
      <w:tblPr>
        <w:tblW w:w="1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669"/>
        <w:gridCol w:w="741"/>
        <w:gridCol w:w="933"/>
        <w:gridCol w:w="1051"/>
        <w:gridCol w:w="1134"/>
        <w:gridCol w:w="709"/>
        <w:gridCol w:w="1418"/>
        <w:gridCol w:w="1701"/>
        <w:gridCol w:w="850"/>
        <w:gridCol w:w="1145"/>
      </w:tblGrid>
      <w:tr w:rsidR="00BC3A33" w:rsidRPr="00BC3A33" w:rsidTr="00BC3A33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EMPATÍA DEL PERSONAL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8.63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9.46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9.35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El conocimiento y competencia técnica de los empleados para desempeñar su trabajo.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9.41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confianza inspirada por el comportamiento de los empleados. (educado y respetuoso)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utilidad y exactitud de la información proporcionada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9.44</w:t>
            </w:r>
          </w:p>
        </w:tc>
      </w:tr>
      <w:tr w:rsidR="00BC3A33" w:rsidRPr="00BC3A33" w:rsidTr="00BC3A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PROFESIONALISMO DE LOS EMPLEADOS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9.42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orientación recibida durante todo el servicio (Aplica para todos los servicios).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9.26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La documentación exigida para realizar el trámite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Cómo califica el cumplimiento del tiempo total del servicio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8.99</w:t>
            </w:r>
          </w:p>
        </w:tc>
      </w:tr>
      <w:tr w:rsidR="00BC3A33" w:rsidRPr="00BC3A33" w:rsidTr="00BC3A3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Cómo califica el cumplimiento del tiempo total del servicio recibido (desde que genera el requerimiento hasta que recibe el servicio)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sz w:val="16"/>
                <w:szCs w:val="16"/>
              </w:rPr>
              <w:t>9.15</w:t>
            </w:r>
          </w:p>
        </w:tc>
      </w:tr>
      <w:tr w:rsidR="00BC3A33" w:rsidRPr="00BC3A33" w:rsidTr="00BC3A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CAPACIDAD DE RESPUESTA INSTITUCIONAL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9.11</w:t>
            </w:r>
          </w:p>
        </w:tc>
      </w:tr>
      <w:tr w:rsidR="00BC3A33" w:rsidRPr="00BC3A33" w:rsidTr="00BC3A33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Índice de Satisfacción SERVPERF (*)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BC3A33" w:rsidRPr="00BC3A33" w:rsidRDefault="00BC3A33" w:rsidP="00BC3A33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</w:pPr>
            <w:r w:rsidRPr="00BC3A33">
              <w:rPr>
                <w:rFonts w:ascii="Museo Sans 300" w:hAnsi="Museo Sans 300"/>
                <w:b/>
                <w:bCs/>
                <w:color w:val="FFFFFF" w:themeColor="background1"/>
                <w:sz w:val="16"/>
                <w:szCs w:val="16"/>
              </w:rPr>
              <w:t>9.23</w:t>
            </w:r>
          </w:p>
        </w:tc>
      </w:tr>
    </w:tbl>
    <w:p w:rsidR="00BC3A33" w:rsidRDefault="00BC3A33" w:rsidP="00BC3A33">
      <w:pPr>
        <w:rPr>
          <w:rFonts w:ascii="Museo Sans 300" w:hAnsi="Museo Sans 300"/>
          <w:b/>
          <w:bCs/>
          <w:sz w:val="16"/>
          <w:szCs w:val="16"/>
        </w:rPr>
      </w:pPr>
    </w:p>
    <w:p w:rsidR="00A239C4" w:rsidRDefault="00A239C4" w:rsidP="00BC3A33"/>
    <w:p w:rsidR="00022AA2" w:rsidRDefault="00022AA2" w:rsidP="009E2659">
      <w:pPr>
        <w:pStyle w:val="Ttulo2"/>
        <w:jc w:val="center"/>
        <w:rPr>
          <w:rFonts w:ascii="Museo Sans 300" w:hAnsi="Museo Sans 300" w:cs="Arial"/>
          <w:b/>
          <w:color w:val="auto"/>
          <w:sz w:val="22"/>
          <w:szCs w:val="22"/>
        </w:rPr>
      </w:pPr>
      <w:bookmarkStart w:id="72" w:name="_Toc101855389"/>
    </w:p>
    <w:p w:rsidR="00022AA2" w:rsidRDefault="00022AA2" w:rsidP="009E2659">
      <w:pPr>
        <w:pStyle w:val="Ttulo2"/>
        <w:jc w:val="center"/>
        <w:rPr>
          <w:rFonts w:ascii="Museo Sans 300" w:hAnsi="Museo Sans 300" w:cs="Arial"/>
          <w:b/>
          <w:color w:val="auto"/>
          <w:sz w:val="22"/>
          <w:szCs w:val="22"/>
        </w:rPr>
      </w:pPr>
    </w:p>
    <w:p w:rsidR="009E2659" w:rsidRDefault="006D6AEC" w:rsidP="009E2659">
      <w:pPr>
        <w:pStyle w:val="Ttulo2"/>
        <w:jc w:val="center"/>
        <w:rPr>
          <w:rFonts w:ascii="Museo Sans 300" w:hAnsi="Museo Sans 300"/>
          <w:b/>
          <w:color w:val="auto"/>
          <w:sz w:val="22"/>
          <w:szCs w:val="20"/>
        </w:rPr>
      </w:pPr>
      <w:r>
        <w:rPr>
          <w:rFonts w:ascii="Museo Sans 300" w:hAnsi="Museo Sans 300" w:cs="Arial"/>
          <w:b/>
          <w:color w:val="auto"/>
          <w:sz w:val="22"/>
          <w:szCs w:val="22"/>
        </w:rPr>
        <w:t xml:space="preserve">Anexo </w:t>
      </w:r>
      <w:r w:rsidR="00BE47DA">
        <w:rPr>
          <w:rFonts w:ascii="Museo Sans 300" w:hAnsi="Museo Sans 300" w:cs="Arial"/>
          <w:b/>
          <w:color w:val="auto"/>
          <w:sz w:val="22"/>
          <w:szCs w:val="22"/>
        </w:rPr>
        <w:t>4</w:t>
      </w:r>
      <w:r w:rsidRPr="0008053A">
        <w:rPr>
          <w:rFonts w:ascii="Museo Sans 300" w:hAnsi="Museo Sans 300" w:cs="Arial"/>
          <w:b/>
          <w:color w:val="auto"/>
          <w:sz w:val="22"/>
          <w:szCs w:val="22"/>
        </w:rPr>
        <w:t xml:space="preserve">: </w:t>
      </w:r>
      <w:r w:rsidR="009E2659" w:rsidRPr="00462D4B">
        <w:rPr>
          <w:rFonts w:ascii="Museo Sans 300" w:hAnsi="Museo Sans 300" w:cs="Arial"/>
          <w:b/>
          <w:color w:val="auto"/>
          <w:sz w:val="22"/>
          <w:szCs w:val="22"/>
        </w:rPr>
        <w:t xml:space="preserve">Índice de Satisfacción de Usuarios </w:t>
      </w:r>
      <w:r>
        <w:rPr>
          <w:rFonts w:ascii="Museo Sans 300" w:hAnsi="Museo Sans 300" w:cs="Arial"/>
          <w:b/>
          <w:color w:val="auto"/>
          <w:sz w:val="22"/>
          <w:szCs w:val="22"/>
        </w:rPr>
        <w:t xml:space="preserve">del </w:t>
      </w:r>
      <w:r w:rsidR="009E2659" w:rsidRPr="00462D4B">
        <w:rPr>
          <w:rFonts w:ascii="Museo Sans 300" w:hAnsi="Museo Sans 300" w:cs="Arial"/>
          <w:b/>
          <w:color w:val="auto"/>
          <w:sz w:val="22"/>
          <w:szCs w:val="22"/>
        </w:rPr>
        <w:t xml:space="preserve">Proceso </w:t>
      </w:r>
      <w:r w:rsidR="009E2659">
        <w:rPr>
          <w:rFonts w:ascii="Museo Sans 300" w:hAnsi="Museo Sans 300"/>
          <w:b/>
          <w:color w:val="auto"/>
          <w:sz w:val="22"/>
          <w:szCs w:val="20"/>
        </w:rPr>
        <w:t>6.5 Comunicac</w:t>
      </w:r>
      <w:r>
        <w:rPr>
          <w:rFonts w:ascii="Museo Sans 300" w:hAnsi="Museo Sans 300"/>
          <w:b/>
          <w:color w:val="auto"/>
          <w:sz w:val="22"/>
          <w:szCs w:val="20"/>
        </w:rPr>
        <w:t>ión e Información Institucional</w:t>
      </w:r>
      <w:bookmarkEnd w:id="72"/>
    </w:p>
    <w:p w:rsidR="00B41B02" w:rsidRPr="00B41B02" w:rsidRDefault="00B41B02" w:rsidP="00B41B02">
      <w:pPr>
        <w:rPr>
          <w:lang w:eastAsia="es-SV"/>
        </w:rPr>
      </w:pPr>
    </w:p>
    <w:tbl>
      <w:tblPr>
        <w:tblW w:w="12758" w:type="dxa"/>
        <w:tblInd w:w="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2167"/>
        <w:gridCol w:w="1985"/>
        <w:gridCol w:w="2410"/>
      </w:tblGrid>
      <w:tr w:rsidR="00884ECA" w:rsidRPr="005A31CA" w:rsidTr="001D3B3A">
        <w:trPr>
          <w:trHeight w:val="446"/>
          <w:tblHeader/>
        </w:trPr>
        <w:tc>
          <w:tcPr>
            <w:tcW w:w="6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84ECA" w:rsidRPr="009056D8" w:rsidRDefault="00884EC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ASPECTOS EVALUADOS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84ECA" w:rsidRPr="009056D8" w:rsidRDefault="00884EC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9056D8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CLASE DE USUARIO</w:t>
            </w:r>
          </w:p>
        </w:tc>
      </w:tr>
      <w:tr w:rsidR="00884ECA" w:rsidRPr="005A31CA" w:rsidTr="00BE47DA">
        <w:trPr>
          <w:trHeight w:val="70"/>
          <w:tblHeader/>
        </w:trPr>
        <w:tc>
          <w:tcPr>
            <w:tcW w:w="6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84ECA" w:rsidRPr="009056D8" w:rsidRDefault="00884EC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84ECA" w:rsidRPr="009056D8" w:rsidRDefault="00884EC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9056D8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Usuario Externo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84ECA" w:rsidRPr="009056D8" w:rsidRDefault="00884EC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9056D8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Usuario Interno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84ECA" w:rsidRPr="009056D8" w:rsidRDefault="00BE47DA" w:rsidP="00B77BC2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Total General</w:t>
            </w:r>
          </w:p>
        </w:tc>
      </w:tr>
      <w:tr w:rsidR="00B77BC2" w:rsidRPr="005A31CA" w:rsidTr="00B41B02">
        <w:trPr>
          <w:trHeight w:val="18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El acceso y la ubicación geográfica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</w:tr>
      <w:tr w:rsidR="00B77BC2" w:rsidRPr="005A31CA" w:rsidTr="00B41B02">
        <w:trPr>
          <w:trHeight w:val="127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entrega de material informativo escrito, digital. (normativa, lineamientos, manual, entre otros)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9.01</w:t>
            </w:r>
          </w:p>
        </w:tc>
      </w:tr>
      <w:tr w:rsidR="00B77BC2" w:rsidRPr="005A31CA" w:rsidTr="00B41B02">
        <w:trPr>
          <w:trHeight w:val="15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Se le proporcionó información oral, escrita, digital o links donde puede ubicar la información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8.50</w:t>
            </w:r>
          </w:p>
        </w:tc>
      </w:tr>
      <w:tr w:rsidR="00B77BC2" w:rsidRPr="005A31CA" w:rsidTr="00B41B02">
        <w:trPr>
          <w:trHeight w:val="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Manejo de la información de la institución (seguimiento, extravío de los requerimientos)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9.15</w:t>
            </w:r>
          </w:p>
        </w:tc>
      </w:tr>
      <w:tr w:rsidR="00B77BC2" w:rsidRPr="005A31CA" w:rsidTr="00B41B02">
        <w:trPr>
          <w:trHeight w:val="143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señalización gráfica interna (rotulación)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7.89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8.87</w:t>
            </w:r>
          </w:p>
        </w:tc>
      </w:tr>
      <w:tr w:rsidR="00B77BC2" w:rsidRPr="005A31CA" w:rsidTr="00B41B02">
        <w:trPr>
          <w:trHeight w:val="101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Equipo tecnológico (computadoras, impresoras, equipo de audio video, </w:t>
            </w:r>
            <w:proofErr w:type="spellStart"/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etc</w:t>
            </w:r>
            <w:proofErr w:type="spellEnd"/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8.76</w:t>
            </w:r>
          </w:p>
        </w:tc>
      </w:tr>
      <w:tr w:rsidR="00B77BC2" w:rsidRPr="005A31CA" w:rsidTr="00B41B02">
        <w:trPr>
          <w:trHeight w:val="89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disponibilidad de baños y parqueos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9.23</w:t>
            </w:r>
          </w:p>
        </w:tc>
      </w:tr>
      <w:tr w:rsidR="00B77BC2" w:rsidRPr="005A31CA" w:rsidTr="00B41B02">
        <w:trPr>
          <w:trHeight w:val="129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adecuación de los espacios físicos y la comodidad de los lugares de espera.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7.89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8.82</w:t>
            </w:r>
          </w:p>
        </w:tc>
      </w:tr>
      <w:tr w:rsidR="00B77BC2" w:rsidRPr="005A31CA" w:rsidTr="00B41B02">
        <w:trPr>
          <w:trHeight w:val="129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El orden y limpieza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9.08</w:t>
            </w:r>
          </w:p>
        </w:tc>
      </w:tr>
      <w:tr w:rsidR="00B77BC2" w:rsidRPr="005A31CA" w:rsidTr="00B41B02">
        <w:trPr>
          <w:trHeight w:val="129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Existen los medios necesarios para la atención de su solicitud de información.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</w:tr>
      <w:tr w:rsidR="00B77BC2" w:rsidRPr="005A31CA" w:rsidTr="00B41B02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 xml:space="preserve"> INFRAESTRUCTURA Y ELEMENTOS TANGIBLES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  <w:hideMark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8.33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8.97</w:t>
            </w:r>
          </w:p>
        </w:tc>
      </w:tr>
      <w:tr w:rsidR="00B77BC2" w:rsidRPr="005A31CA" w:rsidTr="00B41B02">
        <w:trPr>
          <w:trHeight w:val="17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 xml:space="preserve"> La amabilidad y cortesía en el trato recibido de parte del personal.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</w:tr>
      <w:tr w:rsidR="00B77BC2" w:rsidRPr="005A31CA" w:rsidTr="00B41B02">
        <w:trPr>
          <w:trHeight w:val="292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disposición, comprensión e interés de los empleados para ayudar al usuario a resolver los trámites requeridos.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9.35</w:t>
            </w:r>
          </w:p>
        </w:tc>
      </w:tr>
      <w:tr w:rsidR="00B77BC2" w:rsidRPr="005A31CA" w:rsidTr="00B41B02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El cumplimiento de los horarios establecidos de atención (De 7:30 am a 3:30 pm).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9.37</w:t>
            </w:r>
          </w:p>
        </w:tc>
      </w:tr>
      <w:tr w:rsidR="00B77BC2" w:rsidRPr="005A31CA" w:rsidTr="00B41B02">
        <w:trPr>
          <w:trHeight w:val="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atención de los   usuarios sin favoritismo ni privilegios para nadie.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9.27</w:t>
            </w:r>
          </w:p>
        </w:tc>
      </w:tr>
      <w:tr w:rsidR="00B77BC2" w:rsidRPr="005A31CA" w:rsidTr="00B41B02">
        <w:trPr>
          <w:trHeight w:val="3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  <w:hideMark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EMPATÍA DEL PERSONAL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9.35</w:t>
            </w:r>
          </w:p>
        </w:tc>
      </w:tr>
      <w:tr w:rsidR="00B77BC2" w:rsidRPr="005A31CA" w:rsidTr="00B41B02">
        <w:trPr>
          <w:trHeight w:val="166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El conocimiento y competencia técnica de los empleados para desempeñar su trabajo.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9.41</w:t>
            </w:r>
          </w:p>
        </w:tc>
      </w:tr>
      <w:tr w:rsidR="00B77BC2" w:rsidRPr="005A31CA" w:rsidTr="00B41B02">
        <w:trPr>
          <w:trHeight w:val="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confianza inspirada por el comportamiento de los empleados. (educado y respetuoso)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9.40</w:t>
            </w:r>
          </w:p>
        </w:tc>
      </w:tr>
      <w:tr w:rsidR="00B77BC2" w:rsidRPr="005A31CA" w:rsidTr="00B41B02">
        <w:trPr>
          <w:trHeight w:val="16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utilidad y exactitud de la información proporcionada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9.44</w:t>
            </w:r>
          </w:p>
        </w:tc>
      </w:tr>
      <w:tr w:rsidR="00B77BC2" w:rsidRPr="005A31CA" w:rsidTr="00B41B02">
        <w:trPr>
          <w:trHeight w:val="286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  <w:hideMark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PROFESIONALISMO DE LOS EMPLEADOS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9.42</w:t>
            </w:r>
          </w:p>
        </w:tc>
      </w:tr>
      <w:tr w:rsidR="00B77BC2" w:rsidRPr="005A31CA" w:rsidTr="00B41B02">
        <w:trPr>
          <w:trHeight w:val="108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orientación recibida durante todo el servicio (Aplica para todos los servicios).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9.26</w:t>
            </w:r>
          </w:p>
        </w:tc>
      </w:tr>
      <w:tr w:rsidR="00B77BC2" w:rsidRPr="005A31CA" w:rsidTr="00B41B02">
        <w:trPr>
          <w:trHeight w:val="13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La documentación exigida para realizar el trámite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9.06</w:t>
            </w:r>
          </w:p>
        </w:tc>
      </w:tr>
      <w:tr w:rsidR="00B77BC2" w:rsidRPr="005A31CA" w:rsidTr="00B41B02">
        <w:trPr>
          <w:trHeight w:val="19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Cómo califica el cumplimiento del tiempo total del servicio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8.99</w:t>
            </w:r>
          </w:p>
        </w:tc>
      </w:tr>
      <w:tr w:rsidR="00B77BC2" w:rsidRPr="005A31CA" w:rsidTr="00B41B02">
        <w:trPr>
          <w:trHeight w:val="81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BC2" w:rsidRPr="00D7777F" w:rsidRDefault="00B77BC2" w:rsidP="00B77BC2">
            <w:pPr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Cómo califica el cumplimiento del tiempo total del servicio recibido (desde que genera el requerimiento hasta que recibe el servicio)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8.83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D7777F">
              <w:rPr>
                <w:rFonts w:ascii="Museo Sans 300" w:hAnsi="Museo Sans 300"/>
                <w:b/>
                <w:bCs/>
                <w:sz w:val="16"/>
                <w:szCs w:val="16"/>
              </w:rPr>
              <w:t>9.15</w:t>
            </w:r>
          </w:p>
        </w:tc>
      </w:tr>
      <w:tr w:rsidR="00B77BC2" w:rsidRPr="005A31CA" w:rsidTr="00B41B02">
        <w:trPr>
          <w:trHeight w:val="20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CAPACIDAD DE RESPUESTA INSTITUCIONAL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8.80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9.11</w:t>
            </w:r>
          </w:p>
        </w:tc>
      </w:tr>
      <w:tr w:rsidR="00B77BC2" w:rsidRPr="005A31CA" w:rsidTr="00B41B02">
        <w:trPr>
          <w:trHeight w:val="26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noWrap/>
            <w:vAlign w:val="center"/>
            <w:hideMark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Índice de Satisfacción SERVPERF (*)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8.84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77BC2" w:rsidRPr="00D7777F" w:rsidRDefault="00B77BC2" w:rsidP="00B77BC2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D7777F">
              <w:rPr>
                <w:rFonts w:ascii="Museo Sans 300" w:hAnsi="Museo Sans 300"/>
                <w:sz w:val="16"/>
                <w:szCs w:val="16"/>
              </w:rPr>
              <w:t>9.2</w:t>
            </w:r>
            <w:r w:rsidR="007F4B8E" w:rsidRPr="00D7777F">
              <w:rPr>
                <w:rFonts w:ascii="Museo Sans 300" w:hAnsi="Museo Sans 300"/>
                <w:sz w:val="16"/>
                <w:szCs w:val="16"/>
              </w:rPr>
              <w:t>3</w:t>
            </w:r>
          </w:p>
        </w:tc>
      </w:tr>
    </w:tbl>
    <w:p w:rsidR="00D7777F" w:rsidRDefault="00D7777F"/>
    <w:p w:rsidR="00C60B75" w:rsidRPr="00462D4B" w:rsidRDefault="00C60B75" w:rsidP="00636D9F">
      <w:pPr>
        <w:pStyle w:val="a"/>
        <w:tabs>
          <w:tab w:val="clear" w:pos="2280"/>
          <w:tab w:val="clear" w:pos="7680"/>
        </w:tabs>
        <w:spacing w:line="240" w:lineRule="auto"/>
        <w:ind w:right="-58"/>
        <w:rPr>
          <w:rFonts w:ascii="Museo Sans 300" w:hAnsi="Museo Sans 300"/>
          <w:b/>
          <w:szCs w:val="24"/>
        </w:rPr>
        <w:sectPr w:rsidR="00C60B75" w:rsidRPr="00462D4B" w:rsidSect="00F245CE">
          <w:headerReference w:type="default" r:id="rId27"/>
          <w:footerReference w:type="default" r:id="rId28"/>
          <w:pgSz w:w="15842" w:h="12242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636D9F" w:rsidRPr="00462D4B" w:rsidRDefault="00636D9F" w:rsidP="00022AA2">
      <w:pPr>
        <w:pStyle w:val="Ttulo2"/>
        <w:jc w:val="both"/>
        <w:rPr>
          <w:rFonts w:ascii="Museo Sans 300" w:hAnsi="Museo Sans 300" w:cs="Arial"/>
          <w:b/>
          <w:color w:val="auto"/>
          <w:sz w:val="22"/>
          <w:szCs w:val="22"/>
        </w:rPr>
      </w:pPr>
      <w:bookmarkStart w:id="73" w:name="_Toc101855390"/>
      <w:r w:rsidRPr="00462D4B">
        <w:rPr>
          <w:rFonts w:ascii="Museo Sans 300" w:hAnsi="Museo Sans 300" w:cs="Arial"/>
          <w:b/>
          <w:color w:val="auto"/>
          <w:sz w:val="22"/>
          <w:szCs w:val="22"/>
        </w:rPr>
        <w:lastRenderedPageBreak/>
        <w:t xml:space="preserve">Anexo </w:t>
      </w:r>
      <w:r w:rsidR="00BE47DA">
        <w:rPr>
          <w:rFonts w:ascii="Museo Sans 300" w:hAnsi="Museo Sans 300" w:cs="Arial"/>
          <w:b/>
          <w:color w:val="auto"/>
          <w:sz w:val="22"/>
          <w:szCs w:val="22"/>
        </w:rPr>
        <w:t>5</w:t>
      </w:r>
      <w:r w:rsidRPr="00462D4B">
        <w:rPr>
          <w:rFonts w:ascii="Museo Sans 300" w:hAnsi="Museo Sans 300" w:cs="Arial"/>
          <w:b/>
          <w:color w:val="auto"/>
          <w:sz w:val="22"/>
          <w:szCs w:val="22"/>
        </w:rPr>
        <w:t>: Seguimiento de Acciones</w:t>
      </w:r>
      <w:r w:rsidR="006728CE">
        <w:rPr>
          <w:rFonts w:ascii="Museo Sans 300" w:hAnsi="Museo Sans 300" w:cs="Arial"/>
          <w:b/>
          <w:color w:val="auto"/>
          <w:sz w:val="22"/>
          <w:szCs w:val="22"/>
        </w:rPr>
        <w:t xml:space="preserve"> del</w:t>
      </w:r>
      <w:r w:rsidRPr="00462D4B">
        <w:rPr>
          <w:rFonts w:ascii="Museo Sans 300" w:hAnsi="Museo Sans 300" w:cs="Arial"/>
          <w:b/>
          <w:color w:val="auto"/>
          <w:sz w:val="22"/>
          <w:szCs w:val="22"/>
        </w:rPr>
        <w:t xml:space="preserve"> </w:t>
      </w:r>
      <w:r w:rsidR="006728CE" w:rsidRPr="006728CE">
        <w:rPr>
          <w:rFonts w:ascii="Museo Sans 300" w:hAnsi="Museo Sans 300" w:cs="Arial"/>
          <w:b/>
          <w:color w:val="auto"/>
          <w:sz w:val="22"/>
          <w:szCs w:val="22"/>
        </w:rPr>
        <w:t>Acta de Resultados</w:t>
      </w:r>
      <w:r w:rsidR="006728CE">
        <w:rPr>
          <w:rFonts w:ascii="Museo Sans 300" w:hAnsi="Museo Sans 300" w:cs="Arial"/>
          <w:b/>
          <w:color w:val="auto"/>
          <w:sz w:val="22"/>
          <w:szCs w:val="22"/>
        </w:rPr>
        <w:t xml:space="preserve"> </w:t>
      </w:r>
      <w:r w:rsidR="006728CE" w:rsidRPr="006728CE">
        <w:rPr>
          <w:rFonts w:ascii="Museo Sans 300" w:hAnsi="Museo Sans 300" w:cs="Arial"/>
          <w:b/>
          <w:color w:val="auto"/>
          <w:sz w:val="22"/>
          <w:szCs w:val="22"/>
        </w:rPr>
        <w:t xml:space="preserve">de la Medición de Satisfacción de </w:t>
      </w:r>
      <w:r w:rsidR="006728CE" w:rsidRPr="00EC726F">
        <w:rPr>
          <w:rFonts w:ascii="Museo Sans 300" w:hAnsi="Museo Sans 300" w:cs="Arial"/>
          <w:b/>
          <w:color w:val="auto"/>
          <w:sz w:val="22"/>
          <w:szCs w:val="22"/>
        </w:rPr>
        <w:t>Usuarios</w:t>
      </w:r>
      <w:r w:rsidR="005273F2" w:rsidRPr="00EC726F">
        <w:rPr>
          <w:rFonts w:ascii="Museo Sans 300" w:hAnsi="Museo Sans 300" w:cs="Arial"/>
          <w:b/>
          <w:color w:val="auto"/>
          <w:sz w:val="22"/>
          <w:szCs w:val="22"/>
        </w:rPr>
        <w:t xml:space="preserve"> del proceso 6.5 Comunicación e Información Institucional</w:t>
      </w:r>
      <w:bookmarkEnd w:id="73"/>
    </w:p>
    <w:p w:rsidR="00636D9F" w:rsidRPr="00462D4B" w:rsidRDefault="00636D9F" w:rsidP="00636D9F">
      <w:pPr>
        <w:rPr>
          <w:rFonts w:ascii="Museo Sans 300" w:hAnsi="Museo Sans 300"/>
        </w:rPr>
      </w:pPr>
    </w:p>
    <w:tbl>
      <w:tblPr>
        <w:tblW w:w="8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74"/>
        <w:gridCol w:w="1345"/>
        <w:gridCol w:w="1172"/>
        <w:gridCol w:w="1172"/>
        <w:gridCol w:w="1128"/>
        <w:gridCol w:w="1106"/>
        <w:gridCol w:w="1314"/>
        <w:gridCol w:w="10"/>
      </w:tblGrid>
      <w:tr w:rsidR="006728CE" w:rsidRPr="00462D4B" w:rsidTr="006728CE">
        <w:trPr>
          <w:trHeight w:val="43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Medición </w:t>
            </w:r>
            <w:r w:rsidR="005273F2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de la Satisfacción de Usuarios </w:t>
            </w:r>
          </w:p>
          <w:p w:rsidR="006728CE" w:rsidRPr="00462D4B" w:rsidRDefault="005273F2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(Proceso 6.5</w:t>
            </w:r>
            <w:r w:rsidR="006728CE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Comunicación e Información Institucional 202</w:t>
            </w:r>
            <w:r w:rsidR="006728CE">
              <w:rPr>
                <w:rFonts w:ascii="Museo Sans 300" w:hAnsi="Museo Sans 300"/>
                <w:b/>
                <w:bCs/>
                <w:sz w:val="20"/>
                <w:szCs w:val="18"/>
              </w:rPr>
              <w:t>)</w:t>
            </w:r>
          </w:p>
        </w:tc>
      </w:tr>
      <w:tr w:rsidR="006728CE" w:rsidRPr="00462D4B" w:rsidTr="006728CE">
        <w:trPr>
          <w:trHeight w:val="43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11E60"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11E60"/>
            <w:vAlign w:val="center"/>
            <w:hideMark/>
          </w:tcPr>
          <w:p w:rsidR="00EC726F" w:rsidRDefault="006728CE" w:rsidP="005273F2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Acta </w:t>
            </w:r>
            <w:r w:rsidRPr="00871920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de Resultados de la Medición de Satisfacción 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de Usuarios</w:t>
            </w:r>
            <w:r w:rsidR="00EC726F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 </w:t>
            </w:r>
          </w:p>
          <w:p w:rsidR="006728CE" w:rsidRPr="00462D4B" w:rsidRDefault="00EC726F" w:rsidP="005273F2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Dirección de Comunicaciones</w:t>
            </w:r>
            <w:r w:rsidR="006728CE" w:rsidRPr="00871920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 No. 01/2021 </w:t>
            </w:r>
            <w:r w:rsidR="006728CE">
              <w:rPr>
                <w:rFonts w:ascii="Museo Sans 300" w:hAnsi="Museo Sans 300"/>
                <w:b/>
                <w:bCs/>
                <w:sz w:val="20"/>
                <w:szCs w:val="18"/>
              </w:rPr>
              <w:t>de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 fecha 07/09</w:t>
            </w:r>
            <w:r w:rsidR="006728CE">
              <w:rPr>
                <w:rFonts w:ascii="Museo Sans 300" w:hAnsi="Museo Sans 300"/>
                <w:b/>
                <w:bCs/>
                <w:sz w:val="20"/>
                <w:szCs w:val="18"/>
              </w:rPr>
              <w:t>/2021</w:t>
            </w:r>
          </w:p>
        </w:tc>
      </w:tr>
      <w:tr w:rsidR="006728CE" w:rsidRPr="00462D4B" w:rsidTr="00D6667B">
        <w:trPr>
          <w:trHeight w:val="204"/>
          <w:jc w:val="center"/>
        </w:trPr>
        <w:tc>
          <w:tcPr>
            <w:tcW w:w="1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Dependencia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Sugerencias</w:t>
            </w:r>
          </w:p>
        </w:tc>
      </w:tr>
      <w:tr w:rsidR="006728CE" w:rsidRPr="00462D4B" w:rsidTr="006728CE">
        <w:trPr>
          <w:gridAfter w:val="1"/>
          <w:wAfter w:w="12" w:type="dxa"/>
          <w:trHeight w:val="480"/>
          <w:jc w:val="center"/>
        </w:trPr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En Seguimiento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Superadas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No Superadas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344EE" w:rsidRDefault="00E344E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Cerradas </w:t>
            </w:r>
          </w:p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En Proceso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6728CE" w:rsidRPr="00462D4B" w:rsidRDefault="006728CE" w:rsidP="00636D9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Pendiente de seguimiento</w:t>
            </w:r>
          </w:p>
        </w:tc>
      </w:tr>
      <w:tr w:rsidR="006728CE" w:rsidRPr="00462D4B" w:rsidTr="006728CE">
        <w:trPr>
          <w:gridAfter w:val="1"/>
          <w:wAfter w:w="12" w:type="dxa"/>
          <w:trHeight w:val="495"/>
          <w:jc w:val="center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5273F2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 w:cs="Arial"/>
                <w:b/>
              </w:rPr>
              <w:t>Comunicación e Información Institucional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CE" w:rsidRPr="00462D4B" w:rsidRDefault="00EC726F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CE" w:rsidRPr="00462D4B" w:rsidRDefault="00EC726F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CE" w:rsidRPr="00462D4B" w:rsidRDefault="00EC726F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 w:rsidRPr="00462D4B"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CE" w:rsidRPr="00462D4B" w:rsidRDefault="00EC726F" w:rsidP="006728CE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</w:tr>
      <w:tr w:rsidR="006728CE" w:rsidRPr="00462D4B" w:rsidTr="006728CE">
        <w:trPr>
          <w:gridAfter w:val="1"/>
          <w:wAfter w:w="12" w:type="dxa"/>
          <w:trHeight w:val="300"/>
          <w:jc w:val="center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E344E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6728CE" w:rsidRPr="00462D4B" w:rsidRDefault="00E344E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6728CE" w:rsidRPr="00462D4B" w:rsidRDefault="00E344E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6728CE" w:rsidRPr="00462D4B" w:rsidRDefault="006728C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6728CE" w:rsidRPr="00462D4B" w:rsidRDefault="00E344EE" w:rsidP="006728CE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</w:tr>
      <w:bookmarkEnd w:id="67"/>
      <w:bookmarkEnd w:id="68"/>
      <w:bookmarkEnd w:id="69"/>
      <w:bookmarkEnd w:id="70"/>
    </w:tbl>
    <w:p w:rsidR="00EC726F" w:rsidRDefault="00EC726F" w:rsidP="00636D9F">
      <w:pPr>
        <w:pStyle w:val="a"/>
        <w:tabs>
          <w:tab w:val="clear" w:pos="2280"/>
          <w:tab w:val="clear" w:pos="7680"/>
        </w:tabs>
        <w:spacing w:line="240" w:lineRule="auto"/>
        <w:ind w:right="-58" w:firstLine="708"/>
        <w:rPr>
          <w:rFonts w:ascii="Museo Sans 300" w:hAnsi="Museo Sans 300"/>
          <w:b/>
          <w:sz w:val="16"/>
          <w:szCs w:val="24"/>
        </w:rPr>
      </w:pPr>
    </w:p>
    <w:p w:rsidR="00EC726F" w:rsidRDefault="00EC726F" w:rsidP="00636D9F">
      <w:pPr>
        <w:pStyle w:val="a"/>
        <w:tabs>
          <w:tab w:val="clear" w:pos="2280"/>
          <w:tab w:val="clear" w:pos="7680"/>
        </w:tabs>
        <w:spacing w:line="240" w:lineRule="auto"/>
        <w:ind w:right="-58" w:firstLine="708"/>
        <w:rPr>
          <w:rFonts w:ascii="Museo Sans 300" w:hAnsi="Museo Sans 300"/>
          <w:b/>
          <w:sz w:val="16"/>
          <w:szCs w:val="24"/>
        </w:rPr>
      </w:pPr>
    </w:p>
    <w:p w:rsidR="00EC726F" w:rsidRPr="00462D4B" w:rsidRDefault="00EC726F" w:rsidP="00EC726F">
      <w:pPr>
        <w:rPr>
          <w:rFonts w:ascii="Museo Sans 300" w:hAnsi="Museo Sans 300"/>
        </w:rPr>
      </w:pPr>
    </w:p>
    <w:tbl>
      <w:tblPr>
        <w:tblW w:w="8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381"/>
        <w:gridCol w:w="1335"/>
        <w:gridCol w:w="1174"/>
        <w:gridCol w:w="1174"/>
        <w:gridCol w:w="1146"/>
        <w:gridCol w:w="1126"/>
        <w:gridCol w:w="1314"/>
        <w:gridCol w:w="11"/>
      </w:tblGrid>
      <w:tr w:rsidR="00EC726F" w:rsidRPr="00462D4B" w:rsidTr="008362FC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Medición 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de la Satisfacción de Usuarios </w:t>
            </w:r>
          </w:p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(Proceso 6.5 Comunicación e Información Institucional 202)</w:t>
            </w:r>
          </w:p>
        </w:tc>
      </w:tr>
      <w:tr w:rsidR="00EC726F" w:rsidRPr="00462D4B" w:rsidTr="008362FC">
        <w:trPr>
          <w:trHeight w:val="43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11E60"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11E60"/>
            <w:vAlign w:val="center"/>
            <w:hideMark/>
          </w:tcPr>
          <w:p w:rsidR="00EC726F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Acta </w:t>
            </w:r>
            <w:r w:rsidRPr="00871920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de Resultados de la Medición de Satisfacción 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de Usuarios</w:t>
            </w:r>
            <w:r w:rsidRPr="00871920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 </w:t>
            </w:r>
          </w:p>
          <w:p w:rsidR="00EC726F" w:rsidRPr="00462D4B" w:rsidRDefault="00EC726F" w:rsidP="00EC726F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Unidad de Acceso a la Información Pública </w:t>
            </w:r>
            <w:r w:rsidRPr="00871920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No. 01/2021 </w:t>
            </w: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de fecha 22/06/2021</w:t>
            </w:r>
          </w:p>
        </w:tc>
      </w:tr>
      <w:tr w:rsidR="00EC726F" w:rsidRPr="00462D4B" w:rsidTr="008362FC">
        <w:trPr>
          <w:trHeight w:val="204"/>
          <w:jc w:val="center"/>
        </w:trPr>
        <w:tc>
          <w:tcPr>
            <w:tcW w:w="1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Dependencia</w:t>
            </w:r>
          </w:p>
        </w:tc>
        <w:tc>
          <w:tcPr>
            <w:tcW w:w="7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Sugerencias</w:t>
            </w:r>
          </w:p>
        </w:tc>
      </w:tr>
      <w:tr w:rsidR="00EC726F" w:rsidRPr="00462D4B" w:rsidTr="008362FC">
        <w:trPr>
          <w:gridAfter w:val="1"/>
          <w:wAfter w:w="11" w:type="dxa"/>
          <w:trHeight w:val="480"/>
          <w:jc w:val="center"/>
        </w:trPr>
        <w:tc>
          <w:tcPr>
            <w:tcW w:w="1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En Seguimiento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Superadas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No Superadas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344EE" w:rsidRDefault="00E344EE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 xml:space="preserve">Cerradas </w:t>
            </w:r>
          </w:p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En Proceso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</w:tcPr>
          <w:p w:rsidR="00EC726F" w:rsidRPr="00462D4B" w:rsidRDefault="00EC726F" w:rsidP="007F28B4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Pendiente de seguimiento</w:t>
            </w:r>
          </w:p>
        </w:tc>
      </w:tr>
      <w:tr w:rsidR="008362FC" w:rsidRPr="00462D4B" w:rsidTr="008362FC">
        <w:trPr>
          <w:gridAfter w:val="1"/>
          <w:wAfter w:w="11" w:type="dxa"/>
          <w:trHeight w:val="495"/>
          <w:jc w:val="center"/>
        </w:trPr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 w:cs="Arial"/>
                <w:b/>
              </w:rPr>
              <w:t>Comunicación e Información Institucional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>
              <w:rPr>
                <w:rFonts w:ascii="Museo Sans 300" w:hAnsi="Museo Sans 300"/>
                <w:sz w:val="20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 w:rsidRPr="00462D4B"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sz w:val="20"/>
                <w:szCs w:val="18"/>
              </w:rPr>
            </w:pPr>
            <w:r w:rsidRPr="00462D4B">
              <w:rPr>
                <w:rFonts w:ascii="Museo Sans 300" w:hAnsi="Museo Sans 300"/>
                <w:sz w:val="20"/>
                <w:szCs w:val="18"/>
              </w:rPr>
              <w:t>-</w:t>
            </w:r>
          </w:p>
        </w:tc>
      </w:tr>
      <w:tr w:rsidR="008362FC" w:rsidRPr="00462D4B" w:rsidTr="008362FC">
        <w:trPr>
          <w:gridAfter w:val="1"/>
          <w:wAfter w:w="11" w:type="dxa"/>
          <w:trHeight w:val="300"/>
          <w:jc w:val="center"/>
        </w:trPr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  <w:hideMark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11E60"/>
            <w:vAlign w:val="center"/>
          </w:tcPr>
          <w:p w:rsidR="008362FC" w:rsidRPr="00462D4B" w:rsidRDefault="008362FC" w:rsidP="008362FC">
            <w:pPr>
              <w:jc w:val="center"/>
              <w:rPr>
                <w:rFonts w:ascii="Museo Sans 300" w:hAnsi="Museo Sans 300"/>
                <w:b/>
                <w:bCs/>
                <w:sz w:val="20"/>
                <w:szCs w:val="18"/>
              </w:rPr>
            </w:pPr>
            <w:r w:rsidRPr="00462D4B">
              <w:rPr>
                <w:rFonts w:ascii="Museo Sans 300" w:hAnsi="Museo Sans 300"/>
                <w:b/>
                <w:bCs/>
                <w:sz w:val="20"/>
                <w:szCs w:val="18"/>
              </w:rPr>
              <w:t>-</w:t>
            </w:r>
          </w:p>
        </w:tc>
      </w:tr>
    </w:tbl>
    <w:p w:rsidR="00836A76" w:rsidRDefault="00836A76" w:rsidP="00836A76">
      <w:pPr>
        <w:pStyle w:val="a"/>
        <w:tabs>
          <w:tab w:val="clear" w:pos="2280"/>
          <w:tab w:val="clear" w:pos="7680"/>
        </w:tabs>
        <w:spacing w:line="240" w:lineRule="auto"/>
        <w:ind w:right="-58" w:firstLine="708"/>
        <w:rPr>
          <w:rFonts w:ascii="Museo Sans 300" w:hAnsi="Museo Sans 300"/>
          <w:b/>
          <w:sz w:val="16"/>
          <w:szCs w:val="24"/>
        </w:rPr>
      </w:pPr>
    </w:p>
    <w:p w:rsidR="00836A76" w:rsidRDefault="00836A76" w:rsidP="00836A76">
      <w:pPr>
        <w:pStyle w:val="a"/>
        <w:tabs>
          <w:tab w:val="clear" w:pos="2280"/>
          <w:tab w:val="clear" w:pos="7680"/>
        </w:tabs>
        <w:spacing w:line="240" w:lineRule="auto"/>
        <w:ind w:right="-58" w:firstLine="708"/>
        <w:rPr>
          <w:rFonts w:ascii="Museo Sans 300" w:hAnsi="Museo Sans 300"/>
          <w:b/>
          <w:sz w:val="16"/>
          <w:szCs w:val="24"/>
        </w:rPr>
      </w:pPr>
      <w:bookmarkStart w:id="74" w:name="_GoBack"/>
      <w:bookmarkEnd w:id="74"/>
    </w:p>
    <w:sectPr w:rsidR="00836A76" w:rsidSect="00D31903">
      <w:headerReference w:type="default" r:id="rId29"/>
      <w:footerReference w:type="default" r:id="rId30"/>
      <w:pgSz w:w="12242" w:h="15842" w:code="1"/>
      <w:pgMar w:top="2410" w:right="1134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C4" w:rsidRDefault="00A239C4" w:rsidP="006E41FC">
      <w:r>
        <w:separator/>
      </w:r>
    </w:p>
  </w:endnote>
  <w:endnote w:type="continuationSeparator" w:id="0">
    <w:p w:rsidR="00A239C4" w:rsidRDefault="00A239C4" w:rsidP="006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League Spartan">
    <w:panose1 w:val="00000000000000000000"/>
    <w:charset w:val="00"/>
    <w:family w:val="roman"/>
    <w:notTrueType/>
    <w:pitch w:val="default"/>
  </w:font>
  <w:font w:name="Museo Sant 10">
    <w:altName w:val="Times New Roman"/>
    <w:panose1 w:val="00000000000000000000"/>
    <w:charset w:val="00"/>
    <w:family w:val="roman"/>
    <w:notTrueType/>
    <w:pitch w:val="default"/>
  </w:font>
  <w:font w:name="museo sa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 w:rsidP="00052568">
    <w:pPr>
      <w:pStyle w:val="Piedepgina"/>
    </w:pPr>
  </w:p>
  <w:p w:rsidR="00A239C4" w:rsidRDefault="00A239C4" w:rsidP="000525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627814"/>
      <w:docPartObj>
        <w:docPartGallery w:val="Page Numbers (Bottom of Page)"/>
        <w:docPartUnique/>
      </w:docPartObj>
    </w:sdtPr>
    <w:sdtContent>
      <w:sdt>
        <w:sdtPr>
          <w:id w:val="-1765835930"/>
          <w:docPartObj>
            <w:docPartGallery w:val="Page Numbers (Top of Page)"/>
            <w:docPartUnique/>
          </w:docPartObj>
        </w:sdtPr>
        <w:sdtContent>
          <w:p w:rsidR="00A239C4" w:rsidRDefault="00A239C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seo Sans 100" w:hAnsi="Museo Sans 100"/>
      </w:rPr>
      <w:id w:val="-822814575"/>
      <w:docPartObj>
        <w:docPartGallery w:val="Page Numbers (Bottom of Page)"/>
        <w:docPartUnique/>
      </w:docPartObj>
    </w:sdtPr>
    <w:sdtContent>
      <w:sdt>
        <w:sdtPr>
          <w:rPr>
            <w:rFonts w:ascii="Museo Sans 100" w:hAnsi="Museo Sans 100"/>
          </w:rPr>
          <w:id w:val="-1769616900"/>
          <w:docPartObj>
            <w:docPartGallery w:val="Page Numbers (Top of Page)"/>
            <w:docPartUnique/>
          </w:docPartObj>
        </w:sdtPr>
        <w:sdtContent>
          <w:p w:rsidR="00A239C4" w:rsidRPr="00BC4EFC" w:rsidRDefault="00A239C4">
            <w:pPr>
              <w:pStyle w:val="Piedepgina"/>
              <w:jc w:val="right"/>
              <w:rPr>
                <w:rFonts w:ascii="Museo Sans 100" w:hAnsi="Museo Sans 100"/>
              </w:rPr>
            </w:pPr>
            <w:r w:rsidRPr="00BC4EFC">
              <w:rPr>
                <w:rFonts w:ascii="Museo Sans 100" w:hAnsi="Museo Sans 100"/>
                <w:lang w:val="es-ES"/>
              </w:rPr>
              <w:t xml:space="preserve">Página </w:t>
            </w:r>
            <w:r w:rsidRPr="00BC4EFC">
              <w:rPr>
                <w:rFonts w:ascii="Museo Sans 100" w:hAnsi="Museo Sans 100"/>
                <w:b/>
                <w:bCs/>
              </w:rPr>
              <w:fldChar w:fldCharType="begin"/>
            </w:r>
            <w:r w:rsidRPr="00BC4EFC">
              <w:rPr>
                <w:rFonts w:ascii="Museo Sans 100" w:hAnsi="Museo Sans 100"/>
                <w:b/>
                <w:bCs/>
              </w:rPr>
              <w:instrText>PAGE</w:instrText>
            </w:r>
            <w:r w:rsidRPr="00BC4EFC">
              <w:rPr>
                <w:rFonts w:ascii="Museo Sans 100" w:hAnsi="Museo Sans 100"/>
                <w:b/>
                <w:bCs/>
              </w:rPr>
              <w:fldChar w:fldCharType="separate"/>
            </w:r>
            <w:r>
              <w:rPr>
                <w:rFonts w:ascii="Museo Sans 100" w:hAnsi="Museo Sans 100"/>
                <w:b/>
                <w:bCs/>
                <w:noProof/>
              </w:rPr>
              <w:t>3</w:t>
            </w:r>
            <w:r w:rsidRPr="00BC4EFC">
              <w:rPr>
                <w:rFonts w:ascii="Museo Sans 100" w:hAnsi="Museo Sans 100"/>
                <w:b/>
                <w:bCs/>
              </w:rPr>
              <w:fldChar w:fldCharType="end"/>
            </w:r>
            <w:r w:rsidRPr="00BC4EFC">
              <w:rPr>
                <w:rFonts w:ascii="Museo Sans 100" w:hAnsi="Museo Sans 100"/>
                <w:lang w:val="es-ES"/>
              </w:rPr>
              <w:t xml:space="preserve"> de </w:t>
            </w:r>
            <w:r w:rsidRPr="00BC4EFC">
              <w:rPr>
                <w:rFonts w:ascii="Museo Sans 100" w:hAnsi="Museo Sans 100"/>
                <w:b/>
                <w:bCs/>
              </w:rPr>
              <w:fldChar w:fldCharType="begin"/>
            </w:r>
            <w:r w:rsidRPr="00BC4EFC">
              <w:rPr>
                <w:rFonts w:ascii="Museo Sans 100" w:hAnsi="Museo Sans 100"/>
                <w:b/>
                <w:bCs/>
              </w:rPr>
              <w:instrText>NUMPAGES</w:instrText>
            </w:r>
            <w:r w:rsidRPr="00BC4EFC">
              <w:rPr>
                <w:rFonts w:ascii="Museo Sans 100" w:hAnsi="Museo Sans 100"/>
                <w:b/>
                <w:bCs/>
              </w:rPr>
              <w:fldChar w:fldCharType="separate"/>
            </w:r>
            <w:r>
              <w:rPr>
                <w:rFonts w:ascii="Museo Sans 100" w:hAnsi="Museo Sans 100"/>
                <w:b/>
                <w:bCs/>
                <w:noProof/>
              </w:rPr>
              <w:t>19</w:t>
            </w:r>
            <w:r w:rsidRPr="00BC4EFC">
              <w:rPr>
                <w:rFonts w:ascii="Museo Sans 100" w:hAnsi="Museo Sans 100"/>
                <w:b/>
                <w:bCs/>
              </w:rPr>
              <w:fldChar w:fldCharType="end"/>
            </w:r>
          </w:p>
        </w:sdtContent>
      </w:sdt>
    </w:sdtContent>
  </w:sdt>
  <w:p w:rsidR="00A239C4" w:rsidRDefault="00A239C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497035"/>
      <w:docPartObj>
        <w:docPartGallery w:val="Page Numbers (Bottom of Page)"/>
        <w:docPartUnique/>
      </w:docPartObj>
    </w:sdtPr>
    <w:sdtContent>
      <w:sdt>
        <w:sdtPr>
          <w:id w:val="-1876770957"/>
          <w:docPartObj>
            <w:docPartGallery w:val="Page Numbers (Top of Page)"/>
            <w:docPartUnique/>
          </w:docPartObj>
        </w:sdtPr>
        <w:sdtContent>
          <w:p w:rsidR="00A239C4" w:rsidRPr="00D03E82" w:rsidRDefault="00A239C4" w:rsidP="00D03E82">
            <w:pPr>
              <w:jc w:val="both"/>
              <w:rPr>
                <w:rFonts w:ascii="Museo Sans 300" w:hAnsi="Museo Sans 300"/>
                <w:sz w:val="20"/>
                <w:szCs w:val="20"/>
                <w:lang w:val="es-ES"/>
              </w:rPr>
            </w:pPr>
            <w:r>
              <w:rPr>
                <w:rFonts w:ascii="Museo Sans 300" w:hAnsi="Museo Sans 300"/>
                <w:sz w:val="20"/>
                <w:szCs w:val="20"/>
                <w:lang w:val="es-ES"/>
              </w:rPr>
              <w:t>*</w:t>
            </w:r>
            <w:r w:rsidRPr="00D03E82">
              <w:rPr>
                <w:rFonts w:ascii="Museo Sans 300" w:hAnsi="Museo Sans 300"/>
                <w:sz w:val="20"/>
                <w:szCs w:val="20"/>
                <w:lang w:val="es-ES"/>
              </w:rPr>
              <w:t xml:space="preserve">  frecuencia del comentario</w:t>
            </w:r>
            <w:r>
              <w:rPr>
                <w:rFonts w:ascii="Museo Sans 300" w:hAnsi="Museo Sans 300"/>
                <w:sz w:val="20"/>
                <w:szCs w:val="20"/>
                <w:lang w:val="es-ES"/>
              </w:rPr>
              <w:t xml:space="preserve">                                                                  </w:t>
            </w:r>
            <w:r>
              <w:t xml:space="preserve">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248470"/>
      <w:docPartObj>
        <w:docPartGallery w:val="Page Numbers (Bottom of Page)"/>
        <w:docPartUnique/>
      </w:docPartObj>
    </w:sdtPr>
    <w:sdtContent>
      <w:sdt>
        <w:sdtPr>
          <w:id w:val="-1314794105"/>
          <w:docPartObj>
            <w:docPartGallery w:val="Page Numbers (Top of Page)"/>
            <w:docPartUnique/>
          </w:docPartObj>
        </w:sdtPr>
        <w:sdtContent>
          <w:p w:rsidR="00A239C4" w:rsidRDefault="00A239C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39C4" w:rsidRDefault="00A239C4" w:rsidP="00052568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057435"/>
      <w:docPartObj>
        <w:docPartGallery w:val="Page Numbers (Bottom of Page)"/>
        <w:docPartUnique/>
      </w:docPartObj>
    </w:sdtPr>
    <w:sdtContent>
      <w:sdt>
        <w:sdtPr>
          <w:id w:val="579803568"/>
          <w:docPartObj>
            <w:docPartGallery w:val="Page Numbers (Top of Page)"/>
            <w:docPartUnique/>
          </w:docPartObj>
        </w:sdtPr>
        <w:sdtContent>
          <w:p w:rsidR="00A239C4" w:rsidRDefault="00A239C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39C4" w:rsidRDefault="00A239C4" w:rsidP="00052568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571810"/>
      <w:docPartObj>
        <w:docPartGallery w:val="Page Numbers (Bottom of Page)"/>
        <w:docPartUnique/>
      </w:docPartObj>
    </w:sdtPr>
    <w:sdtContent>
      <w:sdt>
        <w:sdtPr>
          <w:id w:val="13046286"/>
          <w:docPartObj>
            <w:docPartGallery w:val="Page Numbers (Top of Page)"/>
            <w:docPartUnique/>
          </w:docPartObj>
        </w:sdtPr>
        <w:sdtContent>
          <w:p w:rsidR="00A239C4" w:rsidRDefault="00A239C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39C4" w:rsidRDefault="00A239C4" w:rsidP="00052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C4" w:rsidRDefault="00A239C4" w:rsidP="006E41FC">
      <w:r>
        <w:separator/>
      </w:r>
    </w:p>
  </w:footnote>
  <w:footnote w:type="continuationSeparator" w:id="0">
    <w:p w:rsidR="00A239C4" w:rsidRDefault="00A239C4" w:rsidP="006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 w:rsidP="00052568">
    <w:pPr>
      <w:pStyle w:val="Encabezado"/>
    </w:pPr>
  </w:p>
  <w:p w:rsidR="00A239C4" w:rsidRDefault="00A239C4" w:rsidP="00052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>
    <w:pPr>
      <w:pStyle w:val="Encabezado"/>
    </w:pPr>
    <w:r w:rsidRPr="008B7CF2">
      <w:rPr>
        <w:rFonts w:ascii="Museo Sans 100" w:eastAsia="Museo Sans 100" w:hAnsi="Museo Sans 100"/>
        <w:lang w:eastAsia="es-SV"/>
      </w:rPr>
      <w:drawing>
        <wp:anchor distT="0" distB="0" distL="114300" distR="114300" simplePos="0" relativeHeight="251665408" behindDoc="0" locked="0" layoutInCell="1" allowOverlap="1" wp14:anchorId="39FC57B3" wp14:editId="20BD403A">
          <wp:simplePos x="0" y="0"/>
          <wp:positionH relativeFrom="margin">
            <wp:posOffset>1996440</wp:posOffset>
          </wp:positionH>
          <wp:positionV relativeFrom="paragraph">
            <wp:posOffset>-318135</wp:posOffset>
          </wp:positionV>
          <wp:extent cx="2019300" cy="755374"/>
          <wp:effectExtent l="0" t="0" r="0" b="698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5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 w:rsidP="0044534D">
    <w:pPr>
      <w:pStyle w:val="Encabezado"/>
      <w:jc w:val="center"/>
    </w:pPr>
    <w:r w:rsidRPr="008B7CF2">
      <w:rPr>
        <w:rFonts w:ascii="Museo Sans 100" w:eastAsia="Museo Sans 100" w:hAnsi="Museo Sans 100"/>
        <w:lang w:eastAsia="es-SV"/>
      </w:rPr>
      <w:drawing>
        <wp:anchor distT="0" distB="0" distL="114300" distR="114300" simplePos="0" relativeHeight="251667456" behindDoc="0" locked="0" layoutInCell="1" allowOverlap="1" wp14:anchorId="1755AE84" wp14:editId="4D14AF55">
          <wp:simplePos x="0" y="0"/>
          <wp:positionH relativeFrom="margin">
            <wp:posOffset>1974850</wp:posOffset>
          </wp:positionH>
          <wp:positionV relativeFrom="paragraph">
            <wp:posOffset>-278765</wp:posOffset>
          </wp:positionV>
          <wp:extent cx="2400300" cy="103378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>
    <w:pPr>
      <w:pStyle w:val="Encabezado"/>
    </w:pPr>
    <w:r w:rsidRPr="008B7CF2">
      <w:rPr>
        <w:rFonts w:ascii="Museo Sans 100" w:eastAsia="Museo Sans 100" w:hAnsi="Museo Sans 100"/>
        <w:lang w:eastAsia="es-SV"/>
      </w:rPr>
      <w:drawing>
        <wp:anchor distT="0" distB="0" distL="114300" distR="114300" simplePos="0" relativeHeight="251669504" behindDoc="0" locked="0" layoutInCell="1" allowOverlap="1" wp14:anchorId="4A1700FC" wp14:editId="6F8D94B1">
          <wp:simplePos x="0" y="0"/>
          <wp:positionH relativeFrom="margin">
            <wp:posOffset>3699510</wp:posOffset>
          </wp:positionH>
          <wp:positionV relativeFrom="paragraph">
            <wp:posOffset>-371475</wp:posOffset>
          </wp:positionV>
          <wp:extent cx="2019300" cy="755374"/>
          <wp:effectExtent l="0" t="0" r="0" b="698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5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C4" w:rsidRDefault="00A239C4">
    <w:pPr>
      <w:pStyle w:val="Encabezado"/>
    </w:pPr>
    <w:r w:rsidRPr="008B7CF2">
      <w:rPr>
        <w:rFonts w:ascii="Museo Sans 100" w:eastAsia="Museo Sans 100" w:hAnsi="Museo Sans 100"/>
        <w:lang w:eastAsia="es-SV"/>
      </w:rPr>
      <w:drawing>
        <wp:anchor distT="0" distB="0" distL="114300" distR="114300" simplePos="0" relativeHeight="251671552" behindDoc="0" locked="0" layoutInCell="1" allowOverlap="1" wp14:anchorId="4413B3BA" wp14:editId="42E2C1C2">
          <wp:simplePos x="0" y="0"/>
          <wp:positionH relativeFrom="margin">
            <wp:posOffset>1451610</wp:posOffset>
          </wp:positionH>
          <wp:positionV relativeFrom="paragraph">
            <wp:posOffset>-276225</wp:posOffset>
          </wp:positionV>
          <wp:extent cx="2019300" cy="755374"/>
          <wp:effectExtent l="0" t="0" r="0" b="698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5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475"/>
    <w:multiLevelType w:val="hybridMultilevel"/>
    <w:tmpl w:val="6598F77C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3545C4"/>
    <w:multiLevelType w:val="hybridMultilevel"/>
    <w:tmpl w:val="822C44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6C71"/>
    <w:multiLevelType w:val="hybridMultilevel"/>
    <w:tmpl w:val="3AF088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537"/>
    <w:multiLevelType w:val="multilevel"/>
    <w:tmpl w:val="E0780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E4065"/>
    <w:multiLevelType w:val="hybridMultilevel"/>
    <w:tmpl w:val="53B84BA4"/>
    <w:lvl w:ilvl="0" w:tplc="440A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C350F6F"/>
    <w:multiLevelType w:val="hybridMultilevel"/>
    <w:tmpl w:val="AA88CF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215E"/>
    <w:multiLevelType w:val="hybridMultilevel"/>
    <w:tmpl w:val="8CD09138"/>
    <w:lvl w:ilvl="0" w:tplc="9A4E105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35F5"/>
    <w:multiLevelType w:val="hybridMultilevel"/>
    <w:tmpl w:val="29DC67C6"/>
    <w:lvl w:ilvl="0" w:tplc="A1549F7C">
      <w:start w:val="1"/>
      <w:numFmt w:val="lowerLetter"/>
      <w:lvlText w:val="%1."/>
      <w:lvlJc w:val="left"/>
      <w:pPr>
        <w:ind w:left="6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380" w:hanging="360"/>
      </w:pPr>
    </w:lvl>
    <w:lvl w:ilvl="2" w:tplc="440A001B" w:tentative="1">
      <w:start w:val="1"/>
      <w:numFmt w:val="lowerRoman"/>
      <w:lvlText w:val="%3."/>
      <w:lvlJc w:val="right"/>
      <w:pPr>
        <w:ind w:left="2100" w:hanging="180"/>
      </w:pPr>
    </w:lvl>
    <w:lvl w:ilvl="3" w:tplc="440A000F" w:tentative="1">
      <w:start w:val="1"/>
      <w:numFmt w:val="decimal"/>
      <w:lvlText w:val="%4."/>
      <w:lvlJc w:val="left"/>
      <w:pPr>
        <w:ind w:left="2820" w:hanging="360"/>
      </w:pPr>
    </w:lvl>
    <w:lvl w:ilvl="4" w:tplc="440A0019" w:tentative="1">
      <w:start w:val="1"/>
      <w:numFmt w:val="lowerLetter"/>
      <w:lvlText w:val="%5."/>
      <w:lvlJc w:val="left"/>
      <w:pPr>
        <w:ind w:left="3540" w:hanging="360"/>
      </w:pPr>
    </w:lvl>
    <w:lvl w:ilvl="5" w:tplc="440A001B" w:tentative="1">
      <w:start w:val="1"/>
      <w:numFmt w:val="lowerRoman"/>
      <w:lvlText w:val="%6."/>
      <w:lvlJc w:val="right"/>
      <w:pPr>
        <w:ind w:left="4260" w:hanging="180"/>
      </w:pPr>
    </w:lvl>
    <w:lvl w:ilvl="6" w:tplc="440A000F" w:tentative="1">
      <w:start w:val="1"/>
      <w:numFmt w:val="decimal"/>
      <w:lvlText w:val="%7."/>
      <w:lvlJc w:val="left"/>
      <w:pPr>
        <w:ind w:left="4980" w:hanging="360"/>
      </w:pPr>
    </w:lvl>
    <w:lvl w:ilvl="7" w:tplc="440A0019" w:tentative="1">
      <w:start w:val="1"/>
      <w:numFmt w:val="lowerLetter"/>
      <w:lvlText w:val="%8."/>
      <w:lvlJc w:val="left"/>
      <w:pPr>
        <w:ind w:left="5700" w:hanging="360"/>
      </w:pPr>
    </w:lvl>
    <w:lvl w:ilvl="8" w:tplc="4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3902D82"/>
    <w:multiLevelType w:val="multilevel"/>
    <w:tmpl w:val="206E8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3D260A"/>
    <w:multiLevelType w:val="hybridMultilevel"/>
    <w:tmpl w:val="18EA0B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7BB5"/>
    <w:multiLevelType w:val="multilevel"/>
    <w:tmpl w:val="5DBA06CE"/>
    <w:lvl w:ilvl="0">
      <w:start w:val="1"/>
      <w:numFmt w:val="decimal"/>
      <w:lvlText w:val="%1."/>
      <w:lvlJc w:val="left"/>
      <w:pPr>
        <w:ind w:left="638" w:hanging="360"/>
      </w:pPr>
    </w:lvl>
    <w:lvl w:ilvl="1">
      <w:start w:val="3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8" w:hanging="1800"/>
      </w:pPr>
      <w:rPr>
        <w:rFonts w:hint="default"/>
      </w:rPr>
    </w:lvl>
  </w:abstractNum>
  <w:abstractNum w:abstractNumId="11" w15:restartNumberingAfterBreak="0">
    <w:nsid w:val="241146CE"/>
    <w:multiLevelType w:val="hybridMultilevel"/>
    <w:tmpl w:val="A650CC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1A2F"/>
    <w:multiLevelType w:val="hybridMultilevel"/>
    <w:tmpl w:val="7568B4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115"/>
    <w:multiLevelType w:val="multilevel"/>
    <w:tmpl w:val="7878E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5E0C3B"/>
    <w:multiLevelType w:val="hybridMultilevel"/>
    <w:tmpl w:val="B34038BE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ABE7196"/>
    <w:multiLevelType w:val="multilevel"/>
    <w:tmpl w:val="2E24601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1F12CB"/>
    <w:multiLevelType w:val="hybridMultilevel"/>
    <w:tmpl w:val="6088B98C"/>
    <w:lvl w:ilvl="0" w:tplc="A4A01AF2">
      <w:start w:val="1"/>
      <w:numFmt w:val="decimal"/>
      <w:lvlText w:val="%1."/>
      <w:lvlJc w:val="left"/>
      <w:pPr>
        <w:ind w:left="2912" w:hanging="360"/>
      </w:pPr>
      <w:rPr>
        <w:rFonts w:ascii="Museo Sans 100" w:eastAsia="Times New Roman" w:hAnsi="Museo Sans 100" w:cs="Calibri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DEF"/>
    <w:multiLevelType w:val="hybridMultilevel"/>
    <w:tmpl w:val="1F6A79CE"/>
    <w:lvl w:ilvl="0" w:tplc="440A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302822A6"/>
    <w:multiLevelType w:val="hybridMultilevel"/>
    <w:tmpl w:val="7EFCE64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EAC"/>
    <w:multiLevelType w:val="hybridMultilevel"/>
    <w:tmpl w:val="2A58C7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3417"/>
    <w:multiLevelType w:val="multilevel"/>
    <w:tmpl w:val="399C5D3C"/>
    <w:lvl w:ilvl="0">
      <w:start w:val="9"/>
      <w:numFmt w:val="decimal"/>
      <w:lvlText w:val="%1"/>
      <w:lvlJc w:val="left"/>
      <w:pPr>
        <w:ind w:left="360" w:hanging="360"/>
      </w:pPr>
      <w:rPr>
        <w:rFonts w:ascii="Museo Sans 300" w:eastAsia="Times New Roman" w:hAnsi="Museo Sans 300" w:hint="default"/>
        <w:b/>
        <w:sz w:val="1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Museo Sans 300" w:eastAsia="Times New Roman" w:hAnsi="Museo Sans 300" w:hint="default"/>
        <w:b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useo Sans 300" w:eastAsia="Times New Roman" w:hAnsi="Museo Sans 300" w:hint="default"/>
        <w:b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useo Sans 300" w:eastAsia="Times New Roman" w:hAnsi="Museo Sans 300" w:hint="default"/>
        <w:b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useo Sans 300" w:eastAsia="Times New Roman" w:hAnsi="Museo Sans 300" w:hint="default"/>
        <w:b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useo Sans 300" w:eastAsia="Times New Roman" w:hAnsi="Museo Sans 300" w:hint="default"/>
        <w:b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useo Sans 300" w:eastAsia="Times New Roman" w:hAnsi="Museo Sans 300" w:hint="default"/>
        <w:b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useo Sans 300" w:eastAsia="Times New Roman" w:hAnsi="Museo Sans 300" w:hint="default"/>
        <w:b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Museo Sans 300" w:eastAsia="Times New Roman" w:hAnsi="Museo Sans 300" w:hint="default"/>
        <w:b/>
        <w:sz w:val="14"/>
      </w:rPr>
    </w:lvl>
  </w:abstractNum>
  <w:abstractNum w:abstractNumId="21" w15:restartNumberingAfterBreak="0">
    <w:nsid w:val="374175FC"/>
    <w:multiLevelType w:val="hybridMultilevel"/>
    <w:tmpl w:val="2FC4EA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93409E"/>
    <w:multiLevelType w:val="hybridMultilevel"/>
    <w:tmpl w:val="A2E0E7FA"/>
    <w:lvl w:ilvl="0" w:tplc="263A042E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35" w:hanging="360"/>
      </w:pPr>
    </w:lvl>
    <w:lvl w:ilvl="2" w:tplc="440A001B" w:tentative="1">
      <w:start w:val="1"/>
      <w:numFmt w:val="lowerRoman"/>
      <w:lvlText w:val="%3."/>
      <w:lvlJc w:val="right"/>
      <w:pPr>
        <w:ind w:left="1855" w:hanging="180"/>
      </w:pPr>
    </w:lvl>
    <w:lvl w:ilvl="3" w:tplc="440A000F" w:tentative="1">
      <w:start w:val="1"/>
      <w:numFmt w:val="decimal"/>
      <w:lvlText w:val="%4."/>
      <w:lvlJc w:val="left"/>
      <w:pPr>
        <w:ind w:left="2575" w:hanging="360"/>
      </w:pPr>
    </w:lvl>
    <w:lvl w:ilvl="4" w:tplc="440A0019" w:tentative="1">
      <w:start w:val="1"/>
      <w:numFmt w:val="lowerLetter"/>
      <w:lvlText w:val="%5."/>
      <w:lvlJc w:val="left"/>
      <w:pPr>
        <w:ind w:left="3295" w:hanging="360"/>
      </w:pPr>
    </w:lvl>
    <w:lvl w:ilvl="5" w:tplc="440A001B" w:tentative="1">
      <w:start w:val="1"/>
      <w:numFmt w:val="lowerRoman"/>
      <w:lvlText w:val="%6."/>
      <w:lvlJc w:val="right"/>
      <w:pPr>
        <w:ind w:left="4015" w:hanging="180"/>
      </w:pPr>
    </w:lvl>
    <w:lvl w:ilvl="6" w:tplc="440A000F" w:tentative="1">
      <w:start w:val="1"/>
      <w:numFmt w:val="decimal"/>
      <w:lvlText w:val="%7."/>
      <w:lvlJc w:val="left"/>
      <w:pPr>
        <w:ind w:left="4735" w:hanging="360"/>
      </w:pPr>
    </w:lvl>
    <w:lvl w:ilvl="7" w:tplc="440A0019" w:tentative="1">
      <w:start w:val="1"/>
      <w:numFmt w:val="lowerLetter"/>
      <w:lvlText w:val="%8."/>
      <w:lvlJc w:val="left"/>
      <w:pPr>
        <w:ind w:left="5455" w:hanging="360"/>
      </w:pPr>
    </w:lvl>
    <w:lvl w:ilvl="8" w:tplc="44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3" w15:restartNumberingAfterBreak="0">
    <w:nsid w:val="3B0A376F"/>
    <w:multiLevelType w:val="hybridMultilevel"/>
    <w:tmpl w:val="BF8A8F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B4591"/>
    <w:multiLevelType w:val="hybridMultilevel"/>
    <w:tmpl w:val="A71446D0"/>
    <w:lvl w:ilvl="0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32B2E"/>
    <w:multiLevelType w:val="hybridMultilevel"/>
    <w:tmpl w:val="E20C9E1C"/>
    <w:lvl w:ilvl="0" w:tplc="4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26A2A7E"/>
    <w:multiLevelType w:val="hybridMultilevel"/>
    <w:tmpl w:val="DE9477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1D7B"/>
    <w:multiLevelType w:val="multilevel"/>
    <w:tmpl w:val="7286F4B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cs="Calibri" w:hint="default"/>
        <w:sz w:val="1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cs="Calibri" w:hint="default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  <w:sz w:val="14"/>
      </w:rPr>
    </w:lvl>
  </w:abstractNum>
  <w:abstractNum w:abstractNumId="28" w15:restartNumberingAfterBreak="0">
    <w:nsid w:val="47AE1DCE"/>
    <w:multiLevelType w:val="multilevel"/>
    <w:tmpl w:val="50C4B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DB3004"/>
    <w:multiLevelType w:val="hybridMultilevel"/>
    <w:tmpl w:val="A30A69BA"/>
    <w:lvl w:ilvl="0" w:tplc="440A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4C103C2E"/>
    <w:multiLevelType w:val="hybridMultilevel"/>
    <w:tmpl w:val="1D301D50"/>
    <w:lvl w:ilvl="0" w:tplc="045CA80A">
      <w:start w:val="1"/>
      <w:numFmt w:val="decimal"/>
      <w:lvlText w:val="%1."/>
      <w:lvlJc w:val="left"/>
      <w:pPr>
        <w:ind w:left="63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358" w:hanging="360"/>
      </w:pPr>
    </w:lvl>
    <w:lvl w:ilvl="2" w:tplc="440A001B" w:tentative="1">
      <w:start w:val="1"/>
      <w:numFmt w:val="lowerRoman"/>
      <w:lvlText w:val="%3."/>
      <w:lvlJc w:val="right"/>
      <w:pPr>
        <w:ind w:left="2078" w:hanging="180"/>
      </w:pPr>
    </w:lvl>
    <w:lvl w:ilvl="3" w:tplc="440A000F" w:tentative="1">
      <w:start w:val="1"/>
      <w:numFmt w:val="decimal"/>
      <w:lvlText w:val="%4."/>
      <w:lvlJc w:val="left"/>
      <w:pPr>
        <w:ind w:left="2798" w:hanging="360"/>
      </w:pPr>
    </w:lvl>
    <w:lvl w:ilvl="4" w:tplc="440A0019" w:tentative="1">
      <w:start w:val="1"/>
      <w:numFmt w:val="lowerLetter"/>
      <w:lvlText w:val="%5."/>
      <w:lvlJc w:val="left"/>
      <w:pPr>
        <w:ind w:left="3518" w:hanging="360"/>
      </w:pPr>
    </w:lvl>
    <w:lvl w:ilvl="5" w:tplc="440A001B" w:tentative="1">
      <w:start w:val="1"/>
      <w:numFmt w:val="lowerRoman"/>
      <w:lvlText w:val="%6."/>
      <w:lvlJc w:val="right"/>
      <w:pPr>
        <w:ind w:left="4238" w:hanging="180"/>
      </w:pPr>
    </w:lvl>
    <w:lvl w:ilvl="6" w:tplc="440A000F" w:tentative="1">
      <w:start w:val="1"/>
      <w:numFmt w:val="decimal"/>
      <w:lvlText w:val="%7."/>
      <w:lvlJc w:val="left"/>
      <w:pPr>
        <w:ind w:left="4958" w:hanging="360"/>
      </w:pPr>
    </w:lvl>
    <w:lvl w:ilvl="7" w:tplc="440A0019" w:tentative="1">
      <w:start w:val="1"/>
      <w:numFmt w:val="lowerLetter"/>
      <w:lvlText w:val="%8."/>
      <w:lvlJc w:val="left"/>
      <w:pPr>
        <w:ind w:left="5678" w:hanging="360"/>
      </w:pPr>
    </w:lvl>
    <w:lvl w:ilvl="8" w:tplc="44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4C732029"/>
    <w:multiLevelType w:val="hybridMultilevel"/>
    <w:tmpl w:val="B832FC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74B59"/>
    <w:multiLevelType w:val="hybridMultilevel"/>
    <w:tmpl w:val="AA90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206D5"/>
    <w:multiLevelType w:val="hybridMultilevel"/>
    <w:tmpl w:val="4C887014"/>
    <w:lvl w:ilvl="0" w:tplc="90547BBC"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47" w:hanging="360"/>
      </w:pPr>
    </w:lvl>
    <w:lvl w:ilvl="2" w:tplc="440A001B" w:tentative="1">
      <w:start w:val="1"/>
      <w:numFmt w:val="lowerRoman"/>
      <w:lvlText w:val="%3."/>
      <w:lvlJc w:val="right"/>
      <w:pPr>
        <w:ind w:left="1967" w:hanging="180"/>
      </w:pPr>
    </w:lvl>
    <w:lvl w:ilvl="3" w:tplc="440A000F" w:tentative="1">
      <w:start w:val="1"/>
      <w:numFmt w:val="decimal"/>
      <w:lvlText w:val="%4."/>
      <w:lvlJc w:val="left"/>
      <w:pPr>
        <w:ind w:left="2687" w:hanging="360"/>
      </w:pPr>
    </w:lvl>
    <w:lvl w:ilvl="4" w:tplc="440A0019" w:tentative="1">
      <w:start w:val="1"/>
      <w:numFmt w:val="lowerLetter"/>
      <w:lvlText w:val="%5."/>
      <w:lvlJc w:val="left"/>
      <w:pPr>
        <w:ind w:left="3407" w:hanging="360"/>
      </w:pPr>
    </w:lvl>
    <w:lvl w:ilvl="5" w:tplc="440A001B" w:tentative="1">
      <w:start w:val="1"/>
      <w:numFmt w:val="lowerRoman"/>
      <w:lvlText w:val="%6."/>
      <w:lvlJc w:val="right"/>
      <w:pPr>
        <w:ind w:left="4127" w:hanging="180"/>
      </w:pPr>
    </w:lvl>
    <w:lvl w:ilvl="6" w:tplc="440A000F" w:tentative="1">
      <w:start w:val="1"/>
      <w:numFmt w:val="decimal"/>
      <w:lvlText w:val="%7."/>
      <w:lvlJc w:val="left"/>
      <w:pPr>
        <w:ind w:left="4847" w:hanging="360"/>
      </w:pPr>
    </w:lvl>
    <w:lvl w:ilvl="7" w:tplc="440A0019" w:tentative="1">
      <w:start w:val="1"/>
      <w:numFmt w:val="lowerLetter"/>
      <w:lvlText w:val="%8."/>
      <w:lvlJc w:val="left"/>
      <w:pPr>
        <w:ind w:left="5567" w:hanging="360"/>
      </w:pPr>
    </w:lvl>
    <w:lvl w:ilvl="8" w:tplc="44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4" w15:restartNumberingAfterBreak="0">
    <w:nsid w:val="5A3F710D"/>
    <w:multiLevelType w:val="multilevel"/>
    <w:tmpl w:val="B3FEC99E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  <w:sz w:val="1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Calibri" w:hint="default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1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sz w:val="14"/>
      </w:rPr>
    </w:lvl>
  </w:abstractNum>
  <w:abstractNum w:abstractNumId="35" w15:restartNumberingAfterBreak="0">
    <w:nsid w:val="5A6A6E75"/>
    <w:multiLevelType w:val="multilevel"/>
    <w:tmpl w:val="9D30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D26535"/>
    <w:multiLevelType w:val="hybridMultilevel"/>
    <w:tmpl w:val="6882A99E"/>
    <w:lvl w:ilvl="0" w:tplc="80CA4F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lang w:val="es-SV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512C4C"/>
    <w:multiLevelType w:val="hybridMultilevel"/>
    <w:tmpl w:val="63645E8C"/>
    <w:lvl w:ilvl="0" w:tplc="7C347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A477C"/>
    <w:multiLevelType w:val="hybridMultilevel"/>
    <w:tmpl w:val="68FC1498"/>
    <w:lvl w:ilvl="0" w:tplc="440A0019">
      <w:start w:val="1"/>
      <w:numFmt w:val="lowerLetter"/>
      <w:lvlText w:val="%1."/>
      <w:lvlJc w:val="left"/>
      <w:pPr>
        <w:ind w:left="607" w:hanging="360"/>
      </w:pPr>
    </w:lvl>
    <w:lvl w:ilvl="1" w:tplc="440A0019" w:tentative="1">
      <w:start w:val="1"/>
      <w:numFmt w:val="lowerLetter"/>
      <w:lvlText w:val="%2."/>
      <w:lvlJc w:val="left"/>
      <w:pPr>
        <w:ind w:left="1327" w:hanging="360"/>
      </w:pPr>
    </w:lvl>
    <w:lvl w:ilvl="2" w:tplc="440A001B" w:tentative="1">
      <w:start w:val="1"/>
      <w:numFmt w:val="lowerRoman"/>
      <w:lvlText w:val="%3."/>
      <w:lvlJc w:val="right"/>
      <w:pPr>
        <w:ind w:left="2047" w:hanging="180"/>
      </w:pPr>
    </w:lvl>
    <w:lvl w:ilvl="3" w:tplc="440A000F" w:tentative="1">
      <w:start w:val="1"/>
      <w:numFmt w:val="decimal"/>
      <w:lvlText w:val="%4."/>
      <w:lvlJc w:val="left"/>
      <w:pPr>
        <w:ind w:left="2767" w:hanging="360"/>
      </w:pPr>
    </w:lvl>
    <w:lvl w:ilvl="4" w:tplc="440A0019" w:tentative="1">
      <w:start w:val="1"/>
      <w:numFmt w:val="lowerLetter"/>
      <w:lvlText w:val="%5."/>
      <w:lvlJc w:val="left"/>
      <w:pPr>
        <w:ind w:left="3487" w:hanging="360"/>
      </w:pPr>
    </w:lvl>
    <w:lvl w:ilvl="5" w:tplc="440A001B" w:tentative="1">
      <w:start w:val="1"/>
      <w:numFmt w:val="lowerRoman"/>
      <w:lvlText w:val="%6."/>
      <w:lvlJc w:val="right"/>
      <w:pPr>
        <w:ind w:left="4207" w:hanging="180"/>
      </w:pPr>
    </w:lvl>
    <w:lvl w:ilvl="6" w:tplc="440A000F" w:tentative="1">
      <w:start w:val="1"/>
      <w:numFmt w:val="decimal"/>
      <w:lvlText w:val="%7."/>
      <w:lvlJc w:val="left"/>
      <w:pPr>
        <w:ind w:left="4927" w:hanging="360"/>
      </w:pPr>
    </w:lvl>
    <w:lvl w:ilvl="7" w:tplc="440A0019" w:tentative="1">
      <w:start w:val="1"/>
      <w:numFmt w:val="lowerLetter"/>
      <w:lvlText w:val="%8."/>
      <w:lvlJc w:val="left"/>
      <w:pPr>
        <w:ind w:left="5647" w:hanging="360"/>
      </w:pPr>
    </w:lvl>
    <w:lvl w:ilvl="8" w:tplc="44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 w15:restartNumberingAfterBreak="0">
    <w:nsid w:val="5FA8029A"/>
    <w:multiLevelType w:val="hybridMultilevel"/>
    <w:tmpl w:val="80B874D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E4BDC"/>
    <w:multiLevelType w:val="hybridMultilevel"/>
    <w:tmpl w:val="1B50443A"/>
    <w:lvl w:ilvl="0" w:tplc="440A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1" w15:restartNumberingAfterBreak="0">
    <w:nsid w:val="67823C09"/>
    <w:multiLevelType w:val="hybridMultilevel"/>
    <w:tmpl w:val="AE7EC32C"/>
    <w:lvl w:ilvl="0" w:tplc="E0AEFA2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8B41966"/>
    <w:multiLevelType w:val="hybridMultilevel"/>
    <w:tmpl w:val="F10A9F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600B9"/>
    <w:multiLevelType w:val="hybridMultilevel"/>
    <w:tmpl w:val="CA56EA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33599"/>
    <w:multiLevelType w:val="hybridMultilevel"/>
    <w:tmpl w:val="F62EF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B501B"/>
    <w:multiLevelType w:val="hybridMultilevel"/>
    <w:tmpl w:val="D228FB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A7AA5"/>
    <w:multiLevelType w:val="hybridMultilevel"/>
    <w:tmpl w:val="D66A40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47F83"/>
    <w:multiLevelType w:val="hybridMultilevel"/>
    <w:tmpl w:val="416ADF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40AE9"/>
    <w:multiLevelType w:val="hybridMultilevel"/>
    <w:tmpl w:val="5F42BF48"/>
    <w:lvl w:ilvl="0" w:tplc="440A0015">
      <w:start w:val="1"/>
      <w:numFmt w:val="upperLetter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380" w:hanging="360"/>
      </w:pPr>
    </w:lvl>
    <w:lvl w:ilvl="2" w:tplc="440A001B" w:tentative="1">
      <w:start w:val="1"/>
      <w:numFmt w:val="lowerRoman"/>
      <w:lvlText w:val="%3."/>
      <w:lvlJc w:val="right"/>
      <w:pPr>
        <w:ind w:left="2100" w:hanging="180"/>
      </w:pPr>
    </w:lvl>
    <w:lvl w:ilvl="3" w:tplc="440A000F" w:tentative="1">
      <w:start w:val="1"/>
      <w:numFmt w:val="decimal"/>
      <w:lvlText w:val="%4."/>
      <w:lvlJc w:val="left"/>
      <w:pPr>
        <w:ind w:left="2820" w:hanging="360"/>
      </w:pPr>
    </w:lvl>
    <w:lvl w:ilvl="4" w:tplc="440A0019" w:tentative="1">
      <w:start w:val="1"/>
      <w:numFmt w:val="lowerLetter"/>
      <w:lvlText w:val="%5."/>
      <w:lvlJc w:val="left"/>
      <w:pPr>
        <w:ind w:left="3540" w:hanging="360"/>
      </w:pPr>
    </w:lvl>
    <w:lvl w:ilvl="5" w:tplc="440A001B" w:tentative="1">
      <w:start w:val="1"/>
      <w:numFmt w:val="lowerRoman"/>
      <w:lvlText w:val="%6."/>
      <w:lvlJc w:val="right"/>
      <w:pPr>
        <w:ind w:left="4260" w:hanging="180"/>
      </w:pPr>
    </w:lvl>
    <w:lvl w:ilvl="6" w:tplc="440A000F" w:tentative="1">
      <w:start w:val="1"/>
      <w:numFmt w:val="decimal"/>
      <w:lvlText w:val="%7."/>
      <w:lvlJc w:val="left"/>
      <w:pPr>
        <w:ind w:left="4980" w:hanging="360"/>
      </w:pPr>
    </w:lvl>
    <w:lvl w:ilvl="7" w:tplc="440A0019" w:tentative="1">
      <w:start w:val="1"/>
      <w:numFmt w:val="lowerLetter"/>
      <w:lvlText w:val="%8."/>
      <w:lvlJc w:val="left"/>
      <w:pPr>
        <w:ind w:left="5700" w:hanging="360"/>
      </w:pPr>
    </w:lvl>
    <w:lvl w:ilvl="8" w:tplc="4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7CDC6538"/>
    <w:multiLevelType w:val="hybridMultilevel"/>
    <w:tmpl w:val="C0E0D0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92C44"/>
    <w:multiLevelType w:val="hybridMultilevel"/>
    <w:tmpl w:val="357057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1"/>
  </w:num>
  <w:num w:numId="4">
    <w:abstractNumId w:val="31"/>
  </w:num>
  <w:num w:numId="5">
    <w:abstractNumId w:val="4"/>
  </w:num>
  <w:num w:numId="6">
    <w:abstractNumId w:val="3"/>
  </w:num>
  <w:num w:numId="7">
    <w:abstractNumId w:val="10"/>
  </w:num>
  <w:num w:numId="8">
    <w:abstractNumId w:val="48"/>
  </w:num>
  <w:num w:numId="9">
    <w:abstractNumId w:val="38"/>
  </w:num>
  <w:num w:numId="10">
    <w:abstractNumId w:val="15"/>
  </w:num>
  <w:num w:numId="11">
    <w:abstractNumId w:val="8"/>
  </w:num>
  <w:num w:numId="12">
    <w:abstractNumId w:val="14"/>
  </w:num>
  <w:num w:numId="13">
    <w:abstractNumId w:val="46"/>
  </w:num>
  <w:num w:numId="14">
    <w:abstractNumId w:val="11"/>
  </w:num>
  <w:num w:numId="15">
    <w:abstractNumId w:val="12"/>
  </w:num>
  <w:num w:numId="16">
    <w:abstractNumId w:val="24"/>
  </w:num>
  <w:num w:numId="17">
    <w:abstractNumId w:val="9"/>
  </w:num>
  <w:num w:numId="18">
    <w:abstractNumId w:val="1"/>
  </w:num>
  <w:num w:numId="19">
    <w:abstractNumId w:val="47"/>
  </w:num>
  <w:num w:numId="20">
    <w:abstractNumId w:val="43"/>
  </w:num>
  <w:num w:numId="21">
    <w:abstractNumId w:val="19"/>
  </w:num>
  <w:num w:numId="22">
    <w:abstractNumId w:val="32"/>
  </w:num>
  <w:num w:numId="23">
    <w:abstractNumId w:val="23"/>
  </w:num>
  <w:num w:numId="24">
    <w:abstractNumId w:val="2"/>
  </w:num>
  <w:num w:numId="25">
    <w:abstractNumId w:val="26"/>
  </w:num>
  <w:num w:numId="26">
    <w:abstractNumId w:val="0"/>
  </w:num>
  <w:num w:numId="27">
    <w:abstractNumId w:val="42"/>
  </w:num>
  <w:num w:numId="28">
    <w:abstractNumId w:val="44"/>
  </w:num>
  <w:num w:numId="29">
    <w:abstractNumId w:val="13"/>
  </w:num>
  <w:num w:numId="30">
    <w:abstractNumId w:val="25"/>
  </w:num>
  <w:num w:numId="31">
    <w:abstractNumId w:val="45"/>
  </w:num>
  <w:num w:numId="32">
    <w:abstractNumId w:val="21"/>
  </w:num>
  <w:num w:numId="33">
    <w:abstractNumId w:val="16"/>
  </w:num>
  <w:num w:numId="34">
    <w:abstractNumId w:val="30"/>
  </w:num>
  <w:num w:numId="35">
    <w:abstractNumId w:val="7"/>
  </w:num>
  <w:num w:numId="36">
    <w:abstractNumId w:val="22"/>
  </w:num>
  <w:num w:numId="37">
    <w:abstractNumId w:val="37"/>
  </w:num>
  <w:num w:numId="38">
    <w:abstractNumId w:val="5"/>
  </w:num>
  <w:num w:numId="39">
    <w:abstractNumId w:val="29"/>
  </w:num>
  <w:num w:numId="40">
    <w:abstractNumId w:val="49"/>
  </w:num>
  <w:num w:numId="41">
    <w:abstractNumId w:val="40"/>
  </w:num>
  <w:num w:numId="42">
    <w:abstractNumId w:val="17"/>
  </w:num>
  <w:num w:numId="43">
    <w:abstractNumId w:val="39"/>
  </w:num>
  <w:num w:numId="44">
    <w:abstractNumId w:val="28"/>
  </w:num>
  <w:num w:numId="45">
    <w:abstractNumId w:val="18"/>
  </w:num>
  <w:num w:numId="46">
    <w:abstractNumId w:val="6"/>
  </w:num>
  <w:num w:numId="47">
    <w:abstractNumId w:val="27"/>
  </w:num>
  <w:num w:numId="48">
    <w:abstractNumId w:val="34"/>
  </w:num>
  <w:num w:numId="49">
    <w:abstractNumId w:val="20"/>
  </w:num>
  <w:num w:numId="50">
    <w:abstractNumId w:val="33"/>
  </w:num>
  <w:num w:numId="51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0"/>
  <w:activeWritingStyle w:appName="MSWord" w:lang="es-SV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00967"/>
    <w:rsid w:val="00000A86"/>
    <w:rsid w:val="000010E4"/>
    <w:rsid w:val="00001E39"/>
    <w:rsid w:val="000030E9"/>
    <w:rsid w:val="00003396"/>
    <w:rsid w:val="00003CF5"/>
    <w:rsid w:val="00004560"/>
    <w:rsid w:val="00004988"/>
    <w:rsid w:val="00004DAD"/>
    <w:rsid w:val="000053C0"/>
    <w:rsid w:val="0000540A"/>
    <w:rsid w:val="000055AF"/>
    <w:rsid w:val="000058EA"/>
    <w:rsid w:val="0000630D"/>
    <w:rsid w:val="000067AE"/>
    <w:rsid w:val="00006B9A"/>
    <w:rsid w:val="00007734"/>
    <w:rsid w:val="00007836"/>
    <w:rsid w:val="00007C03"/>
    <w:rsid w:val="00010388"/>
    <w:rsid w:val="0001055F"/>
    <w:rsid w:val="000107F1"/>
    <w:rsid w:val="00010FE1"/>
    <w:rsid w:val="0001191D"/>
    <w:rsid w:val="000126CD"/>
    <w:rsid w:val="00012D6B"/>
    <w:rsid w:val="00012F73"/>
    <w:rsid w:val="0001319A"/>
    <w:rsid w:val="00013349"/>
    <w:rsid w:val="000135AF"/>
    <w:rsid w:val="00013C85"/>
    <w:rsid w:val="0001410C"/>
    <w:rsid w:val="00014D72"/>
    <w:rsid w:val="00015363"/>
    <w:rsid w:val="00015388"/>
    <w:rsid w:val="00015DC5"/>
    <w:rsid w:val="0001604B"/>
    <w:rsid w:val="00016697"/>
    <w:rsid w:val="000166D5"/>
    <w:rsid w:val="00017E9A"/>
    <w:rsid w:val="000208E9"/>
    <w:rsid w:val="00020FC3"/>
    <w:rsid w:val="00021308"/>
    <w:rsid w:val="0002171D"/>
    <w:rsid w:val="0002173B"/>
    <w:rsid w:val="00021795"/>
    <w:rsid w:val="00021BCF"/>
    <w:rsid w:val="00022AA2"/>
    <w:rsid w:val="00023035"/>
    <w:rsid w:val="00023311"/>
    <w:rsid w:val="00023676"/>
    <w:rsid w:val="00023E57"/>
    <w:rsid w:val="0002415E"/>
    <w:rsid w:val="000253F4"/>
    <w:rsid w:val="00025574"/>
    <w:rsid w:val="00025A0C"/>
    <w:rsid w:val="0002660C"/>
    <w:rsid w:val="0002735D"/>
    <w:rsid w:val="00027B51"/>
    <w:rsid w:val="00027F50"/>
    <w:rsid w:val="00030E8A"/>
    <w:rsid w:val="000310CB"/>
    <w:rsid w:val="0003156A"/>
    <w:rsid w:val="00031B02"/>
    <w:rsid w:val="00032180"/>
    <w:rsid w:val="00032860"/>
    <w:rsid w:val="000329F6"/>
    <w:rsid w:val="00032CE7"/>
    <w:rsid w:val="00033732"/>
    <w:rsid w:val="00033918"/>
    <w:rsid w:val="0003411C"/>
    <w:rsid w:val="0003491B"/>
    <w:rsid w:val="00034DA5"/>
    <w:rsid w:val="000368D5"/>
    <w:rsid w:val="00036912"/>
    <w:rsid w:val="00036AA4"/>
    <w:rsid w:val="00036E12"/>
    <w:rsid w:val="00036E8B"/>
    <w:rsid w:val="000378EA"/>
    <w:rsid w:val="00040A3F"/>
    <w:rsid w:val="000421BC"/>
    <w:rsid w:val="00042A66"/>
    <w:rsid w:val="00043E8B"/>
    <w:rsid w:val="0004414F"/>
    <w:rsid w:val="0004420D"/>
    <w:rsid w:val="00044322"/>
    <w:rsid w:val="0004479B"/>
    <w:rsid w:val="00044AB7"/>
    <w:rsid w:val="0004590C"/>
    <w:rsid w:val="00045C5B"/>
    <w:rsid w:val="00045E18"/>
    <w:rsid w:val="000466AA"/>
    <w:rsid w:val="0004687D"/>
    <w:rsid w:val="00046AAB"/>
    <w:rsid w:val="00046C57"/>
    <w:rsid w:val="00047E0F"/>
    <w:rsid w:val="000510EA"/>
    <w:rsid w:val="00051558"/>
    <w:rsid w:val="00051A59"/>
    <w:rsid w:val="00052368"/>
    <w:rsid w:val="00052568"/>
    <w:rsid w:val="000526BF"/>
    <w:rsid w:val="00053676"/>
    <w:rsid w:val="00053F01"/>
    <w:rsid w:val="000542FE"/>
    <w:rsid w:val="0005452B"/>
    <w:rsid w:val="00054C25"/>
    <w:rsid w:val="00054F91"/>
    <w:rsid w:val="00055048"/>
    <w:rsid w:val="00055262"/>
    <w:rsid w:val="00056605"/>
    <w:rsid w:val="00056A5B"/>
    <w:rsid w:val="000576D3"/>
    <w:rsid w:val="00057978"/>
    <w:rsid w:val="00061055"/>
    <w:rsid w:val="00061447"/>
    <w:rsid w:val="0006154E"/>
    <w:rsid w:val="00061DB5"/>
    <w:rsid w:val="00062842"/>
    <w:rsid w:val="00062995"/>
    <w:rsid w:val="00062E72"/>
    <w:rsid w:val="0006303E"/>
    <w:rsid w:val="00063721"/>
    <w:rsid w:val="000643D4"/>
    <w:rsid w:val="00064563"/>
    <w:rsid w:val="00064EAF"/>
    <w:rsid w:val="00065AEF"/>
    <w:rsid w:val="00065DAF"/>
    <w:rsid w:val="0006611E"/>
    <w:rsid w:val="000661FF"/>
    <w:rsid w:val="0006706B"/>
    <w:rsid w:val="00072059"/>
    <w:rsid w:val="000725C3"/>
    <w:rsid w:val="0007279D"/>
    <w:rsid w:val="000727FD"/>
    <w:rsid w:val="00072D37"/>
    <w:rsid w:val="00073028"/>
    <w:rsid w:val="00073449"/>
    <w:rsid w:val="0007491E"/>
    <w:rsid w:val="00074C22"/>
    <w:rsid w:val="0007634C"/>
    <w:rsid w:val="00076E71"/>
    <w:rsid w:val="00077044"/>
    <w:rsid w:val="00077083"/>
    <w:rsid w:val="00077124"/>
    <w:rsid w:val="0007764A"/>
    <w:rsid w:val="00077D3E"/>
    <w:rsid w:val="0008049E"/>
    <w:rsid w:val="0008053A"/>
    <w:rsid w:val="00080B8F"/>
    <w:rsid w:val="00080CA5"/>
    <w:rsid w:val="000810B0"/>
    <w:rsid w:val="0008127F"/>
    <w:rsid w:val="00082EA6"/>
    <w:rsid w:val="00083019"/>
    <w:rsid w:val="0008327C"/>
    <w:rsid w:val="000832D9"/>
    <w:rsid w:val="0008451A"/>
    <w:rsid w:val="00084FA2"/>
    <w:rsid w:val="000857DA"/>
    <w:rsid w:val="00085A72"/>
    <w:rsid w:val="000864BE"/>
    <w:rsid w:val="00087BA5"/>
    <w:rsid w:val="0009022B"/>
    <w:rsid w:val="00090B9C"/>
    <w:rsid w:val="000911B0"/>
    <w:rsid w:val="000911C0"/>
    <w:rsid w:val="00091797"/>
    <w:rsid w:val="00091AC2"/>
    <w:rsid w:val="00091E0F"/>
    <w:rsid w:val="00092508"/>
    <w:rsid w:val="00093650"/>
    <w:rsid w:val="000942B5"/>
    <w:rsid w:val="00095A22"/>
    <w:rsid w:val="00095FD9"/>
    <w:rsid w:val="00096153"/>
    <w:rsid w:val="00096297"/>
    <w:rsid w:val="00096E8C"/>
    <w:rsid w:val="00097176"/>
    <w:rsid w:val="0009724B"/>
    <w:rsid w:val="0009744D"/>
    <w:rsid w:val="000977D6"/>
    <w:rsid w:val="00097947"/>
    <w:rsid w:val="00097D8F"/>
    <w:rsid w:val="00097DA2"/>
    <w:rsid w:val="00097FC9"/>
    <w:rsid w:val="000A05B6"/>
    <w:rsid w:val="000A0C99"/>
    <w:rsid w:val="000A2219"/>
    <w:rsid w:val="000A2BA1"/>
    <w:rsid w:val="000A32B4"/>
    <w:rsid w:val="000A4686"/>
    <w:rsid w:val="000A6AAA"/>
    <w:rsid w:val="000A6BDD"/>
    <w:rsid w:val="000A70D0"/>
    <w:rsid w:val="000A75BE"/>
    <w:rsid w:val="000A77AB"/>
    <w:rsid w:val="000B0307"/>
    <w:rsid w:val="000B0760"/>
    <w:rsid w:val="000B09BC"/>
    <w:rsid w:val="000B0CAC"/>
    <w:rsid w:val="000B132D"/>
    <w:rsid w:val="000B1761"/>
    <w:rsid w:val="000B1D52"/>
    <w:rsid w:val="000B233B"/>
    <w:rsid w:val="000B264E"/>
    <w:rsid w:val="000B2D14"/>
    <w:rsid w:val="000B2F89"/>
    <w:rsid w:val="000B4C09"/>
    <w:rsid w:val="000B4DD5"/>
    <w:rsid w:val="000B55E9"/>
    <w:rsid w:val="000B5855"/>
    <w:rsid w:val="000B643F"/>
    <w:rsid w:val="000B671D"/>
    <w:rsid w:val="000B6DC5"/>
    <w:rsid w:val="000B7000"/>
    <w:rsid w:val="000B7087"/>
    <w:rsid w:val="000C012C"/>
    <w:rsid w:val="000C0EA7"/>
    <w:rsid w:val="000C13F4"/>
    <w:rsid w:val="000C1C43"/>
    <w:rsid w:val="000C1F66"/>
    <w:rsid w:val="000C1F90"/>
    <w:rsid w:val="000C21E3"/>
    <w:rsid w:val="000C229B"/>
    <w:rsid w:val="000C3FB5"/>
    <w:rsid w:val="000C4810"/>
    <w:rsid w:val="000C687E"/>
    <w:rsid w:val="000C7BA2"/>
    <w:rsid w:val="000D0045"/>
    <w:rsid w:val="000D00CC"/>
    <w:rsid w:val="000D0C02"/>
    <w:rsid w:val="000D0F11"/>
    <w:rsid w:val="000D146D"/>
    <w:rsid w:val="000D1612"/>
    <w:rsid w:val="000D1657"/>
    <w:rsid w:val="000D18D8"/>
    <w:rsid w:val="000D2381"/>
    <w:rsid w:val="000D28BF"/>
    <w:rsid w:val="000D2F9C"/>
    <w:rsid w:val="000D32BE"/>
    <w:rsid w:val="000D36DF"/>
    <w:rsid w:val="000D440B"/>
    <w:rsid w:val="000D44CD"/>
    <w:rsid w:val="000D45E0"/>
    <w:rsid w:val="000D4B28"/>
    <w:rsid w:val="000D4F84"/>
    <w:rsid w:val="000D5B84"/>
    <w:rsid w:val="000D5D6B"/>
    <w:rsid w:val="000D62A2"/>
    <w:rsid w:val="000D6673"/>
    <w:rsid w:val="000D71FA"/>
    <w:rsid w:val="000D7308"/>
    <w:rsid w:val="000D7616"/>
    <w:rsid w:val="000E08AC"/>
    <w:rsid w:val="000E0937"/>
    <w:rsid w:val="000E168F"/>
    <w:rsid w:val="000E21C7"/>
    <w:rsid w:val="000E2C12"/>
    <w:rsid w:val="000E2EA9"/>
    <w:rsid w:val="000E2EAB"/>
    <w:rsid w:val="000E3268"/>
    <w:rsid w:val="000E496B"/>
    <w:rsid w:val="000E5DAF"/>
    <w:rsid w:val="000E5FD4"/>
    <w:rsid w:val="000E641E"/>
    <w:rsid w:val="000E6435"/>
    <w:rsid w:val="000E6464"/>
    <w:rsid w:val="000E727D"/>
    <w:rsid w:val="000F00A9"/>
    <w:rsid w:val="000F0F4D"/>
    <w:rsid w:val="000F134E"/>
    <w:rsid w:val="000F1D01"/>
    <w:rsid w:val="000F343E"/>
    <w:rsid w:val="000F38B1"/>
    <w:rsid w:val="000F3D1B"/>
    <w:rsid w:val="000F3D39"/>
    <w:rsid w:val="000F4245"/>
    <w:rsid w:val="000F56BF"/>
    <w:rsid w:val="000F59AC"/>
    <w:rsid w:val="000F5D35"/>
    <w:rsid w:val="000F6D3C"/>
    <w:rsid w:val="001030BA"/>
    <w:rsid w:val="00103F8F"/>
    <w:rsid w:val="00104AB5"/>
    <w:rsid w:val="00105175"/>
    <w:rsid w:val="0010530C"/>
    <w:rsid w:val="001059B1"/>
    <w:rsid w:val="00105F5A"/>
    <w:rsid w:val="00106AD3"/>
    <w:rsid w:val="00106C82"/>
    <w:rsid w:val="00106E08"/>
    <w:rsid w:val="00106EDA"/>
    <w:rsid w:val="00107043"/>
    <w:rsid w:val="0010713C"/>
    <w:rsid w:val="00107449"/>
    <w:rsid w:val="001078DA"/>
    <w:rsid w:val="0011204F"/>
    <w:rsid w:val="0011292E"/>
    <w:rsid w:val="00113176"/>
    <w:rsid w:val="00113C5A"/>
    <w:rsid w:val="001143EA"/>
    <w:rsid w:val="00114534"/>
    <w:rsid w:val="00114A59"/>
    <w:rsid w:val="001153A4"/>
    <w:rsid w:val="0011698E"/>
    <w:rsid w:val="00120A00"/>
    <w:rsid w:val="00121748"/>
    <w:rsid w:val="00121BE3"/>
    <w:rsid w:val="001223C6"/>
    <w:rsid w:val="00122AB9"/>
    <w:rsid w:val="00122B0E"/>
    <w:rsid w:val="001238F6"/>
    <w:rsid w:val="00123A13"/>
    <w:rsid w:val="001241D2"/>
    <w:rsid w:val="0012777E"/>
    <w:rsid w:val="001278FC"/>
    <w:rsid w:val="00127992"/>
    <w:rsid w:val="00127D96"/>
    <w:rsid w:val="0013012B"/>
    <w:rsid w:val="00130D45"/>
    <w:rsid w:val="0013102B"/>
    <w:rsid w:val="00131679"/>
    <w:rsid w:val="0013228C"/>
    <w:rsid w:val="00132BB4"/>
    <w:rsid w:val="00132D9E"/>
    <w:rsid w:val="001332FC"/>
    <w:rsid w:val="00134534"/>
    <w:rsid w:val="001345E6"/>
    <w:rsid w:val="001350F1"/>
    <w:rsid w:val="00135306"/>
    <w:rsid w:val="00136508"/>
    <w:rsid w:val="001368F3"/>
    <w:rsid w:val="001369CF"/>
    <w:rsid w:val="00136A60"/>
    <w:rsid w:val="00136AF4"/>
    <w:rsid w:val="00136D39"/>
    <w:rsid w:val="0013702B"/>
    <w:rsid w:val="0013715F"/>
    <w:rsid w:val="00137341"/>
    <w:rsid w:val="00140447"/>
    <w:rsid w:val="001407CE"/>
    <w:rsid w:val="0014081D"/>
    <w:rsid w:val="0014085B"/>
    <w:rsid w:val="00140CDE"/>
    <w:rsid w:val="00140E88"/>
    <w:rsid w:val="00141E45"/>
    <w:rsid w:val="001421FC"/>
    <w:rsid w:val="001426A1"/>
    <w:rsid w:val="001432E6"/>
    <w:rsid w:val="001433C0"/>
    <w:rsid w:val="001446BB"/>
    <w:rsid w:val="001449B1"/>
    <w:rsid w:val="001451D4"/>
    <w:rsid w:val="001456A6"/>
    <w:rsid w:val="00146A1C"/>
    <w:rsid w:val="00146BBD"/>
    <w:rsid w:val="00146F43"/>
    <w:rsid w:val="001476E2"/>
    <w:rsid w:val="001478CB"/>
    <w:rsid w:val="00150970"/>
    <w:rsid w:val="00150C67"/>
    <w:rsid w:val="00151BA8"/>
    <w:rsid w:val="00152611"/>
    <w:rsid w:val="00153B69"/>
    <w:rsid w:val="00154084"/>
    <w:rsid w:val="00154E10"/>
    <w:rsid w:val="0015515D"/>
    <w:rsid w:val="0015533A"/>
    <w:rsid w:val="00156887"/>
    <w:rsid w:val="00156F09"/>
    <w:rsid w:val="00157FB2"/>
    <w:rsid w:val="00160152"/>
    <w:rsid w:val="001601AE"/>
    <w:rsid w:val="00160E42"/>
    <w:rsid w:val="00160EE7"/>
    <w:rsid w:val="001617E6"/>
    <w:rsid w:val="00161BFD"/>
    <w:rsid w:val="00161F18"/>
    <w:rsid w:val="00161F8E"/>
    <w:rsid w:val="001626A9"/>
    <w:rsid w:val="0016278C"/>
    <w:rsid w:val="001629E8"/>
    <w:rsid w:val="00162AAA"/>
    <w:rsid w:val="00162B0E"/>
    <w:rsid w:val="00163A6A"/>
    <w:rsid w:val="00164ACB"/>
    <w:rsid w:val="00164E13"/>
    <w:rsid w:val="00164EB6"/>
    <w:rsid w:val="00165A64"/>
    <w:rsid w:val="00165E72"/>
    <w:rsid w:val="001668E3"/>
    <w:rsid w:val="0016769B"/>
    <w:rsid w:val="001678C6"/>
    <w:rsid w:val="00167D2C"/>
    <w:rsid w:val="00170539"/>
    <w:rsid w:val="001715C0"/>
    <w:rsid w:val="00171743"/>
    <w:rsid w:val="00171BC1"/>
    <w:rsid w:val="00171EDF"/>
    <w:rsid w:val="00172240"/>
    <w:rsid w:val="00172739"/>
    <w:rsid w:val="00174155"/>
    <w:rsid w:val="00174A16"/>
    <w:rsid w:val="00174F8C"/>
    <w:rsid w:val="00175610"/>
    <w:rsid w:val="00175709"/>
    <w:rsid w:val="00175DD5"/>
    <w:rsid w:val="00175EFA"/>
    <w:rsid w:val="00176A7D"/>
    <w:rsid w:val="00180EB9"/>
    <w:rsid w:val="00180FD8"/>
    <w:rsid w:val="001810A9"/>
    <w:rsid w:val="001815BF"/>
    <w:rsid w:val="001825C7"/>
    <w:rsid w:val="00182828"/>
    <w:rsid w:val="00182ADD"/>
    <w:rsid w:val="00183122"/>
    <w:rsid w:val="00183249"/>
    <w:rsid w:val="00184384"/>
    <w:rsid w:val="001845A5"/>
    <w:rsid w:val="001846D0"/>
    <w:rsid w:val="0018480B"/>
    <w:rsid w:val="001851E7"/>
    <w:rsid w:val="001854E8"/>
    <w:rsid w:val="00185AC2"/>
    <w:rsid w:val="001862E1"/>
    <w:rsid w:val="00186570"/>
    <w:rsid w:val="0018662A"/>
    <w:rsid w:val="00187A89"/>
    <w:rsid w:val="00187C9A"/>
    <w:rsid w:val="00187EE5"/>
    <w:rsid w:val="00191B95"/>
    <w:rsid w:val="00191C3A"/>
    <w:rsid w:val="001920A3"/>
    <w:rsid w:val="00192D73"/>
    <w:rsid w:val="0019418A"/>
    <w:rsid w:val="001954CE"/>
    <w:rsid w:val="00195AF1"/>
    <w:rsid w:val="00196168"/>
    <w:rsid w:val="0019645C"/>
    <w:rsid w:val="0019725B"/>
    <w:rsid w:val="00197E7E"/>
    <w:rsid w:val="00197FA8"/>
    <w:rsid w:val="001A050C"/>
    <w:rsid w:val="001A0F88"/>
    <w:rsid w:val="001A18A5"/>
    <w:rsid w:val="001A190D"/>
    <w:rsid w:val="001A198E"/>
    <w:rsid w:val="001A2CF8"/>
    <w:rsid w:val="001A2D9C"/>
    <w:rsid w:val="001A35FB"/>
    <w:rsid w:val="001A3728"/>
    <w:rsid w:val="001A3737"/>
    <w:rsid w:val="001A39C7"/>
    <w:rsid w:val="001A4940"/>
    <w:rsid w:val="001A4F83"/>
    <w:rsid w:val="001A531B"/>
    <w:rsid w:val="001A5509"/>
    <w:rsid w:val="001A5552"/>
    <w:rsid w:val="001A57D3"/>
    <w:rsid w:val="001A6401"/>
    <w:rsid w:val="001A6D6C"/>
    <w:rsid w:val="001A7469"/>
    <w:rsid w:val="001A7E16"/>
    <w:rsid w:val="001B04DA"/>
    <w:rsid w:val="001B1B25"/>
    <w:rsid w:val="001B1CF7"/>
    <w:rsid w:val="001B1D8D"/>
    <w:rsid w:val="001B35CE"/>
    <w:rsid w:val="001B3D75"/>
    <w:rsid w:val="001B3F0E"/>
    <w:rsid w:val="001B4546"/>
    <w:rsid w:val="001B4F48"/>
    <w:rsid w:val="001B6A92"/>
    <w:rsid w:val="001B6CFD"/>
    <w:rsid w:val="001B7413"/>
    <w:rsid w:val="001B74C9"/>
    <w:rsid w:val="001C025F"/>
    <w:rsid w:val="001C0459"/>
    <w:rsid w:val="001C09B1"/>
    <w:rsid w:val="001C19F0"/>
    <w:rsid w:val="001C1C49"/>
    <w:rsid w:val="001C1FE4"/>
    <w:rsid w:val="001C27E9"/>
    <w:rsid w:val="001C34B4"/>
    <w:rsid w:val="001C3EA1"/>
    <w:rsid w:val="001C663C"/>
    <w:rsid w:val="001C7AFF"/>
    <w:rsid w:val="001C7E3D"/>
    <w:rsid w:val="001D111C"/>
    <w:rsid w:val="001D3802"/>
    <w:rsid w:val="001D39F0"/>
    <w:rsid w:val="001D3B3A"/>
    <w:rsid w:val="001D3E7E"/>
    <w:rsid w:val="001D42DF"/>
    <w:rsid w:val="001D4660"/>
    <w:rsid w:val="001D47F2"/>
    <w:rsid w:val="001D55BB"/>
    <w:rsid w:val="001D5EE8"/>
    <w:rsid w:val="001D6F11"/>
    <w:rsid w:val="001D7C8E"/>
    <w:rsid w:val="001E019B"/>
    <w:rsid w:val="001E07F4"/>
    <w:rsid w:val="001E1131"/>
    <w:rsid w:val="001E1BA9"/>
    <w:rsid w:val="001E27FC"/>
    <w:rsid w:val="001E3877"/>
    <w:rsid w:val="001E4504"/>
    <w:rsid w:val="001E45BF"/>
    <w:rsid w:val="001E461B"/>
    <w:rsid w:val="001E5559"/>
    <w:rsid w:val="001E5CA9"/>
    <w:rsid w:val="001E705B"/>
    <w:rsid w:val="001E7B63"/>
    <w:rsid w:val="001F0B2A"/>
    <w:rsid w:val="001F0D79"/>
    <w:rsid w:val="001F103E"/>
    <w:rsid w:val="001F1855"/>
    <w:rsid w:val="001F2E65"/>
    <w:rsid w:val="001F46FA"/>
    <w:rsid w:val="001F5088"/>
    <w:rsid w:val="001F529A"/>
    <w:rsid w:val="001F5CED"/>
    <w:rsid w:val="001F5D06"/>
    <w:rsid w:val="001F5E17"/>
    <w:rsid w:val="001F5ED7"/>
    <w:rsid w:val="001F65DD"/>
    <w:rsid w:val="001F706F"/>
    <w:rsid w:val="00200A70"/>
    <w:rsid w:val="002011CA"/>
    <w:rsid w:val="00201618"/>
    <w:rsid w:val="00202169"/>
    <w:rsid w:val="0020248B"/>
    <w:rsid w:val="00203B69"/>
    <w:rsid w:val="00205184"/>
    <w:rsid w:val="00205F0F"/>
    <w:rsid w:val="00206321"/>
    <w:rsid w:val="00207F9D"/>
    <w:rsid w:val="00210ED0"/>
    <w:rsid w:val="00212248"/>
    <w:rsid w:val="0021241F"/>
    <w:rsid w:val="00214E53"/>
    <w:rsid w:val="002158B7"/>
    <w:rsid w:val="00215C84"/>
    <w:rsid w:val="00216606"/>
    <w:rsid w:val="00216813"/>
    <w:rsid w:val="00216CEE"/>
    <w:rsid w:val="002173E1"/>
    <w:rsid w:val="00217480"/>
    <w:rsid w:val="00220877"/>
    <w:rsid w:val="00220971"/>
    <w:rsid w:val="00220BD7"/>
    <w:rsid w:val="00220C7D"/>
    <w:rsid w:val="002219C6"/>
    <w:rsid w:val="00222817"/>
    <w:rsid w:val="0022281C"/>
    <w:rsid w:val="00223755"/>
    <w:rsid w:val="002246F3"/>
    <w:rsid w:val="00224ABE"/>
    <w:rsid w:val="00225BE0"/>
    <w:rsid w:val="0022605E"/>
    <w:rsid w:val="00226B34"/>
    <w:rsid w:val="00227D9A"/>
    <w:rsid w:val="00230A30"/>
    <w:rsid w:val="0023112E"/>
    <w:rsid w:val="002312FA"/>
    <w:rsid w:val="0023138B"/>
    <w:rsid w:val="0023148A"/>
    <w:rsid w:val="00231A74"/>
    <w:rsid w:val="002325E6"/>
    <w:rsid w:val="00232B2B"/>
    <w:rsid w:val="00232B8B"/>
    <w:rsid w:val="00232EDE"/>
    <w:rsid w:val="00233976"/>
    <w:rsid w:val="00233CB4"/>
    <w:rsid w:val="0023520F"/>
    <w:rsid w:val="002356B9"/>
    <w:rsid w:val="00235D80"/>
    <w:rsid w:val="0023625E"/>
    <w:rsid w:val="00237DBD"/>
    <w:rsid w:val="002417B8"/>
    <w:rsid w:val="00241D1D"/>
    <w:rsid w:val="00241F15"/>
    <w:rsid w:val="002421DE"/>
    <w:rsid w:val="002427BD"/>
    <w:rsid w:val="00243B04"/>
    <w:rsid w:val="00243BE1"/>
    <w:rsid w:val="00244208"/>
    <w:rsid w:val="002443D6"/>
    <w:rsid w:val="0024447E"/>
    <w:rsid w:val="002444E4"/>
    <w:rsid w:val="00244D52"/>
    <w:rsid w:val="00244EC6"/>
    <w:rsid w:val="002455D0"/>
    <w:rsid w:val="00245B91"/>
    <w:rsid w:val="00245F15"/>
    <w:rsid w:val="002472FE"/>
    <w:rsid w:val="00247DE9"/>
    <w:rsid w:val="0025002B"/>
    <w:rsid w:val="0025139F"/>
    <w:rsid w:val="002518FE"/>
    <w:rsid w:val="00252436"/>
    <w:rsid w:val="002525CD"/>
    <w:rsid w:val="00252B48"/>
    <w:rsid w:val="002530CD"/>
    <w:rsid w:val="0025335F"/>
    <w:rsid w:val="002533B2"/>
    <w:rsid w:val="00253693"/>
    <w:rsid w:val="002539FC"/>
    <w:rsid w:val="002541CD"/>
    <w:rsid w:val="00254544"/>
    <w:rsid w:val="002552FE"/>
    <w:rsid w:val="00255325"/>
    <w:rsid w:val="002554A3"/>
    <w:rsid w:val="002559E6"/>
    <w:rsid w:val="002567B1"/>
    <w:rsid w:val="00257E72"/>
    <w:rsid w:val="00257F22"/>
    <w:rsid w:val="00260834"/>
    <w:rsid w:val="00260F80"/>
    <w:rsid w:val="00261A0C"/>
    <w:rsid w:val="00261B3D"/>
    <w:rsid w:val="0026203B"/>
    <w:rsid w:val="002627DD"/>
    <w:rsid w:val="0026294C"/>
    <w:rsid w:val="00263037"/>
    <w:rsid w:val="0026422F"/>
    <w:rsid w:val="0026465A"/>
    <w:rsid w:val="00264779"/>
    <w:rsid w:val="002648F7"/>
    <w:rsid w:val="0026510A"/>
    <w:rsid w:val="0026708E"/>
    <w:rsid w:val="00267DE9"/>
    <w:rsid w:val="002703CF"/>
    <w:rsid w:val="00270647"/>
    <w:rsid w:val="00270958"/>
    <w:rsid w:val="00270E58"/>
    <w:rsid w:val="0027181C"/>
    <w:rsid w:val="00271BCA"/>
    <w:rsid w:val="00271FE8"/>
    <w:rsid w:val="00272C1A"/>
    <w:rsid w:val="00274899"/>
    <w:rsid w:val="00274B11"/>
    <w:rsid w:val="00275B41"/>
    <w:rsid w:val="00275E12"/>
    <w:rsid w:val="0027612E"/>
    <w:rsid w:val="00277F77"/>
    <w:rsid w:val="00280A49"/>
    <w:rsid w:val="00280FD1"/>
    <w:rsid w:val="0028179C"/>
    <w:rsid w:val="00281954"/>
    <w:rsid w:val="00281CB0"/>
    <w:rsid w:val="002826DB"/>
    <w:rsid w:val="002831C7"/>
    <w:rsid w:val="00283998"/>
    <w:rsid w:val="00283A5F"/>
    <w:rsid w:val="00283A78"/>
    <w:rsid w:val="0028475D"/>
    <w:rsid w:val="00284FB7"/>
    <w:rsid w:val="0028577C"/>
    <w:rsid w:val="002857D4"/>
    <w:rsid w:val="0028587F"/>
    <w:rsid w:val="002861E4"/>
    <w:rsid w:val="0028758B"/>
    <w:rsid w:val="0028782F"/>
    <w:rsid w:val="00287949"/>
    <w:rsid w:val="002879B2"/>
    <w:rsid w:val="00287EAF"/>
    <w:rsid w:val="0029018E"/>
    <w:rsid w:val="00290199"/>
    <w:rsid w:val="00290655"/>
    <w:rsid w:val="00290C49"/>
    <w:rsid w:val="00290D84"/>
    <w:rsid w:val="002914B0"/>
    <w:rsid w:val="002916FF"/>
    <w:rsid w:val="00291AE4"/>
    <w:rsid w:val="00292043"/>
    <w:rsid w:val="002931C6"/>
    <w:rsid w:val="002936F7"/>
    <w:rsid w:val="0029473F"/>
    <w:rsid w:val="0029490C"/>
    <w:rsid w:val="00294F5D"/>
    <w:rsid w:val="00295E68"/>
    <w:rsid w:val="00295FDF"/>
    <w:rsid w:val="0029674C"/>
    <w:rsid w:val="0029682E"/>
    <w:rsid w:val="00296969"/>
    <w:rsid w:val="00296E9E"/>
    <w:rsid w:val="002970BA"/>
    <w:rsid w:val="00297DFB"/>
    <w:rsid w:val="002A0D7C"/>
    <w:rsid w:val="002A0FB1"/>
    <w:rsid w:val="002A19A0"/>
    <w:rsid w:val="002A1D18"/>
    <w:rsid w:val="002A20B2"/>
    <w:rsid w:val="002A2346"/>
    <w:rsid w:val="002A2726"/>
    <w:rsid w:val="002A2F28"/>
    <w:rsid w:val="002A396E"/>
    <w:rsid w:val="002A3FE4"/>
    <w:rsid w:val="002A4016"/>
    <w:rsid w:val="002A412F"/>
    <w:rsid w:val="002A47BD"/>
    <w:rsid w:val="002A5D85"/>
    <w:rsid w:val="002A6059"/>
    <w:rsid w:val="002A6560"/>
    <w:rsid w:val="002A6E30"/>
    <w:rsid w:val="002A784E"/>
    <w:rsid w:val="002B0764"/>
    <w:rsid w:val="002B0F8B"/>
    <w:rsid w:val="002B1158"/>
    <w:rsid w:val="002B1D61"/>
    <w:rsid w:val="002B2C82"/>
    <w:rsid w:val="002B3378"/>
    <w:rsid w:val="002B3B62"/>
    <w:rsid w:val="002B3F89"/>
    <w:rsid w:val="002B408A"/>
    <w:rsid w:val="002B469C"/>
    <w:rsid w:val="002B50E3"/>
    <w:rsid w:val="002B50E4"/>
    <w:rsid w:val="002B5484"/>
    <w:rsid w:val="002B5B14"/>
    <w:rsid w:val="002B7033"/>
    <w:rsid w:val="002B75D5"/>
    <w:rsid w:val="002B7A65"/>
    <w:rsid w:val="002B7E36"/>
    <w:rsid w:val="002C05FC"/>
    <w:rsid w:val="002C06D4"/>
    <w:rsid w:val="002C1C7D"/>
    <w:rsid w:val="002C1E5F"/>
    <w:rsid w:val="002C3A63"/>
    <w:rsid w:val="002C4372"/>
    <w:rsid w:val="002C5108"/>
    <w:rsid w:val="002C54E8"/>
    <w:rsid w:val="002C678B"/>
    <w:rsid w:val="002C6A01"/>
    <w:rsid w:val="002C7050"/>
    <w:rsid w:val="002C7569"/>
    <w:rsid w:val="002C7E14"/>
    <w:rsid w:val="002D036C"/>
    <w:rsid w:val="002D0C09"/>
    <w:rsid w:val="002D1131"/>
    <w:rsid w:val="002D14C3"/>
    <w:rsid w:val="002D2697"/>
    <w:rsid w:val="002D26C3"/>
    <w:rsid w:val="002D29B7"/>
    <w:rsid w:val="002D2CC6"/>
    <w:rsid w:val="002D2DC6"/>
    <w:rsid w:val="002D3450"/>
    <w:rsid w:val="002D38E6"/>
    <w:rsid w:val="002D3F28"/>
    <w:rsid w:val="002D43AF"/>
    <w:rsid w:val="002D43E3"/>
    <w:rsid w:val="002D4BCB"/>
    <w:rsid w:val="002D53D0"/>
    <w:rsid w:val="002D5E98"/>
    <w:rsid w:val="002D68A6"/>
    <w:rsid w:val="002D797E"/>
    <w:rsid w:val="002D7E2C"/>
    <w:rsid w:val="002E101F"/>
    <w:rsid w:val="002E1EE0"/>
    <w:rsid w:val="002E25D1"/>
    <w:rsid w:val="002E2CAE"/>
    <w:rsid w:val="002E32A0"/>
    <w:rsid w:val="002E32D7"/>
    <w:rsid w:val="002E3E52"/>
    <w:rsid w:val="002E40F0"/>
    <w:rsid w:val="002E4F86"/>
    <w:rsid w:val="002E584C"/>
    <w:rsid w:val="002E5924"/>
    <w:rsid w:val="002E5EF3"/>
    <w:rsid w:val="002E647D"/>
    <w:rsid w:val="002E6698"/>
    <w:rsid w:val="002E6CFC"/>
    <w:rsid w:val="002E70AA"/>
    <w:rsid w:val="002E717D"/>
    <w:rsid w:val="002E7995"/>
    <w:rsid w:val="002E7A91"/>
    <w:rsid w:val="002E7BF5"/>
    <w:rsid w:val="002F0136"/>
    <w:rsid w:val="002F0E14"/>
    <w:rsid w:val="002F0E92"/>
    <w:rsid w:val="002F19D0"/>
    <w:rsid w:val="002F1D47"/>
    <w:rsid w:val="002F2ED7"/>
    <w:rsid w:val="002F326E"/>
    <w:rsid w:val="002F3411"/>
    <w:rsid w:val="002F3AA2"/>
    <w:rsid w:val="002F4A3A"/>
    <w:rsid w:val="002F4C36"/>
    <w:rsid w:val="002F5077"/>
    <w:rsid w:val="002F53D6"/>
    <w:rsid w:val="002F5725"/>
    <w:rsid w:val="002F6727"/>
    <w:rsid w:val="002F6D7B"/>
    <w:rsid w:val="002F6FD0"/>
    <w:rsid w:val="0030058D"/>
    <w:rsid w:val="00300756"/>
    <w:rsid w:val="00300E8E"/>
    <w:rsid w:val="0030158A"/>
    <w:rsid w:val="00301686"/>
    <w:rsid w:val="00302654"/>
    <w:rsid w:val="00303053"/>
    <w:rsid w:val="003037C0"/>
    <w:rsid w:val="0030382F"/>
    <w:rsid w:val="003043DD"/>
    <w:rsid w:val="00304425"/>
    <w:rsid w:val="0030597F"/>
    <w:rsid w:val="003059E2"/>
    <w:rsid w:val="00306670"/>
    <w:rsid w:val="00306719"/>
    <w:rsid w:val="00306C7C"/>
    <w:rsid w:val="00306FDC"/>
    <w:rsid w:val="00307383"/>
    <w:rsid w:val="00307CEC"/>
    <w:rsid w:val="0031006A"/>
    <w:rsid w:val="003103E1"/>
    <w:rsid w:val="0031154D"/>
    <w:rsid w:val="00311DCE"/>
    <w:rsid w:val="00312028"/>
    <w:rsid w:val="00312942"/>
    <w:rsid w:val="00313882"/>
    <w:rsid w:val="00314434"/>
    <w:rsid w:val="00314BF9"/>
    <w:rsid w:val="00315B4F"/>
    <w:rsid w:val="00315C9D"/>
    <w:rsid w:val="00316515"/>
    <w:rsid w:val="00316B30"/>
    <w:rsid w:val="00316CB3"/>
    <w:rsid w:val="00316D34"/>
    <w:rsid w:val="0032053B"/>
    <w:rsid w:val="00320799"/>
    <w:rsid w:val="00320BF9"/>
    <w:rsid w:val="00320D83"/>
    <w:rsid w:val="003212D8"/>
    <w:rsid w:val="00321A9C"/>
    <w:rsid w:val="003220CF"/>
    <w:rsid w:val="0032216B"/>
    <w:rsid w:val="003223B1"/>
    <w:rsid w:val="00322480"/>
    <w:rsid w:val="00322E9F"/>
    <w:rsid w:val="0032341E"/>
    <w:rsid w:val="003235F7"/>
    <w:rsid w:val="00323648"/>
    <w:rsid w:val="00323C1F"/>
    <w:rsid w:val="003251C0"/>
    <w:rsid w:val="003252D4"/>
    <w:rsid w:val="003270BD"/>
    <w:rsid w:val="0032724D"/>
    <w:rsid w:val="003309A8"/>
    <w:rsid w:val="003309A9"/>
    <w:rsid w:val="00331F35"/>
    <w:rsid w:val="00332DDB"/>
    <w:rsid w:val="00333246"/>
    <w:rsid w:val="0033540B"/>
    <w:rsid w:val="0033614B"/>
    <w:rsid w:val="00337705"/>
    <w:rsid w:val="0034094D"/>
    <w:rsid w:val="003418C9"/>
    <w:rsid w:val="00341CB7"/>
    <w:rsid w:val="0034392E"/>
    <w:rsid w:val="003444F1"/>
    <w:rsid w:val="00344A8A"/>
    <w:rsid w:val="00344B0D"/>
    <w:rsid w:val="00344B6F"/>
    <w:rsid w:val="00345213"/>
    <w:rsid w:val="0034676E"/>
    <w:rsid w:val="003478C6"/>
    <w:rsid w:val="00347BDF"/>
    <w:rsid w:val="00347C2F"/>
    <w:rsid w:val="00347C98"/>
    <w:rsid w:val="00350ED7"/>
    <w:rsid w:val="00350F0F"/>
    <w:rsid w:val="00351751"/>
    <w:rsid w:val="00352403"/>
    <w:rsid w:val="003525C4"/>
    <w:rsid w:val="00353AB9"/>
    <w:rsid w:val="00353C35"/>
    <w:rsid w:val="00354203"/>
    <w:rsid w:val="00354F30"/>
    <w:rsid w:val="003552F2"/>
    <w:rsid w:val="00355FC7"/>
    <w:rsid w:val="00356C4C"/>
    <w:rsid w:val="00357BAE"/>
    <w:rsid w:val="00360129"/>
    <w:rsid w:val="003601B1"/>
    <w:rsid w:val="003603FB"/>
    <w:rsid w:val="003612C7"/>
    <w:rsid w:val="00361725"/>
    <w:rsid w:val="00361B2F"/>
    <w:rsid w:val="00362F81"/>
    <w:rsid w:val="00363A5F"/>
    <w:rsid w:val="003640FF"/>
    <w:rsid w:val="00364282"/>
    <w:rsid w:val="0036507F"/>
    <w:rsid w:val="00365AE8"/>
    <w:rsid w:val="00365CF2"/>
    <w:rsid w:val="00367A34"/>
    <w:rsid w:val="00367D6B"/>
    <w:rsid w:val="00367DDA"/>
    <w:rsid w:val="00371344"/>
    <w:rsid w:val="00372614"/>
    <w:rsid w:val="00374179"/>
    <w:rsid w:val="003758A1"/>
    <w:rsid w:val="00375E5B"/>
    <w:rsid w:val="00376B28"/>
    <w:rsid w:val="003771F8"/>
    <w:rsid w:val="00377ED0"/>
    <w:rsid w:val="00380D1C"/>
    <w:rsid w:val="003819D5"/>
    <w:rsid w:val="00382177"/>
    <w:rsid w:val="003828BA"/>
    <w:rsid w:val="00382B81"/>
    <w:rsid w:val="00384181"/>
    <w:rsid w:val="003843EF"/>
    <w:rsid w:val="00384797"/>
    <w:rsid w:val="00384CBB"/>
    <w:rsid w:val="00385BCA"/>
    <w:rsid w:val="00385BEA"/>
    <w:rsid w:val="00385CE4"/>
    <w:rsid w:val="003879C6"/>
    <w:rsid w:val="00387F9C"/>
    <w:rsid w:val="00390E87"/>
    <w:rsid w:val="0039157E"/>
    <w:rsid w:val="00391918"/>
    <w:rsid w:val="00391C58"/>
    <w:rsid w:val="00392BE0"/>
    <w:rsid w:val="00392F69"/>
    <w:rsid w:val="0039317A"/>
    <w:rsid w:val="00394FB9"/>
    <w:rsid w:val="00395662"/>
    <w:rsid w:val="003962F8"/>
    <w:rsid w:val="0039643E"/>
    <w:rsid w:val="00396742"/>
    <w:rsid w:val="00396AA5"/>
    <w:rsid w:val="0039716F"/>
    <w:rsid w:val="003971C3"/>
    <w:rsid w:val="00397D93"/>
    <w:rsid w:val="003A03EA"/>
    <w:rsid w:val="003A072D"/>
    <w:rsid w:val="003A1B18"/>
    <w:rsid w:val="003A2663"/>
    <w:rsid w:val="003A274B"/>
    <w:rsid w:val="003A2A3B"/>
    <w:rsid w:val="003A4184"/>
    <w:rsid w:val="003A4253"/>
    <w:rsid w:val="003A44C3"/>
    <w:rsid w:val="003A4C4E"/>
    <w:rsid w:val="003A6474"/>
    <w:rsid w:val="003A6988"/>
    <w:rsid w:val="003B1049"/>
    <w:rsid w:val="003B11B7"/>
    <w:rsid w:val="003B195D"/>
    <w:rsid w:val="003B35FC"/>
    <w:rsid w:val="003B360C"/>
    <w:rsid w:val="003B7685"/>
    <w:rsid w:val="003C118C"/>
    <w:rsid w:val="003C18F4"/>
    <w:rsid w:val="003C1FBA"/>
    <w:rsid w:val="003C3146"/>
    <w:rsid w:val="003C365A"/>
    <w:rsid w:val="003C3DB8"/>
    <w:rsid w:val="003C3FC6"/>
    <w:rsid w:val="003C627F"/>
    <w:rsid w:val="003C76D2"/>
    <w:rsid w:val="003C7AAA"/>
    <w:rsid w:val="003D03A2"/>
    <w:rsid w:val="003D0538"/>
    <w:rsid w:val="003D20CB"/>
    <w:rsid w:val="003D3A10"/>
    <w:rsid w:val="003D4ABC"/>
    <w:rsid w:val="003D4B86"/>
    <w:rsid w:val="003D4D44"/>
    <w:rsid w:val="003D4D7A"/>
    <w:rsid w:val="003D5044"/>
    <w:rsid w:val="003D529E"/>
    <w:rsid w:val="003D535A"/>
    <w:rsid w:val="003D6469"/>
    <w:rsid w:val="003D6774"/>
    <w:rsid w:val="003D6860"/>
    <w:rsid w:val="003D733C"/>
    <w:rsid w:val="003D7513"/>
    <w:rsid w:val="003D7BB5"/>
    <w:rsid w:val="003E064E"/>
    <w:rsid w:val="003E08DD"/>
    <w:rsid w:val="003E0C73"/>
    <w:rsid w:val="003E0CF2"/>
    <w:rsid w:val="003E0DBE"/>
    <w:rsid w:val="003E1792"/>
    <w:rsid w:val="003E250B"/>
    <w:rsid w:val="003E26C5"/>
    <w:rsid w:val="003E2BF6"/>
    <w:rsid w:val="003E2C58"/>
    <w:rsid w:val="003E2CA6"/>
    <w:rsid w:val="003E3EB9"/>
    <w:rsid w:val="003E3F6E"/>
    <w:rsid w:val="003E466F"/>
    <w:rsid w:val="003E4B2C"/>
    <w:rsid w:val="003E4E7A"/>
    <w:rsid w:val="003E4FCC"/>
    <w:rsid w:val="003E574F"/>
    <w:rsid w:val="003E5F2A"/>
    <w:rsid w:val="003F00FF"/>
    <w:rsid w:val="003F0227"/>
    <w:rsid w:val="003F0F0B"/>
    <w:rsid w:val="003F12DB"/>
    <w:rsid w:val="003F14C4"/>
    <w:rsid w:val="003F35D1"/>
    <w:rsid w:val="003F416B"/>
    <w:rsid w:val="003F6429"/>
    <w:rsid w:val="003F692F"/>
    <w:rsid w:val="003F70ED"/>
    <w:rsid w:val="00401E14"/>
    <w:rsid w:val="00403058"/>
    <w:rsid w:val="0040327E"/>
    <w:rsid w:val="004037A0"/>
    <w:rsid w:val="00404BA9"/>
    <w:rsid w:val="00404E4A"/>
    <w:rsid w:val="00404FA9"/>
    <w:rsid w:val="00406241"/>
    <w:rsid w:val="004064BD"/>
    <w:rsid w:val="0041102A"/>
    <w:rsid w:val="0041127D"/>
    <w:rsid w:val="00411C3A"/>
    <w:rsid w:val="004126DF"/>
    <w:rsid w:val="00414596"/>
    <w:rsid w:val="00414EB3"/>
    <w:rsid w:val="004154E5"/>
    <w:rsid w:val="0041580E"/>
    <w:rsid w:val="00416332"/>
    <w:rsid w:val="00416B8A"/>
    <w:rsid w:val="00416F23"/>
    <w:rsid w:val="004171CE"/>
    <w:rsid w:val="00417DF8"/>
    <w:rsid w:val="00417EE7"/>
    <w:rsid w:val="00420FC9"/>
    <w:rsid w:val="004211BC"/>
    <w:rsid w:val="00421389"/>
    <w:rsid w:val="00421771"/>
    <w:rsid w:val="00421B73"/>
    <w:rsid w:val="004227E0"/>
    <w:rsid w:val="00422A6D"/>
    <w:rsid w:val="00422B67"/>
    <w:rsid w:val="00422C75"/>
    <w:rsid w:val="004237DB"/>
    <w:rsid w:val="0042400B"/>
    <w:rsid w:val="00424015"/>
    <w:rsid w:val="00424106"/>
    <w:rsid w:val="00424817"/>
    <w:rsid w:val="004248DF"/>
    <w:rsid w:val="00424983"/>
    <w:rsid w:val="004249D2"/>
    <w:rsid w:val="0042623E"/>
    <w:rsid w:val="00426656"/>
    <w:rsid w:val="00426909"/>
    <w:rsid w:val="00426A3A"/>
    <w:rsid w:val="0042725D"/>
    <w:rsid w:val="0042761B"/>
    <w:rsid w:val="00427B0C"/>
    <w:rsid w:val="00427BE8"/>
    <w:rsid w:val="00427D7C"/>
    <w:rsid w:val="00430337"/>
    <w:rsid w:val="004303B1"/>
    <w:rsid w:val="0043159B"/>
    <w:rsid w:val="004315FA"/>
    <w:rsid w:val="004317D7"/>
    <w:rsid w:val="00431AEA"/>
    <w:rsid w:val="00432896"/>
    <w:rsid w:val="00432F4E"/>
    <w:rsid w:val="004335E4"/>
    <w:rsid w:val="00433D60"/>
    <w:rsid w:val="00434314"/>
    <w:rsid w:val="004346FF"/>
    <w:rsid w:val="00434E86"/>
    <w:rsid w:val="00434F7B"/>
    <w:rsid w:val="00435044"/>
    <w:rsid w:val="004362EC"/>
    <w:rsid w:val="0043661A"/>
    <w:rsid w:val="004368F1"/>
    <w:rsid w:val="00436904"/>
    <w:rsid w:val="0043693B"/>
    <w:rsid w:val="00436B95"/>
    <w:rsid w:val="00436BBB"/>
    <w:rsid w:val="00437A3E"/>
    <w:rsid w:val="00437BAD"/>
    <w:rsid w:val="00440453"/>
    <w:rsid w:val="00440D22"/>
    <w:rsid w:val="0044175D"/>
    <w:rsid w:val="004426BB"/>
    <w:rsid w:val="004426FF"/>
    <w:rsid w:val="00442730"/>
    <w:rsid w:val="004427D9"/>
    <w:rsid w:val="00442CAE"/>
    <w:rsid w:val="00443383"/>
    <w:rsid w:val="0044379D"/>
    <w:rsid w:val="004451A9"/>
    <w:rsid w:val="0044534D"/>
    <w:rsid w:val="00445FC3"/>
    <w:rsid w:val="004462EB"/>
    <w:rsid w:val="004464C9"/>
    <w:rsid w:val="00446A86"/>
    <w:rsid w:val="00447046"/>
    <w:rsid w:val="00447529"/>
    <w:rsid w:val="00447ECE"/>
    <w:rsid w:val="00450F36"/>
    <w:rsid w:val="00451164"/>
    <w:rsid w:val="00451647"/>
    <w:rsid w:val="004519B3"/>
    <w:rsid w:val="00451F19"/>
    <w:rsid w:val="00452217"/>
    <w:rsid w:val="00454237"/>
    <w:rsid w:val="004544BD"/>
    <w:rsid w:val="00455522"/>
    <w:rsid w:val="004555C1"/>
    <w:rsid w:val="00455B2E"/>
    <w:rsid w:val="00455B61"/>
    <w:rsid w:val="00455E53"/>
    <w:rsid w:val="004570A5"/>
    <w:rsid w:val="004609CC"/>
    <w:rsid w:val="004618CB"/>
    <w:rsid w:val="00461ED9"/>
    <w:rsid w:val="00462446"/>
    <w:rsid w:val="00462D4B"/>
    <w:rsid w:val="004635C1"/>
    <w:rsid w:val="004637C9"/>
    <w:rsid w:val="00465674"/>
    <w:rsid w:val="0046572E"/>
    <w:rsid w:val="00465AF8"/>
    <w:rsid w:val="00465D76"/>
    <w:rsid w:val="00465E04"/>
    <w:rsid w:val="004665C1"/>
    <w:rsid w:val="004669E1"/>
    <w:rsid w:val="00466FF5"/>
    <w:rsid w:val="00467266"/>
    <w:rsid w:val="0046739D"/>
    <w:rsid w:val="00467B99"/>
    <w:rsid w:val="00467DAC"/>
    <w:rsid w:val="00471493"/>
    <w:rsid w:val="00472919"/>
    <w:rsid w:val="00472F81"/>
    <w:rsid w:val="00474CD8"/>
    <w:rsid w:val="0047538C"/>
    <w:rsid w:val="00475A1C"/>
    <w:rsid w:val="00475FEF"/>
    <w:rsid w:val="00476547"/>
    <w:rsid w:val="004767FC"/>
    <w:rsid w:val="00477215"/>
    <w:rsid w:val="004802AB"/>
    <w:rsid w:val="00480647"/>
    <w:rsid w:val="0048089A"/>
    <w:rsid w:val="00480927"/>
    <w:rsid w:val="00481B43"/>
    <w:rsid w:val="00482204"/>
    <w:rsid w:val="00482382"/>
    <w:rsid w:val="004824F8"/>
    <w:rsid w:val="004825E0"/>
    <w:rsid w:val="00482D3D"/>
    <w:rsid w:val="004831F1"/>
    <w:rsid w:val="00483D6F"/>
    <w:rsid w:val="00483DFA"/>
    <w:rsid w:val="0048458E"/>
    <w:rsid w:val="004847FF"/>
    <w:rsid w:val="00485334"/>
    <w:rsid w:val="00485C1C"/>
    <w:rsid w:val="00486566"/>
    <w:rsid w:val="00486928"/>
    <w:rsid w:val="004869CF"/>
    <w:rsid w:val="00486C42"/>
    <w:rsid w:val="00486F75"/>
    <w:rsid w:val="00487B04"/>
    <w:rsid w:val="00490D46"/>
    <w:rsid w:val="00491358"/>
    <w:rsid w:val="00491870"/>
    <w:rsid w:val="00492E4B"/>
    <w:rsid w:val="00493088"/>
    <w:rsid w:val="0049317B"/>
    <w:rsid w:val="004935E0"/>
    <w:rsid w:val="004936FD"/>
    <w:rsid w:val="00493A62"/>
    <w:rsid w:val="00493D03"/>
    <w:rsid w:val="00494CE6"/>
    <w:rsid w:val="00496532"/>
    <w:rsid w:val="00496C29"/>
    <w:rsid w:val="00496E94"/>
    <w:rsid w:val="004A0306"/>
    <w:rsid w:val="004A0952"/>
    <w:rsid w:val="004A10A4"/>
    <w:rsid w:val="004A1478"/>
    <w:rsid w:val="004A158D"/>
    <w:rsid w:val="004A22E7"/>
    <w:rsid w:val="004A3391"/>
    <w:rsid w:val="004A3EB0"/>
    <w:rsid w:val="004A4001"/>
    <w:rsid w:val="004A4AA8"/>
    <w:rsid w:val="004A4F97"/>
    <w:rsid w:val="004A5CDE"/>
    <w:rsid w:val="004A5E88"/>
    <w:rsid w:val="004A6243"/>
    <w:rsid w:val="004A70EA"/>
    <w:rsid w:val="004A7587"/>
    <w:rsid w:val="004B05E5"/>
    <w:rsid w:val="004B0882"/>
    <w:rsid w:val="004B0940"/>
    <w:rsid w:val="004B0D86"/>
    <w:rsid w:val="004B121D"/>
    <w:rsid w:val="004B1AD3"/>
    <w:rsid w:val="004B1D80"/>
    <w:rsid w:val="004B1F91"/>
    <w:rsid w:val="004B2A3A"/>
    <w:rsid w:val="004B3A75"/>
    <w:rsid w:val="004B3B9D"/>
    <w:rsid w:val="004B3BEB"/>
    <w:rsid w:val="004B46F3"/>
    <w:rsid w:val="004B57EC"/>
    <w:rsid w:val="004B5E06"/>
    <w:rsid w:val="004B65B1"/>
    <w:rsid w:val="004B6BA0"/>
    <w:rsid w:val="004B7ACD"/>
    <w:rsid w:val="004C13CD"/>
    <w:rsid w:val="004C1B00"/>
    <w:rsid w:val="004C1B58"/>
    <w:rsid w:val="004C2C59"/>
    <w:rsid w:val="004C3831"/>
    <w:rsid w:val="004C4E40"/>
    <w:rsid w:val="004C51EF"/>
    <w:rsid w:val="004C5767"/>
    <w:rsid w:val="004C7279"/>
    <w:rsid w:val="004C79FB"/>
    <w:rsid w:val="004C7F68"/>
    <w:rsid w:val="004D0552"/>
    <w:rsid w:val="004D0581"/>
    <w:rsid w:val="004D0B1B"/>
    <w:rsid w:val="004D0F8F"/>
    <w:rsid w:val="004D1995"/>
    <w:rsid w:val="004D1EB8"/>
    <w:rsid w:val="004D256D"/>
    <w:rsid w:val="004D34DA"/>
    <w:rsid w:val="004D36CE"/>
    <w:rsid w:val="004D3AD4"/>
    <w:rsid w:val="004D451C"/>
    <w:rsid w:val="004D45D0"/>
    <w:rsid w:val="004D5259"/>
    <w:rsid w:val="004D53A0"/>
    <w:rsid w:val="004D67BC"/>
    <w:rsid w:val="004D6974"/>
    <w:rsid w:val="004D6D02"/>
    <w:rsid w:val="004D6DFD"/>
    <w:rsid w:val="004D6F67"/>
    <w:rsid w:val="004D74BA"/>
    <w:rsid w:val="004D7519"/>
    <w:rsid w:val="004D7864"/>
    <w:rsid w:val="004E0680"/>
    <w:rsid w:val="004E09CD"/>
    <w:rsid w:val="004E115A"/>
    <w:rsid w:val="004E1A72"/>
    <w:rsid w:val="004E21C2"/>
    <w:rsid w:val="004E2E9B"/>
    <w:rsid w:val="004E2FE7"/>
    <w:rsid w:val="004E449A"/>
    <w:rsid w:val="004E4E6F"/>
    <w:rsid w:val="004E538C"/>
    <w:rsid w:val="004E5B16"/>
    <w:rsid w:val="004E6BEF"/>
    <w:rsid w:val="004F064C"/>
    <w:rsid w:val="004F104D"/>
    <w:rsid w:val="004F1A1F"/>
    <w:rsid w:val="004F1C2C"/>
    <w:rsid w:val="004F1D3D"/>
    <w:rsid w:val="004F1F37"/>
    <w:rsid w:val="004F1FBD"/>
    <w:rsid w:val="004F20CA"/>
    <w:rsid w:val="004F2700"/>
    <w:rsid w:val="004F2A20"/>
    <w:rsid w:val="004F34A6"/>
    <w:rsid w:val="004F4C76"/>
    <w:rsid w:val="004F5A03"/>
    <w:rsid w:val="004F63A5"/>
    <w:rsid w:val="004F6A7C"/>
    <w:rsid w:val="004F747D"/>
    <w:rsid w:val="00500076"/>
    <w:rsid w:val="0050032B"/>
    <w:rsid w:val="00500EAC"/>
    <w:rsid w:val="00501492"/>
    <w:rsid w:val="0050204F"/>
    <w:rsid w:val="0050334F"/>
    <w:rsid w:val="00504AEF"/>
    <w:rsid w:val="00504C42"/>
    <w:rsid w:val="00505299"/>
    <w:rsid w:val="00505D0D"/>
    <w:rsid w:val="00505D8B"/>
    <w:rsid w:val="005063A6"/>
    <w:rsid w:val="005063F3"/>
    <w:rsid w:val="00506C9B"/>
    <w:rsid w:val="00507503"/>
    <w:rsid w:val="00507BD8"/>
    <w:rsid w:val="005108CA"/>
    <w:rsid w:val="005111F7"/>
    <w:rsid w:val="00511722"/>
    <w:rsid w:val="00511964"/>
    <w:rsid w:val="0051209D"/>
    <w:rsid w:val="00512C98"/>
    <w:rsid w:val="00512F05"/>
    <w:rsid w:val="00513898"/>
    <w:rsid w:val="005139D0"/>
    <w:rsid w:val="005140CA"/>
    <w:rsid w:val="00514286"/>
    <w:rsid w:val="00514417"/>
    <w:rsid w:val="005150D1"/>
    <w:rsid w:val="00516874"/>
    <w:rsid w:val="00516DB2"/>
    <w:rsid w:val="00516F7F"/>
    <w:rsid w:val="005174B9"/>
    <w:rsid w:val="00520062"/>
    <w:rsid w:val="00520F19"/>
    <w:rsid w:val="005218D2"/>
    <w:rsid w:val="005218E4"/>
    <w:rsid w:val="00521F3A"/>
    <w:rsid w:val="0052232D"/>
    <w:rsid w:val="00522464"/>
    <w:rsid w:val="005228E1"/>
    <w:rsid w:val="00523A6E"/>
    <w:rsid w:val="00524851"/>
    <w:rsid w:val="00525027"/>
    <w:rsid w:val="00525046"/>
    <w:rsid w:val="0052557E"/>
    <w:rsid w:val="0052572B"/>
    <w:rsid w:val="00525CE0"/>
    <w:rsid w:val="00526A73"/>
    <w:rsid w:val="00526D0D"/>
    <w:rsid w:val="005273DB"/>
    <w:rsid w:val="005273DE"/>
    <w:rsid w:val="005273F2"/>
    <w:rsid w:val="005275C7"/>
    <w:rsid w:val="005314BF"/>
    <w:rsid w:val="005316EA"/>
    <w:rsid w:val="00531859"/>
    <w:rsid w:val="00531C55"/>
    <w:rsid w:val="005320F7"/>
    <w:rsid w:val="00532436"/>
    <w:rsid w:val="00532BC9"/>
    <w:rsid w:val="00532FA2"/>
    <w:rsid w:val="005330D7"/>
    <w:rsid w:val="00533777"/>
    <w:rsid w:val="00533875"/>
    <w:rsid w:val="00534208"/>
    <w:rsid w:val="00534BFC"/>
    <w:rsid w:val="005356C2"/>
    <w:rsid w:val="00536762"/>
    <w:rsid w:val="00536C5E"/>
    <w:rsid w:val="005403B6"/>
    <w:rsid w:val="005408E9"/>
    <w:rsid w:val="00540D37"/>
    <w:rsid w:val="00541C39"/>
    <w:rsid w:val="005421C7"/>
    <w:rsid w:val="00542B62"/>
    <w:rsid w:val="00543D9F"/>
    <w:rsid w:val="00544C3B"/>
    <w:rsid w:val="0054790F"/>
    <w:rsid w:val="00547A52"/>
    <w:rsid w:val="0055009F"/>
    <w:rsid w:val="005506B5"/>
    <w:rsid w:val="00550D43"/>
    <w:rsid w:val="00551729"/>
    <w:rsid w:val="00551746"/>
    <w:rsid w:val="00551D21"/>
    <w:rsid w:val="00551F5D"/>
    <w:rsid w:val="00552209"/>
    <w:rsid w:val="0055268A"/>
    <w:rsid w:val="00552737"/>
    <w:rsid w:val="005536D3"/>
    <w:rsid w:val="0055456B"/>
    <w:rsid w:val="00555E58"/>
    <w:rsid w:val="0055642C"/>
    <w:rsid w:val="005572A1"/>
    <w:rsid w:val="005572FB"/>
    <w:rsid w:val="005573C0"/>
    <w:rsid w:val="005615FD"/>
    <w:rsid w:val="0056165B"/>
    <w:rsid w:val="00561BBA"/>
    <w:rsid w:val="0056220B"/>
    <w:rsid w:val="005622AC"/>
    <w:rsid w:val="005622E0"/>
    <w:rsid w:val="00563230"/>
    <w:rsid w:val="0056380E"/>
    <w:rsid w:val="00563A93"/>
    <w:rsid w:val="00564D8D"/>
    <w:rsid w:val="0056535F"/>
    <w:rsid w:val="00565A69"/>
    <w:rsid w:val="00565E1B"/>
    <w:rsid w:val="00565FA3"/>
    <w:rsid w:val="00566598"/>
    <w:rsid w:val="005670BA"/>
    <w:rsid w:val="00567310"/>
    <w:rsid w:val="00567584"/>
    <w:rsid w:val="005679EA"/>
    <w:rsid w:val="005702F6"/>
    <w:rsid w:val="005704D0"/>
    <w:rsid w:val="00570EB6"/>
    <w:rsid w:val="005710A3"/>
    <w:rsid w:val="005712F6"/>
    <w:rsid w:val="005719CB"/>
    <w:rsid w:val="00573095"/>
    <w:rsid w:val="005730CF"/>
    <w:rsid w:val="00573458"/>
    <w:rsid w:val="005736EC"/>
    <w:rsid w:val="005739B3"/>
    <w:rsid w:val="00573EDF"/>
    <w:rsid w:val="005743C4"/>
    <w:rsid w:val="005743D9"/>
    <w:rsid w:val="00574AF8"/>
    <w:rsid w:val="00574C1C"/>
    <w:rsid w:val="00574E04"/>
    <w:rsid w:val="00577041"/>
    <w:rsid w:val="00580332"/>
    <w:rsid w:val="00580BDC"/>
    <w:rsid w:val="0058104D"/>
    <w:rsid w:val="0058200D"/>
    <w:rsid w:val="00582183"/>
    <w:rsid w:val="00582492"/>
    <w:rsid w:val="00582A6B"/>
    <w:rsid w:val="00583B14"/>
    <w:rsid w:val="00584028"/>
    <w:rsid w:val="00584A3E"/>
    <w:rsid w:val="00584CE7"/>
    <w:rsid w:val="00584DFE"/>
    <w:rsid w:val="0058552D"/>
    <w:rsid w:val="00585664"/>
    <w:rsid w:val="00585BE5"/>
    <w:rsid w:val="00585D75"/>
    <w:rsid w:val="00586B68"/>
    <w:rsid w:val="0058746D"/>
    <w:rsid w:val="00587E4A"/>
    <w:rsid w:val="00591D06"/>
    <w:rsid w:val="0059222D"/>
    <w:rsid w:val="005924C0"/>
    <w:rsid w:val="00594D56"/>
    <w:rsid w:val="00595F2E"/>
    <w:rsid w:val="00595F7F"/>
    <w:rsid w:val="005972C2"/>
    <w:rsid w:val="00597C89"/>
    <w:rsid w:val="005A01B1"/>
    <w:rsid w:val="005A0580"/>
    <w:rsid w:val="005A09AC"/>
    <w:rsid w:val="005A12BA"/>
    <w:rsid w:val="005A1C95"/>
    <w:rsid w:val="005A2060"/>
    <w:rsid w:val="005A2576"/>
    <w:rsid w:val="005A31CA"/>
    <w:rsid w:val="005A3F3D"/>
    <w:rsid w:val="005A4101"/>
    <w:rsid w:val="005A4B8D"/>
    <w:rsid w:val="005A4EDF"/>
    <w:rsid w:val="005A4F1E"/>
    <w:rsid w:val="005A5461"/>
    <w:rsid w:val="005A5790"/>
    <w:rsid w:val="005A67DB"/>
    <w:rsid w:val="005B016F"/>
    <w:rsid w:val="005B053A"/>
    <w:rsid w:val="005B06C9"/>
    <w:rsid w:val="005B100B"/>
    <w:rsid w:val="005B1A38"/>
    <w:rsid w:val="005B1A9D"/>
    <w:rsid w:val="005B1DAD"/>
    <w:rsid w:val="005B1E23"/>
    <w:rsid w:val="005B239E"/>
    <w:rsid w:val="005B2504"/>
    <w:rsid w:val="005B27CD"/>
    <w:rsid w:val="005B27F8"/>
    <w:rsid w:val="005B2872"/>
    <w:rsid w:val="005B28AF"/>
    <w:rsid w:val="005B2A64"/>
    <w:rsid w:val="005B33CB"/>
    <w:rsid w:val="005B3E2C"/>
    <w:rsid w:val="005B491D"/>
    <w:rsid w:val="005B4D0F"/>
    <w:rsid w:val="005B58BE"/>
    <w:rsid w:val="005B5F62"/>
    <w:rsid w:val="005B65BB"/>
    <w:rsid w:val="005B65D6"/>
    <w:rsid w:val="005B76AA"/>
    <w:rsid w:val="005C0F6C"/>
    <w:rsid w:val="005C0FC7"/>
    <w:rsid w:val="005C1B81"/>
    <w:rsid w:val="005C2A9D"/>
    <w:rsid w:val="005C2DAD"/>
    <w:rsid w:val="005C32F4"/>
    <w:rsid w:val="005C3711"/>
    <w:rsid w:val="005C3EAD"/>
    <w:rsid w:val="005C4A8C"/>
    <w:rsid w:val="005C4CC7"/>
    <w:rsid w:val="005C4FA1"/>
    <w:rsid w:val="005C50AF"/>
    <w:rsid w:val="005C554D"/>
    <w:rsid w:val="005C5A9B"/>
    <w:rsid w:val="005C5BFD"/>
    <w:rsid w:val="005C5C3E"/>
    <w:rsid w:val="005C609E"/>
    <w:rsid w:val="005C78CB"/>
    <w:rsid w:val="005D0078"/>
    <w:rsid w:val="005D0762"/>
    <w:rsid w:val="005D0D05"/>
    <w:rsid w:val="005D129B"/>
    <w:rsid w:val="005D1819"/>
    <w:rsid w:val="005D30D4"/>
    <w:rsid w:val="005D323C"/>
    <w:rsid w:val="005D531D"/>
    <w:rsid w:val="005D53AC"/>
    <w:rsid w:val="005D73A1"/>
    <w:rsid w:val="005D7470"/>
    <w:rsid w:val="005D7CA2"/>
    <w:rsid w:val="005E063E"/>
    <w:rsid w:val="005E0832"/>
    <w:rsid w:val="005E0BDF"/>
    <w:rsid w:val="005E18CC"/>
    <w:rsid w:val="005E1AF5"/>
    <w:rsid w:val="005E1BED"/>
    <w:rsid w:val="005E1C0E"/>
    <w:rsid w:val="005E225D"/>
    <w:rsid w:val="005E2AFC"/>
    <w:rsid w:val="005E2CED"/>
    <w:rsid w:val="005E3436"/>
    <w:rsid w:val="005E3998"/>
    <w:rsid w:val="005E4758"/>
    <w:rsid w:val="005E49A1"/>
    <w:rsid w:val="005E73FA"/>
    <w:rsid w:val="005E780E"/>
    <w:rsid w:val="005E7E43"/>
    <w:rsid w:val="005F03C5"/>
    <w:rsid w:val="005F13F6"/>
    <w:rsid w:val="005F1652"/>
    <w:rsid w:val="005F1C35"/>
    <w:rsid w:val="005F295A"/>
    <w:rsid w:val="005F2AFA"/>
    <w:rsid w:val="005F31EF"/>
    <w:rsid w:val="005F37E8"/>
    <w:rsid w:val="005F4062"/>
    <w:rsid w:val="005F4EA3"/>
    <w:rsid w:val="005F53E2"/>
    <w:rsid w:val="005F6451"/>
    <w:rsid w:val="005F74B7"/>
    <w:rsid w:val="005F7C09"/>
    <w:rsid w:val="00600EEE"/>
    <w:rsid w:val="0060107F"/>
    <w:rsid w:val="0060214E"/>
    <w:rsid w:val="00602531"/>
    <w:rsid w:val="006027D4"/>
    <w:rsid w:val="00606495"/>
    <w:rsid w:val="00606780"/>
    <w:rsid w:val="00606B37"/>
    <w:rsid w:val="00606DFC"/>
    <w:rsid w:val="006072E1"/>
    <w:rsid w:val="006076CC"/>
    <w:rsid w:val="00607C8E"/>
    <w:rsid w:val="00610404"/>
    <w:rsid w:val="006106AB"/>
    <w:rsid w:val="00610754"/>
    <w:rsid w:val="0061084B"/>
    <w:rsid w:val="00610F29"/>
    <w:rsid w:val="006112DD"/>
    <w:rsid w:val="0061434C"/>
    <w:rsid w:val="006147DE"/>
    <w:rsid w:val="0061482D"/>
    <w:rsid w:val="00614E6E"/>
    <w:rsid w:val="00614F16"/>
    <w:rsid w:val="006153B5"/>
    <w:rsid w:val="006169B5"/>
    <w:rsid w:val="00616D13"/>
    <w:rsid w:val="00616E1F"/>
    <w:rsid w:val="00617208"/>
    <w:rsid w:val="006176B6"/>
    <w:rsid w:val="00617F2B"/>
    <w:rsid w:val="00620BEA"/>
    <w:rsid w:val="00621018"/>
    <w:rsid w:val="006214B1"/>
    <w:rsid w:val="00621688"/>
    <w:rsid w:val="006217E1"/>
    <w:rsid w:val="00621B34"/>
    <w:rsid w:val="00621C9D"/>
    <w:rsid w:val="006220BD"/>
    <w:rsid w:val="00622709"/>
    <w:rsid w:val="00622A2D"/>
    <w:rsid w:val="00622AD0"/>
    <w:rsid w:val="00622D4D"/>
    <w:rsid w:val="00622E0C"/>
    <w:rsid w:val="00622F23"/>
    <w:rsid w:val="006230D1"/>
    <w:rsid w:val="00623B2E"/>
    <w:rsid w:val="00623F9D"/>
    <w:rsid w:val="00625689"/>
    <w:rsid w:val="00625981"/>
    <w:rsid w:val="00626DDE"/>
    <w:rsid w:val="00626E3C"/>
    <w:rsid w:val="00627343"/>
    <w:rsid w:val="006303AD"/>
    <w:rsid w:val="006306A3"/>
    <w:rsid w:val="0063070A"/>
    <w:rsid w:val="00630B2B"/>
    <w:rsid w:val="0063108B"/>
    <w:rsid w:val="00631092"/>
    <w:rsid w:val="00631DE5"/>
    <w:rsid w:val="00632265"/>
    <w:rsid w:val="00632445"/>
    <w:rsid w:val="00633529"/>
    <w:rsid w:val="00633D61"/>
    <w:rsid w:val="00633F28"/>
    <w:rsid w:val="00634299"/>
    <w:rsid w:val="00634974"/>
    <w:rsid w:val="0063564B"/>
    <w:rsid w:val="00635839"/>
    <w:rsid w:val="006359C2"/>
    <w:rsid w:val="00635A16"/>
    <w:rsid w:val="00636283"/>
    <w:rsid w:val="006363C3"/>
    <w:rsid w:val="00636C4B"/>
    <w:rsid w:val="00636D9F"/>
    <w:rsid w:val="00637C3C"/>
    <w:rsid w:val="00637F99"/>
    <w:rsid w:val="00641E56"/>
    <w:rsid w:val="00642A3D"/>
    <w:rsid w:val="00643B4B"/>
    <w:rsid w:val="00644C97"/>
    <w:rsid w:val="00645E6E"/>
    <w:rsid w:val="00646C1D"/>
    <w:rsid w:val="0065140C"/>
    <w:rsid w:val="00651533"/>
    <w:rsid w:val="00651E6A"/>
    <w:rsid w:val="0065204F"/>
    <w:rsid w:val="00652403"/>
    <w:rsid w:val="006532AB"/>
    <w:rsid w:val="006532FC"/>
    <w:rsid w:val="00653612"/>
    <w:rsid w:val="00653CE4"/>
    <w:rsid w:val="006545D3"/>
    <w:rsid w:val="00655AC4"/>
    <w:rsid w:val="00656A9E"/>
    <w:rsid w:val="00657364"/>
    <w:rsid w:val="00657CA7"/>
    <w:rsid w:val="00660331"/>
    <w:rsid w:val="00660AD2"/>
    <w:rsid w:val="00661626"/>
    <w:rsid w:val="00661C48"/>
    <w:rsid w:val="00662D82"/>
    <w:rsid w:val="00662EA0"/>
    <w:rsid w:val="006637EB"/>
    <w:rsid w:val="00663C13"/>
    <w:rsid w:val="00663E82"/>
    <w:rsid w:val="00665C00"/>
    <w:rsid w:val="00665C57"/>
    <w:rsid w:val="00666954"/>
    <w:rsid w:val="00666FB3"/>
    <w:rsid w:val="0067038F"/>
    <w:rsid w:val="00670750"/>
    <w:rsid w:val="006713C8"/>
    <w:rsid w:val="00671613"/>
    <w:rsid w:val="006725C5"/>
    <w:rsid w:val="00672698"/>
    <w:rsid w:val="006728CE"/>
    <w:rsid w:val="00672978"/>
    <w:rsid w:val="00673684"/>
    <w:rsid w:val="00673CF9"/>
    <w:rsid w:val="00673D9D"/>
    <w:rsid w:val="00674A7E"/>
    <w:rsid w:val="00675573"/>
    <w:rsid w:val="00676107"/>
    <w:rsid w:val="00676146"/>
    <w:rsid w:val="0067798B"/>
    <w:rsid w:val="0068168C"/>
    <w:rsid w:val="00682147"/>
    <w:rsid w:val="006829ED"/>
    <w:rsid w:val="00682CA9"/>
    <w:rsid w:val="00682FAB"/>
    <w:rsid w:val="0068395F"/>
    <w:rsid w:val="006839B9"/>
    <w:rsid w:val="0068564E"/>
    <w:rsid w:val="00685912"/>
    <w:rsid w:val="00687253"/>
    <w:rsid w:val="00687426"/>
    <w:rsid w:val="0068749D"/>
    <w:rsid w:val="006876A9"/>
    <w:rsid w:val="00687998"/>
    <w:rsid w:val="00690DB1"/>
    <w:rsid w:val="00692C65"/>
    <w:rsid w:val="00692F00"/>
    <w:rsid w:val="0069404E"/>
    <w:rsid w:val="006940C2"/>
    <w:rsid w:val="00694204"/>
    <w:rsid w:val="0069530D"/>
    <w:rsid w:val="006953F7"/>
    <w:rsid w:val="00695F9D"/>
    <w:rsid w:val="006961C4"/>
    <w:rsid w:val="006968D4"/>
    <w:rsid w:val="00696AB3"/>
    <w:rsid w:val="00697915"/>
    <w:rsid w:val="00697E65"/>
    <w:rsid w:val="006A173A"/>
    <w:rsid w:val="006A210A"/>
    <w:rsid w:val="006A2991"/>
    <w:rsid w:val="006A360F"/>
    <w:rsid w:val="006A3628"/>
    <w:rsid w:val="006A4F62"/>
    <w:rsid w:val="006A57AA"/>
    <w:rsid w:val="006A6310"/>
    <w:rsid w:val="006A65C7"/>
    <w:rsid w:val="006A7283"/>
    <w:rsid w:val="006A7C67"/>
    <w:rsid w:val="006B0C53"/>
    <w:rsid w:val="006B18AC"/>
    <w:rsid w:val="006B1D50"/>
    <w:rsid w:val="006B1D74"/>
    <w:rsid w:val="006B330F"/>
    <w:rsid w:val="006B34C6"/>
    <w:rsid w:val="006B399B"/>
    <w:rsid w:val="006B3C6E"/>
    <w:rsid w:val="006B4360"/>
    <w:rsid w:val="006B5097"/>
    <w:rsid w:val="006B543A"/>
    <w:rsid w:val="006B54D7"/>
    <w:rsid w:val="006B64F8"/>
    <w:rsid w:val="006B68E8"/>
    <w:rsid w:val="006B6EA3"/>
    <w:rsid w:val="006B7547"/>
    <w:rsid w:val="006C17CE"/>
    <w:rsid w:val="006C187C"/>
    <w:rsid w:val="006C18A2"/>
    <w:rsid w:val="006C18C8"/>
    <w:rsid w:val="006C25C6"/>
    <w:rsid w:val="006C26AF"/>
    <w:rsid w:val="006C2A53"/>
    <w:rsid w:val="006C3AE2"/>
    <w:rsid w:val="006C4292"/>
    <w:rsid w:val="006C4319"/>
    <w:rsid w:val="006C549A"/>
    <w:rsid w:val="006C57FA"/>
    <w:rsid w:val="006C5D11"/>
    <w:rsid w:val="006C604C"/>
    <w:rsid w:val="006C6D65"/>
    <w:rsid w:val="006C6FED"/>
    <w:rsid w:val="006C73A6"/>
    <w:rsid w:val="006D06F6"/>
    <w:rsid w:val="006D13CA"/>
    <w:rsid w:val="006D280E"/>
    <w:rsid w:val="006D28B2"/>
    <w:rsid w:val="006D29D8"/>
    <w:rsid w:val="006D3E43"/>
    <w:rsid w:val="006D477C"/>
    <w:rsid w:val="006D48F2"/>
    <w:rsid w:val="006D4AE5"/>
    <w:rsid w:val="006D4BCA"/>
    <w:rsid w:val="006D53CE"/>
    <w:rsid w:val="006D5CA5"/>
    <w:rsid w:val="006D5F6B"/>
    <w:rsid w:val="006D62FD"/>
    <w:rsid w:val="006D65B5"/>
    <w:rsid w:val="006D6AEC"/>
    <w:rsid w:val="006D722D"/>
    <w:rsid w:val="006D722E"/>
    <w:rsid w:val="006D76CA"/>
    <w:rsid w:val="006E0292"/>
    <w:rsid w:val="006E0C89"/>
    <w:rsid w:val="006E14C8"/>
    <w:rsid w:val="006E2652"/>
    <w:rsid w:val="006E286C"/>
    <w:rsid w:val="006E2B64"/>
    <w:rsid w:val="006E2D3C"/>
    <w:rsid w:val="006E2D86"/>
    <w:rsid w:val="006E315B"/>
    <w:rsid w:val="006E41FC"/>
    <w:rsid w:val="006E4605"/>
    <w:rsid w:val="006E50FA"/>
    <w:rsid w:val="006E514C"/>
    <w:rsid w:val="006E53F8"/>
    <w:rsid w:val="006E6132"/>
    <w:rsid w:val="006E6F42"/>
    <w:rsid w:val="006E7C3B"/>
    <w:rsid w:val="006F01FF"/>
    <w:rsid w:val="006F0619"/>
    <w:rsid w:val="006F0B4F"/>
    <w:rsid w:val="006F2111"/>
    <w:rsid w:val="006F2D0D"/>
    <w:rsid w:val="006F2D16"/>
    <w:rsid w:val="006F3A12"/>
    <w:rsid w:val="006F450E"/>
    <w:rsid w:val="006F454E"/>
    <w:rsid w:val="006F470C"/>
    <w:rsid w:val="006F4B5B"/>
    <w:rsid w:val="006F5B3A"/>
    <w:rsid w:val="006F5D56"/>
    <w:rsid w:val="006F667B"/>
    <w:rsid w:val="006F7DF7"/>
    <w:rsid w:val="00700196"/>
    <w:rsid w:val="00700229"/>
    <w:rsid w:val="00700C3B"/>
    <w:rsid w:val="00702434"/>
    <w:rsid w:val="00702668"/>
    <w:rsid w:val="0070373A"/>
    <w:rsid w:val="0070380B"/>
    <w:rsid w:val="00703D78"/>
    <w:rsid w:val="00703E0B"/>
    <w:rsid w:val="007049E9"/>
    <w:rsid w:val="0070531C"/>
    <w:rsid w:val="007053D3"/>
    <w:rsid w:val="007053D4"/>
    <w:rsid w:val="007058BD"/>
    <w:rsid w:val="00705A23"/>
    <w:rsid w:val="00706595"/>
    <w:rsid w:val="00706815"/>
    <w:rsid w:val="00706A2A"/>
    <w:rsid w:val="0070734E"/>
    <w:rsid w:val="007076BB"/>
    <w:rsid w:val="00707A03"/>
    <w:rsid w:val="00707F13"/>
    <w:rsid w:val="0071019D"/>
    <w:rsid w:val="007108A9"/>
    <w:rsid w:val="00710BEC"/>
    <w:rsid w:val="007124AF"/>
    <w:rsid w:val="0071250B"/>
    <w:rsid w:val="00712EBC"/>
    <w:rsid w:val="0071335F"/>
    <w:rsid w:val="0071344E"/>
    <w:rsid w:val="00713BBC"/>
    <w:rsid w:val="0071434E"/>
    <w:rsid w:val="00714A6C"/>
    <w:rsid w:val="0071520E"/>
    <w:rsid w:val="0071578C"/>
    <w:rsid w:val="0071584A"/>
    <w:rsid w:val="00715BDA"/>
    <w:rsid w:val="00715C5A"/>
    <w:rsid w:val="007167E6"/>
    <w:rsid w:val="007168A5"/>
    <w:rsid w:val="00717315"/>
    <w:rsid w:val="007173E3"/>
    <w:rsid w:val="00717D72"/>
    <w:rsid w:val="00720C6B"/>
    <w:rsid w:val="00721785"/>
    <w:rsid w:val="00721C29"/>
    <w:rsid w:val="007220ED"/>
    <w:rsid w:val="007228BF"/>
    <w:rsid w:val="00722B4B"/>
    <w:rsid w:val="0072335B"/>
    <w:rsid w:val="0072356F"/>
    <w:rsid w:val="00723C2D"/>
    <w:rsid w:val="00724688"/>
    <w:rsid w:val="00724B2A"/>
    <w:rsid w:val="00725F7C"/>
    <w:rsid w:val="0072650B"/>
    <w:rsid w:val="00726E89"/>
    <w:rsid w:val="007271D7"/>
    <w:rsid w:val="0072724A"/>
    <w:rsid w:val="0072749E"/>
    <w:rsid w:val="00727E26"/>
    <w:rsid w:val="0073025E"/>
    <w:rsid w:val="007303F3"/>
    <w:rsid w:val="007325BE"/>
    <w:rsid w:val="00732B03"/>
    <w:rsid w:val="007331F8"/>
    <w:rsid w:val="00733AF0"/>
    <w:rsid w:val="00733DFD"/>
    <w:rsid w:val="00733E28"/>
    <w:rsid w:val="007340A2"/>
    <w:rsid w:val="007352EB"/>
    <w:rsid w:val="00735942"/>
    <w:rsid w:val="00735991"/>
    <w:rsid w:val="00736B7E"/>
    <w:rsid w:val="00736D01"/>
    <w:rsid w:val="00737479"/>
    <w:rsid w:val="007400A8"/>
    <w:rsid w:val="00740AA4"/>
    <w:rsid w:val="0074119B"/>
    <w:rsid w:val="00741B60"/>
    <w:rsid w:val="00741BC9"/>
    <w:rsid w:val="00742F95"/>
    <w:rsid w:val="007446F9"/>
    <w:rsid w:val="00745A27"/>
    <w:rsid w:val="00745C50"/>
    <w:rsid w:val="00746437"/>
    <w:rsid w:val="0074674F"/>
    <w:rsid w:val="00746D4B"/>
    <w:rsid w:val="007470AF"/>
    <w:rsid w:val="0074739E"/>
    <w:rsid w:val="00750E7D"/>
    <w:rsid w:val="00751766"/>
    <w:rsid w:val="00751F44"/>
    <w:rsid w:val="0075327C"/>
    <w:rsid w:val="0075337A"/>
    <w:rsid w:val="00754013"/>
    <w:rsid w:val="00754287"/>
    <w:rsid w:val="00754882"/>
    <w:rsid w:val="007551FC"/>
    <w:rsid w:val="007552CC"/>
    <w:rsid w:val="007559E2"/>
    <w:rsid w:val="007563BC"/>
    <w:rsid w:val="007565BA"/>
    <w:rsid w:val="00756729"/>
    <w:rsid w:val="0075679D"/>
    <w:rsid w:val="00756A41"/>
    <w:rsid w:val="00757477"/>
    <w:rsid w:val="00757AB9"/>
    <w:rsid w:val="00757B7A"/>
    <w:rsid w:val="00757D9A"/>
    <w:rsid w:val="00760375"/>
    <w:rsid w:val="0076093F"/>
    <w:rsid w:val="00761365"/>
    <w:rsid w:val="0076153F"/>
    <w:rsid w:val="00761D7E"/>
    <w:rsid w:val="007620A0"/>
    <w:rsid w:val="00762465"/>
    <w:rsid w:val="007627C2"/>
    <w:rsid w:val="00762D90"/>
    <w:rsid w:val="00763C69"/>
    <w:rsid w:val="00763D2D"/>
    <w:rsid w:val="00764326"/>
    <w:rsid w:val="00765033"/>
    <w:rsid w:val="00765180"/>
    <w:rsid w:val="0076650D"/>
    <w:rsid w:val="007666EA"/>
    <w:rsid w:val="007668F6"/>
    <w:rsid w:val="00767695"/>
    <w:rsid w:val="00770470"/>
    <w:rsid w:val="00770704"/>
    <w:rsid w:val="0077134A"/>
    <w:rsid w:val="00771E3C"/>
    <w:rsid w:val="007728CD"/>
    <w:rsid w:val="00772DA4"/>
    <w:rsid w:val="00773C3D"/>
    <w:rsid w:val="00773C44"/>
    <w:rsid w:val="00773CBE"/>
    <w:rsid w:val="007748A1"/>
    <w:rsid w:val="00775C62"/>
    <w:rsid w:val="00776052"/>
    <w:rsid w:val="007766E8"/>
    <w:rsid w:val="0077674E"/>
    <w:rsid w:val="00780635"/>
    <w:rsid w:val="007808B2"/>
    <w:rsid w:val="007825B6"/>
    <w:rsid w:val="0078357E"/>
    <w:rsid w:val="00783D66"/>
    <w:rsid w:val="00783FDE"/>
    <w:rsid w:val="007846D8"/>
    <w:rsid w:val="007851F1"/>
    <w:rsid w:val="007855F2"/>
    <w:rsid w:val="0078567D"/>
    <w:rsid w:val="00790D1C"/>
    <w:rsid w:val="00790ED0"/>
    <w:rsid w:val="0079181B"/>
    <w:rsid w:val="00792A2D"/>
    <w:rsid w:val="00792DE3"/>
    <w:rsid w:val="00794144"/>
    <w:rsid w:val="0079487C"/>
    <w:rsid w:val="00795275"/>
    <w:rsid w:val="00795352"/>
    <w:rsid w:val="00795DAE"/>
    <w:rsid w:val="007966AE"/>
    <w:rsid w:val="007A01EC"/>
    <w:rsid w:val="007A06BE"/>
    <w:rsid w:val="007A0A24"/>
    <w:rsid w:val="007A0F79"/>
    <w:rsid w:val="007A1272"/>
    <w:rsid w:val="007A156E"/>
    <w:rsid w:val="007A1585"/>
    <w:rsid w:val="007A190E"/>
    <w:rsid w:val="007A21FC"/>
    <w:rsid w:val="007A2D93"/>
    <w:rsid w:val="007A2D98"/>
    <w:rsid w:val="007A33C1"/>
    <w:rsid w:val="007A44C6"/>
    <w:rsid w:val="007A552C"/>
    <w:rsid w:val="007A5715"/>
    <w:rsid w:val="007A5A1A"/>
    <w:rsid w:val="007A6B52"/>
    <w:rsid w:val="007A6F9D"/>
    <w:rsid w:val="007A72DE"/>
    <w:rsid w:val="007A765C"/>
    <w:rsid w:val="007B0599"/>
    <w:rsid w:val="007B0BD7"/>
    <w:rsid w:val="007B19E7"/>
    <w:rsid w:val="007B2598"/>
    <w:rsid w:val="007B348F"/>
    <w:rsid w:val="007B4245"/>
    <w:rsid w:val="007B425C"/>
    <w:rsid w:val="007B47FD"/>
    <w:rsid w:val="007B5563"/>
    <w:rsid w:val="007B71F0"/>
    <w:rsid w:val="007B779A"/>
    <w:rsid w:val="007B7A9B"/>
    <w:rsid w:val="007B7FEA"/>
    <w:rsid w:val="007C08D7"/>
    <w:rsid w:val="007C0E05"/>
    <w:rsid w:val="007C1AA1"/>
    <w:rsid w:val="007C298D"/>
    <w:rsid w:val="007C2C26"/>
    <w:rsid w:val="007C3190"/>
    <w:rsid w:val="007C37FF"/>
    <w:rsid w:val="007C4935"/>
    <w:rsid w:val="007C54AB"/>
    <w:rsid w:val="007C58FB"/>
    <w:rsid w:val="007C594F"/>
    <w:rsid w:val="007C5D75"/>
    <w:rsid w:val="007C5DB7"/>
    <w:rsid w:val="007C5F27"/>
    <w:rsid w:val="007C6241"/>
    <w:rsid w:val="007C681A"/>
    <w:rsid w:val="007C7865"/>
    <w:rsid w:val="007C7F7B"/>
    <w:rsid w:val="007D00DA"/>
    <w:rsid w:val="007D0D04"/>
    <w:rsid w:val="007D0DA3"/>
    <w:rsid w:val="007D1CF7"/>
    <w:rsid w:val="007D1D59"/>
    <w:rsid w:val="007D2BCC"/>
    <w:rsid w:val="007D2C48"/>
    <w:rsid w:val="007D38B0"/>
    <w:rsid w:val="007D394D"/>
    <w:rsid w:val="007D3FA6"/>
    <w:rsid w:val="007D5066"/>
    <w:rsid w:val="007D5218"/>
    <w:rsid w:val="007D624C"/>
    <w:rsid w:val="007D6629"/>
    <w:rsid w:val="007D681A"/>
    <w:rsid w:val="007D6FDB"/>
    <w:rsid w:val="007D742D"/>
    <w:rsid w:val="007D7B27"/>
    <w:rsid w:val="007D7DD3"/>
    <w:rsid w:val="007D7E56"/>
    <w:rsid w:val="007E021B"/>
    <w:rsid w:val="007E08F0"/>
    <w:rsid w:val="007E13DF"/>
    <w:rsid w:val="007E1568"/>
    <w:rsid w:val="007E3288"/>
    <w:rsid w:val="007E4A81"/>
    <w:rsid w:val="007E5488"/>
    <w:rsid w:val="007E653A"/>
    <w:rsid w:val="007E7A99"/>
    <w:rsid w:val="007F054D"/>
    <w:rsid w:val="007F062A"/>
    <w:rsid w:val="007F1499"/>
    <w:rsid w:val="007F1BB5"/>
    <w:rsid w:val="007F2349"/>
    <w:rsid w:val="007F28B4"/>
    <w:rsid w:val="007F2923"/>
    <w:rsid w:val="007F2A15"/>
    <w:rsid w:val="007F30EE"/>
    <w:rsid w:val="007F34FA"/>
    <w:rsid w:val="007F47A7"/>
    <w:rsid w:val="007F4B8E"/>
    <w:rsid w:val="007F54CD"/>
    <w:rsid w:val="007F6783"/>
    <w:rsid w:val="007F687C"/>
    <w:rsid w:val="007F6E92"/>
    <w:rsid w:val="007F71FF"/>
    <w:rsid w:val="007F7C50"/>
    <w:rsid w:val="007F7E8B"/>
    <w:rsid w:val="00800070"/>
    <w:rsid w:val="00800AFD"/>
    <w:rsid w:val="00800C3E"/>
    <w:rsid w:val="00801413"/>
    <w:rsid w:val="008021D1"/>
    <w:rsid w:val="0080266F"/>
    <w:rsid w:val="0080405B"/>
    <w:rsid w:val="00804A67"/>
    <w:rsid w:val="00804B62"/>
    <w:rsid w:val="00805551"/>
    <w:rsid w:val="008058DE"/>
    <w:rsid w:val="00805923"/>
    <w:rsid w:val="00805CD0"/>
    <w:rsid w:val="00806180"/>
    <w:rsid w:val="00806D48"/>
    <w:rsid w:val="00807287"/>
    <w:rsid w:val="008100F5"/>
    <w:rsid w:val="008109CC"/>
    <w:rsid w:val="008112F2"/>
    <w:rsid w:val="008119BF"/>
    <w:rsid w:val="00812556"/>
    <w:rsid w:val="008128A9"/>
    <w:rsid w:val="00812D21"/>
    <w:rsid w:val="00812FEE"/>
    <w:rsid w:val="008138B2"/>
    <w:rsid w:val="008143F1"/>
    <w:rsid w:val="008144C3"/>
    <w:rsid w:val="00814B23"/>
    <w:rsid w:val="00815460"/>
    <w:rsid w:val="008168F4"/>
    <w:rsid w:val="00817626"/>
    <w:rsid w:val="0082063C"/>
    <w:rsid w:val="0082078D"/>
    <w:rsid w:val="00820D93"/>
    <w:rsid w:val="00821325"/>
    <w:rsid w:val="00821B91"/>
    <w:rsid w:val="008221A1"/>
    <w:rsid w:val="00822348"/>
    <w:rsid w:val="00822EDF"/>
    <w:rsid w:val="00823AE1"/>
    <w:rsid w:val="008243E3"/>
    <w:rsid w:val="0082465A"/>
    <w:rsid w:val="00824E15"/>
    <w:rsid w:val="008274B8"/>
    <w:rsid w:val="00830479"/>
    <w:rsid w:val="00830565"/>
    <w:rsid w:val="0083067A"/>
    <w:rsid w:val="00830B96"/>
    <w:rsid w:val="00831880"/>
    <w:rsid w:val="00831996"/>
    <w:rsid w:val="00833F66"/>
    <w:rsid w:val="00833FC8"/>
    <w:rsid w:val="008352F7"/>
    <w:rsid w:val="00835A27"/>
    <w:rsid w:val="00835B5B"/>
    <w:rsid w:val="00835E34"/>
    <w:rsid w:val="008362FC"/>
    <w:rsid w:val="00836A76"/>
    <w:rsid w:val="008375CE"/>
    <w:rsid w:val="008376F3"/>
    <w:rsid w:val="00837CE6"/>
    <w:rsid w:val="00840154"/>
    <w:rsid w:val="00843843"/>
    <w:rsid w:val="00844F04"/>
    <w:rsid w:val="0084570D"/>
    <w:rsid w:val="008457DA"/>
    <w:rsid w:val="00845C9A"/>
    <w:rsid w:val="00845F7C"/>
    <w:rsid w:val="008464A8"/>
    <w:rsid w:val="008466C4"/>
    <w:rsid w:val="00846AC2"/>
    <w:rsid w:val="00846AFF"/>
    <w:rsid w:val="0084726E"/>
    <w:rsid w:val="0085047B"/>
    <w:rsid w:val="00850915"/>
    <w:rsid w:val="00851564"/>
    <w:rsid w:val="0085192C"/>
    <w:rsid w:val="00851DB2"/>
    <w:rsid w:val="00851EDC"/>
    <w:rsid w:val="0085213C"/>
    <w:rsid w:val="008525EC"/>
    <w:rsid w:val="008530B4"/>
    <w:rsid w:val="008541BC"/>
    <w:rsid w:val="00854B43"/>
    <w:rsid w:val="00854F79"/>
    <w:rsid w:val="00856669"/>
    <w:rsid w:val="008569BF"/>
    <w:rsid w:val="00857505"/>
    <w:rsid w:val="008578A1"/>
    <w:rsid w:val="008604AC"/>
    <w:rsid w:val="008607CC"/>
    <w:rsid w:val="00860CFD"/>
    <w:rsid w:val="0086196C"/>
    <w:rsid w:val="00861F7F"/>
    <w:rsid w:val="008630E3"/>
    <w:rsid w:val="00863805"/>
    <w:rsid w:val="00863F4C"/>
    <w:rsid w:val="00866036"/>
    <w:rsid w:val="008667BE"/>
    <w:rsid w:val="0086687A"/>
    <w:rsid w:val="008669AD"/>
    <w:rsid w:val="0086719C"/>
    <w:rsid w:val="00867C34"/>
    <w:rsid w:val="00867FF5"/>
    <w:rsid w:val="00870097"/>
    <w:rsid w:val="00870967"/>
    <w:rsid w:val="00870A2E"/>
    <w:rsid w:val="00870B91"/>
    <w:rsid w:val="00870BD3"/>
    <w:rsid w:val="00871920"/>
    <w:rsid w:val="00871E5D"/>
    <w:rsid w:val="00871EE2"/>
    <w:rsid w:val="00872146"/>
    <w:rsid w:val="00873266"/>
    <w:rsid w:val="008737C9"/>
    <w:rsid w:val="00873BB9"/>
    <w:rsid w:val="008747CB"/>
    <w:rsid w:val="00875825"/>
    <w:rsid w:val="00875D92"/>
    <w:rsid w:val="0087684A"/>
    <w:rsid w:val="008768B4"/>
    <w:rsid w:val="00876F92"/>
    <w:rsid w:val="008773EB"/>
    <w:rsid w:val="00877A62"/>
    <w:rsid w:val="00877B59"/>
    <w:rsid w:val="00877C07"/>
    <w:rsid w:val="00880809"/>
    <w:rsid w:val="00881259"/>
    <w:rsid w:val="0088367C"/>
    <w:rsid w:val="00884163"/>
    <w:rsid w:val="0088438D"/>
    <w:rsid w:val="008844B3"/>
    <w:rsid w:val="00884A0D"/>
    <w:rsid w:val="00884AE7"/>
    <w:rsid w:val="00884ECA"/>
    <w:rsid w:val="008859BC"/>
    <w:rsid w:val="00885FEF"/>
    <w:rsid w:val="0088610A"/>
    <w:rsid w:val="008866EE"/>
    <w:rsid w:val="008874F0"/>
    <w:rsid w:val="008877C0"/>
    <w:rsid w:val="00890685"/>
    <w:rsid w:val="008912DA"/>
    <w:rsid w:val="00891755"/>
    <w:rsid w:val="00891BFB"/>
    <w:rsid w:val="00891DA2"/>
    <w:rsid w:val="00891EF9"/>
    <w:rsid w:val="0089290B"/>
    <w:rsid w:val="008946DF"/>
    <w:rsid w:val="00894917"/>
    <w:rsid w:val="00894E9B"/>
    <w:rsid w:val="00894F2A"/>
    <w:rsid w:val="00895039"/>
    <w:rsid w:val="008957CF"/>
    <w:rsid w:val="00895A2A"/>
    <w:rsid w:val="00895B5B"/>
    <w:rsid w:val="00895DCD"/>
    <w:rsid w:val="0089675C"/>
    <w:rsid w:val="00896BC2"/>
    <w:rsid w:val="00897426"/>
    <w:rsid w:val="00897AD4"/>
    <w:rsid w:val="008A0252"/>
    <w:rsid w:val="008A0834"/>
    <w:rsid w:val="008A083B"/>
    <w:rsid w:val="008A0BE8"/>
    <w:rsid w:val="008A1148"/>
    <w:rsid w:val="008A1257"/>
    <w:rsid w:val="008A1DA8"/>
    <w:rsid w:val="008A236D"/>
    <w:rsid w:val="008A250E"/>
    <w:rsid w:val="008A2607"/>
    <w:rsid w:val="008A2B52"/>
    <w:rsid w:val="008A3713"/>
    <w:rsid w:val="008A478B"/>
    <w:rsid w:val="008A4FE6"/>
    <w:rsid w:val="008A511A"/>
    <w:rsid w:val="008A512E"/>
    <w:rsid w:val="008A5C88"/>
    <w:rsid w:val="008A5FC3"/>
    <w:rsid w:val="008A6549"/>
    <w:rsid w:val="008A663F"/>
    <w:rsid w:val="008A6AAD"/>
    <w:rsid w:val="008A70E7"/>
    <w:rsid w:val="008B01D7"/>
    <w:rsid w:val="008B01D8"/>
    <w:rsid w:val="008B0822"/>
    <w:rsid w:val="008B0DB4"/>
    <w:rsid w:val="008B1C44"/>
    <w:rsid w:val="008B26E0"/>
    <w:rsid w:val="008B2776"/>
    <w:rsid w:val="008B2BC4"/>
    <w:rsid w:val="008B2C51"/>
    <w:rsid w:val="008B2F1D"/>
    <w:rsid w:val="008B3441"/>
    <w:rsid w:val="008B3C75"/>
    <w:rsid w:val="008B46F8"/>
    <w:rsid w:val="008B479A"/>
    <w:rsid w:val="008B483C"/>
    <w:rsid w:val="008B4BED"/>
    <w:rsid w:val="008B5B00"/>
    <w:rsid w:val="008B5D0E"/>
    <w:rsid w:val="008B70EB"/>
    <w:rsid w:val="008B78B2"/>
    <w:rsid w:val="008B7CF2"/>
    <w:rsid w:val="008B7E91"/>
    <w:rsid w:val="008C0159"/>
    <w:rsid w:val="008C081B"/>
    <w:rsid w:val="008C14B7"/>
    <w:rsid w:val="008C1AF3"/>
    <w:rsid w:val="008C2984"/>
    <w:rsid w:val="008C2F21"/>
    <w:rsid w:val="008C32E0"/>
    <w:rsid w:val="008C3875"/>
    <w:rsid w:val="008C39C5"/>
    <w:rsid w:val="008C3DA1"/>
    <w:rsid w:val="008C41B5"/>
    <w:rsid w:val="008C56C1"/>
    <w:rsid w:val="008C61AD"/>
    <w:rsid w:val="008C74A1"/>
    <w:rsid w:val="008C767A"/>
    <w:rsid w:val="008C7C2A"/>
    <w:rsid w:val="008D1640"/>
    <w:rsid w:val="008D1B4A"/>
    <w:rsid w:val="008D1E30"/>
    <w:rsid w:val="008D1F60"/>
    <w:rsid w:val="008D20CB"/>
    <w:rsid w:val="008D23BC"/>
    <w:rsid w:val="008D2733"/>
    <w:rsid w:val="008D2B8A"/>
    <w:rsid w:val="008D2CD6"/>
    <w:rsid w:val="008D3DC6"/>
    <w:rsid w:val="008D457A"/>
    <w:rsid w:val="008D46FE"/>
    <w:rsid w:val="008D4D5F"/>
    <w:rsid w:val="008D4E60"/>
    <w:rsid w:val="008D4EF1"/>
    <w:rsid w:val="008D58BF"/>
    <w:rsid w:val="008D5FB0"/>
    <w:rsid w:val="008D62A9"/>
    <w:rsid w:val="008D6CCF"/>
    <w:rsid w:val="008D74FB"/>
    <w:rsid w:val="008D7A41"/>
    <w:rsid w:val="008E0330"/>
    <w:rsid w:val="008E0562"/>
    <w:rsid w:val="008E0796"/>
    <w:rsid w:val="008E0C31"/>
    <w:rsid w:val="008E13E0"/>
    <w:rsid w:val="008E1479"/>
    <w:rsid w:val="008E2575"/>
    <w:rsid w:val="008E4920"/>
    <w:rsid w:val="008E4EBD"/>
    <w:rsid w:val="008E5368"/>
    <w:rsid w:val="008E691F"/>
    <w:rsid w:val="008E6FB9"/>
    <w:rsid w:val="008E7580"/>
    <w:rsid w:val="008E7800"/>
    <w:rsid w:val="008F036F"/>
    <w:rsid w:val="008F0F9E"/>
    <w:rsid w:val="008F13D9"/>
    <w:rsid w:val="008F16B4"/>
    <w:rsid w:val="008F4438"/>
    <w:rsid w:val="008F46BB"/>
    <w:rsid w:val="008F4779"/>
    <w:rsid w:val="008F4BF7"/>
    <w:rsid w:val="008F5EFF"/>
    <w:rsid w:val="008F61E8"/>
    <w:rsid w:val="008F65AB"/>
    <w:rsid w:val="008F6D53"/>
    <w:rsid w:val="008F7541"/>
    <w:rsid w:val="008F7ACB"/>
    <w:rsid w:val="008F7B2C"/>
    <w:rsid w:val="0090048A"/>
    <w:rsid w:val="00900CC5"/>
    <w:rsid w:val="00901BE6"/>
    <w:rsid w:val="0090255E"/>
    <w:rsid w:val="009038B8"/>
    <w:rsid w:val="0090490E"/>
    <w:rsid w:val="00904C3E"/>
    <w:rsid w:val="009056D8"/>
    <w:rsid w:val="00906970"/>
    <w:rsid w:val="00906C18"/>
    <w:rsid w:val="0090753D"/>
    <w:rsid w:val="009102F6"/>
    <w:rsid w:val="00910782"/>
    <w:rsid w:val="00910F07"/>
    <w:rsid w:val="00910F4C"/>
    <w:rsid w:val="00910F9A"/>
    <w:rsid w:val="00911108"/>
    <w:rsid w:val="009117C9"/>
    <w:rsid w:val="00911A19"/>
    <w:rsid w:val="00911F37"/>
    <w:rsid w:val="00912BEA"/>
    <w:rsid w:val="00912EBA"/>
    <w:rsid w:val="00912FBE"/>
    <w:rsid w:val="00913232"/>
    <w:rsid w:val="00915E44"/>
    <w:rsid w:val="009160B2"/>
    <w:rsid w:val="0091660F"/>
    <w:rsid w:val="00916A95"/>
    <w:rsid w:val="009173F4"/>
    <w:rsid w:val="00917591"/>
    <w:rsid w:val="00917676"/>
    <w:rsid w:val="00917DEE"/>
    <w:rsid w:val="00920700"/>
    <w:rsid w:val="00920CD7"/>
    <w:rsid w:val="0092167F"/>
    <w:rsid w:val="00921790"/>
    <w:rsid w:val="00921B20"/>
    <w:rsid w:val="00921FA0"/>
    <w:rsid w:val="00922773"/>
    <w:rsid w:val="00922896"/>
    <w:rsid w:val="00922931"/>
    <w:rsid w:val="00922B1E"/>
    <w:rsid w:val="00922B30"/>
    <w:rsid w:val="00923B79"/>
    <w:rsid w:val="009244E8"/>
    <w:rsid w:val="00925308"/>
    <w:rsid w:val="009254C0"/>
    <w:rsid w:val="00925B34"/>
    <w:rsid w:val="00925B65"/>
    <w:rsid w:val="00925FA2"/>
    <w:rsid w:val="00927018"/>
    <w:rsid w:val="009279E2"/>
    <w:rsid w:val="00927EC7"/>
    <w:rsid w:val="00927EF4"/>
    <w:rsid w:val="00930D19"/>
    <w:rsid w:val="00934096"/>
    <w:rsid w:val="00934D4C"/>
    <w:rsid w:val="00935504"/>
    <w:rsid w:val="00935F85"/>
    <w:rsid w:val="00936391"/>
    <w:rsid w:val="00936E90"/>
    <w:rsid w:val="00937804"/>
    <w:rsid w:val="00937AC1"/>
    <w:rsid w:val="0094090F"/>
    <w:rsid w:val="0094164D"/>
    <w:rsid w:val="009421FC"/>
    <w:rsid w:val="009423E7"/>
    <w:rsid w:val="00942418"/>
    <w:rsid w:val="0094256A"/>
    <w:rsid w:val="00942591"/>
    <w:rsid w:val="009425E4"/>
    <w:rsid w:val="00943E8C"/>
    <w:rsid w:val="00943FCB"/>
    <w:rsid w:val="00944139"/>
    <w:rsid w:val="00944D29"/>
    <w:rsid w:val="00944E81"/>
    <w:rsid w:val="00945741"/>
    <w:rsid w:val="0094593E"/>
    <w:rsid w:val="00945A2C"/>
    <w:rsid w:val="009467B2"/>
    <w:rsid w:val="009469FD"/>
    <w:rsid w:val="00946E0E"/>
    <w:rsid w:val="00950380"/>
    <w:rsid w:val="00950BB2"/>
    <w:rsid w:val="009511E8"/>
    <w:rsid w:val="009513D7"/>
    <w:rsid w:val="00951A8F"/>
    <w:rsid w:val="00951E5D"/>
    <w:rsid w:val="00952215"/>
    <w:rsid w:val="009544B3"/>
    <w:rsid w:val="009552AC"/>
    <w:rsid w:val="00956D83"/>
    <w:rsid w:val="009572AC"/>
    <w:rsid w:val="00957AF7"/>
    <w:rsid w:val="009610FD"/>
    <w:rsid w:val="00961210"/>
    <w:rsid w:val="00961624"/>
    <w:rsid w:val="009616B4"/>
    <w:rsid w:val="00961A34"/>
    <w:rsid w:val="00962330"/>
    <w:rsid w:val="009625DC"/>
    <w:rsid w:val="009628D3"/>
    <w:rsid w:val="009631A3"/>
    <w:rsid w:val="0096389B"/>
    <w:rsid w:val="00964389"/>
    <w:rsid w:val="00964680"/>
    <w:rsid w:val="009659DA"/>
    <w:rsid w:val="00967770"/>
    <w:rsid w:val="00967D11"/>
    <w:rsid w:val="0097025A"/>
    <w:rsid w:val="009714AF"/>
    <w:rsid w:val="009721B0"/>
    <w:rsid w:val="00972342"/>
    <w:rsid w:val="00973810"/>
    <w:rsid w:val="009747CE"/>
    <w:rsid w:val="00974CD0"/>
    <w:rsid w:val="0097639D"/>
    <w:rsid w:val="00976A4E"/>
    <w:rsid w:val="00976FD4"/>
    <w:rsid w:val="00980780"/>
    <w:rsid w:val="00981E43"/>
    <w:rsid w:val="00981EDA"/>
    <w:rsid w:val="00982889"/>
    <w:rsid w:val="0098297E"/>
    <w:rsid w:val="00983023"/>
    <w:rsid w:val="0098348A"/>
    <w:rsid w:val="009834DD"/>
    <w:rsid w:val="00983698"/>
    <w:rsid w:val="00983FA2"/>
    <w:rsid w:val="00984F85"/>
    <w:rsid w:val="00985D11"/>
    <w:rsid w:val="00986867"/>
    <w:rsid w:val="00987798"/>
    <w:rsid w:val="00987A3E"/>
    <w:rsid w:val="00990C88"/>
    <w:rsid w:val="00990E82"/>
    <w:rsid w:val="0099106F"/>
    <w:rsid w:val="00992011"/>
    <w:rsid w:val="009923FA"/>
    <w:rsid w:val="00992D29"/>
    <w:rsid w:val="0099315A"/>
    <w:rsid w:val="0099340F"/>
    <w:rsid w:val="0099405F"/>
    <w:rsid w:val="0099469D"/>
    <w:rsid w:val="009946D8"/>
    <w:rsid w:val="00995738"/>
    <w:rsid w:val="00995C30"/>
    <w:rsid w:val="00996BE7"/>
    <w:rsid w:val="00996C92"/>
    <w:rsid w:val="009972AB"/>
    <w:rsid w:val="00997899"/>
    <w:rsid w:val="00997D3B"/>
    <w:rsid w:val="009A003E"/>
    <w:rsid w:val="009A008A"/>
    <w:rsid w:val="009A05FF"/>
    <w:rsid w:val="009A0682"/>
    <w:rsid w:val="009A0811"/>
    <w:rsid w:val="009A17DD"/>
    <w:rsid w:val="009A1BAE"/>
    <w:rsid w:val="009A39C9"/>
    <w:rsid w:val="009A433F"/>
    <w:rsid w:val="009A44FA"/>
    <w:rsid w:val="009A6EF0"/>
    <w:rsid w:val="009B03DF"/>
    <w:rsid w:val="009B04A4"/>
    <w:rsid w:val="009B0846"/>
    <w:rsid w:val="009B1746"/>
    <w:rsid w:val="009B1A00"/>
    <w:rsid w:val="009B1D5A"/>
    <w:rsid w:val="009B235D"/>
    <w:rsid w:val="009B25B2"/>
    <w:rsid w:val="009B25F4"/>
    <w:rsid w:val="009B287A"/>
    <w:rsid w:val="009B28E0"/>
    <w:rsid w:val="009B43CE"/>
    <w:rsid w:val="009B45AD"/>
    <w:rsid w:val="009B5137"/>
    <w:rsid w:val="009B54F5"/>
    <w:rsid w:val="009B5686"/>
    <w:rsid w:val="009B575E"/>
    <w:rsid w:val="009B714F"/>
    <w:rsid w:val="009B7D05"/>
    <w:rsid w:val="009B7FE9"/>
    <w:rsid w:val="009C04D7"/>
    <w:rsid w:val="009C08BA"/>
    <w:rsid w:val="009C16B9"/>
    <w:rsid w:val="009C1AC1"/>
    <w:rsid w:val="009C2115"/>
    <w:rsid w:val="009C21DB"/>
    <w:rsid w:val="009C2BE4"/>
    <w:rsid w:val="009C32C1"/>
    <w:rsid w:val="009C3627"/>
    <w:rsid w:val="009C3718"/>
    <w:rsid w:val="009C3B65"/>
    <w:rsid w:val="009C4015"/>
    <w:rsid w:val="009C513E"/>
    <w:rsid w:val="009C54D1"/>
    <w:rsid w:val="009C63CB"/>
    <w:rsid w:val="009C6EA8"/>
    <w:rsid w:val="009C7055"/>
    <w:rsid w:val="009C7289"/>
    <w:rsid w:val="009D05A1"/>
    <w:rsid w:val="009D0659"/>
    <w:rsid w:val="009D07D0"/>
    <w:rsid w:val="009D259B"/>
    <w:rsid w:val="009D30E4"/>
    <w:rsid w:val="009D33F6"/>
    <w:rsid w:val="009D3E9C"/>
    <w:rsid w:val="009D41CA"/>
    <w:rsid w:val="009D5AB7"/>
    <w:rsid w:val="009D5BAE"/>
    <w:rsid w:val="009D5FA2"/>
    <w:rsid w:val="009D6B12"/>
    <w:rsid w:val="009D6B91"/>
    <w:rsid w:val="009D6C17"/>
    <w:rsid w:val="009E0012"/>
    <w:rsid w:val="009E039E"/>
    <w:rsid w:val="009E04B6"/>
    <w:rsid w:val="009E04C8"/>
    <w:rsid w:val="009E1041"/>
    <w:rsid w:val="009E1A0D"/>
    <w:rsid w:val="009E2659"/>
    <w:rsid w:val="009E287F"/>
    <w:rsid w:val="009E35EB"/>
    <w:rsid w:val="009E4C25"/>
    <w:rsid w:val="009E50C3"/>
    <w:rsid w:val="009E6AEC"/>
    <w:rsid w:val="009E6E40"/>
    <w:rsid w:val="009E7A08"/>
    <w:rsid w:val="009F0BC1"/>
    <w:rsid w:val="009F1289"/>
    <w:rsid w:val="009F15A0"/>
    <w:rsid w:val="009F31DE"/>
    <w:rsid w:val="009F3613"/>
    <w:rsid w:val="009F3B4A"/>
    <w:rsid w:val="009F3C2F"/>
    <w:rsid w:val="009F3DFE"/>
    <w:rsid w:val="009F40DB"/>
    <w:rsid w:val="009F5D58"/>
    <w:rsid w:val="009F6746"/>
    <w:rsid w:val="009F712A"/>
    <w:rsid w:val="009F7437"/>
    <w:rsid w:val="009F7586"/>
    <w:rsid w:val="009F7EB2"/>
    <w:rsid w:val="00A000AA"/>
    <w:rsid w:val="00A00948"/>
    <w:rsid w:val="00A00CE5"/>
    <w:rsid w:val="00A00EAE"/>
    <w:rsid w:val="00A01D7B"/>
    <w:rsid w:val="00A02016"/>
    <w:rsid w:val="00A02FA2"/>
    <w:rsid w:val="00A02FA7"/>
    <w:rsid w:val="00A0361B"/>
    <w:rsid w:val="00A03CCF"/>
    <w:rsid w:val="00A03F30"/>
    <w:rsid w:val="00A04AAD"/>
    <w:rsid w:val="00A04C13"/>
    <w:rsid w:val="00A04FEB"/>
    <w:rsid w:val="00A052ED"/>
    <w:rsid w:val="00A05540"/>
    <w:rsid w:val="00A05B16"/>
    <w:rsid w:val="00A05D18"/>
    <w:rsid w:val="00A05D2B"/>
    <w:rsid w:val="00A060C1"/>
    <w:rsid w:val="00A06234"/>
    <w:rsid w:val="00A070CA"/>
    <w:rsid w:val="00A071FD"/>
    <w:rsid w:val="00A072BF"/>
    <w:rsid w:val="00A10C55"/>
    <w:rsid w:val="00A1194D"/>
    <w:rsid w:val="00A11A4E"/>
    <w:rsid w:val="00A11F79"/>
    <w:rsid w:val="00A1265B"/>
    <w:rsid w:val="00A15231"/>
    <w:rsid w:val="00A152BE"/>
    <w:rsid w:val="00A1566F"/>
    <w:rsid w:val="00A15BD0"/>
    <w:rsid w:val="00A17866"/>
    <w:rsid w:val="00A20060"/>
    <w:rsid w:val="00A2058B"/>
    <w:rsid w:val="00A2086B"/>
    <w:rsid w:val="00A2101A"/>
    <w:rsid w:val="00A2132A"/>
    <w:rsid w:val="00A239C4"/>
    <w:rsid w:val="00A24098"/>
    <w:rsid w:val="00A2466D"/>
    <w:rsid w:val="00A24CFB"/>
    <w:rsid w:val="00A253AC"/>
    <w:rsid w:val="00A256A7"/>
    <w:rsid w:val="00A264AD"/>
    <w:rsid w:val="00A26533"/>
    <w:rsid w:val="00A27C9E"/>
    <w:rsid w:val="00A30341"/>
    <w:rsid w:val="00A30A28"/>
    <w:rsid w:val="00A30B45"/>
    <w:rsid w:val="00A30E29"/>
    <w:rsid w:val="00A314D9"/>
    <w:rsid w:val="00A318BE"/>
    <w:rsid w:val="00A333C8"/>
    <w:rsid w:val="00A3431F"/>
    <w:rsid w:val="00A34479"/>
    <w:rsid w:val="00A34E2E"/>
    <w:rsid w:val="00A34F2D"/>
    <w:rsid w:val="00A3535F"/>
    <w:rsid w:val="00A36B4D"/>
    <w:rsid w:val="00A36FD3"/>
    <w:rsid w:val="00A3739D"/>
    <w:rsid w:val="00A37851"/>
    <w:rsid w:val="00A405DD"/>
    <w:rsid w:val="00A40852"/>
    <w:rsid w:val="00A41A55"/>
    <w:rsid w:val="00A41F75"/>
    <w:rsid w:val="00A4320D"/>
    <w:rsid w:val="00A440ED"/>
    <w:rsid w:val="00A44D9F"/>
    <w:rsid w:val="00A44DCD"/>
    <w:rsid w:val="00A450B2"/>
    <w:rsid w:val="00A45E98"/>
    <w:rsid w:val="00A47B8E"/>
    <w:rsid w:val="00A5055F"/>
    <w:rsid w:val="00A50BC9"/>
    <w:rsid w:val="00A50D23"/>
    <w:rsid w:val="00A5199E"/>
    <w:rsid w:val="00A525D6"/>
    <w:rsid w:val="00A5274C"/>
    <w:rsid w:val="00A52A86"/>
    <w:rsid w:val="00A52D34"/>
    <w:rsid w:val="00A52FA9"/>
    <w:rsid w:val="00A55221"/>
    <w:rsid w:val="00A568B6"/>
    <w:rsid w:val="00A56BB1"/>
    <w:rsid w:val="00A5790D"/>
    <w:rsid w:val="00A6016C"/>
    <w:rsid w:val="00A6051C"/>
    <w:rsid w:val="00A60DD1"/>
    <w:rsid w:val="00A610CB"/>
    <w:rsid w:val="00A6119A"/>
    <w:rsid w:val="00A6158F"/>
    <w:rsid w:val="00A61973"/>
    <w:rsid w:val="00A61ED1"/>
    <w:rsid w:val="00A6335B"/>
    <w:rsid w:val="00A644FA"/>
    <w:rsid w:val="00A652CF"/>
    <w:rsid w:val="00A65F51"/>
    <w:rsid w:val="00A66A12"/>
    <w:rsid w:val="00A66A8A"/>
    <w:rsid w:val="00A6757D"/>
    <w:rsid w:val="00A6767D"/>
    <w:rsid w:val="00A6792C"/>
    <w:rsid w:val="00A7048D"/>
    <w:rsid w:val="00A70A57"/>
    <w:rsid w:val="00A715A0"/>
    <w:rsid w:val="00A71D30"/>
    <w:rsid w:val="00A72A48"/>
    <w:rsid w:val="00A7328A"/>
    <w:rsid w:val="00A73AAD"/>
    <w:rsid w:val="00A73E99"/>
    <w:rsid w:val="00A74D19"/>
    <w:rsid w:val="00A75309"/>
    <w:rsid w:val="00A75335"/>
    <w:rsid w:val="00A755B2"/>
    <w:rsid w:val="00A7643D"/>
    <w:rsid w:val="00A7658F"/>
    <w:rsid w:val="00A77114"/>
    <w:rsid w:val="00A77428"/>
    <w:rsid w:val="00A77617"/>
    <w:rsid w:val="00A77DF8"/>
    <w:rsid w:val="00A77E18"/>
    <w:rsid w:val="00A82108"/>
    <w:rsid w:val="00A8295F"/>
    <w:rsid w:val="00A83B76"/>
    <w:rsid w:val="00A84693"/>
    <w:rsid w:val="00A84C42"/>
    <w:rsid w:val="00A85271"/>
    <w:rsid w:val="00A85424"/>
    <w:rsid w:val="00A85714"/>
    <w:rsid w:val="00A857F7"/>
    <w:rsid w:val="00A858E5"/>
    <w:rsid w:val="00A86363"/>
    <w:rsid w:val="00A90390"/>
    <w:rsid w:val="00A910C7"/>
    <w:rsid w:val="00A9197C"/>
    <w:rsid w:val="00A91EB4"/>
    <w:rsid w:val="00A924A6"/>
    <w:rsid w:val="00A9250D"/>
    <w:rsid w:val="00A928B5"/>
    <w:rsid w:val="00A92CF2"/>
    <w:rsid w:val="00A92FF9"/>
    <w:rsid w:val="00A93446"/>
    <w:rsid w:val="00A93C66"/>
    <w:rsid w:val="00A941DE"/>
    <w:rsid w:val="00A94364"/>
    <w:rsid w:val="00A94570"/>
    <w:rsid w:val="00A947A0"/>
    <w:rsid w:val="00A949AF"/>
    <w:rsid w:val="00A94C0B"/>
    <w:rsid w:val="00A95927"/>
    <w:rsid w:val="00A96A41"/>
    <w:rsid w:val="00A96BF4"/>
    <w:rsid w:val="00A96EF8"/>
    <w:rsid w:val="00A974D6"/>
    <w:rsid w:val="00A978BA"/>
    <w:rsid w:val="00A97CF0"/>
    <w:rsid w:val="00AA0665"/>
    <w:rsid w:val="00AA094A"/>
    <w:rsid w:val="00AA0DA3"/>
    <w:rsid w:val="00AA1737"/>
    <w:rsid w:val="00AA1774"/>
    <w:rsid w:val="00AA1E79"/>
    <w:rsid w:val="00AA25D6"/>
    <w:rsid w:val="00AA314D"/>
    <w:rsid w:val="00AA323A"/>
    <w:rsid w:val="00AA3A2E"/>
    <w:rsid w:val="00AA4226"/>
    <w:rsid w:val="00AA4B77"/>
    <w:rsid w:val="00AA55D0"/>
    <w:rsid w:val="00AA69BF"/>
    <w:rsid w:val="00AA7211"/>
    <w:rsid w:val="00AB06A6"/>
    <w:rsid w:val="00AB096D"/>
    <w:rsid w:val="00AB0A5E"/>
    <w:rsid w:val="00AB1282"/>
    <w:rsid w:val="00AB18B2"/>
    <w:rsid w:val="00AB247B"/>
    <w:rsid w:val="00AB24EF"/>
    <w:rsid w:val="00AB2538"/>
    <w:rsid w:val="00AB25CD"/>
    <w:rsid w:val="00AB2687"/>
    <w:rsid w:val="00AB2B53"/>
    <w:rsid w:val="00AB2D23"/>
    <w:rsid w:val="00AB3261"/>
    <w:rsid w:val="00AB4215"/>
    <w:rsid w:val="00AB53FB"/>
    <w:rsid w:val="00AB57A1"/>
    <w:rsid w:val="00AB6437"/>
    <w:rsid w:val="00AB7136"/>
    <w:rsid w:val="00AB7720"/>
    <w:rsid w:val="00AB7E7B"/>
    <w:rsid w:val="00AC0A2E"/>
    <w:rsid w:val="00AC0D76"/>
    <w:rsid w:val="00AC29B6"/>
    <w:rsid w:val="00AC2B7A"/>
    <w:rsid w:val="00AC2CAA"/>
    <w:rsid w:val="00AC32DC"/>
    <w:rsid w:val="00AC3710"/>
    <w:rsid w:val="00AC3A98"/>
    <w:rsid w:val="00AC3B5A"/>
    <w:rsid w:val="00AC4502"/>
    <w:rsid w:val="00AC4C71"/>
    <w:rsid w:val="00AC4E5F"/>
    <w:rsid w:val="00AC5D50"/>
    <w:rsid w:val="00AC613B"/>
    <w:rsid w:val="00AC6239"/>
    <w:rsid w:val="00AC6CE2"/>
    <w:rsid w:val="00AD038D"/>
    <w:rsid w:val="00AD0A76"/>
    <w:rsid w:val="00AD0ABC"/>
    <w:rsid w:val="00AD1D00"/>
    <w:rsid w:val="00AD1F32"/>
    <w:rsid w:val="00AD207E"/>
    <w:rsid w:val="00AD26E1"/>
    <w:rsid w:val="00AD2F76"/>
    <w:rsid w:val="00AD322E"/>
    <w:rsid w:val="00AD36C7"/>
    <w:rsid w:val="00AD4702"/>
    <w:rsid w:val="00AD48AE"/>
    <w:rsid w:val="00AD4A85"/>
    <w:rsid w:val="00AD525C"/>
    <w:rsid w:val="00AD5695"/>
    <w:rsid w:val="00AD74BD"/>
    <w:rsid w:val="00AD766E"/>
    <w:rsid w:val="00AE0ED3"/>
    <w:rsid w:val="00AE1529"/>
    <w:rsid w:val="00AE2133"/>
    <w:rsid w:val="00AE34F7"/>
    <w:rsid w:val="00AE3EB1"/>
    <w:rsid w:val="00AE3F98"/>
    <w:rsid w:val="00AE417A"/>
    <w:rsid w:val="00AE44FD"/>
    <w:rsid w:val="00AE4638"/>
    <w:rsid w:val="00AE4A1F"/>
    <w:rsid w:val="00AE5246"/>
    <w:rsid w:val="00AE5E76"/>
    <w:rsid w:val="00AE644F"/>
    <w:rsid w:val="00AE6536"/>
    <w:rsid w:val="00AE66E1"/>
    <w:rsid w:val="00AF0E9A"/>
    <w:rsid w:val="00AF0F33"/>
    <w:rsid w:val="00AF13FD"/>
    <w:rsid w:val="00AF1740"/>
    <w:rsid w:val="00AF2072"/>
    <w:rsid w:val="00AF20BD"/>
    <w:rsid w:val="00AF218B"/>
    <w:rsid w:val="00AF21AB"/>
    <w:rsid w:val="00AF35C3"/>
    <w:rsid w:val="00AF3609"/>
    <w:rsid w:val="00AF3BA1"/>
    <w:rsid w:val="00AF3F9C"/>
    <w:rsid w:val="00AF517A"/>
    <w:rsid w:val="00AF5237"/>
    <w:rsid w:val="00AF531D"/>
    <w:rsid w:val="00AF5E21"/>
    <w:rsid w:val="00AF5F80"/>
    <w:rsid w:val="00AF5F99"/>
    <w:rsid w:val="00AF61BF"/>
    <w:rsid w:val="00AF7474"/>
    <w:rsid w:val="00AF752F"/>
    <w:rsid w:val="00B0070B"/>
    <w:rsid w:val="00B0102A"/>
    <w:rsid w:val="00B016B0"/>
    <w:rsid w:val="00B01837"/>
    <w:rsid w:val="00B02667"/>
    <w:rsid w:val="00B029DE"/>
    <w:rsid w:val="00B0308B"/>
    <w:rsid w:val="00B036D6"/>
    <w:rsid w:val="00B037EC"/>
    <w:rsid w:val="00B04F68"/>
    <w:rsid w:val="00B05B02"/>
    <w:rsid w:val="00B05BAE"/>
    <w:rsid w:val="00B05D5A"/>
    <w:rsid w:val="00B06DEB"/>
    <w:rsid w:val="00B076BE"/>
    <w:rsid w:val="00B07AD1"/>
    <w:rsid w:val="00B07E8C"/>
    <w:rsid w:val="00B10EBC"/>
    <w:rsid w:val="00B11D2A"/>
    <w:rsid w:val="00B13173"/>
    <w:rsid w:val="00B13181"/>
    <w:rsid w:val="00B1380B"/>
    <w:rsid w:val="00B14090"/>
    <w:rsid w:val="00B14CF9"/>
    <w:rsid w:val="00B14E2F"/>
    <w:rsid w:val="00B15766"/>
    <w:rsid w:val="00B161C2"/>
    <w:rsid w:val="00B16BB9"/>
    <w:rsid w:val="00B171FF"/>
    <w:rsid w:val="00B20812"/>
    <w:rsid w:val="00B20900"/>
    <w:rsid w:val="00B21D87"/>
    <w:rsid w:val="00B2241B"/>
    <w:rsid w:val="00B22AB1"/>
    <w:rsid w:val="00B23269"/>
    <w:rsid w:val="00B23B1A"/>
    <w:rsid w:val="00B24933"/>
    <w:rsid w:val="00B25098"/>
    <w:rsid w:val="00B2512B"/>
    <w:rsid w:val="00B251E7"/>
    <w:rsid w:val="00B2578F"/>
    <w:rsid w:val="00B25EB2"/>
    <w:rsid w:val="00B26132"/>
    <w:rsid w:val="00B26316"/>
    <w:rsid w:val="00B27799"/>
    <w:rsid w:val="00B3032B"/>
    <w:rsid w:val="00B320F9"/>
    <w:rsid w:val="00B322C7"/>
    <w:rsid w:val="00B325C1"/>
    <w:rsid w:val="00B32845"/>
    <w:rsid w:val="00B32E3E"/>
    <w:rsid w:val="00B33D42"/>
    <w:rsid w:val="00B33ECB"/>
    <w:rsid w:val="00B35371"/>
    <w:rsid w:val="00B35EC7"/>
    <w:rsid w:val="00B36003"/>
    <w:rsid w:val="00B36C3E"/>
    <w:rsid w:val="00B36DB8"/>
    <w:rsid w:val="00B373C9"/>
    <w:rsid w:val="00B37521"/>
    <w:rsid w:val="00B37C5B"/>
    <w:rsid w:val="00B37D86"/>
    <w:rsid w:val="00B4031B"/>
    <w:rsid w:val="00B4038F"/>
    <w:rsid w:val="00B40980"/>
    <w:rsid w:val="00B418ED"/>
    <w:rsid w:val="00B41B02"/>
    <w:rsid w:val="00B41E12"/>
    <w:rsid w:val="00B4219F"/>
    <w:rsid w:val="00B430C1"/>
    <w:rsid w:val="00B4336B"/>
    <w:rsid w:val="00B435AE"/>
    <w:rsid w:val="00B43C4D"/>
    <w:rsid w:val="00B440C9"/>
    <w:rsid w:val="00B445FD"/>
    <w:rsid w:val="00B44885"/>
    <w:rsid w:val="00B4574F"/>
    <w:rsid w:val="00B457E7"/>
    <w:rsid w:val="00B4588A"/>
    <w:rsid w:val="00B4710A"/>
    <w:rsid w:val="00B47392"/>
    <w:rsid w:val="00B47EDC"/>
    <w:rsid w:val="00B51735"/>
    <w:rsid w:val="00B51AE4"/>
    <w:rsid w:val="00B51D22"/>
    <w:rsid w:val="00B52122"/>
    <w:rsid w:val="00B5242B"/>
    <w:rsid w:val="00B534F8"/>
    <w:rsid w:val="00B53658"/>
    <w:rsid w:val="00B53866"/>
    <w:rsid w:val="00B53EEB"/>
    <w:rsid w:val="00B5450A"/>
    <w:rsid w:val="00B55C60"/>
    <w:rsid w:val="00B56D26"/>
    <w:rsid w:val="00B56FCA"/>
    <w:rsid w:val="00B57277"/>
    <w:rsid w:val="00B57A49"/>
    <w:rsid w:val="00B57E8E"/>
    <w:rsid w:val="00B60B5A"/>
    <w:rsid w:val="00B60CE8"/>
    <w:rsid w:val="00B610DF"/>
    <w:rsid w:val="00B618E4"/>
    <w:rsid w:val="00B61A81"/>
    <w:rsid w:val="00B61BFC"/>
    <w:rsid w:val="00B6242E"/>
    <w:rsid w:val="00B625EB"/>
    <w:rsid w:val="00B63C26"/>
    <w:rsid w:val="00B640F0"/>
    <w:rsid w:val="00B65668"/>
    <w:rsid w:val="00B66314"/>
    <w:rsid w:val="00B66636"/>
    <w:rsid w:val="00B66F39"/>
    <w:rsid w:val="00B70773"/>
    <w:rsid w:val="00B71222"/>
    <w:rsid w:val="00B715E5"/>
    <w:rsid w:val="00B719AC"/>
    <w:rsid w:val="00B722C8"/>
    <w:rsid w:val="00B72600"/>
    <w:rsid w:val="00B72C99"/>
    <w:rsid w:val="00B72D09"/>
    <w:rsid w:val="00B72D6E"/>
    <w:rsid w:val="00B73C9A"/>
    <w:rsid w:val="00B73F4A"/>
    <w:rsid w:val="00B74543"/>
    <w:rsid w:val="00B74B33"/>
    <w:rsid w:val="00B75D4B"/>
    <w:rsid w:val="00B76389"/>
    <w:rsid w:val="00B76A2A"/>
    <w:rsid w:val="00B777C6"/>
    <w:rsid w:val="00B77BC2"/>
    <w:rsid w:val="00B77D37"/>
    <w:rsid w:val="00B802F4"/>
    <w:rsid w:val="00B80383"/>
    <w:rsid w:val="00B805BE"/>
    <w:rsid w:val="00B808BC"/>
    <w:rsid w:val="00B808FA"/>
    <w:rsid w:val="00B80F94"/>
    <w:rsid w:val="00B81243"/>
    <w:rsid w:val="00B81267"/>
    <w:rsid w:val="00B81CAB"/>
    <w:rsid w:val="00B81F6F"/>
    <w:rsid w:val="00B82804"/>
    <w:rsid w:val="00B82C11"/>
    <w:rsid w:val="00B83197"/>
    <w:rsid w:val="00B83B9B"/>
    <w:rsid w:val="00B8451C"/>
    <w:rsid w:val="00B84966"/>
    <w:rsid w:val="00B84EAA"/>
    <w:rsid w:val="00B85540"/>
    <w:rsid w:val="00B85928"/>
    <w:rsid w:val="00B85A77"/>
    <w:rsid w:val="00B85ED3"/>
    <w:rsid w:val="00B879DF"/>
    <w:rsid w:val="00B900A0"/>
    <w:rsid w:val="00B9075D"/>
    <w:rsid w:val="00B91DD7"/>
    <w:rsid w:val="00B91E89"/>
    <w:rsid w:val="00B9205F"/>
    <w:rsid w:val="00B931A6"/>
    <w:rsid w:val="00B93592"/>
    <w:rsid w:val="00B939DE"/>
    <w:rsid w:val="00B953DF"/>
    <w:rsid w:val="00B95903"/>
    <w:rsid w:val="00B95AEC"/>
    <w:rsid w:val="00B95FB6"/>
    <w:rsid w:val="00B96265"/>
    <w:rsid w:val="00B96AA3"/>
    <w:rsid w:val="00B96DFD"/>
    <w:rsid w:val="00B97343"/>
    <w:rsid w:val="00B97C9B"/>
    <w:rsid w:val="00B97ECC"/>
    <w:rsid w:val="00BA1881"/>
    <w:rsid w:val="00BA22CE"/>
    <w:rsid w:val="00BA2AE7"/>
    <w:rsid w:val="00BA2CA2"/>
    <w:rsid w:val="00BA2D79"/>
    <w:rsid w:val="00BA2D82"/>
    <w:rsid w:val="00BA2F1A"/>
    <w:rsid w:val="00BA3383"/>
    <w:rsid w:val="00BA3638"/>
    <w:rsid w:val="00BA4B47"/>
    <w:rsid w:val="00BA596D"/>
    <w:rsid w:val="00BA5CE7"/>
    <w:rsid w:val="00BA64FA"/>
    <w:rsid w:val="00BB0344"/>
    <w:rsid w:val="00BB0C3C"/>
    <w:rsid w:val="00BB180F"/>
    <w:rsid w:val="00BB2F3D"/>
    <w:rsid w:val="00BB3675"/>
    <w:rsid w:val="00BB36A4"/>
    <w:rsid w:val="00BB3721"/>
    <w:rsid w:val="00BB3DAB"/>
    <w:rsid w:val="00BB4647"/>
    <w:rsid w:val="00BB5E64"/>
    <w:rsid w:val="00BB62C1"/>
    <w:rsid w:val="00BB69C4"/>
    <w:rsid w:val="00BB69F2"/>
    <w:rsid w:val="00BB6AF2"/>
    <w:rsid w:val="00BB70B8"/>
    <w:rsid w:val="00BB72D4"/>
    <w:rsid w:val="00BB751E"/>
    <w:rsid w:val="00BB7C9A"/>
    <w:rsid w:val="00BC0675"/>
    <w:rsid w:val="00BC0B15"/>
    <w:rsid w:val="00BC1735"/>
    <w:rsid w:val="00BC17EA"/>
    <w:rsid w:val="00BC295C"/>
    <w:rsid w:val="00BC2AB5"/>
    <w:rsid w:val="00BC318E"/>
    <w:rsid w:val="00BC3A33"/>
    <w:rsid w:val="00BC40A7"/>
    <w:rsid w:val="00BC483E"/>
    <w:rsid w:val="00BC4859"/>
    <w:rsid w:val="00BC4EFC"/>
    <w:rsid w:val="00BC5415"/>
    <w:rsid w:val="00BC5C7D"/>
    <w:rsid w:val="00BC6BB9"/>
    <w:rsid w:val="00BC6F0F"/>
    <w:rsid w:val="00BC7192"/>
    <w:rsid w:val="00BC72B9"/>
    <w:rsid w:val="00BC7395"/>
    <w:rsid w:val="00BC73E2"/>
    <w:rsid w:val="00BC7C12"/>
    <w:rsid w:val="00BC7E87"/>
    <w:rsid w:val="00BD0763"/>
    <w:rsid w:val="00BD095F"/>
    <w:rsid w:val="00BD10E0"/>
    <w:rsid w:val="00BD1424"/>
    <w:rsid w:val="00BD2DBD"/>
    <w:rsid w:val="00BD48E3"/>
    <w:rsid w:val="00BD4A22"/>
    <w:rsid w:val="00BD50C2"/>
    <w:rsid w:val="00BD63FE"/>
    <w:rsid w:val="00BD65A5"/>
    <w:rsid w:val="00BD7855"/>
    <w:rsid w:val="00BD79AD"/>
    <w:rsid w:val="00BD7CEB"/>
    <w:rsid w:val="00BE02F2"/>
    <w:rsid w:val="00BE10BF"/>
    <w:rsid w:val="00BE1980"/>
    <w:rsid w:val="00BE21B8"/>
    <w:rsid w:val="00BE21C1"/>
    <w:rsid w:val="00BE45B5"/>
    <w:rsid w:val="00BE47DA"/>
    <w:rsid w:val="00BE4973"/>
    <w:rsid w:val="00BE4DDD"/>
    <w:rsid w:val="00BE4DEF"/>
    <w:rsid w:val="00BE4F97"/>
    <w:rsid w:val="00BE5EAF"/>
    <w:rsid w:val="00BE6655"/>
    <w:rsid w:val="00BE6D12"/>
    <w:rsid w:val="00BE6E4C"/>
    <w:rsid w:val="00BE7103"/>
    <w:rsid w:val="00BE714D"/>
    <w:rsid w:val="00BE7176"/>
    <w:rsid w:val="00BE75EE"/>
    <w:rsid w:val="00BE794B"/>
    <w:rsid w:val="00BE7A01"/>
    <w:rsid w:val="00BF0888"/>
    <w:rsid w:val="00BF0DEC"/>
    <w:rsid w:val="00BF13CF"/>
    <w:rsid w:val="00BF16ED"/>
    <w:rsid w:val="00BF2167"/>
    <w:rsid w:val="00BF261A"/>
    <w:rsid w:val="00BF2667"/>
    <w:rsid w:val="00BF398F"/>
    <w:rsid w:val="00BF3A9D"/>
    <w:rsid w:val="00BF4A08"/>
    <w:rsid w:val="00BF698F"/>
    <w:rsid w:val="00C00499"/>
    <w:rsid w:val="00C00F1A"/>
    <w:rsid w:val="00C02EA4"/>
    <w:rsid w:val="00C031C2"/>
    <w:rsid w:val="00C03754"/>
    <w:rsid w:val="00C0385B"/>
    <w:rsid w:val="00C03C20"/>
    <w:rsid w:val="00C03D53"/>
    <w:rsid w:val="00C04570"/>
    <w:rsid w:val="00C05BE7"/>
    <w:rsid w:val="00C05C5F"/>
    <w:rsid w:val="00C05E99"/>
    <w:rsid w:val="00C064A5"/>
    <w:rsid w:val="00C067A6"/>
    <w:rsid w:val="00C0695D"/>
    <w:rsid w:val="00C06C4A"/>
    <w:rsid w:val="00C06CC8"/>
    <w:rsid w:val="00C07DF9"/>
    <w:rsid w:val="00C1006C"/>
    <w:rsid w:val="00C1099A"/>
    <w:rsid w:val="00C10E15"/>
    <w:rsid w:val="00C1119B"/>
    <w:rsid w:val="00C1128B"/>
    <w:rsid w:val="00C11CA0"/>
    <w:rsid w:val="00C11D51"/>
    <w:rsid w:val="00C12043"/>
    <w:rsid w:val="00C12273"/>
    <w:rsid w:val="00C12994"/>
    <w:rsid w:val="00C1428D"/>
    <w:rsid w:val="00C1448D"/>
    <w:rsid w:val="00C15222"/>
    <w:rsid w:val="00C15CF9"/>
    <w:rsid w:val="00C16FE7"/>
    <w:rsid w:val="00C17061"/>
    <w:rsid w:val="00C17EA7"/>
    <w:rsid w:val="00C17F0F"/>
    <w:rsid w:val="00C20528"/>
    <w:rsid w:val="00C210DB"/>
    <w:rsid w:val="00C217F8"/>
    <w:rsid w:val="00C219DD"/>
    <w:rsid w:val="00C219E2"/>
    <w:rsid w:val="00C21CEC"/>
    <w:rsid w:val="00C21E5C"/>
    <w:rsid w:val="00C23341"/>
    <w:rsid w:val="00C241F7"/>
    <w:rsid w:val="00C24989"/>
    <w:rsid w:val="00C258AA"/>
    <w:rsid w:val="00C25AF3"/>
    <w:rsid w:val="00C26064"/>
    <w:rsid w:val="00C260C8"/>
    <w:rsid w:val="00C27735"/>
    <w:rsid w:val="00C303B7"/>
    <w:rsid w:val="00C309EC"/>
    <w:rsid w:val="00C30C53"/>
    <w:rsid w:val="00C30F81"/>
    <w:rsid w:val="00C31A4A"/>
    <w:rsid w:val="00C32CDA"/>
    <w:rsid w:val="00C33D1A"/>
    <w:rsid w:val="00C33FE8"/>
    <w:rsid w:val="00C341CD"/>
    <w:rsid w:val="00C345DF"/>
    <w:rsid w:val="00C34BAE"/>
    <w:rsid w:val="00C352BB"/>
    <w:rsid w:val="00C354AA"/>
    <w:rsid w:val="00C354FC"/>
    <w:rsid w:val="00C35D1C"/>
    <w:rsid w:val="00C35EE6"/>
    <w:rsid w:val="00C35FBE"/>
    <w:rsid w:val="00C36186"/>
    <w:rsid w:val="00C365F3"/>
    <w:rsid w:val="00C3722A"/>
    <w:rsid w:val="00C373AE"/>
    <w:rsid w:val="00C40938"/>
    <w:rsid w:val="00C40A72"/>
    <w:rsid w:val="00C40CC3"/>
    <w:rsid w:val="00C41C56"/>
    <w:rsid w:val="00C41D6D"/>
    <w:rsid w:val="00C42001"/>
    <w:rsid w:val="00C4280B"/>
    <w:rsid w:val="00C429A7"/>
    <w:rsid w:val="00C42C2B"/>
    <w:rsid w:val="00C44F5C"/>
    <w:rsid w:val="00C4602E"/>
    <w:rsid w:val="00C4768D"/>
    <w:rsid w:val="00C50397"/>
    <w:rsid w:val="00C50FCB"/>
    <w:rsid w:val="00C51650"/>
    <w:rsid w:val="00C517D2"/>
    <w:rsid w:val="00C518D0"/>
    <w:rsid w:val="00C526D4"/>
    <w:rsid w:val="00C52C12"/>
    <w:rsid w:val="00C533EB"/>
    <w:rsid w:val="00C53A58"/>
    <w:rsid w:val="00C53E7E"/>
    <w:rsid w:val="00C54564"/>
    <w:rsid w:val="00C545A2"/>
    <w:rsid w:val="00C5505F"/>
    <w:rsid w:val="00C557CC"/>
    <w:rsid w:val="00C56FAC"/>
    <w:rsid w:val="00C60640"/>
    <w:rsid w:val="00C60B75"/>
    <w:rsid w:val="00C60FB4"/>
    <w:rsid w:val="00C61653"/>
    <w:rsid w:val="00C62599"/>
    <w:rsid w:val="00C629D6"/>
    <w:rsid w:val="00C62D6D"/>
    <w:rsid w:val="00C63514"/>
    <w:rsid w:val="00C638F2"/>
    <w:rsid w:val="00C64DE7"/>
    <w:rsid w:val="00C651F1"/>
    <w:rsid w:val="00C652DA"/>
    <w:rsid w:val="00C65EE7"/>
    <w:rsid w:val="00C6624B"/>
    <w:rsid w:val="00C66932"/>
    <w:rsid w:val="00C66CDD"/>
    <w:rsid w:val="00C673C1"/>
    <w:rsid w:val="00C70458"/>
    <w:rsid w:val="00C70750"/>
    <w:rsid w:val="00C715C7"/>
    <w:rsid w:val="00C719EE"/>
    <w:rsid w:val="00C72DF5"/>
    <w:rsid w:val="00C72EC9"/>
    <w:rsid w:val="00C7356F"/>
    <w:rsid w:val="00C764A3"/>
    <w:rsid w:val="00C77CE5"/>
    <w:rsid w:val="00C77E34"/>
    <w:rsid w:val="00C80F3E"/>
    <w:rsid w:val="00C81B1A"/>
    <w:rsid w:val="00C81D02"/>
    <w:rsid w:val="00C82201"/>
    <w:rsid w:val="00C82931"/>
    <w:rsid w:val="00C83198"/>
    <w:rsid w:val="00C83399"/>
    <w:rsid w:val="00C84419"/>
    <w:rsid w:val="00C84AE4"/>
    <w:rsid w:val="00C85076"/>
    <w:rsid w:val="00C8615E"/>
    <w:rsid w:val="00C86537"/>
    <w:rsid w:val="00C86A3E"/>
    <w:rsid w:val="00C873D0"/>
    <w:rsid w:val="00C90117"/>
    <w:rsid w:val="00C91D31"/>
    <w:rsid w:val="00C92094"/>
    <w:rsid w:val="00C92FE8"/>
    <w:rsid w:val="00C93968"/>
    <w:rsid w:val="00C945EF"/>
    <w:rsid w:val="00C94C7B"/>
    <w:rsid w:val="00C94E70"/>
    <w:rsid w:val="00C950EC"/>
    <w:rsid w:val="00C95309"/>
    <w:rsid w:val="00C96FD9"/>
    <w:rsid w:val="00C976BF"/>
    <w:rsid w:val="00C97C27"/>
    <w:rsid w:val="00CA07F9"/>
    <w:rsid w:val="00CA08DA"/>
    <w:rsid w:val="00CA09D4"/>
    <w:rsid w:val="00CA09D8"/>
    <w:rsid w:val="00CA187B"/>
    <w:rsid w:val="00CA1EF6"/>
    <w:rsid w:val="00CA2565"/>
    <w:rsid w:val="00CA2977"/>
    <w:rsid w:val="00CA3419"/>
    <w:rsid w:val="00CA37AF"/>
    <w:rsid w:val="00CA456F"/>
    <w:rsid w:val="00CA45A8"/>
    <w:rsid w:val="00CA4728"/>
    <w:rsid w:val="00CA544A"/>
    <w:rsid w:val="00CA5892"/>
    <w:rsid w:val="00CA5C5B"/>
    <w:rsid w:val="00CA5C6B"/>
    <w:rsid w:val="00CA625B"/>
    <w:rsid w:val="00CA6505"/>
    <w:rsid w:val="00CA6544"/>
    <w:rsid w:val="00CA6626"/>
    <w:rsid w:val="00CA6935"/>
    <w:rsid w:val="00CA6F24"/>
    <w:rsid w:val="00CA74B6"/>
    <w:rsid w:val="00CB0976"/>
    <w:rsid w:val="00CB0B2F"/>
    <w:rsid w:val="00CB168C"/>
    <w:rsid w:val="00CB17A3"/>
    <w:rsid w:val="00CB2268"/>
    <w:rsid w:val="00CB321C"/>
    <w:rsid w:val="00CB3DAF"/>
    <w:rsid w:val="00CB4046"/>
    <w:rsid w:val="00CB485A"/>
    <w:rsid w:val="00CB48B4"/>
    <w:rsid w:val="00CB6E5D"/>
    <w:rsid w:val="00CB7AA7"/>
    <w:rsid w:val="00CB7DA8"/>
    <w:rsid w:val="00CC07E5"/>
    <w:rsid w:val="00CC0CDD"/>
    <w:rsid w:val="00CC11EC"/>
    <w:rsid w:val="00CC16F5"/>
    <w:rsid w:val="00CC1F2A"/>
    <w:rsid w:val="00CC2C30"/>
    <w:rsid w:val="00CC347E"/>
    <w:rsid w:val="00CC3E13"/>
    <w:rsid w:val="00CC3ED9"/>
    <w:rsid w:val="00CC40FC"/>
    <w:rsid w:val="00CC495C"/>
    <w:rsid w:val="00CC4A9F"/>
    <w:rsid w:val="00CC4DB1"/>
    <w:rsid w:val="00CC58C8"/>
    <w:rsid w:val="00CC5E9A"/>
    <w:rsid w:val="00CC65A7"/>
    <w:rsid w:val="00CC689F"/>
    <w:rsid w:val="00CC7A82"/>
    <w:rsid w:val="00CD1A0F"/>
    <w:rsid w:val="00CD2279"/>
    <w:rsid w:val="00CD2296"/>
    <w:rsid w:val="00CD3205"/>
    <w:rsid w:val="00CD32DB"/>
    <w:rsid w:val="00CD4017"/>
    <w:rsid w:val="00CD435D"/>
    <w:rsid w:val="00CD43A3"/>
    <w:rsid w:val="00CD4DEF"/>
    <w:rsid w:val="00CD504E"/>
    <w:rsid w:val="00CD51F5"/>
    <w:rsid w:val="00CD5E90"/>
    <w:rsid w:val="00CD6641"/>
    <w:rsid w:val="00CD6FB7"/>
    <w:rsid w:val="00CD7611"/>
    <w:rsid w:val="00CD782C"/>
    <w:rsid w:val="00CD7915"/>
    <w:rsid w:val="00CD7D79"/>
    <w:rsid w:val="00CE049D"/>
    <w:rsid w:val="00CE0D1B"/>
    <w:rsid w:val="00CE152A"/>
    <w:rsid w:val="00CE16B4"/>
    <w:rsid w:val="00CE2078"/>
    <w:rsid w:val="00CE2DF4"/>
    <w:rsid w:val="00CE357C"/>
    <w:rsid w:val="00CE36AD"/>
    <w:rsid w:val="00CE3F1F"/>
    <w:rsid w:val="00CE4593"/>
    <w:rsid w:val="00CE4A5F"/>
    <w:rsid w:val="00CE593B"/>
    <w:rsid w:val="00CE5D7D"/>
    <w:rsid w:val="00CE67F7"/>
    <w:rsid w:val="00CE7046"/>
    <w:rsid w:val="00CE71F4"/>
    <w:rsid w:val="00CE734D"/>
    <w:rsid w:val="00CF060A"/>
    <w:rsid w:val="00CF0924"/>
    <w:rsid w:val="00CF0DAD"/>
    <w:rsid w:val="00CF10D6"/>
    <w:rsid w:val="00CF219E"/>
    <w:rsid w:val="00CF3174"/>
    <w:rsid w:val="00CF3B31"/>
    <w:rsid w:val="00CF3B41"/>
    <w:rsid w:val="00CF4B9F"/>
    <w:rsid w:val="00CF4FDF"/>
    <w:rsid w:val="00CF51AF"/>
    <w:rsid w:val="00CF5491"/>
    <w:rsid w:val="00CF54AE"/>
    <w:rsid w:val="00CF566E"/>
    <w:rsid w:val="00CF5DCC"/>
    <w:rsid w:val="00CF64B5"/>
    <w:rsid w:val="00CF691D"/>
    <w:rsid w:val="00CF7DA6"/>
    <w:rsid w:val="00D000A9"/>
    <w:rsid w:val="00D00AD5"/>
    <w:rsid w:val="00D02027"/>
    <w:rsid w:val="00D021DD"/>
    <w:rsid w:val="00D028C5"/>
    <w:rsid w:val="00D02D7F"/>
    <w:rsid w:val="00D03568"/>
    <w:rsid w:val="00D0363D"/>
    <w:rsid w:val="00D03948"/>
    <w:rsid w:val="00D03E82"/>
    <w:rsid w:val="00D0516D"/>
    <w:rsid w:val="00D0587F"/>
    <w:rsid w:val="00D0694F"/>
    <w:rsid w:val="00D07E5D"/>
    <w:rsid w:val="00D10BB9"/>
    <w:rsid w:val="00D10F2C"/>
    <w:rsid w:val="00D1117B"/>
    <w:rsid w:val="00D113DD"/>
    <w:rsid w:val="00D116D4"/>
    <w:rsid w:val="00D12088"/>
    <w:rsid w:val="00D1281C"/>
    <w:rsid w:val="00D12D7C"/>
    <w:rsid w:val="00D12F96"/>
    <w:rsid w:val="00D13013"/>
    <w:rsid w:val="00D130A7"/>
    <w:rsid w:val="00D137AE"/>
    <w:rsid w:val="00D143E8"/>
    <w:rsid w:val="00D14B43"/>
    <w:rsid w:val="00D1538C"/>
    <w:rsid w:val="00D15D08"/>
    <w:rsid w:val="00D162C1"/>
    <w:rsid w:val="00D1689E"/>
    <w:rsid w:val="00D16FAA"/>
    <w:rsid w:val="00D170F0"/>
    <w:rsid w:val="00D1759F"/>
    <w:rsid w:val="00D17663"/>
    <w:rsid w:val="00D17C3A"/>
    <w:rsid w:val="00D2040E"/>
    <w:rsid w:val="00D20913"/>
    <w:rsid w:val="00D212D9"/>
    <w:rsid w:val="00D21439"/>
    <w:rsid w:val="00D2173B"/>
    <w:rsid w:val="00D21CB1"/>
    <w:rsid w:val="00D23189"/>
    <w:rsid w:val="00D23960"/>
    <w:rsid w:val="00D25A66"/>
    <w:rsid w:val="00D25C04"/>
    <w:rsid w:val="00D26661"/>
    <w:rsid w:val="00D269DE"/>
    <w:rsid w:val="00D26E06"/>
    <w:rsid w:val="00D273B3"/>
    <w:rsid w:val="00D275D9"/>
    <w:rsid w:val="00D277E9"/>
    <w:rsid w:val="00D27A48"/>
    <w:rsid w:val="00D27C1A"/>
    <w:rsid w:val="00D27DDB"/>
    <w:rsid w:val="00D302EB"/>
    <w:rsid w:val="00D307AA"/>
    <w:rsid w:val="00D30986"/>
    <w:rsid w:val="00D30C55"/>
    <w:rsid w:val="00D311EC"/>
    <w:rsid w:val="00D3151D"/>
    <w:rsid w:val="00D31903"/>
    <w:rsid w:val="00D31A9D"/>
    <w:rsid w:val="00D320AC"/>
    <w:rsid w:val="00D3246B"/>
    <w:rsid w:val="00D3342B"/>
    <w:rsid w:val="00D337BF"/>
    <w:rsid w:val="00D337F0"/>
    <w:rsid w:val="00D339AC"/>
    <w:rsid w:val="00D33A6D"/>
    <w:rsid w:val="00D35333"/>
    <w:rsid w:val="00D3543F"/>
    <w:rsid w:val="00D359DB"/>
    <w:rsid w:val="00D3780A"/>
    <w:rsid w:val="00D4110F"/>
    <w:rsid w:val="00D42DC0"/>
    <w:rsid w:val="00D42FDE"/>
    <w:rsid w:val="00D43076"/>
    <w:rsid w:val="00D4402F"/>
    <w:rsid w:val="00D44D63"/>
    <w:rsid w:val="00D4525F"/>
    <w:rsid w:val="00D45891"/>
    <w:rsid w:val="00D4624F"/>
    <w:rsid w:val="00D46394"/>
    <w:rsid w:val="00D46A19"/>
    <w:rsid w:val="00D47083"/>
    <w:rsid w:val="00D4757C"/>
    <w:rsid w:val="00D47AC3"/>
    <w:rsid w:val="00D47BD5"/>
    <w:rsid w:val="00D50400"/>
    <w:rsid w:val="00D51135"/>
    <w:rsid w:val="00D51585"/>
    <w:rsid w:val="00D516A4"/>
    <w:rsid w:val="00D516B8"/>
    <w:rsid w:val="00D5238A"/>
    <w:rsid w:val="00D523FC"/>
    <w:rsid w:val="00D52B7B"/>
    <w:rsid w:val="00D52E20"/>
    <w:rsid w:val="00D54141"/>
    <w:rsid w:val="00D544DA"/>
    <w:rsid w:val="00D5569F"/>
    <w:rsid w:val="00D5717C"/>
    <w:rsid w:val="00D57ACD"/>
    <w:rsid w:val="00D60255"/>
    <w:rsid w:val="00D60E31"/>
    <w:rsid w:val="00D61085"/>
    <w:rsid w:val="00D6199E"/>
    <w:rsid w:val="00D621C4"/>
    <w:rsid w:val="00D63A3A"/>
    <w:rsid w:val="00D63CD4"/>
    <w:rsid w:val="00D6409E"/>
    <w:rsid w:val="00D64854"/>
    <w:rsid w:val="00D6513A"/>
    <w:rsid w:val="00D655C8"/>
    <w:rsid w:val="00D65FC0"/>
    <w:rsid w:val="00D663D7"/>
    <w:rsid w:val="00D665D1"/>
    <w:rsid w:val="00D6667B"/>
    <w:rsid w:val="00D66C51"/>
    <w:rsid w:val="00D674C4"/>
    <w:rsid w:val="00D677D8"/>
    <w:rsid w:val="00D72732"/>
    <w:rsid w:val="00D72A62"/>
    <w:rsid w:val="00D72C42"/>
    <w:rsid w:val="00D7376A"/>
    <w:rsid w:val="00D73BB4"/>
    <w:rsid w:val="00D756B9"/>
    <w:rsid w:val="00D76986"/>
    <w:rsid w:val="00D76A75"/>
    <w:rsid w:val="00D776CC"/>
    <w:rsid w:val="00D7777F"/>
    <w:rsid w:val="00D77E2A"/>
    <w:rsid w:val="00D77E55"/>
    <w:rsid w:val="00D8026A"/>
    <w:rsid w:val="00D803ED"/>
    <w:rsid w:val="00D804E7"/>
    <w:rsid w:val="00D8051F"/>
    <w:rsid w:val="00D8082C"/>
    <w:rsid w:val="00D80C8C"/>
    <w:rsid w:val="00D82053"/>
    <w:rsid w:val="00D82827"/>
    <w:rsid w:val="00D82EC6"/>
    <w:rsid w:val="00D82F5A"/>
    <w:rsid w:val="00D8352B"/>
    <w:rsid w:val="00D83B81"/>
    <w:rsid w:val="00D83E1B"/>
    <w:rsid w:val="00D8418B"/>
    <w:rsid w:val="00D8480E"/>
    <w:rsid w:val="00D8503C"/>
    <w:rsid w:val="00D8560E"/>
    <w:rsid w:val="00D8601B"/>
    <w:rsid w:val="00D8616C"/>
    <w:rsid w:val="00D8634C"/>
    <w:rsid w:val="00D86393"/>
    <w:rsid w:val="00D863F6"/>
    <w:rsid w:val="00D867DD"/>
    <w:rsid w:val="00D868AD"/>
    <w:rsid w:val="00D86A99"/>
    <w:rsid w:val="00D86BE5"/>
    <w:rsid w:val="00D8726B"/>
    <w:rsid w:val="00D87BF9"/>
    <w:rsid w:val="00D9229E"/>
    <w:rsid w:val="00D92B53"/>
    <w:rsid w:val="00D930B9"/>
    <w:rsid w:val="00D937BE"/>
    <w:rsid w:val="00D93918"/>
    <w:rsid w:val="00D93EED"/>
    <w:rsid w:val="00D93FE0"/>
    <w:rsid w:val="00D94623"/>
    <w:rsid w:val="00D9558C"/>
    <w:rsid w:val="00D964F7"/>
    <w:rsid w:val="00D97B91"/>
    <w:rsid w:val="00D97C75"/>
    <w:rsid w:val="00D97CDE"/>
    <w:rsid w:val="00D97F66"/>
    <w:rsid w:val="00DA0F17"/>
    <w:rsid w:val="00DA0FB3"/>
    <w:rsid w:val="00DA17B0"/>
    <w:rsid w:val="00DA28CB"/>
    <w:rsid w:val="00DA2CB1"/>
    <w:rsid w:val="00DA3E70"/>
    <w:rsid w:val="00DA4BE3"/>
    <w:rsid w:val="00DA534D"/>
    <w:rsid w:val="00DA5797"/>
    <w:rsid w:val="00DA589C"/>
    <w:rsid w:val="00DA5E90"/>
    <w:rsid w:val="00DA616C"/>
    <w:rsid w:val="00DA619E"/>
    <w:rsid w:val="00DA6203"/>
    <w:rsid w:val="00DA62C1"/>
    <w:rsid w:val="00DA6513"/>
    <w:rsid w:val="00DA6913"/>
    <w:rsid w:val="00DA6B83"/>
    <w:rsid w:val="00DA73C6"/>
    <w:rsid w:val="00DA75B3"/>
    <w:rsid w:val="00DB0EB0"/>
    <w:rsid w:val="00DB1D19"/>
    <w:rsid w:val="00DB1E1B"/>
    <w:rsid w:val="00DB271B"/>
    <w:rsid w:val="00DB2D40"/>
    <w:rsid w:val="00DB4132"/>
    <w:rsid w:val="00DB55F4"/>
    <w:rsid w:val="00DB6744"/>
    <w:rsid w:val="00DB6AA7"/>
    <w:rsid w:val="00DB74D1"/>
    <w:rsid w:val="00DB74D6"/>
    <w:rsid w:val="00DB7540"/>
    <w:rsid w:val="00DB761C"/>
    <w:rsid w:val="00DB77BF"/>
    <w:rsid w:val="00DB7A7C"/>
    <w:rsid w:val="00DC03FE"/>
    <w:rsid w:val="00DC1218"/>
    <w:rsid w:val="00DC1219"/>
    <w:rsid w:val="00DC1790"/>
    <w:rsid w:val="00DC22A7"/>
    <w:rsid w:val="00DC4306"/>
    <w:rsid w:val="00DC4557"/>
    <w:rsid w:val="00DC4D51"/>
    <w:rsid w:val="00DC59D2"/>
    <w:rsid w:val="00DC69DD"/>
    <w:rsid w:val="00DC6C89"/>
    <w:rsid w:val="00DC7293"/>
    <w:rsid w:val="00DC7741"/>
    <w:rsid w:val="00DC795F"/>
    <w:rsid w:val="00DC7ECC"/>
    <w:rsid w:val="00DD0139"/>
    <w:rsid w:val="00DD053D"/>
    <w:rsid w:val="00DD0737"/>
    <w:rsid w:val="00DD2F73"/>
    <w:rsid w:val="00DD33BD"/>
    <w:rsid w:val="00DD4D72"/>
    <w:rsid w:val="00DD4DED"/>
    <w:rsid w:val="00DD6298"/>
    <w:rsid w:val="00DD6C81"/>
    <w:rsid w:val="00DD70E2"/>
    <w:rsid w:val="00DD7109"/>
    <w:rsid w:val="00DE02E6"/>
    <w:rsid w:val="00DE0D0E"/>
    <w:rsid w:val="00DE0E07"/>
    <w:rsid w:val="00DE1313"/>
    <w:rsid w:val="00DE167C"/>
    <w:rsid w:val="00DE1D99"/>
    <w:rsid w:val="00DE1FAB"/>
    <w:rsid w:val="00DE269F"/>
    <w:rsid w:val="00DE36EB"/>
    <w:rsid w:val="00DE3E4F"/>
    <w:rsid w:val="00DE4DE9"/>
    <w:rsid w:val="00DE5D8A"/>
    <w:rsid w:val="00DE755E"/>
    <w:rsid w:val="00DE7716"/>
    <w:rsid w:val="00DF00F9"/>
    <w:rsid w:val="00DF03A2"/>
    <w:rsid w:val="00DF0954"/>
    <w:rsid w:val="00DF1187"/>
    <w:rsid w:val="00DF1484"/>
    <w:rsid w:val="00DF162E"/>
    <w:rsid w:val="00DF1704"/>
    <w:rsid w:val="00DF351B"/>
    <w:rsid w:val="00DF362B"/>
    <w:rsid w:val="00DF4254"/>
    <w:rsid w:val="00DF46E0"/>
    <w:rsid w:val="00DF6E30"/>
    <w:rsid w:val="00DF779B"/>
    <w:rsid w:val="00E00796"/>
    <w:rsid w:val="00E02D8F"/>
    <w:rsid w:val="00E02FA3"/>
    <w:rsid w:val="00E03484"/>
    <w:rsid w:val="00E03590"/>
    <w:rsid w:val="00E0440B"/>
    <w:rsid w:val="00E0454F"/>
    <w:rsid w:val="00E04862"/>
    <w:rsid w:val="00E04A3B"/>
    <w:rsid w:val="00E04FBB"/>
    <w:rsid w:val="00E054AF"/>
    <w:rsid w:val="00E05C5C"/>
    <w:rsid w:val="00E06B11"/>
    <w:rsid w:val="00E06D28"/>
    <w:rsid w:val="00E07523"/>
    <w:rsid w:val="00E077A4"/>
    <w:rsid w:val="00E07E6E"/>
    <w:rsid w:val="00E10237"/>
    <w:rsid w:val="00E10893"/>
    <w:rsid w:val="00E11348"/>
    <w:rsid w:val="00E11D29"/>
    <w:rsid w:val="00E129E2"/>
    <w:rsid w:val="00E12A7B"/>
    <w:rsid w:val="00E13027"/>
    <w:rsid w:val="00E13893"/>
    <w:rsid w:val="00E13B23"/>
    <w:rsid w:val="00E13BE9"/>
    <w:rsid w:val="00E14D76"/>
    <w:rsid w:val="00E15323"/>
    <w:rsid w:val="00E1566F"/>
    <w:rsid w:val="00E15933"/>
    <w:rsid w:val="00E16530"/>
    <w:rsid w:val="00E174EB"/>
    <w:rsid w:val="00E17E8F"/>
    <w:rsid w:val="00E200C3"/>
    <w:rsid w:val="00E20DEE"/>
    <w:rsid w:val="00E2162E"/>
    <w:rsid w:val="00E22B09"/>
    <w:rsid w:val="00E23ABD"/>
    <w:rsid w:val="00E24139"/>
    <w:rsid w:val="00E2438A"/>
    <w:rsid w:val="00E24638"/>
    <w:rsid w:val="00E24F00"/>
    <w:rsid w:val="00E272E9"/>
    <w:rsid w:val="00E27B18"/>
    <w:rsid w:val="00E30305"/>
    <w:rsid w:val="00E305AD"/>
    <w:rsid w:val="00E319F7"/>
    <w:rsid w:val="00E31A5D"/>
    <w:rsid w:val="00E31AA9"/>
    <w:rsid w:val="00E3216B"/>
    <w:rsid w:val="00E3327C"/>
    <w:rsid w:val="00E33EAB"/>
    <w:rsid w:val="00E344EE"/>
    <w:rsid w:val="00E34E4F"/>
    <w:rsid w:val="00E356CB"/>
    <w:rsid w:val="00E35CF8"/>
    <w:rsid w:val="00E35D74"/>
    <w:rsid w:val="00E3687E"/>
    <w:rsid w:val="00E37A58"/>
    <w:rsid w:val="00E40617"/>
    <w:rsid w:val="00E41CBC"/>
    <w:rsid w:val="00E428F9"/>
    <w:rsid w:val="00E42ABF"/>
    <w:rsid w:val="00E42EE7"/>
    <w:rsid w:val="00E44213"/>
    <w:rsid w:val="00E4473E"/>
    <w:rsid w:val="00E45457"/>
    <w:rsid w:val="00E45724"/>
    <w:rsid w:val="00E4616C"/>
    <w:rsid w:val="00E46879"/>
    <w:rsid w:val="00E510DA"/>
    <w:rsid w:val="00E513BD"/>
    <w:rsid w:val="00E5141F"/>
    <w:rsid w:val="00E515A0"/>
    <w:rsid w:val="00E51BD1"/>
    <w:rsid w:val="00E526FE"/>
    <w:rsid w:val="00E53676"/>
    <w:rsid w:val="00E564EC"/>
    <w:rsid w:val="00E56F5A"/>
    <w:rsid w:val="00E57167"/>
    <w:rsid w:val="00E60330"/>
    <w:rsid w:val="00E613CF"/>
    <w:rsid w:val="00E63D03"/>
    <w:rsid w:val="00E642DE"/>
    <w:rsid w:val="00E642F7"/>
    <w:rsid w:val="00E65133"/>
    <w:rsid w:val="00E66110"/>
    <w:rsid w:val="00E6629E"/>
    <w:rsid w:val="00E6643D"/>
    <w:rsid w:val="00E6690A"/>
    <w:rsid w:val="00E6784B"/>
    <w:rsid w:val="00E67D29"/>
    <w:rsid w:val="00E67F55"/>
    <w:rsid w:val="00E70465"/>
    <w:rsid w:val="00E704A0"/>
    <w:rsid w:val="00E70EC4"/>
    <w:rsid w:val="00E71BAE"/>
    <w:rsid w:val="00E72747"/>
    <w:rsid w:val="00E7322B"/>
    <w:rsid w:val="00E739F8"/>
    <w:rsid w:val="00E73C98"/>
    <w:rsid w:val="00E742A0"/>
    <w:rsid w:val="00E743C9"/>
    <w:rsid w:val="00E7477A"/>
    <w:rsid w:val="00E74C3D"/>
    <w:rsid w:val="00E7519A"/>
    <w:rsid w:val="00E752CD"/>
    <w:rsid w:val="00E76C2F"/>
    <w:rsid w:val="00E8006F"/>
    <w:rsid w:val="00E800C0"/>
    <w:rsid w:val="00E80CB1"/>
    <w:rsid w:val="00E80DA4"/>
    <w:rsid w:val="00E80ED4"/>
    <w:rsid w:val="00E82BCA"/>
    <w:rsid w:val="00E83145"/>
    <w:rsid w:val="00E83DB0"/>
    <w:rsid w:val="00E83E47"/>
    <w:rsid w:val="00E848FE"/>
    <w:rsid w:val="00E8514E"/>
    <w:rsid w:val="00E85261"/>
    <w:rsid w:val="00E853F9"/>
    <w:rsid w:val="00E8623A"/>
    <w:rsid w:val="00E86F98"/>
    <w:rsid w:val="00E876BC"/>
    <w:rsid w:val="00E90605"/>
    <w:rsid w:val="00E91852"/>
    <w:rsid w:val="00E920B9"/>
    <w:rsid w:val="00E9211C"/>
    <w:rsid w:val="00E921B3"/>
    <w:rsid w:val="00E930D2"/>
    <w:rsid w:val="00E93185"/>
    <w:rsid w:val="00E948DC"/>
    <w:rsid w:val="00E9570C"/>
    <w:rsid w:val="00E95B49"/>
    <w:rsid w:val="00E95D35"/>
    <w:rsid w:val="00E9641D"/>
    <w:rsid w:val="00E96C56"/>
    <w:rsid w:val="00E96E11"/>
    <w:rsid w:val="00E96F55"/>
    <w:rsid w:val="00E97B78"/>
    <w:rsid w:val="00E97BFE"/>
    <w:rsid w:val="00EA00DC"/>
    <w:rsid w:val="00EA1259"/>
    <w:rsid w:val="00EA2347"/>
    <w:rsid w:val="00EA2DA9"/>
    <w:rsid w:val="00EA2F21"/>
    <w:rsid w:val="00EA3A9A"/>
    <w:rsid w:val="00EA3AF1"/>
    <w:rsid w:val="00EA3B01"/>
    <w:rsid w:val="00EA4165"/>
    <w:rsid w:val="00EA4FB1"/>
    <w:rsid w:val="00EA5005"/>
    <w:rsid w:val="00EA54B5"/>
    <w:rsid w:val="00EA63DB"/>
    <w:rsid w:val="00EA6539"/>
    <w:rsid w:val="00EA6B1E"/>
    <w:rsid w:val="00EA6F41"/>
    <w:rsid w:val="00EA7139"/>
    <w:rsid w:val="00EA733C"/>
    <w:rsid w:val="00EA7528"/>
    <w:rsid w:val="00EA7A97"/>
    <w:rsid w:val="00EA7B63"/>
    <w:rsid w:val="00EB0C9B"/>
    <w:rsid w:val="00EB108D"/>
    <w:rsid w:val="00EB1B01"/>
    <w:rsid w:val="00EB1BE1"/>
    <w:rsid w:val="00EB24F4"/>
    <w:rsid w:val="00EB2BA9"/>
    <w:rsid w:val="00EB33FC"/>
    <w:rsid w:val="00EB4DCB"/>
    <w:rsid w:val="00EB6758"/>
    <w:rsid w:val="00EB7778"/>
    <w:rsid w:val="00EC156D"/>
    <w:rsid w:val="00EC15F9"/>
    <w:rsid w:val="00EC241F"/>
    <w:rsid w:val="00EC28C5"/>
    <w:rsid w:val="00EC2E82"/>
    <w:rsid w:val="00EC4C20"/>
    <w:rsid w:val="00EC5649"/>
    <w:rsid w:val="00EC5846"/>
    <w:rsid w:val="00EC5918"/>
    <w:rsid w:val="00EC64C3"/>
    <w:rsid w:val="00EC6526"/>
    <w:rsid w:val="00EC65CF"/>
    <w:rsid w:val="00EC680E"/>
    <w:rsid w:val="00EC6811"/>
    <w:rsid w:val="00EC6AD7"/>
    <w:rsid w:val="00EC6E4C"/>
    <w:rsid w:val="00EC726F"/>
    <w:rsid w:val="00ED00D9"/>
    <w:rsid w:val="00ED071C"/>
    <w:rsid w:val="00ED0785"/>
    <w:rsid w:val="00ED17E7"/>
    <w:rsid w:val="00ED2C02"/>
    <w:rsid w:val="00ED3C91"/>
    <w:rsid w:val="00ED408F"/>
    <w:rsid w:val="00ED53B2"/>
    <w:rsid w:val="00ED5AB9"/>
    <w:rsid w:val="00ED5C33"/>
    <w:rsid w:val="00ED5E62"/>
    <w:rsid w:val="00ED6CC2"/>
    <w:rsid w:val="00EE0CD4"/>
    <w:rsid w:val="00EE1058"/>
    <w:rsid w:val="00EE2A91"/>
    <w:rsid w:val="00EE3F38"/>
    <w:rsid w:val="00EE426A"/>
    <w:rsid w:val="00EE4E83"/>
    <w:rsid w:val="00EE545F"/>
    <w:rsid w:val="00EE54C5"/>
    <w:rsid w:val="00EE63E7"/>
    <w:rsid w:val="00EE6CF2"/>
    <w:rsid w:val="00EE76EE"/>
    <w:rsid w:val="00EF046B"/>
    <w:rsid w:val="00EF227D"/>
    <w:rsid w:val="00EF2757"/>
    <w:rsid w:val="00EF282A"/>
    <w:rsid w:val="00EF3478"/>
    <w:rsid w:val="00EF36A4"/>
    <w:rsid w:val="00EF3D9F"/>
    <w:rsid w:val="00EF41A7"/>
    <w:rsid w:val="00EF47B5"/>
    <w:rsid w:val="00EF4F90"/>
    <w:rsid w:val="00EF5C1D"/>
    <w:rsid w:val="00EF5E6F"/>
    <w:rsid w:val="00EF7468"/>
    <w:rsid w:val="00EF7E0F"/>
    <w:rsid w:val="00F005B6"/>
    <w:rsid w:val="00F00606"/>
    <w:rsid w:val="00F008E8"/>
    <w:rsid w:val="00F0193B"/>
    <w:rsid w:val="00F0230A"/>
    <w:rsid w:val="00F02368"/>
    <w:rsid w:val="00F0274E"/>
    <w:rsid w:val="00F02EE7"/>
    <w:rsid w:val="00F03278"/>
    <w:rsid w:val="00F035D1"/>
    <w:rsid w:val="00F03E45"/>
    <w:rsid w:val="00F050A9"/>
    <w:rsid w:val="00F058DC"/>
    <w:rsid w:val="00F062CF"/>
    <w:rsid w:val="00F06B44"/>
    <w:rsid w:val="00F07D63"/>
    <w:rsid w:val="00F07D7E"/>
    <w:rsid w:val="00F106BC"/>
    <w:rsid w:val="00F1079B"/>
    <w:rsid w:val="00F12313"/>
    <w:rsid w:val="00F1274F"/>
    <w:rsid w:val="00F12AEB"/>
    <w:rsid w:val="00F12E5F"/>
    <w:rsid w:val="00F13698"/>
    <w:rsid w:val="00F13970"/>
    <w:rsid w:val="00F14BE3"/>
    <w:rsid w:val="00F15339"/>
    <w:rsid w:val="00F159E4"/>
    <w:rsid w:val="00F15C9D"/>
    <w:rsid w:val="00F15D04"/>
    <w:rsid w:val="00F17853"/>
    <w:rsid w:val="00F17D5A"/>
    <w:rsid w:val="00F20A37"/>
    <w:rsid w:val="00F20F80"/>
    <w:rsid w:val="00F21225"/>
    <w:rsid w:val="00F21DD2"/>
    <w:rsid w:val="00F22230"/>
    <w:rsid w:val="00F22CF1"/>
    <w:rsid w:val="00F22D54"/>
    <w:rsid w:val="00F231E1"/>
    <w:rsid w:val="00F234A8"/>
    <w:rsid w:val="00F2380E"/>
    <w:rsid w:val="00F23ACB"/>
    <w:rsid w:val="00F23E47"/>
    <w:rsid w:val="00F24167"/>
    <w:rsid w:val="00F24569"/>
    <w:rsid w:val="00F245CE"/>
    <w:rsid w:val="00F24824"/>
    <w:rsid w:val="00F25C4A"/>
    <w:rsid w:val="00F25D11"/>
    <w:rsid w:val="00F2637D"/>
    <w:rsid w:val="00F27521"/>
    <w:rsid w:val="00F31CA7"/>
    <w:rsid w:val="00F31FF7"/>
    <w:rsid w:val="00F321D4"/>
    <w:rsid w:val="00F32438"/>
    <w:rsid w:val="00F32BF8"/>
    <w:rsid w:val="00F3346C"/>
    <w:rsid w:val="00F34075"/>
    <w:rsid w:val="00F3436C"/>
    <w:rsid w:val="00F353FE"/>
    <w:rsid w:val="00F359CD"/>
    <w:rsid w:val="00F375ED"/>
    <w:rsid w:val="00F37A3E"/>
    <w:rsid w:val="00F40144"/>
    <w:rsid w:val="00F40AE8"/>
    <w:rsid w:val="00F40B17"/>
    <w:rsid w:val="00F40D83"/>
    <w:rsid w:val="00F41252"/>
    <w:rsid w:val="00F4221B"/>
    <w:rsid w:val="00F4226D"/>
    <w:rsid w:val="00F4280D"/>
    <w:rsid w:val="00F42ECF"/>
    <w:rsid w:val="00F435AD"/>
    <w:rsid w:val="00F439CE"/>
    <w:rsid w:val="00F43E56"/>
    <w:rsid w:val="00F44552"/>
    <w:rsid w:val="00F44580"/>
    <w:rsid w:val="00F453EA"/>
    <w:rsid w:val="00F45AF4"/>
    <w:rsid w:val="00F45DC0"/>
    <w:rsid w:val="00F45FCA"/>
    <w:rsid w:val="00F46522"/>
    <w:rsid w:val="00F4680E"/>
    <w:rsid w:val="00F46C73"/>
    <w:rsid w:val="00F476DA"/>
    <w:rsid w:val="00F50468"/>
    <w:rsid w:val="00F51141"/>
    <w:rsid w:val="00F5208E"/>
    <w:rsid w:val="00F522DE"/>
    <w:rsid w:val="00F52459"/>
    <w:rsid w:val="00F529CA"/>
    <w:rsid w:val="00F53386"/>
    <w:rsid w:val="00F53D02"/>
    <w:rsid w:val="00F5406B"/>
    <w:rsid w:val="00F54630"/>
    <w:rsid w:val="00F5500D"/>
    <w:rsid w:val="00F550AA"/>
    <w:rsid w:val="00F556F5"/>
    <w:rsid w:val="00F5572B"/>
    <w:rsid w:val="00F55ABD"/>
    <w:rsid w:val="00F564DA"/>
    <w:rsid w:val="00F566EC"/>
    <w:rsid w:val="00F6037E"/>
    <w:rsid w:val="00F60601"/>
    <w:rsid w:val="00F61A42"/>
    <w:rsid w:val="00F61E69"/>
    <w:rsid w:val="00F62323"/>
    <w:rsid w:val="00F65D15"/>
    <w:rsid w:val="00F66373"/>
    <w:rsid w:val="00F66F7E"/>
    <w:rsid w:val="00F67AB4"/>
    <w:rsid w:val="00F701C3"/>
    <w:rsid w:val="00F710F7"/>
    <w:rsid w:val="00F7132D"/>
    <w:rsid w:val="00F71452"/>
    <w:rsid w:val="00F7207F"/>
    <w:rsid w:val="00F72197"/>
    <w:rsid w:val="00F72CDE"/>
    <w:rsid w:val="00F72F54"/>
    <w:rsid w:val="00F732D7"/>
    <w:rsid w:val="00F73417"/>
    <w:rsid w:val="00F73436"/>
    <w:rsid w:val="00F735F1"/>
    <w:rsid w:val="00F7590E"/>
    <w:rsid w:val="00F767E3"/>
    <w:rsid w:val="00F80116"/>
    <w:rsid w:val="00F8054E"/>
    <w:rsid w:val="00F80743"/>
    <w:rsid w:val="00F81250"/>
    <w:rsid w:val="00F81B45"/>
    <w:rsid w:val="00F8235F"/>
    <w:rsid w:val="00F828E4"/>
    <w:rsid w:val="00F83CD8"/>
    <w:rsid w:val="00F83DFA"/>
    <w:rsid w:val="00F8419E"/>
    <w:rsid w:val="00F84B80"/>
    <w:rsid w:val="00F85E3D"/>
    <w:rsid w:val="00F86275"/>
    <w:rsid w:val="00F86284"/>
    <w:rsid w:val="00F864B1"/>
    <w:rsid w:val="00F868E6"/>
    <w:rsid w:val="00F87F92"/>
    <w:rsid w:val="00F90CBB"/>
    <w:rsid w:val="00F913F7"/>
    <w:rsid w:val="00F9242F"/>
    <w:rsid w:val="00F927D5"/>
    <w:rsid w:val="00F92ACF"/>
    <w:rsid w:val="00F93A18"/>
    <w:rsid w:val="00F93B76"/>
    <w:rsid w:val="00F93C44"/>
    <w:rsid w:val="00F93D0B"/>
    <w:rsid w:val="00F94188"/>
    <w:rsid w:val="00F941BE"/>
    <w:rsid w:val="00F9462C"/>
    <w:rsid w:val="00F947AC"/>
    <w:rsid w:val="00F95126"/>
    <w:rsid w:val="00F95563"/>
    <w:rsid w:val="00F9595B"/>
    <w:rsid w:val="00F95F26"/>
    <w:rsid w:val="00F966AC"/>
    <w:rsid w:val="00F96749"/>
    <w:rsid w:val="00F96818"/>
    <w:rsid w:val="00F96941"/>
    <w:rsid w:val="00F96C6A"/>
    <w:rsid w:val="00F97AFF"/>
    <w:rsid w:val="00F97EBE"/>
    <w:rsid w:val="00FA0D8F"/>
    <w:rsid w:val="00FA0EB1"/>
    <w:rsid w:val="00FA13DA"/>
    <w:rsid w:val="00FA2536"/>
    <w:rsid w:val="00FA34CC"/>
    <w:rsid w:val="00FA3BBA"/>
    <w:rsid w:val="00FA4115"/>
    <w:rsid w:val="00FA5231"/>
    <w:rsid w:val="00FA622A"/>
    <w:rsid w:val="00FA6394"/>
    <w:rsid w:val="00FA7318"/>
    <w:rsid w:val="00FB0BC1"/>
    <w:rsid w:val="00FB0DB8"/>
    <w:rsid w:val="00FB149E"/>
    <w:rsid w:val="00FB1576"/>
    <w:rsid w:val="00FB1D3E"/>
    <w:rsid w:val="00FB29C1"/>
    <w:rsid w:val="00FB2E49"/>
    <w:rsid w:val="00FB345C"/>
    <w:rsid w:val="00FB3836"/>
    <w:rsid w:val="00FB3C34"/>
    <w:rsid w:val="00FB3FDE"/>
    <w:rsid w:val="00FB400B"/>
    <w:rsid w:val="00FB4272"/>
    <w:rsid w:val="00FB4FF0"/>
    <w:rsid w:val="00FB57AF"/>
    <w:rsid w:val="00FB736F"/>
    <w:rsid w:val="00FB7711"/>
    <w:rsid w:val="00FB7BB5"/>
    <w:rsid w:val="00FC0C9A"/>
    <w:rsid w:val="00FC1F7A"/>
    <w:rsid w:val="00FC2442"/>
    <w:rsid w:val="00FC304F"/>
    <w:rsid w:val="00FC42B4"/>
    <w:rsid w:val="00FC5D86"/>
    <w:rsid w:val="00FC6969"/>
    <w:rsid w:val="00FC7AAA"/>
    <w:rsid w:val="00FC7B35"/>
    <w:rsid w:val="00FC7DC7"/>
    <w:rsid w:val="00FC7F70"/>
    <w:rsid w:val="00FD1A3B"/>
    <w:rsid w:val="00FD1D1C"/>
    <w:rsid w:val="00FD2096"/>
    <w:rsid w:val="00FD2A2C"/>
    <w:rsid w:val="00FD2ADF"/>
    <w:rsid w:val="00FD2D1A"/>
    <w:rsid w:val="00FD35A8"/>
    <w:rsid w:val="00FD380E"/>
    <w:rsid w:val="00FD3C0B"/>
    <w:rsid w:val="00FD3F5E"/>
    <w:rsid w:val="00FD4DED"/>
    <w:rsid w:val="00FD4E55"/>
    <w:rsid w:val="00FD527C"/>
    <w:rsid w:val="00FD5D67"/>
    <w:rsid w:val="00FD60A2"/>
    <w:rsid w:val="00FD60C1"/>
    <w:rsid w:val="00FD64B7"/>
    <w:rsid w:val="00FD6977"/>
    <w:rsid w:val="00FD6B44"/>
    <w:rsid w:val="00FD7255"/>
    <w:rsid w:val="00FE01BA"/>
    <w:rsid w:val="00FE0D66"/>
    <w:rsid w:val="00FE26AC"/>
    <w:rsid w:val="00FE28EF"/>
    <w:rsid w:val="00FE2DE1"/>
    <w:rsid w:val="00FE36D6"/>
    <w:rsid w:val="00FE3BA9"/>
    <w:rsid w:val="00FE4612"/>
    <w:rsid w:val="00FE4E2E"/>
    <w:rsid w:val="00FE6B61"/>
    <w:rsid w:val="00FE70F3"/>
    <w:rsid w:val="00FF0164"/>
    <w:rsid w:val="00FF236F"/>
    <w:rsid w:val="00FF2E81"/>
    <w:rsid w:val="00FF39C2"/>
    <w:rsid w:val="00FF3B6B"/>
    <w:rsid w:val="00FF4097"/>
    <w:rsid w:val="00FF54AF"/>
    <w:rsid w:val="00FF6396"/>
    <w:rsid w:val="00FF6A0A"/>
    <w:rsid w:val="00FF6F6F"/>
    <w:rsid w:val="00FF71A2"/>
    <w:rsid w:val="00FF732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F2F3B59"/>
  <w15:chartTrackingRefBased/>
  <w15:docId w15:val="{D606F73C-3800-4847-90BA-FBA1620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Body Text First Indent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AEC"/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21C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052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6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FB29C1"/>
    <w:pPr>
      <w:keepNext/>
      <w:jc w:val="center"/>
      <w:outlineLvl w:val="2"/>
    </w:pPr>
    <w:rPr>
      <w:rFonts w:ascii="Arial Narrow" w:hAnsi="Arial Narrow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600EEE"/>
    <w:pPr>
      <w:tabs>
        <w:tab w:val="left" w:pos="7160"/>
      </w:tabs>
    </w:pPr>
  </w:style>
  <w:style w:type="paragraph" w:styleId="Encabezado">
    <w:name w:val="header"/>
    <w:basedOn w:val="Normal"/>
    <w:link w:val="EncabezadoCar"/>
    <w:uiPriority w:val="99"/>
    <w:rsid w:val="00600EEE"/>
    <w:pPr>
      <w:tabs>
        <w:tab w:val="center" w:pos="4320"/>
        <w:tab w:val="right" w:pos="8640"/>
      </w:tabs>
    </w:pPr>
    <w:rPr>
      <w:rFonts w:ascii="New York" w:hAnsi="New York"/>
      <w:noProof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00EEE"/>
    <w:rPr>
      <w:rFonts w:ascii="New York" w:hAnsi="New York" w:cs="Times New Roman"/>
      <w:noProof/>
      <w:sz w:val="20"/>
      <w:szCs w:val="20"/>
      <w:lang w:val="es-ES_tradnl" w:eastAsia="es-ES"/>
    </w:rPr>
  </w:style>
  <w:style w:type="paragraph" w:customStyle="1" w:styleId="W">
    <w:name w:val="W"/>
    <w:basedOn w:val="Normal"/>
    <w:rsid w:val="00600EEE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</w:rPr>
  </w:style>
  <w:style w:type="paragraph" w:customStyle="1" w:styleId="a">
    <w:name w:val="Ñ"/>
    <w:basedOn w:val="W"/>
    <w:rsid w:val="00600EEE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customStyle="1" w:styleId="sangrado-1">
    <w:name w:val="sangrado-1"/>
    <w:basedOn w:val="Normal"/>
    <w:rsid w:val="00AF13FD"/>
    <w:pPr>
      <w:tabs>
        <w:tab w:val="left" w:pos="6220"/>
      </w:tabs>
      <w:jc w:val="both"/>
    </w:pPr>
    <w:rPr>
      <w:rFonts w:ascii="Geneva" w:hAnsi="Geneva"/>
      <w:noProof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AF13FD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  <w:szCs w:val="20"/>
      <w:lang w:eastAsia="x-none"/>
    </w:rPr>
  </w:style>
  <w:style w:type="character" w:customStyle="1" w:styleId="Textoindependiente2Car">
    <w:name w:val="Texto independiente 2 Car"/>
    <w:link w:val="Textoindependiente2"/>
    <w:rsid w:val="00AF13FD"/>
    <w:rPr>
      <w:rFonts w:ascii="Arial Narrow" w:eastAsia="Times New Roman" w:hAnsi="Arial Narro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F13FD"/>
    <w:pPr>
      <w:spacing w:after="200" w:line="276" w:lineRule="auto"/>
      <w:ind w:left="720"/>
      <w:contextualSpacing/>
    </w:pPr>
    <w:rPr>
      <w:lang w:val="es-ES"/>
    </w:rPr>
  </w:style>
  <w:style w:type="paragraph" w:styleId="Piedepgina">
    <w:name w:val="footer"/>
    <w:basedOn w:val="Normal"/>
    <w:link w:val="PiedepginaCar"/>
    <w:uiPriority w:val="99"/>
    <w:rsid w:val="006E41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E41FC"/>
    <w:rPr>
      <w:rFonts w:ascii="Times New Roman" w:hAnsi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8367C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88367C"/>
    <w:rPr>
      <w:rFonts w:ascii="Times New Roman" w:hAnsi="Times New Roman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FB29C1"/>
    <w:rPr>
      <w:rFonts w:ascii="Arial Narrow" w:eastAsia="Times New Roman" w:hAnsi="Arial Narrow"/>
      <w:sz w:val="24"/>
      <w:lang w:val="x-none" w:eastAsia="x-none"/>
    </w:rPr>
  </w:style>
  <w:style w:type="paragraph" w:customStyle="1" w:styleId="Estilo1">
    <w:name w:val="Estilo1"/>
    <w:basedOn w:val="Normal"/>
    <w:link w:val="Estilo1Car"/>
    <w:qFormat/>
    <w:rsid w:val="00FB29C1"/>
    <w:rPr>
      <w:rFonts w:ascii="Arial" w:hAnsi="Arial"/>
      <w:b/>
      <w:i/>
      <w:sz w:val="40"/>
      <w:szCs w:val="40"/>
      <w:lang w:val="x-none" w:eastAsia="es-ES_tradnl"/>
    </w:rPr>
  </w:style>
  <w:style w:type="character" w:customStyle="1" w:styleId="Estilo1Car">
    <w:name w:val="Estilo1 Car"/>
    <w:link w:val="Estilo1"/>
    <w:rsid w:val="00FB29C1"/>
    <w:rPr>
      <w:rFonts w:ascii="Arial" w:eastAsia="Times New Roman" w:hAnsi="Arial"/>
      <w:b/>
      <w:i/>
      <w:sz w:val="40"/>
      <w:szCs w:val="40"/>
      <w:lang w:eastAsia="es-ES_tradnl"/>
    </w:rPr>
  </w:style>
  <w:style w:type="paragraph" w:styleId="Ttulo">
    <w:name w:val="Title"/>
    <w:basedOn w:val="Normal"/>
    <w:link w:val="TtuloCar"/>
    <w:uiPriority w:val="10"/>
    <w:qFormat/>
    <w:locked/>
    <w:rsid w:val="0023148A"/>
    <w:pPr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23148A"/>
    <w:rPr>
      <w:rFonts w:ascii="Arial" w:eastAsia="Times New Roman" w:hAnsi="Arial"/>
      <w:b/>
      <w:sz w:val="36"/>
    </w:rPr>
  </w:style>
  <w:style w:type="paragraph" w:styleId="Sangradetextonormal">
    <w:name w:val="Body Text Indent"/>
    <w:basedOn w:val="Normal"/>
    <w:link w:val="SangradetextonormalCar"/>
    <w:rsid w:val="00B83B9B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rsid w:val="00B83B9B"/>
    <w:rPr>
      <w:rFonts w:ascii="Times New Roman" w:hAnsi="Times New Roman"/>
      <w:sz w:val="24"/>
      <w:szCs w:val="24"/>
      <w:lang w:val="es-ES_tradnl"/>
    </w:rPr>
  </w:style>
  <w:style w:type="character" w:styleId="Refdecomentario">
    <w:name w:val="annotation reference"/>
    <w:uiPriority w:val="99"/>
    <w:rsid w:val="00D82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82F5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82F5A"/>
    <w:rPr>
      <w:rFonts w:ascii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82F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82F5A"/>
    <w:rPr>
      <w:rFonts w:ascii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D82F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82F5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locked/>
    <w:rsid w:val="008D2C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156F09"/>
    <w:rPr>
      <w:rFonts w:ascii="Arial Narrow" w:eastAsia="Arial Narrow" w:hAnsi="Arial Narrow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link w:val="Ttulo1"/>
    <w:uiPriority w:val="9"/>
    <w:rsid w:val="00721C29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21C29"/>
    <w:pPr>
      <w:spacing w:before="100" w:beforeAutospacing="1" w:after="100" w:afterAutospacing="1"/>
    </w:pPr>
  </w:style>
  <w:style w:type="character" w:styleId="Hipervnculo">
    <w:name w:val="Hyperlink"/>
    <w:uiPriority w:val="99"/>
    <w:rsid w:val="0039716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9716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52568"/>
    <w:rPr>
      <w:rFonts w:asciiTheme="majorHAnsi" w:eastAsiaTheme="majorEastAsia" w:hAnsiTheme="majorHAnsi" w:cstheme="majorBidi"/>
      <w:color w:val="004066" w:themeColor="accent1" w:themeShade="BF"/>
      <w:sz w:val="26"/>
      <w:szCs w:val="26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52568"/>
    <w:pPr>
      <w:spacing w:after="0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2568"/>
    <w:rPr>
      <w:rFonts w:ascii="Times New Roman" w:hAnsi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052568"/>
    <w:rPr>
      <w:b/>
      <w:sz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5256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066" w:themeColor="accent1" w:themeShade="BF"/>
      <w:kern w:val="0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052568"/>
    <w:pPr>
      <w:spacing w:after="100"/>
      <w:ind w:firstLine="142"/>
      <w:jc w:val="both"/>
    </w:pPr>
    <w:rPr>
      <w:rFonts w:asciiTheme="minorHAnsi" w:hAnsiTheme="minorHAnsi" w:cstheme="minorBidi"/>
      <w:sz w:val="20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052568"/>
    <w:pPr>
      <w:tabs>
        <w:tab w:val="right" w:leader="dot" w:pos="10070"/>
      </w:tabs>
      <w:spacing w:after="100"/>
      <w:ind w:left="200" w:firstLine="142"/>
      <w:jc w:val="both"/>
    </w:pPr>
    <w:rPr>
      <w:rFonts w:ascii="Arial" w:hAnsi="Arial" w:cs="Arial"/>
      <w:noProof/>
      <w:sz w:val="20"/>
    </w:rPr>
  </w:style>
  <w:style w:type="paragraph" w:styleId="Sinespaciado">
    <w:name w:val="No Spacing"/>
    <w:link w:val="SinespaciadoCar"/>
    <w:uiPriority w:val="1"/>
    <w:qFormat/>
    <w:rsid w:val="0005256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2568"/>
    <w:rPr>
      <w:rFonts w:asciiTheme="minorHAnsi" w:eastAsiaTheme="minorEastAsia" w:hAnsiTheme="minorHAnsi" w:cstheme="minorBid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73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DC69DD"/>
  </w:style>
  <w:style w:type="paragraph" w:styleId="Subttulo">
    <w:name w:val="Subtitle"/>
    <w:aliases w:val="titulo 2"/>
    <w:basedOn w:val="Normal"/>
    <w:next w:val="Normal"/>
    <w:link w:val="SubttuloCar"/>
    <w:qFormat/>
    <w:locked/>
    <w:rsid w:val="003C76D2"/>
    <w:pPr>
      <w:jc w:val="both"/>
    </w:pPr>
    <w:rPr>
      <w:rFonts w:ascii="Museo Sans 300" w:eastAsia="Arial Unicode MS" w:hAnsi="Museo Sans 300" w:cs="Arial Unicode MS"/>
      <w:b/>
      <w:color w:val="404040" w:themeColor="text1" w:themeTint="BF"/>
      <w:szCs w:val="32"/>
      <w:u w:color="000000"/>
      <w:lang w:eastAsia="es-ES_tradnl"/>
    </w:rPr>
  </w:style>
  <w:style w:type="character" w:customStyle="1" w:styleId="SubttuloCar">
    <w:name w:val="Subtítulo Car"/>
    <w:aliases w:val="titulo 2 Car"/>
    <w:basedOn w:val="Fuentedeprrafopredeter"/>
    <w:link w:val="Subttulo"/>
    <w:rsid w:val="003C76D2"/>
    <w:rPr>
      <w:rFonts w:ascii="Museo Sans 300" w:eastAsia="Arial Unicode MS" w:hAnsi="Museo Sans 300" w:cs="Arial Unicode MS"/>
      <w:b/>
      <w:color w:val="404040" w:themeColor="text1" w:themeTint="BF"/>
      <w:sz w:val="24"/>
      <w:szCs w:val="32"/>
      <w:u w:color="000000"/>
      <w:lang w:eastAsia="es-ES_tradnl"/>
    </w:rPr>
  </w:style>
  <w:style w:type="paragraph" w:customStyle="1" w:styleId="Cuerpo">
    <w:name w:val="Cuerpo"/>
    <w:link w:val="CuerpoCar"/>
    <w:rsid w:val="003C76D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CuerpoCar">
    <w:name w:val="Cuerpo Car"/>
    <w:basedOn w:val="Fuentedeprrafopredeter"/>
    <w:link w:val="Cuerpo"/>
    <w:rsid w:val="003C76D2"/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header" Target="header4.xml"/><Relationship Id="rId30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2\Proceso%206.5%20zb\SEGUNDA%20PARTE\Copia%20de%201.PROCESAMIENTO%20DE%20DATOS-6.5-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2\Proceso%206.5%20zb\SEGUNDA%20PARTE\1.PROCESAMIENTO%20DE%20DATOS-6.5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oraida.baello\Desktop\20.PROCESAMIENTO%20DE%20DATOS-6.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oraida.baello\Desktop\20.PROCESAMIENTO%20DE%20DATOS-6.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2\Proceso%206.5%20zb\SEGUNDA%20PARTE\1.PROCESAMIENTO%20DE%20DATOS-6.5-copia%20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oraida.baello\Desktop\20.PROCESAMIENTO%20DE%20DATOS-6.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oraida.baello\Desktop\MODUL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V3TADMINSE\Calidad\Area%20Atencion%20al%20cliente\Informes%20en%20Revision\ESTUDIOS%202022\Proceso%206.5%20zb\SEGUNDA%20PARTE\1.PROCESAMIENTO%20DE%20DATOS-6.5-copia%20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2\Proceso%206.5%20zb\SEGUNDA%20PARTE\20.PROCESAMIENTO%20DE%20DATOS-6.5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V3TADMINSE\Calidad\Area%20Atencion%20al%20cliente\Informes%20en%20Revision\ESTUDIOS%202022\Proceso%206.5%20zb\SEGUNDA%20PARTE\1.PROCESAMIENTO%20DE%20DATOS-6.5-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1" i="0" u="none" strike="noStrike" kern="1200" spc="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r>
              <a:rPr lang="es-SV" sz="700" b="1">
                <a:solidFill>
                  <a:sysClr val="windowText" lastClr="000000"/>
                </a:solidFill>
                <a:latin typeface="Museo sant 300"/>
              </a:rPr>
              <a:t>DATOS GENERALES DE LAS PERSONAS ENCUESTADAS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spc="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44-4F3B-AEE5-26103840FFD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744-4F3B-AEE5-26103840FFD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744-4F3B-AEE5-26103840FFD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744-4F3B-AEE5-26103840FFD7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744-4F3B-AEE5-26103840FFD7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744-4F3B-AEE5-26103840FFD7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744-4F3B-AEE5-26103840FFD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744-4F3B-AEE5-26103840FFD7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744-4F3B-AEE5-26103840FFD7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744-4F3B-AEE5-26103840FFD7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744-4F3B-AEE5-26103840FFD7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744-4F3B-AEE5-26103840FFD7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744-4F3B-AEE5-26103840FFD7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5744-4F3B-AEE5-26103840FFD7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5744-4F3B-AEE5-26103840FFD7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5744-4F3B-AEE5-26103840FFD7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5744-4F3B-AEE5-26103840FFD7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5744-4F3B-AEE5-26103840FFD7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5744-4F3B-AEE5-26103840FFD7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5744-4F3B-AEE5-26103840FFD7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5744-4F3B-AEE5-26103840FFD7}"/>
              </c:ext>
            </c:extLst>
          </c:dPt>
          <c:dLbls>
            <c:dLbl>
              <c:idx val="34"/>
              <c:layout>
                <c:manualLayout>
                  <c:x val="0"/>
                  <c:y val="-6.65114732291320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D6D-4F4E-A748-C71B98173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'datos personales'!$I$5:$I$41</c:f>
              <c:strCache>
                <c:ptCount val="37"/>
                <c:pt idx="0">
                  <c:v>Externo</c:v>
                </c:pt>
                <c:pt idx="1">
                  <c:v>Interno</c:v>
                </c:pt>
                <c:pt idx="2">
                  <c:v>CLASE DE USUARIO</c:v>
                </c:pt>
                <c:pt idx="5">
                  <c:v>Depto. de Resguardo Documental (DGA)</c:v>
                </c:pt>
                <c:pt idx="6">
                  <c:v>Acceso a la Información Pública (UAIP)</c:v>
                </c:pt>
                <c:pt idx="7">
                  <c:v>Depto. Gráfico y Multimedia (DC)</c:v>
                </c:pt>
                <c:pt idx="8">
                  <c:v>OFICINA EVALUADA</c:v>
                </c:pt>
                <c:pt idx="11">
                  <c:v>Ciudadanos</c:v>
                </c:pt>
                <c:pt idx="12">
                  <c:v>Técnico</c:v>
                </c:pt>
                <c:pt idx="13">
                  <c:v>Jefatura</c:v>
                </c:pt>
                <c:pt idx="14">
                  <c:v>tramitador</c:v>
                </c:pt>
                <c:pt idx="15">
                  <c:v>Bachiller</c:v>
                </c:pt>
                <c:pt idx="16">
                  <c:v>Universitario</c:v>
                </c:pt>
                <c:pt idx="17">
                  <c:v>Abogado</c:v>
                </c:pt>
                <c:pt idx="18">
                  <c:v>Contribuyente</c:v>
                </c:pt>
                <c:pt idx="19">
                  <c:v>Representante legal</c:v>
                </c:pt>
                <c:pt idx="20">
                  <c:v>Apoderado Especial</c:v>
                </c:pt>
                <c:pt idx="21">
                  <c:v>Funcionarios</c:v>
                </c:pt>
                <c:pt idx="22">
                  <c:v>Economista</c:v>
                </c:pt>
                <c:pt idx="23">
                  <c:v>TIPO DE USUARIO</c:v>
                </c:pt>
                <c:pt idx="25">
                  <c:v>Solicitud de certificación de documentos recepc</c:v>
                </c:pt>
                <c:pt idx="26">
                  <c:v>Solicitud de préstamo de documentos recepc. </c:v>
                </c:pt>
                <c:pt idx="27">
                  <c:v>Solicitud de Información Pública</c:v>
                </c:pt>
                <c:pt idx="28">
                  <c:v>Elaboración e Impresión de Material Institucional</c:v>
                </c:pt>
                <c:pt idx="29">
                  <c:v>Atención a Usuarios </c:v>
                </c:pt>
                <c:pt idx="30">
                  <c:v>Solicitud de Datos Personales</c:v>
                </c:pt>
                <c:pt idx="31">
                  <c:v>NOMBRE DEL SERVICIO</c:v>
                </c:pt>
                <c:pt idx="33">
                  <c:v>Correo Electrónico</c:v>
                </c:pt>
                <c:pt idx="34">
                  <c:v>Presencial</c:v>
                </c:pt>
                <c:pt idx="35">
                  <c:v>Teléfono</c:v>
                </c:pt>
                <c:pt idx="36">
                  <c:v>MODALIDAD</c:v>
                </c:pt>
              </c:strCache>
            </c:strRef>
          </c:cat>
          <c:val>
            <c:numRef>
              <c:f>'datos personales'!$J$5:$J$41</c:f>
              <c:numCache>
                <c:formatCode>0.00%</c:formatCode>
                <c:ptCount val="37"/>
                <c:pt idx="0">
                  <c:v>0.67889908256880738</c:v>
                </c:pt>
                <c:pt idx="1">
                  <c:v>0.32110091743119268</c:v>
                </c:pt>
                <c:pt idx="5">
                  <c:v>0.7155963302752294</c:v>
                </c:pt>
                <c:pt idx="6">
                  <c:v>0.22018348623853212</c:v>
                </c:pt>
                <c:pt idx="7">
                  <c:v>6.4220183486238536E-2</c:v>
                </c:pt>
                <c:pt idx="11">
                  <c:v>0.3577981651376147</c:v>
                </c:pt>
                <c:pt idx="12">
                  <c:v>0.23853211009174313</c:v>
                </c:pt>
                <c:pt idx="13">
                  <c:v>6.4220183486238536E-2</c:v>
                </c:pt>
                <c:pt idx="14">
                  <c:v>6.4220183486238536E-2</c:v>
                </c:pt>
                <c:pt idx="15">
                  <c:v>5.5045871559633031E-2</c:v>
                </c:pt>
                <c:pt idx="16">
                  <c:v>5.5045871559633031E-2</c:v>
                </c:pt>
                <c:pt idx="17">
                  <c:v>3.669724770642202E-2</c:v>
                </c:pt>
                <c:pt idx="18">
                  <c:v>3.669724770642202E-2</c:v>
                </c:pt>
                <c:pt idx="19">
                  <c:v>3.669724770642202E-2</c:v>
                </c:pt>
                <c:pt idx="20">
                  <c:v>2.7522935779816515E-2</c:v>
                </c:pt>
                <c:pt idx="21">
                  <c:v>1.834862385321101E-2</c:v>
                </c:pt>
                <c:pt idx="22">
                  <c:v>9.1743119266055051E-3</c:v>
                </c:pt>
                <c:pt idx="25">
                  <c:v>0.45871559633027525</c:v>
                </c:pt>
                <c:pt idx="26">
                  <c:v>0.25688073394495414</c:v>
                </c:pt>
                <c:pt idx="27">
                  <c:v>0.15596330275229359</c:v>
                </c:pt>
                <c:pt idx="28">
                  <c:v>6.4220183486238536E-2</c:v>
                </c:pt>
                <c:pt idx="29">
                  <c:v>5.5045871559633031E-2</c:v>
                </c:pt>
                <c:pt idx="30">
                  <c:v>9.1743119266055051E-3</c:v>
                </c:pt>
                <c:pt idx="33">
                  <c:v>0.27522935779816515</c:v>
                </c:pt>
                <c:pt idx="34">
                  <c:v>0.71560000000000001</c:v>
                </c:pt>
                <c:pt idx="35">
                  <c:v>9.1999999999999998E-3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5744-4F3B-AEE5-26103840FF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47684687"/>
        <c:axId val="947685103"/>
      </c:barChart>
      <c:catAx>
        <c:axId val="94768468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Museo sant 300"/>
                    <a:ea typeface="+mn-ea"/>
                    <a:cs typeface="+mn-cs"/>
                  </a:defRPr>
                </a:pPr>
                <a:r>
                  <a:rPr lang="en-US" sz="700" b="1">
                    <a:solidFill>
                      <a:sysClr val="windowText" lastClr="000000"/>
                    </a:solidFill>
                    <a:latin typeface="Museo sant 300"/>
                  </a:rPr>
                  <a:t>DATOS GENERALES</a:t>
                </a:r>
              </a:p>
            </c:rich>
          </c:tx>
          <c:layout>
            <c:manualLayout>
              <c:xMode val="edge"/>
              <c:yMode val="edge"/>
              <c:x val="2.3132528950066525E-2"/>
              <c:y val="0.42824274020441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Museo sant 30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947685103"/>
        <c:crosses val="autoZero"/>
        <c:auto val="1"/>
        <c:lblAlgn val="ctr"/>
        <c:lblOffset val="100"/>
        <c:noMultiLvlLbl val="0"/>
      </c:catAx>
      <c:valAx>
        <c:axId val="94768510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700" b="1">
                    <a:solidFill>
                      <a:sysClr val="windowText" lastClr="000000"/>
                    </a:solidFill>
                    <a:latin typeface="Museo sant 10"/>
                  </a:rPr>
                  <a:t>PORCENTAJES</a:t>
                </a:r>
              </a:p>
            </c:rich>
          </c:tx>
          <c:layout>
            <c:manualLayout>
              <c:xMode val="edge"/>
              <c:yMode val="edge"/>
              <c:x val="0.41780119949144867"/>
              <c:y val="0.958885846232577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crossAx val="947684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r>
              <a:rPr lang="es-SV" sz="800" b="1">
                <a:solidFill>
                  <a:sysClr val="windowText" lastClr="000000"/>
                </a:solidFill>
                <a:latin typeface="Museo sant 300"/>
              </a:rPr>
              <a:t>¿Considera usted que ha evolucionado la calidad de los servicios prestados</a:t>
            </a:r>
            <a:r>
              <a:rPr lang="es-SV" sz="800" b="1" baseline="0">
                <a:solidFill>
                  <a:sysClr val="windowText" lastClr="000000"/>
                </a:solidFill>
                <a:latin typeface="Museo sant 300"/>
              </a:rPr>
              <a:t> e</a:t>
            </a:r>
            <a:r>
              <a:rPr lang="es-SV" sz="800" b="1">
                <a:solidFill>
                  <a:sysClr val="windowText" lastClr="000000"/>
                </a:solidFill>
                <a:latin typeface="Museo sant 300"/>
              </a:rPr>
              <a:t>n el </a:t>
            </a:r>
            <a:r>
              <a:rPr lang="es-SV" sz="800" b="1" i="0" u="none" strike="noStrike" baseline="0">
                <a:effectLst/>
                <a:latin typeface="Museo sant 300"/>
              </a:rPr>
              <a:t>Proceso 6.5 Comunicación e Información Institucional</a:t>
            </a:r>
            <a:r>
              <a:rPr lang="es-SV" sz="800" b="1">
                <a:solidFill>
                  <a:sysClr val="windowText" lastClr="000000"/>
                </a:solidFill>
                <a:latin typeface="Museo sant 300"/>
              </a:rPr>
              <a:t> </a:t>
            </a:r>
          </a:p>
        </c:rich>
      </c:tx>
      <c:layout>
        <c:manualLayout>
          <c:xMode val="edge"/>
          <c:yMode val="edge"/>
          <c:x val="0.15349499046941451"/>
          <c:y val="5.79404793257835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6072920925342863"/>
          <c:y val="0.36081116671056096"/>
          <c:w val="0.66734451517902815"/>
          <c:h val="0.35583251593155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'Cuadro comparativo'!$O$42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99078444594290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B1-42C6-A42C-DA5763A43642}"/>
                </c:ext>
              </c:extLst>
            </c:dLbl>
            <c:dLbl>
              <c:idx val="1"/>
              <c:layout>
                <c:manualLayout>
                  <c:x val="-2.697235333782872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B1-42C6-A42C-DA5763A43642}"/>
                </c:ext>
              </c:extLst>
            </c:dLbl>
            <c:dLbl>
              <c:idx val="2"/>
              <c:layout>
                <c:manualLayout>
                  <c:x val="-1.3486176668914362E-2"/>
                  <c:y val="1.05346326046879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B1-42C6-A42C-DA5763A43642}"/>
                </c:ext>
              </c:extLst>
            </c:dLbl>
            <c:dLbl>
              <c:idx val="3"/>
              <c:layout>
                <c:manualLayout>
                  <c:x val="8.9907844459429093E-3"/>
                  <c:y val="5.2673163023439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B1-42C6-A42C-DA5763A43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comparativo'!$N$43:$N$46</c:f>
              <c:strCache>
                <c:ptCount val="4"/>
                <c:pt idx="0">
                  <c:v>Ha mejorado </c:v>
                </c:pt>
                <c:pt idx="1">
                  <c:v>Está igual</c:v>
                </c:pt>
                <c:pt idx="2">
                  <c:v>Ha empeorado</c:v>
                </c:pt>
                <c:pt idx="3">
                  <c:v>No responde</c:v>
                </c:pt>
              </c:strCache>
            </c:strRef>
          </c:cat>
          <c:val>
            <c:numRef>
              <c:f>'Cuadro comparativo'!$O$43:$O$46</c:f>
              <c:numCache>
                <c:formatCode>0.00%</c:formatCode>
                <c:ptCount val="4"/>
                <c:pt idx="0">
                  <c:v>0.71975</c:v>
                </c:pt>
                <c:pt idx="1">
                  <c:v>0.16775000000000001</c:v>
                </c:pt>
                <c:pt idx="2">
                  <c:v>7.4999999999999997E-2</c:v>
                </c:pt>
                <c:pt idx="3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1-42C6-A42C-DA5763A43642}"/>
            </c:ext>
          </c:extLst>
        </c:ser>
        <c:ser>
          <c:idx val="1"/>
          <c:order val="1"/>
          <c:tx>
            <c:strRef>
              <c:f>'Cuadro comparativo'!$P$42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A8EC7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642166779051472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B1-42C6-A42C-DA5763A43642}"/>
                </c:ext>
              </c:extLst>
            </c:dLbl>
            <c:dLbl>
              <c:idx val="1"/>
              <c:layout>
                <c:manualLayout>
                  <c:x val="4.0458530006743092E-2"/>
                  <c:y val="1.05346326046879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B1-42C6-A42C-DA5763A43642}"/>
                </c:ext>
              </c:extLst>
            </c:dLbl>
            <c:dLbl>
              <c:idx val="2"/>
              <c:layout>
                <c:manualLayout>
                  <c:x val="3.1467745560800099E-2"/>
                  <c:y val="1.0534632604687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B1-42C6-A42C-DA5763A43642}"/>
                </c:ext>
              </c:extLst>
            </c:dLbl>
            <c:dLbl>
              <c:idx val="3"/>
              <c:layout>
                <c:manualLayout>
                  <c:x val="4.9449314452685834E-2"/>
                  <c:y val="5.2673163023439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B1-42C6-A42C-DA5763A43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comparativo'!$N$43:$N$46</c:f>
              <c:strCache>
                <c:ptCount val="4"/>
                <c:pt idx="0">
                  <c:v>Ha mejorado </c:v>
                </c:pt>
                <c:pt idx="1">
                  <c:v>Está igual</c:v>
                </c:pt>
                <c:pt idx="2">
                  <c:v>Ha empeorado</c:v>
                </c:pt>
                <c:pt idx="3">
                  <c:v>No responde</c:v>
                </c:pt>
              </c:strCache>
            </c:strRef>
          </c:cat>
          <c:val>
            <c:numRef>
              <c:f>'Cuadro comparativo'!$P$43:$P$46</c:f>
              <c:numCache>
                <c:formatCode>0.00%</c:formatCode>
                <c:ptCount val="4"/>
                <c:pt idx="0">
                  <c:v>0.73394495412844041</c:v>
                </c:pt>
                <c:pt idx="1">
                  <c:v>0.15596330275229359</c:v>
                </c:pt>
                <c:pt idx="2">
                  <c:v>9.1743119266055051E-2</c:v>
                </c:pt>
                <c:pt idx="3">
                  <c:v>1.834862385321101E-2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B1-42C6-A42C-DA5763A43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008160"/>
        <c:axId val="127015232"/>
      </c:barChart>
      <c:catAx>
        <c:axId val="127008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s-SV" sz="700">
                    <a:solidFill>
                      <a:sysClr val="windowText" lastClr="000000"/>
                    </a:solidFill>
                    <a:latin typeface="Museo sant 1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207734906366644"/>
              <c:y val="0.85736024503389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127015232"/>
        <c:crosses val="autoZero"/>
        <c:auto val="1"/>
        <c:lblAlgn val="ctr"/>
        <c:lblOffset val="100"/>
        <c:noMultiLvlLbl val="0"/>
      </c:catAx>
      <c:valAx>
        <c:axId val="1270152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s-SV" sz="700">
                    <a:solidFill>
                      <a:sysClr val="windowText" lastClr="000000"/>
                    </a:solidFill>
                    <a:latin typeface="Museo sant 10"/>
                  </a:rPr>
                  <a:t>CALIFICACIÓN</a:t>
                </a:r>
              </a:p>
            </c:rich>
          </c:tx>
          <c:layout>
            <c:manualLayout>
              <c:xMode val="edge"/>
              <c:yMode val="edge"/>
              <c:x val="2.9320222362629482E-2"/>
              <c:y val="0.378771885802923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12700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07916845862916"/>
          <c:y val="0.94318266181962962"/>
          <c:w val="0.45374188307378627"/>
          <c:h val="5.35718035245594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ysClr val="windowText" lastClr="000000"/>
              </a:solidFill>
              <a:latin typeface="Museo sant 1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  <a:latin typeface="Museo sant 300"/>
              </a:rPr>
              <a:t>INFRAESTRUCTURA Y ELEMENTOS TANGIBLES</a:t>
            </a:r>
          </a:p>
        </c:rich>
      </c:tx>
      <c:layout>
        <c:manualLayout>
          <c:xMode val="edge"/>
          <c:yMode val="edge"/>
          <c:x val="0.18825371210224165"/>
          <c:y val="3.3272573211813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8154539960855406"/>
          <c:y val="0.17605051417753109"/>
          <c:w val="0.73734163334295255"/>
          <c:h val="0.45619202885982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'Promedio por Dimensión'!$I$3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E9E-446D-9AC3-88C35AC89C8E}"/>
              </c:ext>
            </c:extLst>
          </c:dPt>
          <c:dPt>
            <c:idx val="2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9E-446D-9AC3-88C35AC89C8E}"/>
              </c:ext>
            </c:extLst>
          </c:dPt>
          <c:dPt>
            <c:idx val="3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E9E-446D-9AC3-88C35AC89C8E}"/>
              </c:ext>
            </c:extLst>
          </c:dPt>
          <c:dPt>
            <c:idx val="4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E9E-446D-9AC3-88C35AC89C8E}"/>
              </c:ext>
            </c:extLst>
          </c:dPt>
          <c:dPt>
            <c:idx val="5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3E9E-446D-9AC3-88C35AC89C8E}"/>
              </c:ext>
            </c:extLst>
          </c:dPt>
          <c:dPt>
            <c:idx val="6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E9E-446D-9AC3-88C35AC89C8E}"/>
              </c:ext>
            </c:extLst>
          </c:dPt>
          <c:dPt>
            <c:idx val="7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E9E-446D-9AC3-88C35AC89C8E}"/>
              </c:ext>
            </c:extLst>
          </c:dPt>
          <c:dPt>
            <c:idx val="8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E9E-446D-9AC3-88C35AC89C8E}"/>
              </c:ext>
            </c:extLst>
          </c:dPt>
          <c:dPt>
            <c:idx val="9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E9E-446D-9AC3-88C35AC89C8E}"/>
              </c:ext>
            </c:extLst>
          </c:dPt>
          <c:dPt>
            <c:idx val="10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E9E-446D-9AC3-88C35AC89C8E}"/>
              </c:ext>
            </c:extLst>
          </c:dPt>
          <c:dPt>
            <c:idx val="11"/>
            <c:invertIfNegative val="0"/>
            <c:bubble3D val="0"/>
            <c:spPr>
              <a:solidFill>
                <a:srgbClr val="21467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8E5-4DD1-881C-E4689AAB02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'Promedio por Dimensión'!$G$4:$H$15</c:f>
              <c:strCache>
                <c:ptCount val="12"/>
                <c:pt idx="1">
                  <c:v>La disponibilidad de baños y parqueos</c:v>
                </c:pt>
                <c:pt idx="2">
                  <c:v>El acceso y la ubicación geográfica</c:v>
                </c:pt>
                <c:pt idx="3">
                  <c:v>La información de la institución </c:v>
                </c:pt>
                <c:pt idx="4">
                  <c:v>El orden y limpieza</c:v>
                </c:pt>
                <c:pt idx="5">
                  <c:v>Los medios para la atención de su solicitud</c:v>
                </c:pt>
                <c:pt idx="6">
                  <c:v>La entrega de material informativo</c:v>
                </c:pt>
                <c:pt idx="7">
                  <c:v>La señalización gráfica interna </c:v>
                </c:pt>
                <c:pt idx="8">
                  <c:v>La adecuación de los espacios físicos </c:v>
                </c:pt>
                <c:pt idx="9">
                  <c:v>Equipo tecnológico</c:v>
                </c:pt>
                <c:pt idx="10">
                  <c:v>Información oral, escrita, digital o link</c:v>
                </c:pt>
                <c:pt idx="11">
                  <c:v>Promedio</c:v>
                </c:pt>
              </c:strCache>
            </c:strRef>
          </c:cat>
          <c:val>
            <c:numRef>
              <c:f>'Promedio por Dimensión'!$I$4:$I$15</c:f>
              <c:numCache>
                <c:formatCode>0.00</c:formatCode>
                <c:ptCount val="12"/>
                <c:pt idx="1">
                  <c:v>9.2340425531914896</c:v>
                </c:pt>
                <c:pt idx="2">
                  <c:v>9.2340425531914896</c:v>
                </c:pt>
                <c:pt idx="3">
                  <c:v>9.151898734177216</c:v>
                </c:pt>
                <c:pt idx="4">
                  <c:v>9.0769230769230766</c:v>
                </c:pt>
                <c:pt idx="5">
                  <c:v>9.0550458715596331</c:v>
                </c:pt>
                <c:pt idx="6">
                  <c:v>9.0091743119266052</c:v>
                </c:pt>
                <c:pt idx="7">
                  <c:v>8.8717948717948723</c:v>
                </c:pt>
                <c:pt idx="8">
                  <c:v>8.8205128205128212</c:v>
                </c:pt>
                <c:pt idx="9">
                  <c:v>8.7564102564102573</c:v>
                </c:pt>
                <c:pt idx="10">
                  <c:v>8.5</c:v>
                </c:pt>
                <c:pt idx="11">
                  <c:v>8.9709845049687473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E5-4DD1-881C-E4689AAB02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36"/>
        <c:overlap val="-27"/>
        <c:axId val="233159087"/>
        <c:axId val="233166575"/>
      </c:barChart>
      <c:catAx>
        <c:axId val="2331590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0"/>
                    <a:ea typeface="+mn-ea"/>
                    <a:cs typeface="+mn-cs"/>
                  </a:defRPr>
                </a:pPr>
                <a:r>
                  <a:rPr lang="en-US" sz="600" b="1">
                    <a:solidFill>
                      <a:sysClr val="windowText" lastClr="000000"/>
                    </a:solidFill>
                    <a:latin typeface="Museo sant 10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2199078208007503"/>
              <c:y val="0.943758444128910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3000"/>
                <a:ea typeface="+mn-ea"/>
                <a:cs typeface="+mn-cs"/>
              </a:defRPr>
            </a:pPr>
            <a:endParaRPr lang="es-SV"/>
          </a:p>
        </c:txPr>
        <c:crossAx val="233166575"/>
        <c:crosses val="autoZero"/>
        <c:auto val="1"/>
        <c:lblAlgn val="ctr"/>
        <c:lblOffset val="100"/>
        <c:noMultiLvlLbl val="0"/>
      </c:catAx>
      <c:valAx>
        <c:axId val="23316657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100"/>
                    <a:ea typeface="+mn-ea"/>
                    <a:cs typeface="+mn-cs"/>
                  </a:defRPr>
                </a:pPr>
                <a:r>
                  <a:rPr lang="en-US" sz="600">
                    <a:solidFill>
                      <a:sysClr val="windowText" lastClr="000000"/>
                    </a:solidFill>
                    <a:latin typeface="Museo sant 10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2.3184581187839788E-2"/>
              <c:y val="0.322405780210758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Museo sant 10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ysClr val="windowText" lastClr="000000"/>
                </a:solidFill>
                <a:latin typeface="Museo sant 100"/>
                <a:ea typeface="+mn-ea"/>
                <a:cs typeface="+mn-cs"/>
              </a:defRPr>
            </a:pPr>
            <a:endParaRPr lang="es-SV"/>
          </a:p>
        </c:txPr>
        <c:crossAx val="233159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700"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r>
              <a:rPr lang="en-US" sz="800" b="1">
                <a:latin typeface="Museo sant 300"/>
              </a:rPr>
              <a:t>EMPATÍA DEL PERSONAL</a:t>
            </a:r>
          </a:p>
        </c:rich>
      </c:tx>
      <c:layout>
        <c:manualLayout>
          <c:xMode val="edge"/>
          <c:yMode val="edge"/>
          <c:x val="0.26868510905163401"/>
          <c:y val="4.65019291943345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538711588042645"/>
          <c:y val="0.18575630101031892"/>
          <c:w val="0.81348756184238036"/>
          <c:h val="0.41892736010738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'Promedio por Dimensión'!$I$19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7A2-438D-9D3A-DAD906CEA7D8}"/>
              </c:ext>
            </c:extLst>
          </c:dPt>
          <c:dPt>
            <c:idx val="2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A2-438D-9D3A-DAD906CEA7D8}"/>
              </c:ext>
            </c:extLst>
          </c:dPt>
          <c:dPt>
            <c:idx val="3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7A2-438D-9D3A-DAD906CEA7D8}"/>
              </c:ext>
            </c:extLst>
          </c:dPt>
          <c:dPt>
            <c:idx val="4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7A2-438D-9D3A-DAD906CEA7D8}"/>
              </c:ext>
            </c:extLst>
          </c:dPt>
          <c:dPt>
            <c:idx val="5"/>
            <c:invertIfNegative val="0"/>
            <c:bubble3D val="0"/>
            <c:spPr>
              <a:solidFill>
                <a:srgbClr val="21467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08-4892-BD77-56A10F62F6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'Promedio por Dimensión'!$H$20:$H$25</c:f>
              <c:strCache>
                <c:ptCount val="6"/>
                <c:pt idx="1">
                  <c:v>La amabilidad y cortesía en el trato recibido de parte del personal</c:v>
                </c:pt>
                <c:pt idx="2">
                  <c:v>El cumplimiento de los horarios establecidos de atención </c:v>
                </c:pt>
                <c:pt idx="3">
                  <c:v>La disposición, comprensión e interés de los empleados</c:v>
                </c:pt>
                <c:pt idx="4">
                  <c:v>La atención de los   usuarios sin favoritismo ni privilegios para nadie</c:v>
                </c:pt>
                <c:pt idx="5">
                  <c:v>Promedio</c:v>
                </c:pt>
              </c:strCache>
            </c:strRef>
          </c:cat>
          <c:val>
            <c:numRef>
              <c:f>'Promedio por Dimensión'!$I$20:$I$25</c:f>
              <c:numCache>
                <c:formatCode>0.00</c:formatCode>
                <c:ptCount val="6"/>
                <c:pt idx="1">
                  <c:v>9.4036697247706424</c:v>
                </c:pt>
                <c:pt idx="2">
                  <c:v>9.3669724770642198</c:v>
                </c:pt>
                <c:pt idx="3">
                  <c:v>9.3486238532110093</c:v>
                </c:pt>
                <c:pt idx="4">
                  <c:v>9.2660550458715605</c:v>
                </c:pt>
                <c:pt idx="5">
                  <c:v>9.3463302752293576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08-4892-BD77-56A10F62F6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664527"/>
        <c:axId val="233664943"/>
      </c:barChart>
      <c:catAx>
        <c:axId val="23366452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 b="1">
                    <a:latin typeface="Museo sant 1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979304578078181"/>
              <c:y val="0.90462877071872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233664943"/>
        <c:crosses val="autoZero"/>
        <c:auto val="1"/>
        <c:lblAlgn val="ctr"/>
        <c:lblOffset val="100"/>
        <c:noMultiLvlLbl val="0"/>
      </c:catAx>
      <c:valAx>
        <c:axId val="23366494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 b="1">
                    <a:solidFill>
                      <a:sysClr val="windowText" lastClr="000000"/>
                    </a:solidFill>
                    <a:latin typeface="Museo sant 1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8.7565651152244715E-3"/>
              <c:y val="0.300009434304582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2336645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  <a:latin typeface="Museo sant 300"/>
              </a:rPr>
              <a:t>PROFESIONALISMO DE LOS EMPLEADOS</a:t>
            </a:r>
          </a:p>
        </c:rich>
      </c:tx>
      <c:layout>
        <c:manualLayout>
          <c:xMode val="edge"/>
          <c:yMode val="edge"/>
          <c:x val="0.16048647988768847"/>
          <c:y val="3.58189512025282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9509416943037158"/>
          <c:y val="0.16936034205401745"/>
          <c:w val="0.72307981851105818"/>
          <c:h val="0.55528321056642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'Promedio por Dimensión'!$I$37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rgbClr val="33599A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2136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683-4112-9EF7-B60BCF2A60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 30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'Promedio por Dimensión'!$H$38:$H$42</c:f>
              <c:strCache>
                <c:ptCount val="5"/>
                <c:pt idx="1">
                  <c:v>La utilidad y exactitud de la información proporcionada</c:v>
                </c:pt>
                <c:pt idx="2">
                  <c:v>El conocimiento y competencia técnica de los empleados</c:v>
                </c:pt>
                <c:pt idx="3">
                  <c:v>La confianza inspirada por el comportamiento de los empleados</c:v>
                </c:pt>
                <c:pt idx="4">
                  <c:v>Promedio</c:v>
                </c:pt>
              </c:strCache>
            </c:strRef>
          </c:cat>
          <c:val>
            <c:numRef>
              <c:f>'Promedio por Dimensión'!$I$38:$I$42</c:f>
              <c:numCache>
                <c:formatCode>0.00</c:formatCode>
                <c:ptCount val="5"/>
                <c:pt idx="1">
                  <c:v>9.4403669724770634</c:v>
                </c:pt>
                <c:pt idx="2">
                  <c:v>9.4128440366972477</c:v>
                </c:pt>
                <c:pt idx="3">
                  <c:v>9.4036697247706424</c:v>
                </c:pt>
                <c:pt idx="4">
                  <c:v>9.4189602446483178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83-4112-9EF7-B60BCF2A60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659535"/>
        <c:axId val="233653295"/>
      </c:barChart>
      <c:catAx>
        <c:axId val="2336595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Museo sant 300"/>
                    <a:ea typeface="+mn-ea"/>
                    <a:cs typeface="+mn-cs"/>
                  </a:defRPr>
                </a:pPr>
                <a:r>
                  <a:rPr lang="en-US" sz="700" b="1">
                    <a:solidFill>
                      <a:sysClr val="windowText" lastClr="000000"/>
                    </a:solidFill>
                    <a:latin typeface="Museo sant 300"/>
                  </a:rPr>
                  <a:t>ASPECTOS EVALUADOS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Museo sant 30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233653295"/>
        <c:crosses val="autoZero"/>
        <c:auto val="1"/>
        <c:lblAlgn val="ctr"/>
        <c:lblOffset val="100"/>
        <c:noMultiLvlLbl val="0"/>
      </c:catAx>
      <c:valAx>
        <c:axId val="23365329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 300"/>
                    <a:ea typeface="+mn-ea"/>
                    <a:cs typeface="+mn-cs"/>
                  </a:defRPr>
                </a:pPr>
                <a:r>
                  <a:rPr lang="en-US" sz="700">
                    <a:solidFill>
                      <a:sysClr val="windowText" lastClr="000000"/>
                    </a:solidFill>
                    <a:latin typeface="Museo sant 30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8.3902690458266357E-2"/>
              <c:y val="0.346756655418072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Museo sant 30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233659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t 30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  <a:latin typeface="Museo sant 300"/>
              </a:rPr>
              <a:t>CAPACIDAD DE RESPUESTA INSTITUCIONAL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'Promedio por Dimensión'!$I$54</c:f>
              <c:strCache>
                <c:ptCount val="1"/>
                <c:pt idx="0">
                  <c:v>PROMEDIO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F38-44B4-9549-01AF444AA828}"/>
              </c:ext>
            </c:extLst>
          </c:dPt>
          <c:dPt>
            <c:idx val="2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F38-44B4-9549-01AF444AA828}"/>
              </c:ext>
            </c:extLst>
          </c:dPt>
          <c:dPt>
            <c:idx val="3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F38-44B4-9549-01AF444AA828}"/>
              </c:ext>
            </c:extLst>
          </c:dPt>
          <c:dPt>
            <c:idx val="4"/>
            <c:invertIfNegative val="0"/>
            <c:bubble3D val="0"/>
            <c:spPr>
              <a:solidFill>
                <a:srgbClr val="7A8EC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F38-44B4-9549-01AF444AA828}"/>
              </c:ext>
            </c:extLst>
          </c:dPt>
          <c:dPt>
            <c:idx val="5"/>
            <c:invertIfNegative val="0"/>
            <c:bubble3D val="0"/>
            <c:spPr>
              <a:solidFill>
                <a:srgbClr val="21467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F2-47E9-9BDA-2176CF80E2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'Promedio por Dimensión'!$G$55:$H$60</c:f>
              <c:strCache>
                <c:ptCount val="6"/>
                <c:pt idx="1">
                  <c:v>La orientación recibida durante todo el servicio</c:v>
                </c:pt>
                <c:pt idx="2">
                  <c:v>Cómo califica el cumplimiento del tiempo total del servicio</c:v>
                </c:pt>
                <c:pt idx="3">
                  <c:v>La documentación exigida para realizar el trámite</c:v>
                </c:pt>
                <c:pt idx="4">
                  <c:v>Cómo califica el cumplimiento del tiempo total del servicio</c:v>
                </c:pt>
                <c:pt idx="5">
                  <c:v>Promedio</c:v>
                </c:pt>
              </c:strCache>
            </c:strRef>
          </c:cat>
          <c:val>
            <c:numRef>
              <c:f>'Promedio por Dimensión'!$I$55:$I$60</c:f>
              <c:numCache>
                <c:formatCode>0.00</c:formatCode>
                <c:ptCount val="6"/>
                <c:pt idx="1">
                  <c:v>9.2568807339449535</c:v>
                </c:pt>
                <c:pt idx="2">
                  <c:v>9.1467889908256872</c:v>
                </c:pt>
                <c:pt idx="3">
                  <c:v>9.0550458715596331</c:v>
                </c:pt>
                <c:pt idx="4">
                  <c:v>8.9908256880733948</c:v>
                </c:pt>
                <c:pt idx="5">
                  <c:v>9.1123853211009163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F2-47E9-9BDA-2176CF80E2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33656623"/>
        <c:axId val="233642063"/>
      </c:barChart>
      <c:catAx>
        <c:axId val="2336566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 b="1">
                    <a:solidFill>
                      <a:sysClr val="windowText" lastClr="000000"/>
                    </a:solidFill>
                    <a:latin typeface="Museo sant 1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451362274405968"/>
              <c:y val="0.888983457992606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233642063"/>
        <c:crosses val="autoZero"/>
        <c:auto val="1"/>
        <c:lblAlgn val="ctr"/>
        <c:lblOffset val="100"/>
        <c:noMultiLvlLbl val="0"/>
      </c:catAx>
      <c:valAx>
        <c:axId val="2336420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>
                    <a:solidFill>
                      <a:sysClr val="windowText" lastClr="000000"/>
                    </a:solidFill>
                    <a:latin typeface="Museo sant 1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1.3333333333333334E-2"/>
              <c:y val="0.329810440361621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233656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t 30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  <a:latin typeface="Museo sant 300"/>
              </a:rPr>
              <a:t>ÍNDICE GLOBAL DE SATISFACCIÓN 2022</a:t>
            </a:r>
          </a:p>
        </c:rich>
      </c:tx>
      <c:layout>
        <c:manualLayout>
          <c:xMode val="edge"/>
          <c:yMode val="edge"/>
          <c:x val="0.18188906696397461"/>
          <c:y val="2.130188083336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080053654797575"/>
          <c:y val="0.10066411823003453"/>
          <c:w val="0.88803428332520384"/>
          <c:h val="0.65491510656603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'Oficina Evaluada-Indice'!$AE$14</c:f>
              <c:strCache>
                <c:ptCount val="1"/>
                <c:pt idx="0">
                  <c:v>Promedio por módulo 2022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AF-453D-8054-E54FFDBA85E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AF-453D-8054-E54FFDBA85E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DAF-453D-8054-E54FFDBA85E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DAF-453D-8054-E54FFDBA85E0}"/>
              </c:ext>
            </c:extLst>
          </c:dPt>
          <c:dLbls>
            <c:dLbl>
              <c:idx val="3"/>
              <c:layout>
                <c:manualLayout>
                  <c:x val="2.2123893805308112E-3"/>
                  <c:y val="2.76625172890733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ysClr val="windowText" lastClr="000000"/>
                      </a:solidFill>
                      <a:latin typeface="MUSEO SANT 10"/>
                      <a:ea typeface="+mn-ea"/>
                      <a:cs typeface="+mn-cs"/>
                    </a:defRPr>
                  </a:pPr>
                  <a:endParaRPr lang="es-S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07079646017699"/>
                      <c:h val="8.60029840668256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DAF-453D-8054-E54FFDBA85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Evaluada-Indice'!$AD$15:$AD$18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Evaluada-Indice'!$AE$15:$AE$18</c:f>
              <c:numCache>
                <c:formatCode>0.00</c:formatCode>
                <c:ptCount val="4"/>
                <c:pt idx="0">
                  <c:v>8.9700000000000006</c:v>
                </c:pt>
                <c:pt idx="1">
                  <c:v>9.35</c:v>
                </c:pt>
                <c:pt idx="2">
                  <c:v>9.42</c:v>
                </c:pt>
                <c:pt idx="3">
                  <c:v>9.11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4-4BB5-B29A-41185CE921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7405968"/>
        <c:axId val="1511340720"/>
      </c:barChart>
      <c:lineChart>
        <c:grouping val="standard"/>
        <c:varyColors val="0"/>
        <c:ser>
          <c:idx val="1"/>
          <c:order val="1"/>
          <c:tx>
            <c:strRef>
              <c:f>'Oficina Evaluada-Indice'!$AF$14</c:f>
              <c:strCache>
                <c:ptCount val="1"/>
                <c:pt idx="0">
                  <c:v>Índice global de satisfacción 2022</c:v>
                </c:pt>
              </c:strCache>
            </c:strRef>
          </c:tx>
          <c:spPr>
            <a:ln w="28575" cap="rnd">
              <a:solidFill>
                <a:schemeClr val="accent1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A4-4BB5-B29A-41185CE921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A4-4BB5-B29A-41185CE921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A4-4BB5-B29A-41185CE921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9.23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04-4CB9-A8C1-3698BD82ED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Evaluada-Indice'!$AD$15:$AD$18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Evaluada-Indice'!$AF$15:$AF$18</c:f>
              <c:numCache>
                <c:formatCode>0.00</c:formatCode>
                <c:ptCount val="4"/>
                <c:pt idx="0">
                  <c:v>9.23</c:v>
                </c:pt>
                <c:pt idx="1">
                  <c:v>9.23</c:v>
                </c:pt>
                <c:pt idx="2">
                  <c:v>9.23</c:v>
                </c:pt>
                <c:pt idx="3">
                  <c:v>9.23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8A4-4BB5-B29A-41185CE921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7405968"/>
        <c:axId val="1511340720"/>
      </c:lineChart>
      <c:catAx>
        <c:axId val="1637405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 b="1">
                    <a:solidFill>
                      <a:sysClr val="windowText" lastClr="000000"/>
                    </a:solidFill>
                    <a:latin typeface="MUSEO SANT 10"/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6483241585952192"/>
              <c:y val="0.884234325481099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1511340720"/>
        <c:crosses val="autoZero"/>
        <c:auto val="1"/>
        <c:lblAlgn val="ctr"/>
        <c:lblOffset val="100"/>
        <c:noMultiLvlLbl val="0"/>
      </c:catAx>
      <c:valAx>
        <c:axId val="15113407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MUSEO SANT 10"/>
                    <a:ea typeface="+mn-ea"/>
                    <a:cs typeface="+mn-cs"/>
                  </a:defRPr>
                </a:pPr>
                <a:r>
                  <a:rPr lang="en-US" sz="600" b="1">
                    <a:solidFill>
                      <a:sysClr val="windowText" lastClr="000000"/>
                    </a:solidFill>
                    <a:latin typeface="MUSEO SANT 10"/>
                  </a:rPr>
                  <a:t>PUNTAJE</a:t>
                </a:r>
              </a:p>
            </c:rich>
          </c:tx>
          <c:layout>
            <c:manualLayout>
              <c:xMode val="edge"/>
              <c:yMode val="edge"/>
              <c:x val="7.1946902654867251E-2"/>
              <c:y val="0.340049879657159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ysClr val="windowText" lastClr="000000"/>
                  </a:solidFill>
                  <a:latin typeface="MUSEO SANT 1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740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12389380530973E-2"/>
          <c:y val="0.93314819050108366"/>
          <c:w val="0.9"/>
          <c:h val="6.68518094989163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50" b="0" i="0" u="none" strike="noStrike" kern="1200" baseline="0">
              <a:solidFill>
                <a:sysClr val="windowText" lastClr="000000"/>
              </a:solidFill>
              <a:latin typeface="MUSEO SANT 1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t 300"/>
                <a:ea typeface="+mn-ea"/>
                <a:cs typeface="+mn-cs"/>
              </a:defRPr>
            </a:pPr>
            <a:r>
              <a:rPr lang="es-SV"/>
              <a:t>Gráfico Comparativo Índice de Satisfacción del Usuario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2688333041309824"/>
          <c:y val="0.16775462633957758"/>
          <c:w val="0.82366735513421574"/>
          <c:h val="0.49152338327243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'Cuadro comparativo'!$AD$13</c:f>
              <c:strCache>
                <c:ptCount val="1"/>
                <c:pt idx="0">
                  <c:v>Año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4861766689143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D0-48E1-95B8-8CF77279CAF5}"/>
                </c:ext>
              </c:extLst>
            </c:dLbl>
            <c:dLbl>
              <c:idx val="1"/>
              <c:layout>
                <c:manualLayout>
                  <c:x val="-1.7981568891885819E-2"/>
                  <c:y val="4.813477737665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D0-48E1-95B8-8CF77279C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comparativo'!$AC$14:$AC$17</c:f>
              <c:strCache>
                <c:ptCount val="4"/>
                <c:pt idx="0">
                  <c:v>Infraestructura y elementos tangibles </c:v>
                </c:pt>
                <c:pt idx="1">
                  <c:v>Empatía del personal </c:v>
                </c:pt>
                <c:pt idx="2">
                  <c:v>Profesionalismo de los empleados</c:v>
                </c:pt>
                <c:pt idx="3">
                  <c:v>Capacidad de respuesta institucional</c:v>
                </c:pt>
              </c:strCache>
            </c:strRef>
          </c:cat>
          <c:val>
            <c:numRef>
              <c:f>'Cuadro comparativo'!$AD$14:$AD$17</c:f>
              <c:numCache>
                <c:formatCode>0.00</c:formatCode>
                <c:ptCount val="4"/>
                <c:pt idx="0">
                  <c:v>8.8161111111111126</c:v>
                </c:pt>
                <c:pt idx="1">
                  <c:v>9.3524999999999991</c:v>
                </c:pt>
                <c:pt idx="2">
                  <c:v>9.3922222222222231</c:v>
                </c:pt>
                <c:pt idx="3">
                  <c:v>9.2720000000000002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D0-48E1-95B8-8CF77279CAF5}"/>
            </c:ext>
          </c:extLst>
        </c:ser>
        <c:ser>
          <c:idx val="2"/>
          <c:order val="2"/>
          <c:tx>
            <c:strRef>
              <c:f>'Cuadro comparativo'!$AF$13</c:f>
              <c:strCache>
                <c:ptCount val="1"/>
                <c:pt idx="0">
                  <c:v>Año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247696111485719E-2"/>
                  <c:y val="4.813477737665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D0-48E1-95B8-8CF77279CAF5}"/>
                </c:ext>
              </c:extLst>
            </c:dLbl>
            <c:dLbl>
              <c:idx val="3"/>
              <c:layout>
                <c:manualLayout>
                  <c:x val="8.9907844459427445E-3"/>
                  <c:y val="1.925391095066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D0-48E1-95B8-8CF77279C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comparativo'!$AC$14:$AC$17</c:f>
              <c:strCache>
                <c:ptCount val="4"/>
                <c:pt idx="0">
                  <c:v>Infraestructura y elementos tangibles </c:v>
                </c:pt>
                <c:pt idx="1">
                  <c:v>Empatía del personal </c:v>
                </c:pt>
                <c:pt idx="2">
                  <c:v>Profesionalismo de los empleados</c:v>
                </c:pt>
                <c:pt idx="3">
                  <c:v>Capacidad de respuesta institucional</c:v>
                </c:pt>
              </c:strCache>
            </c:strRef>
          </c:cat>
          <c:val>
            <c:numRef>
              <c:f>'Cuadro comparativo'!$AF$14:$AF$17</c:f>
              <c:numCache>
                <c:formatCode>0.00</c:formatCode>
                <c:ptCount val="4"/>
                <c:pt idx="0">
                  <c:v>8.9709845049687456</c:v>
                </c:pt>
                <c:pt idx="1">
                  <c:v>9.3463302752293593</c:v>
                </c:pt>
                <c:pt idx="2">
                  <c:v>9.4189602446483178</c:v>
                </c:pt>
                <c:pt idx="3">
                  <c:v>9.1123853211009163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D0-48E1-95B8-8CF77279C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15899055"/>
        <c:axId val="2015896143"/>
      </c:barChart>
      <c:lineChart>
        <c:grouping val="standard"/>
        <c:varyColors val="0"/>
        <c:ser>
          <c:idx val="1"/>
          <c:order val="1"/>
          <c:tx>
            <c:strRef>
              <c:f>'Cuadro comparativo'!$AE$13</c:f>
              <c:strCache>
                <c:ptCount val="1"/>
                <c:pt idx="0">
                  <c:v>Índice de satisfacción 2021</c:v>
                </c:pt>
              </c:strCache>
            </c:strRef>
          </c:tx>
          <c:spPr>
            <a:ln w="28575" cap="rnd">
              <a:solidFill>
                <a:srgbClr val="1F497D">
                  <a:lumMod val="60000"/>
                  <a:lumOff val="40000"/>
                </a:srgbClr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D0-48E1-95B8-8CF77279CAF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D0-48E1-95B8-8CF77279CAF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D0-48E1-95B8-8CF77279CAF5}"/>
                </c:ext>
              </c:extLst>
            </c:dLbl>
            <c:dLbl>
              <c:idx val="3"/>
              <c:layout>
                <c:manualLayout>
                  <c:x val="-8.9907844459429093E-3"/>
                  <c:y val="-1.9253910950661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D0-48E1-95B8-8CF77279C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comparativo'!$AC$14:$AC$17</c:f>
              <c:strCache>
                <c:ptCount val="4"/>
                <c:pt idx="0">
                  <c:v>Infraestructura y elementos tangibles </c:v>
                </c:pt>
                <c:pt idx="1">
                  <c:v>Empatía del personal </c:v>
                </c:pt>
                <c:pt idx="2">
                  <c:v>Profesionalismo de los empleados</c:v>
                </c:pt>
                <c:pt idx="3">
                  <c:v>Capacidad de respuesta institucional</c:v>
                </c:pt>
              </c:strCache>
            </c:strRef>
          </c:cat>
          <c:val>
            <c:numRef>
              <c:f>'Cuadro comparativo'!$AE$14:$AE$17</c:f>
              <c:numCache>
                <c:formatCode>0.00</c:formatCode>
                <c:ptCount val="4"/>
                <c:pt idx="0">
                  <c:v>9.2732033333333348</c:v>
                </c:pt>
                <c:pt idx="1">
                  <c:v>9.2732033333333348</c:v>
                </c:pt>
                <c:pt idx="2">
                  <c:v>9.2732033333333348</c:v>
                </c:pt>
                <c:pt idx="3">
                  <c:v>9.2732033333333348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D0-48E1-95B8-8CF77279CAF5}"/>
            </c:ext>
          </c:extLst>
        </c:ser>
        <c:ser>
          <c:idx val="3"/>
          <c:order val="3"/>
          <c:tx>
            <c:strRef>
              <c:f>'Cuadro comparativo'!$AG$13</c:f>
              <c:strCache>
                <c:ptCount val="1"/>
                <c:pt idx="0">
                  <c:v>Índice de satisfacción 2022</c:v>
                </c:pt>
              </c:strCache>
            </c:strRef>
          </c:tx>
          <c:spPr>
            <a:ln w="28575" cap="rnd">
              <a:solidFill>
                <a:sysClr val="window" lastClr="FFFFFF">
                  <a:lumMod val="75000"/>
                </a:sys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D0-48E1-95B8-8CF77279CAF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D0-48E1-95B8-8CF77279CAF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D0-48E1-95B8-8CF77279CAF5}"/>
                </c:ext>
              </c:extLst>
            </c:dLbl>
            <c:dLbl>
              <c:idx val="3"/>
              <c:layout>
                <c:manualLayout>
                  <c:x val="-4.4260145162232332E-3"/>
                  <c:y val="-9.6269554753309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D0-48E1-95B8-8CF77279CA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comparativo'!$AC$14:$AC$17</c:f>
              <c:strCache>
                <c:ptCount val="4"/>
                <c:pt idx="0">
                  <c:v>Infraestructura y elementos tangibles </c:v>
                </c:pt>
                <c:pt idx="1">
                  <c:v>Empatía del personal </c:v>
                </c:pt>
                <c:pt idx="2">
                  <c:v>Profesionalismo de los empleados</c:v>
                </c:pt>
                <c:pt idx="3">
                  <c:v>Capacidad de respuesta institucional</c:v>
                </c:pt>
              </c:strCache>
            </c:strRef>
          </c:cat>
          <c:val>
            <c:numRef>
              <c:f>'Cuadro comparativo'!$AG$14:$AG$17</c:f>
              <c:numCache>
                <c:formatCode>0.00</c:formatCode>
                <c:ptCount val="4"/>
                <c:pt idx="0">
                  <c:v>9.2323663995220961</c:v>
                </c:pt>
                <c:pt idx="1">
                  <c:v>9.2323663995220961</c:v>
                </c:pt>
                <c:pt idx="2">
                  <c:v>9.2323663995220961</c:v>
                </c:pt>
                <c:pt idx="3">
                  <c:v>9.2323663995220961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1D0-48E1-95B8-8CF77279C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5899055"/>
        <c:axId val="2015896143"/>
      </c:lineChart>
      <c:catAx>
        <c:axId val="20158990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Museo sant 300"/>
                    <a:ea typeface="+mn-ea"/>
                    <a:cs typeface="+mn-cs"/>
                  </a:defRPr>
                </a:pPr>
                <a:r>
                  <a:rPr lang="es-SV"/>
                  <a:t>Aspectos Evaluados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Museo sant 300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2015896143"/>
        <c:crosses val="autoZero"/>
        <c:auto val="1"/>
        <c:lblAlgn val="ctr"/>
        <c:lblOffset val="100"/>
        <c:noMultiLvlLbl val="0"/>
      </c:catAx>
      <c:valAx>
        <c:axId val="2015896143"/>
        <c:scaling>
          <c:orientation val="minMax"/>
        </c:scaling>
        <c:delete val="0"/>
        <c:axPos val="l"/>
        <c:title>
          <c:layout>
            <c:manualLayout>
              <c:xMode val="edge"/>
              <c:yMode val="edge"/>
              <c:x val="2.247696111485727E-2"/>
              <c:y val="0.354936373025573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Museo sant 300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t 300"/>
                <a:ea typeface="+mn-ea"/>
                <a:cs typeface="+mn-cs"/>
              </a:defRPr>
            </a:pPr>
            <a:endParaRPr lang="es-SV"/>
          </a:p>
        </c:txPr>
        <c:crossAx val="201589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80484511249983E-2"/>
          <c:y val="0.85993758537587595"/>
          <c:w val="0.9272666776396713"/>
          <c:h val="0.140062414624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ysClr val="windowText" lastClr="000000"/>
              </a:solidFill>
              <a:latin typeface="Museo sant 30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600">
          <a:latin typeface="Museo sant 300"/>
        </a:defRPr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Museo sant 300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  <a:latin typeface="Museo sant 3000"/>
              </a:rPr>
              <a:t>ÍNDICE GLOBAL DE SATISFACCIÓN POR DEPENDENCIA - 2022</a:t>
            </a:r>
            <a:endParaRPr lang="es-SV" sz="800" b="1">
              <a:solidFill>
                <a:sysClr val="windowText" lastClr="000000"/>
              </a:solidFill>
              <a:latin typeface="Museo sant 3000"/>
            </a:endParaRPr>
          </a:p>
        </c:rich>
      </c:tx>
      <c:layout>
        <c:manualLayout>
          <c:xMode val="edge"/>
          <c:yMode val="edge"/>
          <c:x val="0.17517421797685126"/>
          <c:y val="2.5399583672730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Museo sant 300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0218560739609043"/>
          <c:y val="0.11602932392071681"/>
          <c:w val="0.75528499236102964"/>
          <c:h val="0.63458436660934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'Oficina Evaluada-Indice'!$AN$3</c:f>
              <c:strCache>
                <c:ptCount val="1"/>
                <c:pt idx="0">
                  <c:v>DC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3.9800995024875619E-3"/>
                  <c:y val="-9.1954022988505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61-409D-8B7C-036E115584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Evaluada-Indice'!$AN$4:$AN$7</c:f>
              <c:numCache>
                <c:formatCode>0.00</c:formatCode>
                <c:ptCount val="4"/>
                <c:pt idx="0">
                  <c:v>8.9047619047619051</c:v>
                </c:pt>
                <c:pt idx="1">
                  <c:v>8.8214285714285712</c:v>
                </c:pt>
                <c:pt idx="2">
                  <c:v>9.1428571428571423</c:v>
                </c:pt>
                <c:pt idx="3">
                  <c:v>8.9047619047619051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7-422A-B644-8C1E191F2105}"/>
            </c:ext>
          </c:extLst>
        </c:ser>
        <c:ser>
          <c:idx val="2"/>
          <c:order val="2"/>
          <c:tx>
            <c:strRef>
              <c:f>'Oficina Evaluada-Indice'!$AP$3</c:f>
              <c:strCache>
                <c:ptCount val="1"/>
                <c:pt idx="0">
                  <c:v>DGA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1627111734010281E-2"/>
                  <c:y val="2.0203488372093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47-422A-B644-8C1E191F2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Evaluada-Indice'!$AP$4:$AP$7</c:f>
              <c:numCache>
                <c:formatCode>0.00</c:formatCode>
                <c:ptCount val="4"/>
                <c:pt idx="0">
                  <c:v>9.1594691857849746</c:v>
                </c:pt>
                <c:pt idx="1">
                  <c:v>9.4583333333333339</c:v>
                </c:pt>
                <c:pt idx="2">
                  <c:v>9.5598290598290596</c:v>
                </c:pt>
                <c:pt idx="3">
                  <c:v>9.2788461538461533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47-422A-B644-8C1E191F2105}"/>
            </c:ext>
          </c:extLst>
        </c:ser>
        <c:ser>
          <c:idx val="4"/>
          <c:order val="4"/>
          <c:tx>
            <c:strRef>
              <c:f>'Oficina Evaluada-Indice'!$AR$3</c:f>
              <c:strCache>
                <c:ptCount val="1"/>
                <c:pt idx="0">
                  <c:v>UAIP</c:v>
                </c:pt>
              </c:strCache>
            </c:strRef>
          </c:tx>
          <c:spPr>
            <a:solidFill>
              <a:srgbClr val="7A8EC7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9800995024875619E-3"/>
                  <c:y val="-1.226053639846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61-409D-8B7C-036E1155840E}"/>
                </c:ext>
              </c:extLst>
            </c:dLbl>
            <c:dLbl>
              <c:idx val="3"/>
              <c:layout>
                <c:manualLayout>
                  <c:x val="2.1639348731503544E-2"/>
                  <c:y val="1.010545747750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47-422A-B644-8C1E191F2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Evaluada-Indice'!$AR$4:$AR$7</c:f>
              <c:numCache>
                <c:formatCode>0.00</c:formatCode>
                <c:ptCount val="4"/>
                <c:pt idx="0">
                  <c:v>8.7777777777777786</c:v>
                </c:pt>
                <c:pt idx="1">
                  <c:v>9.1354166666666661</c:v>
                </c:pt>
                <c:pt idx="2">
                  <c:v>9.0416666666666661</c:v>
                </c:pt>
                <c:pt idx="3">
                  <c:v>8.6145833333333339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47-422A-B644-8C1E191F2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43270863"/>
        <c:axId val="1143247567"/>
      </c:barChart>
      <c:lineChart>
        <c:grouping val="standard"/>
        <c:varyColors val="0"/>
        <c:ser>
          <c:idx val="1"/>
          <c:order val="1"/>
          <c:tx>
            <c:strRef>
              <c:f>'Oficina Evaluada-Indice'!$AO$3</c:f>
              <c:strCache>
                <c:ptCount val="1"/>
                <c:pt idx="0">
                  <c:v>Índice global de satisfacción 2022</c:v>
                </c:pt>
              </c:strCache>
            </c:strRef>
          </c:tx>
          <c:spPr>
            <a:ln w="28575" cap="rnd">
              <a:solidFill>
                <a:srgbClr val="7A8EC7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7-422A-B644-8C1E191F210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47-422A-B644-8C1E191F210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47-422A-B644-8C1E191F2105}"/>
                </c:ext>
              </c:extLst>
            </c:dLbl>
            <c:dLbl>
              <c:idx val="3"/>
              <c:layout>
                <c:manualLayout>
                  <c:x val="2.7540989294640876E-2"/>
                  <c:y val="-3.368485825836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47-422A-B644-8C1E191F2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28575" cap="flat" cmpd="sng" algn="ctr">
                      <a:solidFill>
                        <a:srgbClr val="7A8EC7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Evaluada-Indice'!$AO$4:$AO$7</c:f>
              <c:numCache>
                <c:formatCode>0.00</c:formatCode>
                <c:ptCount val="4"/>
                <c:pt idx="0">
                  <c:v>8.9700000000000006</c:v>
                </c:pt>
                <c:pt idx="1">
                  <c:v>8.9700000000000006</c:v>
                </c:pt>
                <c:pt idx="2">
                  <c:v>8.9700000000000006</c:v>
                </c:pt>
                <c:pt idx="3">
                  <c:v>8.9700000000000006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B47-422A-B644-8C1E191F2105}"/>
            </c:ext>
          </c:extLst>
        </c:ser>
        <c:ser>
          <c:idx val="3"/>
          <c:order val="3"/>
          <c:tx>
            <c:strRef>
              <c:f>'Oficina Evaluada-Indice'!$AQ$3</c:f>
              <c:strCache>
                <c:ptCount val="1"/>
                <c:pt idx="0">
                  <c:v>Índice global de satisfacción 2022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47-422A-B644-8C1E191F210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47-422A-B644-8C1E191F210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47-422A-B644-8C1E191F2105}"/>
                </c:ext>
              </c:extLst>
            </c:dLbl>
            <c:dLbl>
              <c:idx val="3"/>
              <c:layout>
                <c:manualLayout>
                  <c:x val="3.9382995096526674E-3"/>
                  <c:y val="-4.0353929723306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47-422A-B644-8C1E191F2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28575" cap="flat" cmpd="sng" algn="ctr">
                      <a:solidFill>
                        <a:srgbClr val="ACBCDD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Evaluada-Indice'!$AQ$4:$AQ$7</c:f>
              <c:numCache>
                <c:formatCode>0.00</c:formatCode>
                <c:ptCount val="4"/>
                <c:pt idx="0">
                  <c:v>9.3800000000000008</c:v>
                </c:pt>
                <c:pt idx="1">
                  <c:v>9.3800000000000008</c:v>
                </c:pt>
                <c:pt idx="2">
                  <c:v>9.3800000000000008</c:v>
                </c:pt>
                <c:pt idx="3">
                  <c:v>9.3800000000000008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B47-422A-B644-8C1E191F2105}"/>
            </c:ext>
          </c:extLst>
        </c:ser>
        <c:ser>
          <c:idx val="5"/>
          <c:order val="5"/>
          <c:tx>
            <c:strRef>
              <c:f>'Oficina Evaluada-Indice'!$AS$3</c:f>
              <c:strCache>
                <c:ptCount val="1"/>
                <c:pt idx="0">
                  <c:v>Índice global de satisfacción 2022</c:v>
                </c:pt>
              </c:strCache>
            </c:strRef>
          </c:tx>
          <c:spPr>
            <a:ln w="28575" cap="rnd">
              <a:solidFill>
                <a:srgbClr val="426BB1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47-422A-B644-8C1E191F210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47-422A-B644-8C1E191F210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B47-422A-B644-8C1E191F2105}"/>
                </c:ext>
              </c:extLst>
            </c:dLbl>
            <c:dLbl>
              <c:idx val="3"/>
              <c:layout>
                <c:manualLayout>
                  <c:x val="4.1311483941961318E-2"/>
                  <c:y val="-6.73697165167204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47-422A-B644-8C1E191F21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 300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28575" cap="flat" cmpd="sng" algn="ctr">
                      <a:solidFill>
                        <a:srgbClr val="426BB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'Oficina Evaluada-Indice'!$AM$4:$AM$7</c:f>
              <c:strCache>
                <c:ptCount val="4"/>
                <c:pt idx="0">
                  <c:v>INFRAESTRUCTURA Y ELEMENTOS TANGIBLES</c:v>
                </c:pt>
                <c:pt idx="1">
                  <c:v>EMPATÍA DEL PERSONAL</c:v>
                </c:pt>
                <c:pt idx="2">
                  <c:v>PROFESIONALISMO DE LOS EMPLEADOS</c:v>
                </c:pt>
                <c:pt idx="3">
                  <c:v>CAPACIDAD DE RESPUESTA</c:v>
                </c:pt>
              </c:strCache>
            </c:strRef>
          </c:cat>
          <c:val>
            <c:numRef>
              <c:f>'Oficina Evaluada-Indice'!$AS$4:$AS$7</c:f>
              <c:numCache>
                <c:formatCode>0.00</c:formatCode>
                <c:ptCount val="4"/>
                <c:pt idx="0">
                  <c:v>8.85</c:v>
                </c:pt>
                <c:pt idx="1">
                  <c:v>8.85</c:v>
                </c:pt>
                <c:pt idx="2">
                  <c:v>8.85</c:v>
                </c:pt>
                <c:pt idx="3">
                  <c:v>8.85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7B47-422A-B644-8C1E191F2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270863"/>
        <c:axId val="1143247567"/>
      </c:lineChart>
      <c:catAx>
        <c:axId val="11432708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700">
                    <a:solidFill>
                      <a:sysClr val="windowText" lastClr="000000"/>
                    </a:solidFill>
                  </a:rPr>
                  <a:t>ASPECTOS EVALUADOS</a:t>
                </a:r>
              </a:p>
            </c:rich>
          </c:tx>
          <c:layout>
            <c:manualLayout>
              <c:xMode val="edge"/>
              <c:yMode val="edge"/>
              <c:x val="0.35159932877242805"/>
              <c:y val="0.813704045614987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ysClr val="windowText" lastClr="000000"/>
                </a:solidFill>
                <a:latin typeface="Museo sant 10"/>
                <a:ea typeface="+mn-ea"/>
                <a:cs typeface="+mn-cs"/>
              </a:defRPr>
            </a:pPr>
            <a:endParaRPr lang="es-SV"/>
          </a:p>
        </c:txPr>
        <c:crossAx val="1143247567"/>
        <c:crosses val="autoZero"/>
        <c:auto val="1"/>
        <c:lblAlgn val="ctr"/>
        <c:lblOffset val="100"/>
        <c:noMultiLvlLbl val="0"/>
      </c:catAx>
      <c:valAx>
        <c:axId val="11432475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 sz="600" b="1"/>
                  <a:t>PUNTAJE</a:t>
                </a:r>
              </a:p>
            </c:rich>
          </c:tx>
          <c:layout>
            <c:manualLayout>
              <c:xMode val="edge"/>
              <c:yMode val="edge"/>
              <c:x val="1.5104320915109493E-2"/>
              <c:y val="0.373957462213775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Museo sant 3000"/>
                <a:ea typeface="+mn-ea"/>
                <a:cs typeface="+mn-cs"/>
              </a:defRPr>
            </a:pPr>
            <a:endParaRPr lang="es-SV"/>
          </a:p>
        </c:txPr>
        <c:crossAx val="1143270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546275977797849E-2"/>
          <c:y val="0.87226113977132169"/>
          <c:w val="0.94662295081967218"/>
          <c:h val="0.10934805563097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useo sant 10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/>
                </a:solidFill>
                <a:latin typeface="Museo sant"/>
                <a:ea typeface="+mn-ea"/>
                <a:cs typeface="+mn-cs"/>
              </a:defRPr>
            </a:pPr>
            <a:r>
              <a:rPr lang="en-US" sz="700">
                <a:solidFill>
                  <a:schemeClr val="tx1"/>
                </a:solidFill>
                <a:latin typeface="Museo sant"/>
              </a:rPr>
              <a:t>Índice global de satisfacción de los contribuyentes Proceso 6.5 Comunicación e Información Institucional períodos 2021 al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chemeClr val="tx1"/>
              </a:solidFill>
              <a:latin typeface="Museo san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6374029480206276"/>
          <c:y val="0.31052108207799717"/>
          <c:w val="0.80387768932313586"/>
          <c:h val="0.52898771387740018"/>
        </c:manualLayout>
      </c:layout>
      <c:lineChart>
        <c:grouping val="standard"/>
        <c:varyColors val="0"/>
        <c:ser>
          <c:idx val="0"/>
          <c:order val="0"/>
          <c:tx>
            <c:strRef>
              <c:f>'Cuadro comparativo'!$AD$21</c:f>
              <c:strCache>
                <c:ptCount val="1"/>
                <c:pt idx="0">
                  <c:v>Índice global DGA, DC y UAIP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829627109529542E-2"/>
                  <c:y val="-3.8226965240549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ED-4D78-9E7F-667AE815EA15}"/>
                </c:ext>
              </c:extLst>
            </c:dLbl>
            <c:dLbl>
              <c:idx val="1"/>
              <c:layout>
                <c:manualLayout>
                  <c:x val="-3.3420882132872282E-2"/>
                  <c:y val="-3.8215209008599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ED-4D78-9E7F-667AE815EA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Museo san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'Cuadro comparativo'!$AC$22:$AC$23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'Cuadro comparativo'!$AD$22:$AD$23</c:f>
              <c:numCache>
                <c:formatCode>0.00</c:formatCode>
                <c:ptCount val="2"/>
                <c:pt idx="0">
                  <c:v>9.2732033333333348</c:v>
                </c:pt>
                <c:pt idx="1">
                  <c:v>9.2323663995220961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ED-4D78-9E7F-667AE815EA15}"/>
            </c:ext>
          </c:extLst>
        </c:ser>
        <c:ser>
          <c:idx val="1"/>
          <c:order val="1"/>
          <c:tx>
            <c:strRef>
              <c:f>'Cuadro comparativo'!$AE$21</c:f>
              <c:strCache>
                <c:ptCount val="1"/>
                <c:pt idx="0">
                  <c:v>Meta PEI 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ED-4D78-9E7F-667AE815EA15}"/>
                </c:ext>
              </c:extLst>
            </c:dLbl>
            <c:dLbl>
              <c:idx val="1"/>
              <c:layout>
                <c:manualLayout>
                  <c:x val="-6.6351989211058754E-2"/>
                  <c:y val="-4.7829790759877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79-4249-9BE4-D6EC79F7FD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t"/>
                    <a:ea typeface="+mn-ea"/>
                    <a:cs typeface="+mn-cs"/>
                  </a:defRPr>
                </a:pPr>
                <a:endParaRPr lang="es-S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'Cuadro comparativo'!$AC$22:$AC$23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'Cuadro comparativo'!$AE$22:$AE$23</c:f>
              <c:numCache>
                <c:formatCode>0.00</c:formatCode>
                <c:ptCount val="2"/>
                <c:pt idx="0">
                  <c:v>8.93</c:v>
                </c:pt>
                <c:pt idx="1">
                  <c:v>8.93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CED-4D78-9E7F-667AE815E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1425391"/>
        <c:axId val="2021429135"/>
      </c:lineChart>
      <c:catAx>
        <c:axId val="20214253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Museo san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/>
                    </a:solidFill>
                    <a:latin typeface="Museo sant"/>
                  </a:rPr>
                  <a:t>Años</a:t>
                </a:r>
              </a:p>
            </c:rich>
          </c:tx>
          <c:layout>
            <c:manualLayout>
              <c:xMode val="edge"/>
              <c:yMode val="edge"/>
              <c:x val="0.5149866403484602"/>
              <c:y val="0.756474816430739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Museo san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Museo sant"/>
                <a:ea typeface="+mn-ea"/>
                <a:cs typeface="+mn-cs"/>
              </a:defRPr>
            </a:pPr>
            <a:endParaRPr lang="es-SV"/>
          </a:p>
        </c:txPr>
        <c:crossAx val="2021429135"/>
        <c:crosses val="autoZero"/>
        <c:auto val="1"/>
        <c:lblAlgn val="ctr"/>
        <c:lblOffset val="100"/>
        <c:noMultiLvlLbl val="0"/>
      </c:catAx>
      <c:valAx>
        <c:axId val="2021429135"/>
        <c:scaling>
          <c:orientation val="minMax"/>
          <c:max val="9.5"/>
          <c:min val="8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Museo sant"/>
                    <a:ea typeface="+mn-ea"/>
                    <a:cs typeface="+mn-cs"/>
                  </a:defRPr>
                </a:pPr>
                <a:r>
                  <a:rPr lang="en-US" sz="800">
                    <a:solidFill>
                      <a:schemeClr val="tx1"/>
                    </a:solidFill>
                    <a:latin typeface="Museo sant"/>
                  </a:rPr>
                  <a:t>Calificación</a:t>
                </a:r>
              </a:p>
            </c:rich>
          </c:tx>
          <c:layout>
            <c:manualLayout>
              <c:xMode val="edge"/>
              <c:yMode val="edge"/>
              <c:x val="1.0866106335494308E-2"/>
              <c:y val="0.446221844762005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Museo sant"/>
                  <a:ea typeface="+mn-ea"/>
                  <a:cs typeface="+mn-cs"/>
                </a:defRPr>
              </a:pPr>
              <a:endParaRPr lang="es-SV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Museo sant"/>
                <a:ea typeface="+mn-ea"/>
                <a:cs typeface="+mn-cs"/>
              </a:defRPr>
            </a:pPr>
            <a:endParaRPr lang="es-SV"/>
          </a:p>
        </c:txPr>
        <c:crossAx val="2021425391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716609766328091E-2"/>
          <c:y val="0.91012177407452466"/>
          <c:w val="0.93581287841379912"/>
          <c:h val="6.14518315635903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Museo san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M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789"/>
      </a:accent1>
      <a:accent2>
        <a:srgbClr val="F7A823"/>
      </a:accent2>
      <a:accent3>
        <a:srgbClr val="EA4F3C"/>
      </a:accent3>
      <a:accent4>
        <a:srgbClr val="4CBDCC"/>
      </a:accent4>
      <a:accent5>
        <a:srgbClr val="94D4E9"/>
      </a:accent5>
      <a:accent6>
        <a:srgbClr val="F18611"/>
      </a:accent6>
      <a:hlink>
        <a:srgbClr val="0000FF"/>
      </a:hlink>
      <a:folHlink>
        <a:srgbClr val="9537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12A9-1A3C-4D75-813A-1E189E0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7431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Medición de Satisfacción de</vt:lpstr>
    </vt:vector>
  </TitlesOfParts>
  <Company>Ministerio de Hacienda</Company>
  <LinksUpToDate>false</LinksUpToDate>
  <CharactersWithSpaces>51507</CharactersWithSpaces>
  <SharedDoc>false</SharedDoc>
  <HLinks>
    <vt:vector size="6" baseType="variant">
      <vt:variant>
        <vt:i4>2490404</vt:i4>
      </vt:variant>
      <vt:variant>
        <vt:i4>108</vt:i4>
      </vt:variant>
      <vt:variant>
        <vt:i4>0</vt:i4>
      </vt:variant>
      <vt:variant>
        <vt:i4>5</vt:i4>
      </vt:variant>
      <vt:variant>
        <vt:lpwstr>https://www.bitacoraoffice365.com/index.php/como-crear-formulario-completo-microsoft-forms/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Medición de Satisfacción de</dc:title>
  <dc:subject/>
  <dc:creator>Enilson Antonio Cortez Guevara</dc:creator>
  <cp:keywords/>
  <cp:lastModifiedBy>Marcela Jazmin Medrano Delgado</cp:lastModifiedBy>
  <cp:revision>2</cp:revision>
  <cp:lastPrinted>2022-05-05T15:50:00Z</cp:lastPrinted>
  <dcterms:created xsi:type="dcterms:W3CDTF">2022-05-05T16:22:00Z</dcterms:created>
  <dcterms:modified xsi:type="dcterms:W3CDTF">2022-05-05T16:22:00Z</dcterms:modified>
</cp:coreProperties>
</file>