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8C" w:rsidRPr="006121F4" w:rsidRDefault="006121F4" w:rsidP="00CF278C">
      <w:pPr>
        <w:pStyle w:val="Ttulo"/>
        <w:spacing w:line="276" w:lineRule="auto"/>
        <w:jc w:val="right"/>
        <w:rPr>
          <w:rFonts w:asciiTheme="minorHAnsi" w:eastAsia="Times New Roman" w:hAnsiTheme="minorHAnsi" w:cstheme="minorHAnsi"/>
          <w:b w:val="0"/>
          <w:sz w:val="22"/>
          <w:szCs w:val="22"/>
          <w:lang w:val="es-ES_tradnl"/>
        </w:rPr>
      </w:pPr>
      <w:r w:rsidRPr="006121F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2" type="#_x0000_t202" style="position:absolute;left:0;text-align:left;margin-left:167.15pt;margin-top:-62.8pt;width:123.55pt;height:101.3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>
            <v:textbox>
              <w:txbxContent>
                <w:p w:rsidR="006121F4" w:rsidRDefault="006121F4">
                  <w:r>
                    <w:t>Versión pública de conformidad al artículo 30 de la LAIP, por contener datos personales de terceros</w:t>
                  </w:r>
                </w:p>
              </w:txbxContent>
            </v:textbox>
          </v:shape>
        </w:pict>
      </w:r>
      <w:r w:rsidR="0075534F" w:rsidRPr="006121F4">
        <w:rPr>
          <w:rFonts w:asciiTheme="minorHAnsi" w:hAnsiTheme="minorHAnsi"/>
          <w:noProof/>
          <w:sz w:val="22"/>
          <w:szCs w:val="22"/>
          <w:lang w:val="es-SV" w:eastAsia="es-SV"/>
        </w:rPr>
        <w:drawing>
          <wp:anchor distT="0" distB="0" distL="114300" distR="114300" simplePos="0" relativeHeight="251661312" behindDoc="0" locked="0" layoutInCell="1" allowOverlap="1" wp14:anchorId="1EFF8FC3" wp14:editId="4D3AF6C5">
            <wp:simplePos x="0" y="0"/>
            <wp:positionH relativeFrom="column">
              <wp:posOffset>4026637</wp:posOffset>
            </wp:positionH>
            <wp:positionV relativeFrom="paragraph">
              <wp:posOffset>-464312</wp:posOffset>
            </wp:positionV>
            <wp:extent cx="1576705" cy="715645"/>
            <wp:effectExtent l="19050" t="0" r="4445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HACIENDA LOGO 20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70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21F4">
        <w:rPr>
          <w:rFonts w:asciiTheme="minorHAnsi" w:hAnsiTheme="minorHAnsi"/>
          <w:noProof/>
          <w:sz w:val="22"/>
          <w:szCs w:val="22"/>
          <w:lang w:val="es-SV" w:eastAsia="es-SV"/>
        </w:rPr>
        <w:pict>
          <v:group id="Group 8" o:spid="_x0000_s1026" style="position:absolute;left:0;text-align:left;margin-left:-.55pt;margin-top:-47.95pt;width:181.2pt;height:83.05pt;z-index:251660288;mso-position-horizontal-relative:text;mso-position-vertical-relative:text" coordorigin="7910,720" coordsize="3485,1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">
            <v:shape id="Text Box 9" o:spid="_x0000_s1027" type="#_x0000_t202" style="position:absolute;left:7910;top:1698;width:3485;height: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>
                <w:txbxContent>
                  <w:p w:rsidR="00EE3751" w:rsidRPr="00D12D35" w:rsidRDefault="00EE3751" w:rsidP="00CF278C">
                    <w:pPr>
                      <w:jc w:val="center"/>
                      <w:rPr>
                        <w:rFonts w:ascii="Gill Sans MT" w:hAnsi="Gill Sans MT" w:cs="Arial"/>
                        <w:sz w:val="18"/>
                        <w:szCs w:val="16"/>
                      </w:rPr>
                    </w:pPr>
                    <w:r w:rsidRPr="00D12D35">
                      <w:rPr>
                        <w:rFonts w:ascii="Gill Sans MT" w:hAnsi="Gill Sans MT" w:cs="Arial"/>
                        <w:sz w:val="18"/>
                        <w:szCs w:val="16"/>
                      </w:rPr>
                      <w:t xml:space="preserve">Ministerio de Hacienda </w:t>
                    </w:r>
                  </w:p>
                  <w:p w:rsidR="00EE3751" w:rsidRPr="00541BFE" w:rsidRDefault="00EE3751" w:rsidP="00CF278C">
                    <w:pPr>
                      <w:jc w:val="center"/>
                      <w:rPr>
                        <w:rFonts w:ascii="Arial Narrow" w:hAnsi="Arial Narrow" w:cs="Arial"/>
                        <w:sz w:val="18"/>
                        <w:szCs w:val="16"/>
                      </w:rPr>
                    </w:pPr>
                    <w:r w:rsidRPr="00541BFE">
                      <w:rPr>
                        <w:rFonts w:ascii="Arial Narrow" w:hAnsi="Arial Narrow" w:cs="Arial"/>
                        <w:sz w:val="18"/>
                        <w:szCs w:val="16"/>
                      </w:rPr>
                      <w:t xml:space="preserve">Unidad de Acceso a </w:t>
                    </w:r>
                    <w:smartTag w:uri="urn:schemas-microsoft-com:office:smarttags" w:element="PersonName">
                      <w:smartTagPr>
                        <w:attr w:name="ProductID" w:val="la Información Pública"/>
                      </w:smartTagPr>
                      <w:r w:rsidRPr="00541BFE">
                        <w:rPr>
                          <w:rFonts w:ascii="Arial Narrow" w:hAnsi="Arial Narrow" w:cs="Arial"/>
                          <w:sz w:val="18"/>
                          <w:szCs w:val="16"/>
                        </w:rPr>
                        <w:t>la Información Pública</w:t>
                      </w:r>
                    </w:smartTag>
                  </w:p>
                  <w:p w:rsidR="00EE3751" w:rsidRDefault="00EE3751" w:rsidP="00CF278C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  <w:p w:rsidR="00EE3751" w:rsidRPr="00A21EDB" w:rsidRDefault="00EE3751" w:rsidP="00CF278C">
                    <w:pPr>
                      <w:jc w:val="center"/>
                      <w:rPr>
                        <w:sz w:val="18"/>
                        <w:szCs w:val="18"/>
                        <w:lang w:val="es-SV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8" type="#_x0000_t75" style="position:absolute;left:9054;top:720;width:1056;height:9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BR0fBAAAA2gAAAA8AAABkcnMvZG93bnJldi54bWxEj0GLwjAUhO+C/yG8BS+iaWUVt2sUERYF&#10;T1a9P5tnW7Z5KUlW67/fCILHYWa+YRarzjTiRs7XlhWk4wQEcWF1zaWC0/FnNAfhA7LGxjIpeJCH&#10;1bLfW2Cm7Z0PdMtDKSKEfYYKqhDaTEpfVGTQj21LHL2rdQZDlK6U2uE9wk0jJ0kykwZrjgsVtrSp&#10;qPjN/4yCnfza5u7cXoeXhObr6TTdX4apUoOPbv0NIlAX3uFXe6cVfMLzSrwBcvk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BR0fBAAAA2gAAAA8AAAAAAAAAAAAAAAAAnwIA&#10;AGRycy9kb3ducmV2LnhtbFBLBQYAAAAABAAEAPcAAACNAwAAAAA=&#10;" fillcolor="#0c9" strokeweight="1pt">
              <v:imagedata r:id="rId6" o:title=""/>
              <o:lock v:ext="edit" aspectratio="f"/>
            </v:shape>
            <v:line id="Line 11" o:spid="_x0000_s1029" style="position:absolute;visibility:visible" from="9112,2268" to="10128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<v:line id="Line 12" o:spid="_x0000_s1030" style="position:absolute;visibility:visible" from="9526,2268" to="9779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0fLsAAAADaAAAADwAAAGRycy9kb3ducmV2LnhtbESPQYvCMBSE78L+h/AWvNl0FUSqUXRB&#10;8LAXu4t4fCTPtti8lCRq119vBMHjMDPfMItVb1txJR8axwq+shwEsXam4UrB3+92NAMRIrLB1jEp&#10;+KcAq+XHYIGFcTfe07WMlUgQDgUqqGPsCimDrsliyFxHnLyT8xZjkr6SxuMtwW0rx3k+lRYbTgs1&#10;dvRdkz6XF6ug3OmTu0/8+XDc/Gi9Rb/Hxis1/OzXcxCR+vgOv9o7o2AKzyvpBs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v9Hy7AAAAA2gAAAA8AAAAAAAAAAAAAAAAA&#10;oQIAAGRycy9kb3ducmV2LnhtbFBLBQYAAAAABAAEAPkAAACOAwAAAAA=&#10;" strokeweight="3pt"/>
          </v:group>
        </w:pict>
      </w:r>
    </w:p>
    <w:p w:rsidR="0075534F" w:rsidRPr="006121F4" w:rsidRDefault="00ED2EBD" w:rsidP="00ED2EBD">
      <w:pPr>
        <w:spacing w:line="276" w:lineRule="auto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  <w:r w:rsidRPr="006121F4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                                                                                                                                    </w:t>
      </w:r>
    </w:p>
    <w:p w:rsidR="00CF278C" w:rsidRPr="006121F4" w:rsidRDefault="00ED2EBD" w:rsidP="000554A2">
      <w:pPr>
        <w:jc w:val="right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  <w:r w:rsidRPr="006121F4">
        <w:rPr>
          <w:rFonts w:asciiTheme="minorHAnsi" w:eastAsia="Times New Roman" w:hAnsiTheme="minorHAnsi" w:cstheme="minorHAnsi"/>
          <w:b/>
          <w:lang w:val="es-ES_tradnl"/>
        </w:rPr>
        <w:t xml:space="preserve">   </w:t>
      </w:r>
      <w:r w:rsidR="00CF278C" w:rsidRPr="006121F4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UAIP/RES.0</w:t>
      </w:r>
      <w:r w:rsidR="00D62506" w:rsidRPr="006121F4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30</w:t>
      </w:r>
      <w:r w:rsidR="00872874" w:rsidRPr="006121F4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0</w:t>
      </w:r>
      <w:r w:rsidR="00CF278C" w:rsidRPr="006121F4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.1/2017</w:t>
      </w:r>
    </w:p>
    <w:p w:rsidR="00CF278C" w:rsidRPr="006121F4" w:rsidRDefault="00CF278C" w:rsidP="000554A2">
      <w:pPr>
        <w:jc w:val="both"/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</w:pPr>
    </w:p>
    <w:p w:rsidR="00CF278C" w:rsidRPr="006121F4" w:rsidRDefault="00CF278C" w:rsidP="000554A2">
      <w:pPr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  <w:r w:rsidRPr="006121F4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 xml:space="preserve">MINISTERIO DE HACIENDA, UNIDAD DE ACCESO A LA INFORMACIÓN PÚBLICA: </w:t>
      </w:r>
      <w:r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San Salvador, a las </w:t>
      </w:r>
      <w:r w:rsidR="00D26D67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>trece</w:t>
      </w:r>
      <w:r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horas del día </w:t>
      </w:r>
      <w:r w:rsidR="00F928F0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>veinticinco</w:t>
      </w:r>
      <w:r w:rsidR="007D51B5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septiembre</w:t>
      </w:r>
      <w:r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de dos mil diecisiete.</w:t>
      </w:r>
    </w:p>
    <w:p w:rsidR="00CF278C" w:rsidRPr="006121F4" w:rsidRDefault="00CF278C" w:rsidP="000554A2">
      <w:pPr>
        <w:jc w:val="both"/>
        <w:rPr>
          <w:rFonts w:asciiTheme="minorHAnsi" w:eastAsia="Times New Roman" w:hAnsiTheme="minorHAnsi" w:cstheme="minorHAnsi"/>
          <w:sz w:val="22"/>
          <w:szCs w:val="22"/>
          <w:lang w:val="es-ES_tradnl"/>
        </w:rPr>
      </w:pPr>
    </w:p>
    <w:p w:rsidR="00D60E67" w:rsidRPr="006121F4" w:rsidRDefault="00CF278C" w:rsidP="000554A2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  <w:r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>Vista la solicitud de acceso a la información, presentada por</w:t>
      </w:r>
      <w:r w:rsidR="005B37D1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</w:t>
      </w:r>
      <w:r w:rsidR="006121F4">
        <w:rPr>
          <w:rFonts w:asciiTheme="minorHAnsi" w:hAnsiTheme="minorHAnsi"/>
          <w:sz w:val="22"/>
          <w:szCs w:val="22"/>
          <w:shd w:val="clear" w:color="auto" w:fill="FFFFFF"/>
        </w:rPr>
        <w:t>XXXXXXXXXXXXXXXX XXXXXXXXX XXXXXXX</w:t>
      </w:r>
      <w:bookmarkStart w:id="0" w:name="_GoBack"/>
      <w:bookmarkEnd w:id="0"/>
      <w:r w:rsidRPr="006121F4">
        <w:rPr>
          <w:rFonts w:asciiTheme="minorHAnsi" w:eastAsia="Times New Roman" w:hAnsiTheme="minorHAnsi" w:cstheme="minorHAnsi"/>
          <w:b/>
          <w:sz w:val="22"/>
          <w:szCs w:val="22"/>
          <w:lang w:val="es-ES_tradnl"/>
        </w:rPr>
        <w:t>,</w:t>
      </w:r>
      <w:r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identificada con el número MH-2017-0</w:t>
      </w:r>
      <w:r w:rsidR="005B37D1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>30</w:t>
      </w:r>
      <w:r w:rsidR="00D26D67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>0</w:t>
      </w:r>
      <w:r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>, admitida en esta Unidad</w:t>
      </w:r>
      <w:r w:rsidR="00AF3011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el </w:t>
      </w:r>
      <w:r w:rsidR="00D60E67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día </w:t>
      </w:r>
      <w:r w:rsidR="005B37D1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>cator</w:t>
      </w:r>
      <w:r w:rsidR="0041348E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>ce</w:t>
      </w:r>
      <w:r w:rsidR="007D51B5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</w:t>
      </w:r>
      <w:r w:rsidR="00D60E67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>del</w:t>
      </w:r>
      <w:r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presente mes y año, mediante la cual solicita</w:t>
      </w:r>
      <w:r w:rsidR="007D51B5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>:</w:t>
      </w:r>
      <w:r w:rsidR="00EE3751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“</w:t>
      </w:r>
      <w:r w:rsidR="00D26D67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copia de la resolución, acuerdo, acto administrativo o cualquiera sea su denominación, emitido en 2017, por cualquier entidad estatal salvadoreña, sea centralizada o descentralizada, mediante la cual se acordó la contratación del actuario Eduardo </w:t>
      </w:r>
      <w:proofErr w:type="spellStart"/>
      <w:r w:rsidR="00D26D67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>Melinsky</w:t>
      </w:r>
      <w:proofErr w:type="spellEnd"/>
      <w:r w:rsidR="00D26D67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o de la entidad, empresa, compañía, consultoría, gabinete o estudio actuarial en la que participa dicho actuario, ya sea </w:t>
      </w:r>
      <w:proofErr w:type="spellStart"/>
      <w:r w:rsidR="00D26D67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>Melinsky</w:t>
      </w:r>
      <w:proofErr w:type="spellEnd"/>
      <w:r w:rsidR="00D26D67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, </w:t>
      </w:r>
      <w:proofErr w:type="spellStart"/>
      <w:r w:rsidR="00D26D67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>Pellegrinelli</w:t>
      </w:r>
      <w:proofErr w:type="spellEnd"/>
      <w:r w:rsidR="00D26D67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y Asociados o cualquier otra denominación, para que el actuario Eduardo </w:t>
      </w:r>
      <w:proofErr w:type="spellStart"/>
      <w:r w:rsidR="00D26D67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>Melinsky</w:t>
      </w:r>
      <w:proofErr w:type="spellEnd"/>
      <w:r w:rsidR="00D26D67" w:rsidRPr="006121F4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 realizara análisis, estudio, dictámenes u opiniones, de naturaleza y/o contenido actuariales, sobre las propuestas de reforma a los sistemas de pensiones de El Salvador</w:t>
      </w:r>
      <w:r w:rsidR="00EE3751" w:rsidRPr="006121F4">
        <w:rPr>
          <w:rFonts w:asciiTheme="minorHAnsi" w:hAnsiTheme="minorHAnsi"/>
          <w:sz w:val="22"/>
          <w:szCs w:val="22"/>
          <w:shd w:val="clear" w:color="auto" w:fill="FFFFFF"/>
        </w:rPr>
        <w:t>”</w:t>
      </w:r>
      <w:r w:rsidR="00D26D67" w:rsidRPr="006121F4">
        <w:rPr>
          <w:rFonts w:asciiTheme="minorHAnsi" w:hAnsiTheme="minorHAnsi"/>
          <w:sz w:val="22"/>
          <w:szCs w:val="22"/>
          <w:shd w:val="clear" w:color="auto" w:fill="FFFFFF"/>
        </w:rPr>
        <w:t>.</w:t>
      </w:r>
    </w:p>
    <w:p w:rsidR="00EE3751" w:rsidRPr="006121F4" w:rsidRDefault="00EE3751" w:rsidP="000554A2">
      <w:pPr>
        <w:jc w:val="both"/>
        <w:rPr>
          <w:rFonts w:asciiTheme="minorHAnsi" w:hAnsiTheme="minorHAnsi"/>
          <w:sz w:val="22"/>
          <w:szCs w:val="22"/>
          <w:shd w:val="clear" w:color="auto" w:fill="FFFFFF"/>
        </w:rPr>
      </w:pPr>
    </w:p>
    <w:p w:rsidR="00CF278C" w:rsidRPr="006121F4" w:rsidRDefault="00CF278C" w:rsidP="000554A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121F4">
        <w:rPr>
          <w:rFonts w:asciiTheme="minorHAnsi" w:hAnsiTheme="minorHAnsi" w:cstheme="minorHAnsi"/>
          <w:b/>
          <w:sz w:val="22"/>
          <w:szCs w:val="22"/>
        </w:rPr>
        <w:t>CONSIDERANDO:</w:t>
      </w:r>
    </w:p>
    <w:p w:rsidR="0036215C" w:rsidRPr="006121F4" w:rsidRDefault="0036215C" w:rsidP="000554A2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F278C" w:rsidRPr="006121F4" w:rsidRDefault="00CF278C" w:rsidP="000554A2">
      <w:pPr>
        <w:jc w:val="both"/>
        <w:rPr>
          <w:rFonts w:asciiTheme="minorHAnsi" w:hAnsiTheme="minorHAnsi" w:cstheme="minorHAnsi"/>
          <w:sz w:val="22"/>
          <w:szCs w:val="22"/>
        </w:rPr>
      </w:pPr>
      <w:r w:rsidRPr="006121F4">
        <w:rPr>
          <w:rFonts w:asciiTheme="minorHAnsi" w:hAnsiTheme="minorHAnsi" w:cstheme="minorHAnsi"/>
          <w:b/>
          <w:sz w:val="22"/>
          <w:szCs w:val="22"/>
        </w:rPr>
        <w:t xml:space="preserve">I)  </w:t>
      </w:r>
      <w:r w:rsidRPr="006121F4">
        <w:rPr>
          <w:rFonts w:asciiTheme="minorHAnsi" w:hAnsiTheme="minorHAnsi" w:cstheme="minorHAnsi"/>
          <w:sz w:val="22"/>
          <w:szCs w:val="22"/>
        </w:rPr>
        <w:t xml:space="preserve">En atención a lo dispuesto en el artículo 70 de la Ley de Acceso a la Información </w:t>
      </w:r>
      <w:r w:rsidR="003D513C" w:rsidRPr="006121F4">
        <w:rPr>
          <w:rFonts w:asciiTheme="minorHAnsi" w:hAnsiTheme="minorHAnsi" w:cstheme="minorHAnsi"/>
          <w:sz w:val="22"/>
          <w:szCs w:val="22"/>
        </w:rPr>
        <w:t>Pública (en adelante LAIP), se re</w:t>
      </w:r>
      <w:r w:rsidRPr="006121F4">
        <w:rPr>
          <w:rFonts w:asciiTheme="minorHAnsi" w:hAnsiTheme="minorHAnsi" w:cstheme="minorHAnsi"/>
          <w:sz w:val="22"/>
          <w:szCs w:val="22"/>
        </w:rPr>
        <w:t>mitió la solicitud de informac</w:t>
      </w:r>
      <w:r w:rsidR="00565AA8" w:rsidRPr="006121F4">
        <w:rPr>
          <w:rFonts w:asciiTheme="minorHAnsi" w:hAnsiTheme="minorHAnsi" w:cstheme="minorHAnsi"/>
          <w:sz w:val="22"/>
          <w:szCs w:val="22"/>
        </w:rPr>
        <w:t>ión bajo referencia MH-2017-0</w:t>
      </w:r>
      <w:r w:rsidR="00467513" w:rsidRPr="006121F4">
        <w:rPr>
          <w:rFonts w:asciiTheme="minorHAnsi" w:hAnsiTheme="minorHAnsi" w:cstheme="minorHAnsi"/>
          <w:sz w:val="22"/>
          <w:szCs w:val="22"/>
        </w:rPr>
        <w:t>30</w:t>
      </w:r>
      <w:r w:rsidR="00D26D67" w:rsidRPr="006121F4">
        <w:rPr>
          <w:rFonts w:asciiTheme="minorHAnsi" w:hAnsiTheme="minorHAnsi" w:cstheme="minorHAnsi"/>
          <w:sz w:val="22"/>
          <w:szCs w:val="22"/>
        </w:rPr>
        <w:t>0</w:t>
      </w:r>
      <w:r w:rsidRPr="006121F4">
        <w:rPr>
          <w:rFonts w:asciiTheme="minorHAnsi" w:hAnsiTheme="minorHAnsi" w:cstheme="minorHAnsi"/>
          <w:sz w:val="22"/>
          <w:szCs w:val="22"/>
        </w:rPr>
        <w:t>, a</w:t>
      </w:r>
      <w:r w:rsidR="00E6574B" w:rsidRPr="006121F4">
        <w:rPr>
          <w:rFonts w:asciiTheme="minorHAnsi" w:hAnsiTheme="minorHAnsi" w:cstheme="minorHAnsi"/>
          <w:sz w:val="22"/>
          <w:szCs w:val="22"/>
        </w:rPr>
        <w:t xml:space="preserve"> la </w:t>
      </w:r>
      <w:r w:rsidR="00AE7B4A" w:rsidRPr="006121F4">
        <w:rPr>
          <w:rFonts w:asciiTheme="minorHAnsi" w:hAnsiTheme="minorHAnsi" w:cstheme="minorHAnsi"/>
          <w:sz w:val="22"/>
          <w:szCs w:val="22"/>
        </w:rPr>
        <w:t xml:space="preserve">Dirección General de </w:t>
      </w:r>
      <w:r w:rsidR="00D26D67" w:rsidRPr="006121F4">
        <w:rPr>
          <w:rFonts w:asciiTheme="minorHAnsi" w:hAnsiTheme="minorHAnsi" w:cstheme="minorHAnsi"/>
          <w:sz w:val="22"/>
          <w:szCs w:val="22"/>
        </w:rPr>
        <w:t>Administración</w:t>
      </w:r>
      <w:r w:rsidRPr="006121F4">
        <w:rPr>
          <w:rFonts w:asciiTheme="minorHAnsi" w:hAnsiTheme="minorHAnsi" w:cstheme="minorHAnsi"/>
          <w:sz w:val="22"/>
          <w:szCs w:val="22"/>
        </w:rPr>
        <w:t>, por medio electrónico en</w:t>
      </w:r>
      <w:r w:rsidR="00565AA8" w:rsidRPr="006121F4">
        <w:rPr>
          <w:rFonts w:asciiTheme="minorHAnsi" w:hAnsiTheme="minorHAnsi" w:cstheme="minorHAnsi"/>
          <w:sz w:val="22"/>
          <w:szCs w:val="22"/>
        </w:rPr>
        <w:t xml:space="preserve"> fecha </w:t>
      </w:r>
      <w:r w:rsidR="00467513" w:rsidRPr="006121F4">
        <w:rPr>
          <w:rFonts w:asciiTheme="minorHAnsi" w:hAnsiTheme="minorHAnsi" w:cstheme="minorHAnsi"/>
          <w:sz w:val="22"/>
          <w:szCs w:val="22"/>
        </w:rPr>
        <w:t>cator</w:t>
      </w:r>
      <w:r w:rsidR="00AE7B4A" w:rsidRPr="006121F4">
        <w:rPr>
          <w:rFonts w:asciiTheme="minorHAnsi" w:hAnsiTheme="minorHAnsi" w:cstheme="minorHAnsi"/>
          <w:sz w:val="22"/>
          <w:szCs w:val="22"/>
        </w:rPr>
        <w:t xml:space="preserve">ce </w:t>
      </w:r>
      <w:r w:rsidR="00F9497A" w:rsidRPr="006121F4">
        <w:rPr>
          <w:rFonts w:asciiTheme="minorHAnsi" w:hAnsiTheme="minorHAnsi" w:cstheme="minorHAnsi"/>
          <w:sz w:val="22"/>
          <w:szCs w:val="22"/>
        </w:rPr>
        <w:t>de septiembre</w:t>
      </w:r>
      <w:r w:rsidRPr="006121F4">
        <w:rPr>
          <w:rFonts w:asciiTheme="minorHAnsi" w:hAnsiTheme="minorHAnsi" w:cstheme="minorHAnsi"/>
          <w:sz w:val="22"/>
          <w:szCs w:val="22"/>
        </w:rPr>
        <w:t xml:space="preserve"> del presente año. </w:t>
      </w:r>
    </w:p>
    <w:p w:rsidR="00CF278C" w:rsidRPr="006121F4" w:rsidRDefault="00CF278C" w:rsidP="0005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67513" w:rsidRPr="006121F4" w:rsidRDefault="00D26D67" w:rsidP="00D26D67">
      <w:pPr>
        <w:jc w:val="both"/>
        <w:rPr>
          <w:rFonts w:asciiTheme="minorHAnsi" w:hAnsiTheme="minorHAnsi" w:cstheme="minorHAnsi"/>
          <w:sz w:val="22"/>
          <w:szCs w:val="22"/>
          <w:shd w:val="clear" w:color="auto" w:fill="EDEFF4"/>
        </w:rPr>
      </w:pPr>
      <w:r w:rsidRPr="006121F4">
        <w:rPr>
          <w:rFonts w:asciiTheme="minorHAnsi" w:hAnsiTheme="minorHAnsi" w:cstheme="minorHAnsi"/>
          <w:sz w:val="22"/>
          <w:szCs w:val="22"/>
        </w:rPr>
        <w:t>Al respecto, el Departamento de Adquisiciones y Contrataciones Institucionales el cual está adscrito a la Dirección General de Administración,</w:t>
      </w:r>
      <w:r w:rsidR="00F9497A" w:rsidRPr="006121F4">
        <w:rPr>
          <w:rFonts w:asciiTheme="minorHAnsi" w:hAnsiTheme="minorHAnsi" w:cstheme="minorHAnsi"/>
          <w:sz w:val="22"/>
          <w:szCs w:val="22"/>
        </w:rPr>
        <w:t xml:space="preserve"> </w:t>
      </w:r>
      <w:r w:rsidR="00565AA8" w:rsidRPr="006121F4">
        <w:rPr>
          <w:rFonts w:asciiTheme="minorHAnsi" w:hAnsiTheme="minorHAnsi" w:cstheme="minorHAnsi"/>
          <w:sz w:val="22"/>
          <w:szCs w:val="22"/>
        </w:rPr>
        <w:t>mediante</w:t>
      </w:r>
      <w:r w:rsidR="00805AD3" w:rsidRPr="006121F4">
        <w:rPr>
          <w:rFonts w:asciiTheme="minorHAnsi" w:hAnsiTheme="minorHAnsi" w:cstheme="minorHAnsi"/>
          <w:sz w:val="22"/>
          <w:szCs w:val="22"/>
        </w:rPr>
        <w:t xml:space="preserve"> correo electrónico de </w:t>
      </w:r>
      <w:r w:rsidR="00E50B93" w:rsidRPr="006121F4">
        <w:rPr>
          <w:rFonts w:asciiTheme="minorHAnsi" w:hAnsiTheme="minorHAnsi" w:cstheme="minorHAnsi"/>
          <w:sz w:val="22"/>
          <w:szCs w:val="22"/>
        </w:rPr>
        <w:t xml:space="preserve">fecha </w:t>
      </w:r>
      <w:r w:rsidRPr="006121F4">
        <w:rPr>
          <w:rFonts w:asciiTheme="minorHAnsi" w:hAnsiTheme="minorHAnsi" w:cstheme="minorHAnsi"/>
          <w:sz w:val="22"/>
          <w:szCs w:val="22"/>
        </w:rPr>
        <w:t>veinticinco</w:t>
      </w:r>
      <w:r w:rsidR="00F9497A" w:rsidRPr="006121F4">
        <w:rPr>
          <w:rFonts w:asciiTheme="minorHAnsi" w:hAnsiTheme="minorHAnsi" w:cstheme="minorHAnsi"/>
          <w:sz w:val="22"/>
          <w:szCs w:val="22"/>
        </w:rPr>
        <w:t xml:space="preserve"> de </w:t>
      </w:r>
      <w:r w:rsidR="00210885" w:rsidRPr="006121F4">
        <w:rPr>
          <w:rFonts w:asciiTheme="minorHAnsi" w:hAnsiTheme="minorHAnsi" w:cstheme="minorHAnsi"/>
          <w:sz w:val="22"/>
          <w:szCs w:val="22"/>
        </w:rPr>
        <w:t>septiembre</w:t>
      </w:r>
      <w:r w:rsidR="00CF278C" w:rsidRPr="006121F4">
        <w:rPr>
          <w:rFonts w:asciiTheme="minorHAnsi" w:hAnsiTheme="minorHAnsi" w:cstheme="minorHAnsi"/>
          <w:sz w:val="22"/>
          <w:szCs w:val="22"/>
        </w:rPr>
        <w:t xml:space="preserve"> del año en curso,</w:t>
      </w:r>
      <w:r w:rsidRPr="006121F4">
        <w:rPr>
          <w:rFonts w:asciiTheme="minorHAnsi" w:hAnsiTheme="minorHAnsi" w:cstheme="minorHAnsi"/>
          <w:sz w:val="22"/>
          <w:szCs w:val="22"/>
        </w:rPr>
        <w:t xml:space="preserve"> remitió copia digital de la resolución razonada número 70/2017, por medio de la cual se autoriza la contratación directa del Doctor Eduardo </w:t>
      </w:r>
      <w:proofErr w:type="spellStart"/>
      <w:r w:rsidRPr="006121F4">
        <w:rPr>
          <w:rFonts w:asciiTheme="minorHAnsi" w:hAnsiTheme="minorHAnsi" w:cstheme="minorHAnsi"/>
          <w:sz w:val="22"/>
          <w:szCs w:val="22"/>
        </w:rPr>
        <w:t>Melinsky</w:t>
      </w:r>
      <w:proofErr w:type="spellEnd"/>
      <w:r w:rsidRPr="006121F4">
        <w:rPr>
          <w:rFonts w:asciiTheme="minorHAnsi" w:hAnsiTheme="minorHAnsi" w:cstheme="minorHAnsi"/>
          <w:sz w:val="22"/>
          <w:szCs w:val="22"/>
        </w:rPr>
        <w:t>.</w:t>
      </w:r>
    </w:p>
    <w:p w:rsidR="00F9497A" w:rsidRPr="006121F4" w:rsidRDefault="00F9497A" w:rsidP="000554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F278C" w:rsidRPr="006121F4" w:rsidRDefault="00CF278C" w:rsidP="000554A2">
      <w:pPr>
        <w:jc w:val="both"/>
        <w:rPr>
          <w:rFonts w:asciiTheme="minorHAnsi" w:hAnsiTheme="minorHAnsi" w:cstheme="minorHAnsi"/>
          <w:sz w:val="22"/>
          <w:szCs w:val="22"/>
        </w:rPr>
      </w:pPr>
      <w:r w:rsidRPr="006121F4">
        <w:rPr>
          <w:rFonts w:asciiTheme="minorHAnsi" w:hAnsiTheme="minorHAnsi" w:cstheme="minorHAnsi"/>
          <w:b/>
          <w:sz w:val="22"/>
          <w:szCs w:val="22"/>
        </w:rPr>
        <w:t xml:space="preserve">POR TANTO: </w:t>
      </w:r>
      <w:r w:rsidRPr="006121F4">
        <w:rPr>
          <w:rFonts w:asciiTheme="minorHAnsi" w:hAnsiTheme="minorHAnsi" w:cstheme="minorHAnsi"/>
          <w:sz w:val="22"/>
          <w:szCs w:val="22"/>
        </w:rPr>
        <w:t xml:space="preserve">En razón de lo antes expuesto y con base a lo estipulado en el artículo 18 de la Constitución de la República de El Salvador, en relación con los artículos </w:t>
      </w:r>
      <w:r w:rsidR="00D26D67" w:rsidRPr="006121F4">
        <w:rPr>
          <w:rFonts w:asciiTheme="minorHAnsi" w:hAnsiTheme="minorHAnsi" w:cstheme="minorHAnsi"/>
          <w:sz w:val="22"/>
          <w:szCs w:val="22"/>
        </w:rPr>
        <w:t>66</w:t>
      </w:r>
      <w:r w:rsidR="00530A95" w:rsidRPr="006121F4">
        <w:rPr>
          <w:rFonts w:asciiTheme="minorHAnsi" w:hAnsiTheme="minorHAnsi" w:cstheme="minorHAnsi"/>
          <w:sz w:val="22"/>
          <w:szCs w:val="22"/>
        </w:rPr>
        <w:t xml:space="preserve">, </w:t>
      </w:r>
      <w:r w:rsidR="00003892" w:rsidRPr="006121F4">
        <w:rPr>
          <w:rFonts w:asciiTheme="minorHAnsi" w:hAnsiTheme="minorHAnsi" w:cstheme="minorHAnsi"/>
          <w:sz w:val="22"/>
          <w:szCs w:val="22"/>
        </w:rPr>
        <w:t>70</w:t>
      </w:r>
      <w:r w:rsidR="00471AE7" w:rsidRPr="006121F4">
        <w:rPr>
          <w:rFonts w:asciiTheme="minorHAnsi" w:hAnsiTheme="minorHAnsi" w:cstheme="minorHAnsi"/>
          <w:sz w:val="22"/>
          <w:szCs w:val="22"/>
        </w:rPr>
        <w:t xml:space="preserve"> y</w:t>
      </w:r>
      <w:r w:rsidRPr="006121F4">
        <w:rPr>
          <w:rFonts w:asciiTheme="minorHAnsi" w:hAnsiTheme="minorHAnsi" w:cstheme="minorHAnsi"/>
          <w:sz w:val="22"/>
          <w:szCs w:val="22"/>
        </w:rPr>
        <w:t xml:space="preserve"> 7</w:t>
      </w:r>
      <w:r w:rsidR="00D26D67" w:rsidRPr="006121F4">
        <w:rPr>
          <w:rFonts w:asciiTheme="minorHAnsi" w:hAnsiTheme="minorHAnsi" w:cstheme="minorHAnsi"/>
          <w:sz w:val="22"/>
          <w:szCs w:val="22"/>
        </w:rPr>
        <w:t>2</w:t>
      </w:r>
      <w:r w:rsidR="00471AE7" w:rsidRPr="006121F4">
        <w:rPr>
          <w:rFonts w:asciiTheme="minorHAnsi" w:hAnsiTheme="minorHAnsi" w:cstheme="minorHAnsi"/>
          <w:sz w:val="22"/>
          <w:szCs w:val="22"/>
        </w:rPr>
        <w:t xml:space="preserve"> literal </w:t>
      </w:r>
      <w:r w:rsidR="00D26D67" w:rsidRPr="006121F4">
        <w:rPr>
          <w:rFonts w:asciiTheme="minorHAnsi" w:hAnsiTheme="minorHAnsi" w:cstheme="minorHAnsi"/>
          <w:sz w:val="22"/>
          <w:szCs w:val="22"/>
        </w:rPr>
        <w:t>c</w:t>
      </w:r>
      <w:r w:rsidR="00471AE7" w:rsidRPr="006121F4">
        <w:rPr>
          <w:rFonts w:asciiTheme="minorHAnsi" w:hAnsiTheme="minorHAnsi" w:cstheme="minorHAnsi"/>
          <w:sz w:val="22"/>
          <w:szCs w:val="22"/>
        </w:rPr>
        <w:t>)</w:t>
      </w:r>
      <w:r w:rsidR="00322C3E" w:rsidRPr="006121F4">
        <w:rPr>
          <w:rFonts w:asciiTheme="minorHAnsi" w:hAnsiTheme="minorHAnsi" w:cstheme="minorHAnsi"/>
          <w:sz w:val="22"/>
          <w:szCs w:val="22"/>
        </w:rPr>
        <w:t xml:space="preserve"> </w:t>
      </w:r>
      <w:r w:rsidRPr="006121F4">
        <w:rPr>
          <w:rFonts w:asciiTheme="minorHAnsi" w:hAnsiTheme="minorHAnsi" w:cstheme="minorHAnsi"/>
          <w:sz w:val="22"/>
          <w:szCs w:val="22"/>
        </w:rPr>
        <w:t>de la Ley de Acceso a la Información Pública, relacionado con los artículos 55 literal c)</w:t>
      </w:r>
      <w:r w:rsidR="00F928F0" w:rsidRPr="006121F4">
        <w:rPr>
          <w:rFonts w:asciiTheme="minorHAnsi" w:hAnsiTheme="minorHAnsi" w:cstheme="minorHAnsi"/>
          <w:sz w:val="22"/>
          <w:szCs w:val="22"/>
        </w:rPr>
        <w:t xml:space="preserve"> y</w:t>
      </w:r>
      <w:r w:rsidR="002E60CA" w:rsidRPr="006121F4">
        <w:rPr>
          <w:rFonts w:asciiTheme="minorHAnsi" w:hAnsiTheme="minorHAnsi" w:cstheme="minorHAnsi"/>
          <w:sz w:val="22"/>
          <w:szCs w:val="22"/>
        </w:rPr>
        <w:t xml:space="preserve"> </w:t>
      </w:r>
      <w:r w:rsidRPr="006121F4">
        <w:rPr>
          <w:rFonts w:asciiTheme="minorHAnsi" w:hAnsiTheme="minorHAnsi" w:cstheme="minorHAnsi"/>
          <w:sz w:val="22"/>
          <w:szCs w:val="22"/>
        </w:rPr>
        <w:t>57</w:t>
      </w:r>
      <w:r w:rsidR="002E60CA" w:rsidRPr="006121F4">
        <w:rPr>
          <w:rFonts w:asciiTheme="minorHAnsi" w:hAnsiTheme="minorHAnsi" w:cstheme="minorHAnsi"/>
          <w:sz w:val="22"/>
          <w:szCs w:val="22"/>
        </w:rPr>
        <w:t xml:space="preserve"> </w:t>
      </w:r>
      <w:r w:rsidRPr="006121F4">
        <w:rPr>
          <w:rFonts w:asciiTheme="minorHAnsi" w:hAnsiTheme="minorHAnsi" w:cstheme="minorHAnsi"/>
          <w:sz w:val="22"/>
          <w:szCs w:val="22"/>
        </w:rPr>
        <w:t xml:space="preserve">de su Reglamento, esta Oficina </w:t>
      </w:r>
      <w:r w:rsidRPr="006121F4">
        <w:rPr>
          <w:rFonts w:asciiTheme="minorHAnsi" w:hAnsiTheme="minorHAnsi" w:cstheme="minorHAnsi"/>
          <w:b/>
          <w:sz w:val="22"/>
          <w:szCs w:val="22"/>
        </w:rPr>
        <w:t xml:space="preserve">RESUELVE: I) </w:t>
      </w:r>
      <w:r w:rsidR="00D26D67" w:rsidRPr="006121F4">
        <w:rPr>
          <w:rFonts w:asciiTheme="minorHAnsi" w:hAnsiTheme="minorHAnsi" w:cstheme="minorHAnsi"/>
          <w:b/>
          <w:sz w:val="22"/>
          <w:szCs w:val="22"/>
        </w:rPr>
        <w:t xml:space="preserve">CONCÉDESE </w:t>
      </w:r>
      <w:r w:rsidR="00D26D67" w:rsidRPr="006121F4">
        <w:rPr>
          <w:rFonts w:asciiTheme="minorHAnsi" w:hAnsiTheme="minorHAnsi" w:cstheme="minorHAnsi"/>
          <w:sz w:val="22"/>
          <w:szCs w:val="22"/>
        </w:rPr>
        <w:t>acceso</w:t>
      </w:r>
      <w:r w:rsidR="00F928F0" w:rsidRPr="006121F4">
        <w:rPr>
          <w:rFonts w:asciiTheme="minorHAnsi" w:hAnsiTheme="minorHAnsi" w:cstheme="minorHAnsi"/>
          <w:sz w:val="22"/>
          <w:szCs w:val="22"/>
        </w:rPr>
        <w:t xml:space="preserve"> a la solicitante, </w:t>
      </w:r>
      <w:r w:rsidR="00D26D67" w:rsidRPr="006121F4">
        <w:rPr>
          <w:rFonts w:asciiTheme="minorHAnsi" w:hAnsiTheme="minorHAnsi" w:cstheme="minorHAnsi"/>
          <w:sz w:val="22"/>
          <w:szCs w:val="22"/>
        </w:rPr>
        <w:t>a copia digital de la resolución razonada número 70/2017,</w:t>
      </w:r>
      <w:r w:rsidR="002267BA" w:rsidRPr="006121F4">
        <w:rPr>
          <w:rFonts w:asciiTheme="minorHAnsi" w:hAnsiTheme="minorHAnsi" w:cstheme="minorHAnsi"/>
          <w:sz w:val="22"/>
          <w:szCs w:val="22"/>
        </w:rPr>
        <w:t xml:space="preserve"> </w:t>
      </w:r>
      <w:r w:rsidR="00A16AFE" w:rsidRPr="006121F4">
        <w:rPr>
          <w:rFonts w:asciiTheme="minorHAnsi" w:hAnsiTheme="minorHAnsi" w:cstheme="minorHAnsi"/>
          <w:sz w:val="22"/>
          <w:szCs w:val="22"/>
        </w:rPr>
        <w:t xml:space="preserve">según lo </w:t>
      </w:r>
      <w:r w:rsidR="00D26D67" w:rsidRPr="006121F4">
        <w:rPr>
          <w:rFonts w:asciiTheme="minorHAnsi" w:hAnsiTheme="minorHAnsi" w:cstheme="minorHAnsi"/>
          <w:sz w:val="22"/>
          <w:szCs w:val="22"/>
        </w:rPr>
        <w:t>proporcionado</w:t>
      </w:r>
      <w:r w:rsidR="00A16AFE" w:rsidRPr="006121F4">
        <w:rPr>
          <w:rFonts w:asciiTheme="minorHAnsi" w:hAnsiTheme="minorHAnsi" w:cstheme="minorHAnsi"/>
          <w:sz w:val="22"/>
          <w:szCs w:val="22"/>
        </w:rPr>
        <w:t xml:space="preserve"> por </w:t>
      </w:r>
      <w:r w:rsidR="00D26D67" w:rsidRPr="006121F4">
        <w:rPr>
          <w:rFonts w:asciiTheme="minorHAnsi" w:hAnsiTheme="minorHAnsi" w:cstheme="minorHAnsi"/>
          <w:sz w:val="22"/>
          <w:szCs w:val="22"/>
        </w:rPr>
        <w:t>el Departamento de Adquisiciones y Contrataciones Institucionales</w:t>
      </w:r>
      <w:r w:rsidR="00A16AFE" w:rsidRPr="006121F4">
        <w:rPr>
          <w:rFonts w:asciiTheme="minorHAnsi" w:hAnsiTheme="minorHAnsi" w:cstheme="minorHAnsi"/>
          <w:sz w:val="22"/>
          <w:szCs w:val="22"/>
        </w:rPr>
        <w:t xml:space="preserve">. </w:t>
      </w:r>
      <w:r w:rsidR="00E50B93" w:rsidRPr="006121F4">
        <w:rPr>
          <w:rFonts w:asciiTheme="minorHAnsi" w:hAnsiTheme="minorHAnsi" w:cstheme="minorHAnsi"/>
          <w:b/>
          <w:sz w:val="22"/>
          <w:szCs w:val="22"/>
        </w:rPr>
        <w:t>I</w:t>
      </w:r>
      <w:r w:rsidR="002267BA" w:rsidRPr="006121F4">
        <w:rPr>
          <w:rFonts w:asciiTheme="minorHAnsi" w:hAnsiTheme="minorHAnsi" w:cstheme="minorHAnsi"/>
          <w:b/>
          <w:sz w:val="22"/>
          <w:szCs w:val="22"/>
        </w:rPr>
        <w:t>I</w:t>
      </w:r>
      <w:r w:rsidRPr="006121F4">
        <w:rPr>
          <w:rFonts w:asciiTheme="minorHAnsi" w:hAnsiTheme="minorHAnsi" w:cstheme="minorHAnsi"/>
          <w:b/>
          <w:sz w:val="22"/>
          <w:szCs w:val="22"/>
        </w:rPr>
        <w:t>) NOTIFÍQUESE</w:t>
      </w:r>
      <w:r w:rsidRPr="006121F4">
        <w:rPr>
          <w:rFonts w:asciiTheme="minorHAnsi" w:hAnsiTheme="minorHAnsi" w:cstheme="minorHAnsi"/>
          <w:sz w:val="22"/>
          <w:szCs w:val="22"/>
        </w:rPr>
        <w:t>.</w:t>
      </w:r>
    </w:p>
    <w:p w:rsidR="0075534F" w:rsidRPr="006121F4" w:rsidRDefault="0075534F" w:rsidP="00E551A9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</w:pPr>
    </w:p>
    <w:p w:rsidR="00530A95" w:rsidRPr="006121F4" w:rsidRDefault="00530A95" w:rsidP="00E551A9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</w:pPr>
    </w:p>
    <w:p w:rsidR="0075534F" w:rsidRPr="006121F4" w:rsidRDefault="0075534F" w:rsidP="00E551A9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</w:pPr>
    </w:p>
    <w:p w:rsidR="000554A2" w:rsidRPr="006121F4" w:rsidRDefault="000554A2" w:rsidP="00E551A9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</w:pPr>
    </w:p>
    <w:p w:rsidR="000554A2" w:rsidRPr="006121F4" w:rsidRDefault="000554A2" w:rsidP="00E551A9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</w:pPr>
    </w:p>
    <w:p w:rsidR="00CF278C" w:rsidRPr="006121F4" w:rsidRDefault="00CF278C" w:rsidP="000554A2">
      <w:pPr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</w:pPr>
      <w:r w:rsidRPr="006121F4">
        <w:rPr>
          <w:rFonts w:asciiTheme="minorHAnsi" w:eastAsia="Times New Roman" w:hAnsiTheme="minorHAnsi" w:cstheme="minorHAnsi"/>
          <w:b/>
          <w:bCs/>
          <w:sz w:val="22"/>
          <w:szCs w:val="22"/>
          <w:lang w:val="es-ES_tradnl"/>
        </w:rPr>
        <w:t>LIC. DANIEL ELISEO MARTÍNEZ TAURA</w:t>
      </w:r>
    </w:p>
    <w:p w:rsidR="00CF278C" w:rsidRPr="006121F4" w:rsidRDefault="00CF278C" w:rsidP="000554A2">
      <w:pPr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</w:pPr>
      <w:r w:rsidRPr="006121F4"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  <w:t>OFICIAL DE INFORMACIÓN</w:t>
      </w:r>
    </w:p>
    <w:p w:rsidR="00D27A83" w:rsidRPr="006121F4" w:rsidRDefault="00CF278C" w:rsidP="006B002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s-ES_tradnl"/>
        </w:rPr>
      </w:pPr>
      <w:r w:rsidRPr="006121F4">
        <w:rPr>
          <w:rFonts w:asciiTheme="minorHAnsi" w:eastAsia="Calibri" w:hAnsiTheme="minorHAnsi" w:cstheme="minorHAnsi"/>
          <w:b/>
          <w:bCs/>
          <w:sz w:val="22"/>
          <w:szCs w:val="22"/>
          <w:lang w:val="es-SV" w:eastAsia="en-US"/>
        </w:rPr>
        <w:t>MINISTERIO DE HACIENDA</w:t>
      </w:r>
    </w:p>
    <w:sectPr w:rsidR="00D27A83" w:rsidRPr="006121F4" w:rsidSect="00A16AFE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278C"/>
    <w:rsid w:val="00003892"/>
    <w:rsid w:val="00025BAB"/>
    <w:rsid w:val="000520A1"/>
    <w:rsid w:val="000554A2"/>
    <w:rsid w:val="000662FA"/>
    <w:rsid w:val="00076E76"/>
    <w:rsid w:val="0008646D"/>
    <w:rsid w:val="000A5AFD"/>
    <w:rsid w:val="000E45E4"/>
    <w:rsid w:val="00113594"/>
    <w:rsid w:val="00127EFA"/>
    <w:rsid w:val="00165568"/>
    <w:rsid w:val="0017106F"/>
    <w:rsid w:val="0018505B"/>
    <w:rsid w:val="001A16D1"/>
    <w:rsid w:val="001C5D55"/>
    <w:rsid w:val="00210885"/>
    <w:rsid w:val="002267BA"/>
    <w:rsid w:val="002304A4"/>
    <w:rsid w:val="00241510"/>
    <w:rsid w:val="002E4142"/>
    <w:rsid w:val="002E60CA"/>
    <w:rsid w:val="003152AD"/>
    <w:rsid w:val="00322C3E"/>
    <w:rsid w:val="0036215C"/>
    <w:rsid w:val="00387237"/>
    <w:rsid w:val="003A6A79"/>
    <w:rsid w:val="003A6FB0"/>
    <w:rsid w:val="003D513C"/>
    <w:rsid w:val="003F6442"/>
    <w:rsid w:val="00407062"/>
    <w:rsid w:val="004124B8"/>
    <w:rsid w:val="0041348E"/>
    <w:rsid w:val="0045380D"/>
    <w:rsid w:val="004557B0"/>
    <w:rsid w:val="00467513"/>
    <w:rsid w:val="00471AE7"/>
    <w:rsid w:val="004A4E8F"/>
    <w:rsid w:val="00530A95"/>
    <w:rsid w:val="005353C9"/>
    <w:rsid w:val="005468A2"/>
    <w:rsid w:val="00563A52"/>
    <w:rsid w:val="00565AA8"/>
    <w:rsid w:val="00576A87"/>
    <w:rsid w:val="00582B56"/>
    <w:rsid w:val="005856F2"/>
    <w:rsid w:val="00591542"/>
    <w:rsid w:val="005B37D1"/>
    <w:rsid w:val="005C1246"/>
    <w:rsid w:val="00604208"/>
    <w:rsid w:val="0061062D"/>
    <w:rsid w:val="006121F4"/>
    <w:rsid w:val="006321F3"/>
    <w:rsid w:val="00653500"/>
    <w:rsid w:val="0065664F"/>
    <w:rsid w:val="0068719B"/>
    <w:rsid w:val="006B002A"/>
    <w:rsid w:val="006F5DF6"/>
    <w:rsid w:val="007105DF"/>
    <w:rsid w:val="007356B1"/>
    <w:rsid w:val="0073666C"/>
    <w:rsid w:val="0075534F"/>
    <w:rsid w:val="007B3601"/>
    <w:rsid w:val="007C0B44"/>
    <w:rsid w:val="007D51B5"/>
    <w:rsid w:val="008012DC"/>
    <w:rsid w:val="00805AD3"/>
    <w:rsid w:val="00823A78"/>
    <w:rsid w:val="00830474"/>
    <w:rsid w:val="008377B1"/>
    <w:rsid w:val="008463B0"/>
    <w:rsid w:val="00872874"/>
    <w:rsid w:val="00934FA3"/>
    <w:rsid w:val="009474DE"/>
    <w:rsid w:val="00950C7F"/>
    <w:rsid w:val="0095671F"/>
    <w:rsid w:val="00991FC1"/>
    <w:rsid w:val="00993C6B"/>
    <w:rsid w:val="009C1982"/>
    <w:rsid w:val="009C6E79"/>
    <w:rsid w:val="009E7699"/>
    <w:rsid w:val="00A16AFE"/>
    <w:rsid w:val="00A35283"/>
    <w:rsid w:val="00A61EB7"/>
    <w:rsid w:val="00A76152"/>
    <w:rsid w:val="00AE7B4A"/>
    <w:rsid w:val="00AF3011"/>
    <w:rsid w:val="00B364BE"/>
    <w:rsid w:val="00B4794E"/>
    <w:rsid w:val="00B73338"/>
    <w:rsid w:val="00BC6FC5"/>
    <w:rsid w:val="00BE3223"/>
    <w:rsid w:val="00C14203"/>
    <w:rsid w:val="00C25051"/>
    <w:rsid w:val="00CF278C"/>
    <w:rsid w:val="00D26D67"/>
    <w:rsid w:val="00D27A83"/>
    <w:rsid w:val="00D30165"/>
    <w:rsid w:val="00D3265D"/>
    <w:rsid w:val="00D3397A"/>
    <w:rsid w:val="00D45AE3"/>
    <w:rsid w:val="00D60E67"/>
    <w:rsid w:val="00D62506"/>
    <w:rsid w:val="00D7328D"/>
    <w:rsid w:val="00DA0E0D"/>
    <w:rsid w:val="00DA5040"/>
    <w:rsid w:val="00DB7E24"/>
    <w:rsid w:val="00DF3740"/>
    <w:rsid w:val="00E30862"/>
    <w:rsid w:val="00E4597A"/>
    <w:rsid w:val="00E50B93"/>
    <w:rsid w:val="00E551A9"/>
    <w:rsid w:val="00E65078"/>
    <w:rsid w:val="00E6574B"/>
    <w:rsid w:val="00ED1B1C"/>
    <w:rsid w:val="00ED2EBD"/>
    <w:rsid w:val="00ED640C"/>
    <w:rsid w:val="00EE27C8"/>
    <w:rsid w:val="00EE3751"/>
    <w:rsid w:val="00EE792D"/>
    <w:rsid w:val="00F27D4E"/>
    <w:rsid w:val="00F332C7"/>
    <w:rsid w:val="00F76BD2"/>
    <w:rsid w:val="00F928F0"/>
    <w:rsid w:val="00F9497A"/>
    <w:rsid w:val="00FD2977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CF278C"/>
    <w:pPr>
      <w:jc w:val="center"/>
    </w:pPr>
    <w:rPr>
      <w:b/>
      <w:bCs/>
      <w:szCs w:val="20"/>
      <w:u w:val="single"/>
    </w:rPr>
  </w:style>
  <w:style w:type="character" w:customStyle="1" w:styleId="TtuloCar">
    <w:name w:val="Título Car"/>
    <w:basedOn w:val="Fuentedeprrafopredeter"/>
    <w:link w:val="Ttulo"/>
    <w:uiPriority w:val="99"/>
    <w:rsid w:val="00CF278C"/>
    <w:rPr>
      <w:rFonts w:ascii="Times New Roman" w:eastAsia="SimSun" w:hAnsi="Times New Roman" w:cs="Times New Roman"/>
      <w:b/>
      <w:bCs/>
      <w:sz w:val="24"/>
      <w:szCs w:val="20"/>
      <w:u w:val="single"/>
      <w:lang w:val="es-ES" w:eastAsia="es-ES"/>
    </w:rPr>
  </w:style>
  <w:style w:type="character" w:customStyle="1" w:styleId="apple-converted-space">
    <w:name w:val="apple-converted-space"/>
    <w:basedOn w:val="Fuentedeprrafopredeter"/>
    <w:rsid w:val="00CF278C"/>
  </w:style>
  <w:style w:type="character" w:styleId="Hipervnculo">
    <w:name w:val="Hyperlink"/>
    <w:basedOn w:val="Fuentedeprrafopredeter"/>
    <w:uiPriority w:val="99"/>
    <w:unhideWhenUsed/>
    <w:rsid w:val="0046751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54A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4A2"/>
    <w:rPr>
      <w:rFonts w:ascii="Segoe UI" w:eastAsia="SimSu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mario.alas</dc:creator>
  <cp:lastModifiedBy>Daniel Eliseo Martinez Taura</cp:lastModifiedBy>
  <cp:revision>37</cp:revision>
  <cp:lastPrinted>2017-09-25T19:19:00Z</cp:lastPrinted>
  <dcterms:created xsi:type="dcterms:W3CDTF">2017-08-23T17:12:00Z</dcterms:created>
  <dcterms:modified xsi:type="dcterms:W3CDTF">2019-10-07T16:48:00Z</dcterms:modified>
</cp:coreProperties>
</file>