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8C" w:rsidRPr="006B2DFC" w:rsidRDefault="00697C46" w:rsidP="00CF278C">
      <w:pPr>
        <w:pStyle w:val="Ttulo"/>
        <w:spacing w:line="276" w:lineRule="auto"/>
        <w:jc w:val="right"/>
        <w:rPr>
          <w:rFonts w:asciiTheme="minorHAnsi" w:eastAsia="Times New Roman" w:hAnsiTheme="minorHAnsi" w:cstheme="minorHAnsi"/>
          <w:b w:val="0"/>
          <w:sz w:val="22"/>
          <w:szCs w:val="22"/>
          <w:lang w:val="es-ES_tradnl"/>
        </w:rPr>
      </w:pPr>
      <w:r>
        <w:rPr>
          <w:rFonts w:asciiTheme="minorHAnsi" w:hAnsiTheme="minorHAnsi"/>
          <w:noProof/>
          <w:sz w:val="22"/>
          <w:szCs w:val="22"/>
          <w:lang w:val="es-SV" w:eastAsia="es-SV"/>
        </w:rPr>
        <w:pict>
          <v:shapetype id="_x0000_t202" coordsize="21600,21600" o:spt="202" path="m,l,21600r21600,l21600,xe">
            <v:stroke joinstyle="miter"/>
            <v:path gradientshapeok="t" o:connecttype="rect"/>
          </v:shapetype>
          <v:shape id="Cuadro de texto 2" o:spid="_x0000_s1032" type="#_x0000_t202" style="position:absolute;left:0;text-align:left;margin-left:178.2pt;margin-top:-55.1pt;width:135.85pt;height:76.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fit-shape-to-text:t">
              <w:txbxContent>
                <w:p w:rsidR="00697C46" w:rsidRDefault="00697C46" w:rsidP="00697C46">
                  <w:r>
                    <w:t>Versión pública de conformidad con el artículo 30 de la LAIP, por contener datos personales de terceros.</w:t>
                  </w:r>
                </w:p>
              </w:txbxContent>
            </v:textbox>
            <w10:wrap type="square"/>
          </v:shape>
        </w:pict>
      </w:r>
      <w:r w:rsidR="0075534F">
        <w:rPr>
          <w:rFonts w:asciiTheme="minorHAnsi" w:hAnsiTheme="minorHAnsi"/>
          <w:noProof/>
          <w:sz w:val="22"/>
          <w:szCs w:val="22"/>
          <w:lang w:val="es-SV" w:eastAsia="es-SV"/>
        </w:rPr>
        <w:drawing>
          <wp:anchor distT="0" distB="0" distL="114300" distR="114300" simplePos="0" relativeHeight="251661312" behindDoc="0" locked="0" layoutInCell="1" allowOverlap="1">
            <wp:simplePos x="0" y="0"/>
            <wp:positionH relativeFrom="column">
              <wp:posOffset>4350887</wp:posOffset>
            </wp:positionH>
            <wp:positionV relativeFrom="paragraph">
              <wp:posOffset>-454955</wp:posOffset>
            </wp:positionV>
            <wp:extent cx="1576705" cy="715645"/>
            <wp:effectExtent l="19050" t="0" r="444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HACIENDA LOGO 201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705" cy="715645"/>
                    </a:xfrm>
                    <a:prstGeom prst="rect">
                      <a:avLst/>
                    </a:prstGeom>
                  </pic:spPr>
                </pic:pic>
              </a:graphicData>
            </a:graphic>
          </wp:anchor>
        </w:drawing>
      </w:r>
      <w:r>
        <w:rPr>
          <w:rFonts w:asciiTheme="minorHAnsi" w:hAnsiTheme="minorHAnsi"/>
          <w:noProof/>
          <w:sz w:val="22"/>
          <w:szCs w:val="22"/>
          <w:lang w:val="es-SV" w:eastAsia="es-SV"/>
        </w:rPr>
        <w:pict>
          <v:group id="Group 8" o:spid="_x0000_s1026" style="position:absolute;left:0;text-align:left;margin-left:-.55pt;margin-top:-47.95pt;width:181.2pt;height:83.05pt;z-index:251660288;mso-position-horizontal-relative:text;mso-position-vertical-relative:text" coordorigin="7910,720" coordsize="348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">
            <v:shape id="Text Box 9" o:spid="_x0000_s1027" type="#_x0000_t202" style="position:absolute;left:7910;top:1698;width:3485;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gSsQA&#10;AADaAAAADwAAAGRycy9kb3ducmV2LnhtbESPQWvCQBSE74L/YXlCb7pphSLRVaTYUtpDNc1Bb8/s&#10;M4lm34bdbUz/fVcQehxm5htmsepNIzpyvras4HGSgCAurK65VJB/v45nIHxA1thYJgW/5GG1HA4W&#10;mGp75R11WShFhLBPUUEVQptK6YuKDPqJbYmjd7LOYIjSlVI7vEa4aeRTkjxLgzXHhQpbeqmouGQ/&#10;RsH21OSJPh989zbdFPlH+Pxy+6NSD6N+PQcRqA//4Xv7XSuYwu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oErEAAAA2gAAAA8AAAAAAAAAAAAAAAAAmAIAAGRycy9k&#10;b3ducmV2LnhtbFBLBQYAAAAABAAEAPUAAACJAwAAAAA=&#10;" filled="f" fillcolor="#0c9" stroked="f">
              <v:textbox>
                <w:txbxContent>
                  <w:p w:rsidR="00CF278C" w:rsidRPr="00D12D35" w:rsidRDefault="00CF278C" w:rsidP="00CF278C">
                    <w:pPr>
                      <w:jc w:val="center"/>
                      <w:rPr>
                        <w:rFonts w:ascii="Gill Sans MT" w:hAnsi="Gill Sans MT" w:cs="Arial"/>
                        <w:sz w:val="18"/>
                        <w:szCs w:val="16"/>
                      </w:rPr>
                    </w:pPr>
                    <w:r w:rsidRPr="00D12D35">
                      <w:rPr>
                        <w:rFonts w:ascii="Gill Sans MT" w:hAnsi="Gill Sans MT" w:cs="Arial"/>
                        <w:sz w:val="18"/>
                        <w:szCs w:val="16"/>
                      </w:rPr>
                      <w:t xml:space="preserve">Ministerio de Hacienda </w:t>
                    </w:r>
                  </w:p>
                  <w:p w:rsidR="00CF278C" w:rsidRPr="00541BFE" w:rsidRDefault="00CF278C" w:rsidP="00CF278C">
                    <w:pPr>
                      <w:jc w:val="center"/>
                      <w:rPr>
                        <w:rFonts w:ascii="Arial Narrow" w:hAnsi="Arial Narrow" w:cs="Arial"/>
                        <w:sz w:val="18"/>
                        <w:szCs w:val="16"/>
                      </w:rPr>
                    </w:pPr>
                    <w:r w:rsidRPr="00541BFE">
                      <w:rPr>
                        <w:rFonts w:ascii="Arial Narrow" w:hAnsi="Arial Narrow" w:cs="Arial"/>
                        <w:sz w:val="18"/>
                        <w:szCs w:val="16"/>
                      </w:rPr>
                      <w:t xml:space="preserve">Unidad de Acceso a </w:t>
                    </w:r>
                    <w:smartTag w:uri="urn:schemas-microsoft-com:office:smarttags" w:element="PersonName">
                      <w:smartTagPr>
                        <w:attr w:name="ProductID" w:val="la Información Pública"/>
                      </w:smartTagPr>
                      <w:r w:rsidRPr="00541BFE">
                        <w:rPr>
                          <w:rFonts w:ascii="Arial Narrow" w:hAnsi="Arial Narrow" w:cs="Arial"/>
                          <w:sz w:val="18"/>
                          <w:szCs w:val="16"/>
                        </w:rPr>
                        <w:t>la Información Pública</w:t>
                      </w:r>
                    </w:smartTag>
                  </w:p>
                  <w:p w:rsidR="00CF278C" w:rsidRDefault="00CF278C" w:rsidP="00CF278C">
                    <w:pPr>
                      <w:jc w:val="center"/>
                      <w:rPr>
                        <w:sz w:val="18"/>
                        <w:szCs w:val="18"/>
                        <w:lang w:val="es-SV"/>
                      </w:rPr>
                    </w:pPr>
                  </w:p>
                  <w:p w:rsidR="00CF278C" w:rsidRPr="00A21EDB" w:rsidRDefault="00CF278C" w:rsidP="00CF278C">
                    <w:pPr>
                      <w:jc w:val="center"/>
                      <w:rPr>
                        <w:sz w:val="18"/>
                        <w:szCs w:val="18"/>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054;top:720;width:1056;height:9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R0fBAAAA2gAAAA8AAABkcnMvZG93bnJldi54bWxEj0GLwjAUhO+C/yG8BS+iaWUVt2sUERYF&#10;T1a9P5tnW7Z5KUlW67/fCILHYWa+YRarzjTiRs7XlhWk4wQEcWF1zaWC0/FnNAfhA7LGxjIpeJCH&#10;1bLfW2Cm7Z0PdMtDKSKEfYYKqhDaTEpfVGTQj21LHL2rdQZDlK6U2uE9wk0jJ0kykwZrjgsVtrSp&#10;qPjN/4yCnfza5u7cXoeXhObr6TTdX4apUoOPbv0NIlAX3uFXe6cVfMLzSr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BR0fBAAAA2gAAAA8AAAAAAAAAAAAAAAAAnwIA&#10;AGRycy9kb3ducmV2LnhtbFBLBQYAAAAABAAEAPcAAACNAwAAAAA=&#10;" fillcolor="#0c9" strokeweight="1pt">
              <v:imagedata r:id="rId5" o:title=""/>
              <o:lock v:ext="edit" aspectratio="f"/>
            </v:shape>
            <v:line id="Line 11" o:spid="_x0000_s1029" style="position:absolute;visibility:visible" from="9112,2268" to="1012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2" o:spid="_x0000_s1030" style="position:absolute;visibility:visible" from="9526,2268" to="977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group>
        </w:pict>
      </w:r>
    </w:p>
    <w:p w:rsidR="0075534F" w:rsidRDefault="00ED2EBD" w:rsidP="00ED2EBD">
      <w:pPr>
        <w:spacing w:line="276" w:lineRule="auto"/>
        <w:rPr>
          <w:rFonts w:asciiTheme="minorHAnsi" w:eastAsia="Times New Roman" w:hAnsiTheme="minorHAnsi" w:cstheme="minorHAnsi"/>
          <w:b/>
          <w:sz w:val="22"/>
          <w:szCs w:val="22"/>
          <w:lang w:val="es-ES_tradnl"/>
        </w:rPr>
      </w:pPr>
      <w:r>
        <w:rPr>
          <w:rFonts w:asciiTheme="minorHAnsi" w:eastAsia="Times New Roman" w:hAnsiTheme="minorHAnsi" w:cstheme="minorHAnsi"/>
          <w:b/>
          <w:sz w:val="22"/>
          <w:szCs w:val="22"/>
          <w:lang w:val="es-ES_tradnl"/>
        </w:rPr>
        <w:t xml:space="preserve">                                                                                                                                    </w:t>
      </w:r>
    </w:p>
    <w:p w:rsidR="009261AF" w:rsidRDefault="009261AF" w:rsidP="0075534F">
      <w:pPr>
        <w:spacing w:line="276" w:lineRule="auto"/>
        <w:jc w:val="right"/>
        <w:rPr>
          <w:rFonts w:asciiTheme="minorHAnsi" w:eastAsia="Times New Roman" w:hAnsiTheme="minorHAnsi" w:cstheme="minorHAnsi"/>
          <w:b/>
          <w:sz w:val="22"/>
          <w:szCs w:val="22"/>
          <w:lang w:val="es-ES_tradnl"/>
        </w:rPr>
      </w:pPr>
    </w:p>
    <w:p w:rsidR="00CF278C" w:rsidRPr="006B2DFC" w:rsidRDefault="00ED2EBD" w:rsidP="009261AF">
      <w:pPr>
        <w:jc w:val="right"/>
        <w:rPr>
          <w:rFonts w:asciiTheme="minorHAnsi" w:eastAsia="Times New Roman" w:hAnsiTheme="minorHAnsi" w:cstheme="minorHAnsi"/>
          <w:b/>
          <w:sz w:val="22"/>
          <w:szCs w:val="22"/>
          <w:lang w:val="es-ES_tradnl"/>
        </w:rPr>
      </w:pPr>
      <w:r>
        <w:rPr>
          <w:rFonts w:asciiTheme="minorHAnsi" w:eastAsia="Times New Roman" w:hAnsiTheme="minorHAnsi" w:cstheme="minorHAnsi"/>
          <w:b/>
          <w:sz w:val="22"/>
          <w:szCs w:val="22"/>
          <w:lang w:val="es-ES_tradnl"/>
        </w:rPr>
        <w:t xml:space="preserve">   </w:t>
      </w:r>
      <w:r w:rsidR="00CF278C" w:rsidRPr="006B2DFC">
        <w:rPr>
          <w:rFonts w:asciiTheme="minorHAnsi" w:eastAsia="Times New Roman" w:hAnsiTheme="minorHAnsi" w:cstheme="minorHAnsi"/>
          <w:b/>
          <w:sz w:val="22"/>
          <w:szCs w:val="22"/>
          <w:lang w:val="es-ES_tradnl"/>
        </w:rPr>
        <w:t>UAIP/RES.</w:t>
      </w:r>
      <w:r w:rsidR="00CF278C">
        <w:rPr>
          <w:rFonts w:asciiTheme="minorHAnsi" w:eastAsia="Times New Roman" w:hAnsiTheme="minorHAnsi" w:cstheme="minorHAnsi"/>
          <w:b/>
          <w:sz w:val="22"/>
          <w:szCs w:val="22"/>
          <w:lang w:val="es-ES_tradnl"/>
        </w:rPr>
        <w:t>026</w:t>
      </w:r>
      <w:r w:rsidR="00D60E67">
        <w:rPr>
          <w:rFonts w:asciiTheme="minorHAnsi" w:eastAsia="Times New Roman" w:hAnsiTheme="minorHAnsi" w:cstheme="minorHAnsi"/>
          <w:b/>
          <w:sz w:val="22"/>
          <w:szCs w:val="22"/>
          <w:lang w:val="es-ES_tradnl"/>
        </w:rPr>
        <w:t>6</w:t>
      </w:r>
      <w:r w:rsidR="00CF278C" w:rsidRPr="006B2DFC">
        <w:rPr>
          <w:rFonts w:asciiTheme="minorHAnsi" w:eastAsia="Times New Roman" w:hAnsiTheme="minorHAnsi" w:cstheme="minorHAnsi"/>
          <w:b/>
          <w:sz w:val="22"/>
          <w:szCs w:val="22"/>
          <w:lang w:val="es-ES_tradnl"/>
        </w:rPr>
        <w:t>.1/</w:t>
      </w:r>
      <w:r w:rsidR="00CF278C">
        <w:rPr>
          <w:rFonts w:asciiTheme="minorHAnsi" w:eastAsia="Times New Roman" w:hAnsiTheme="minorHAnsi" w:cstheme="minorHAnsi"/>
          <w:b/>
          <w:sz w:val="22"/>
          <w:szCs w:val="22"/>
          <w:lang w:val="es-ES_tradnl"/>
        </w:rPr>
        <w:t>2017</w:t>
      </w:r>
    </w:p>
    <w:p w:rsidR="00CF278C" w:rsidRPr="006B2DFC" w:rsidRDefault="00CF278C" w:rsidP="009261AF">
      <w:pPr>
        <w:jc w:val="both"/>
        <w:rPr>
          <w:rFonts w:asciiTheme="minorHAnsi" w:eastAsia="Times New Roman" w:hAnsiTheme="minorHAnsi" w:cstheme="minorHAnsi"/>
          <w:b/>
          <w:sz w:val="22"/>
          <w:szCs w:val="22"/>
          <w:lang w:val="es-ES_tradnl"/>
        </w:rPr>
      </w:pPr>
    </w:p>
    <w:p w:rsidR="00CF278C" w:rsidRPr="00585B06" w:rsidRDefault="00CF278C" w:rsidP="009261AF">
      <w:pPr>
        <w:jc w:val="both"/>
        <w:rPr>
          <w:rFonts w:asciiTheme="minorHAnsi" w:eastAsia="Times New Roman" w:hAnsiTheme="minorHAnsi" w:cstheme="minorHAnsi"/>
          <w:sz w:val="22"/>
          <w:szCs w:val="22"/>
          <w:lang w:val="es-ES_tradnl"/>
        </w:rPr>
      </w:pPr>
      <w:r w:rsidRPr="006B2DFC">
        <w:rPr>
          <w:rFonts w:asciiTheme="minorHAnsi" w:eastAsia="Times New Roman" w:hAnsiTheme="minorHAnsi" w:cstheme="minorHAnsi"/>
          <w:b/>
          <w:sz w:val="22"/>
          <w:szCs w:val="22"/>
          <w:lang w:val="es-ES_tradnl"/>
        </w:rPr>
        <w:t xml:space="preserve">MINISTERIO DE HACIENDA, UNIDAD DE ACCESO A LA INFORMACIÓN PÚBLICA: </w:t>
      </w:r>
      <w:r w:rsidRPr="006B2DFC">
        <w:rPr>
          <w:rFonts w:asciiTheme="minorHAnsi" w:eastAsia="Times New Roman" w:hAnsiTheme="minorHAnsi" w:cstheme="minorHAnsi"/>
          <w:sz w:val="22"/>
          <w:szCs w:val="22"/>
          <w:lang w:val="es-ES_tradnl"/>
        </w:rPr>
        <w:t xml:space="preserve">San Salvador, a las </w:t>
      </w:r>
      <w:r w:rsidR="00D60E67">
        <w:rPr>
          <w:rFonts w:asciiTheme="minorHAnsi" w:eastAsia="Times New Roman" w:hAnsiTheme="minorHAnsi" w:cstheme="minorHAnsi"/>
          <w:sz w:val="22"/>
          <w:szCs w:val="22"/>
          <w:lang w:val="es-ES_tradnl"/>
        </w:rPr>
        <w:t>trece</w:t>
      </w:r>
      <w:r w:rsidRPr="00585B06">
        <w:rPr>
          <w:rFonts w:asciiTheme="minorHAnsi" w:eastAsia="Times New Roman" w:hAnsiTheme="minorHAnsi" w:cstheme="minorHAnsi"/>
          <w:sz w:val="22"/>
          <w:szCs w:val="22"/>
          <w:lang w:val="es-ES_tradnl"/>
        </w:rPr>
        <w:t xml:space="preserve"> horas </w:t>
      </w:r>
      <w:r>
        <w:rPr>
          <w:rFonts w:asciiTheme="minorHAnsi" w:eastAsia="Times New Roman" w:hAnsiTheme="minorHAnsi" w:cstheme="minorHAnsi"/>
          <w:sz w:val="22"/>
          <w:szCs w:val="22"/>
          <w:lang w:val="es-ES_tradnl"/>
        </w:rPr>
        <w:t xml:space="preserve">y </w:t>
      </w:r>
      <w:r w:rsidR="009261AF">
        <w:rPr>
          <w:rFonts w:asciiTheme="minorHAnsi" w:eastAsia="Times New Roman" w:hAnsiTheme="minorHAnsi" w:cstheme="minorHAnsi"/>
          <w:sz w:val="22"/>
          <w:szCs w:val="22"/>
          <w:lang w:val="es-ES_tradnl"/>
        </w:rPr>
        <w:t>diez</w:t>
      </w:r>
      <w:r>
        <w:rPr>
          <w:rFonts w:asciiTheme="minorHAnsi" w:eastAsia="Times New Roman" w:hAnsiTheme="minorHAnsi" w:cstheme="minorHAnsi"/>
          <w:sz w:val="22"/>
          <w:szCs w:val="22"/>
          <w:lang w:val="es-ES_tradnl"/>
        </w:rPr>
        <w:t xml:space="preserve"> minutos </w:t>
      </w:r>
      <w:r w:rsidRPr="00585B06">
        <w:rPr>
          <w:rFonts w:asciiTheme="minorHAnsi" w:eastAsia="Times New Roman" w:hAnsiTheme="minorHAnsi" w:cstheme="minorHAnsi"/>
          <w:sz w:val="22"/>
          <w:szCs w:val="22"/>
          <w:lang w:val="es-ES_tradnl"/>
        </w:rPr>
        <w:t xml:space="preserve">del día </w:t>
      </w:r>
      <w:r>
        <w:rPr>
          <w:rFonts w:asciiTheme="minorHAnsi" w:eastAsia="Times New Roman" w:hAnsiTheme="minorHAnsi" w:cstheme="minorHAnsi"/>
          <w:sz w:val="22"/>
          <w:szCs w:val="22"/>
          <w:lang w:val="es-ES_tradnl"/>
        </w:rPr>
        <w:t>veinti</w:t>
      </w:r>
      <w:r w:rsidR="003D513C">
        <w:rPr>
          <w:rFonts w:asciiTheme="minorHAnsi" w:eastAsia="Times New Roman" w:hAnsiTheme="minorHAnsi" w:cstheme="minorHAnsi"/>
          <w:sz w:val="22"/>
          <w:szCs w:val="22"/>
          <w:lang w:val="es-ES_tradnl"/>
        </w:rPr>
        <w:t>trés</w:t>
      </w:r>
      <w:r w:rsidRPr="00585B06">
        <w:rPr>
          <w:rFonts w:asciiTheme="minorHAnsi" w:eastAsia="Times New Roman" w:hAnsiTheme="minorHAnsi" w:cstheme="minorHAnsi"/>
          <w:sz w:val="22"/>
          <w:szCs w:val="22"/>
          <w:lang w:val="es-ES_tradnl"/>
        </w:rPr>
        <w:t xml:space="preserve"> de </w:t>
      </w:r>
      <w:r>
        <w:rPr>
          <w:rFonts w:asciiTheme="minorHAnsi" w:eastAsia="Times New Roman" w:hAnsiTheme="minorHAnsi" w:cstheme="minorHAnsi"/>
          <w:sz w:val="22"/>
          <w:szCs w:val="22"/>
          <w:lang w:val="es-ES_tradnl"/>
        </w:rPr>
        <w:t>agosto</w:t>
      </w:r>
      <w:r w:rsidRPr="00585B06">
        <w:rPr>
          <w:rFonts w:asciiTheme="minorHAnsi" w:eastAsia="Times New Roman" w:hAnsiTheme="minorHAnsi" w:cstheme="minorHAnsi"/>
          <w:sz w:val="22"/>
          <w:szCs w:val="22"/>
          <w:lang w:val="es-ES_tradnl"/>
        </w:rPr>
        <w:t xml:space="preserve"> de dos mil </w:t>
      </w:r>
      <w:r>
        <w:rPr>
          <w:rFonts w:asciiTheme="minorHAnsi" w:eastAsia="Times New Roman" w:hAnsiTheme="minorHAnsi" w:cstheme="minorHAnsi"/>
          <w:sz w:val="22"/>
          <w:szCs w:val="22"/>
          <w:lang w:val="es-ES_tradnl"/>
        </w:rPr>
        <w:t>diecisiete</w:t>
      </w:r>
      <w:r w:rsidRPr="00585B06">
        <w:rPr>
          <w:rFonts w:asciiTheme="minorHAnsi" w:eastAsia="Times New Roman" w:hAnsiTheme="minorHAnsi" w:cstheme="minorHAnsi"/>
          <w:sz w:val="22"/>
          <w:szCs w:val="22"/>
          <w:lang w:val="es-ES_tradnl"/>
        </w:rPr>
        <w:t>.</w:t>
      </w:r>
    </w:p>
    <w:p w:rsidR="00CF278C" w:rsidRPr="00585B06" w:rsidRDefault="00CF278C" w:rsidP="009261AF">
      <w:pPr>
        <w:jc w:val="both"/>
        <w:rPr>
          <w:rFonts w:asciiTheme="minorHAnsi" w:eastAsia="Times New Roman" w:hAnsiTheme="minorHAnsi" w:cstheme="minorHAnsi"/>
          <w:sz w:val="22"/>
          <w:szCs w:val="22"/>
          <w:lang w:val="es-ES_tradnl"/>
        </w:rPr>
      </w:pPr>
    </w:p>
    <w:p w:rsidR="00CF278C" w:rsidRDefault="00CF278C" w:rsidP="009261AF">
      <w:pPr>
        <w:jc w:val="both"/>
        <w:rPr>
          <w:rStyle w:val="apple-converted-space"/>
          <w:rFonts w:asciiTheme="minorHAnsi" w:hAnsiTheme="minorHAnsi"/>
          <w:sz w:val="22"/>
          <w:szCs w:val="22"/>
          <w:shd w:val="clear" w:color="auto" w:fill="FFFFFF"/>
        </w:rPr>
      </w:pPr>
      <w:r w:rsidRPr="00BB71EF">
        <w:rPr>
          <w:rFonts w:asciiTheme="minorHAnsi" w:eastAsia="Times New Roman" w:hAnsiTheme="minorHAnsi" w:cstheme="minorHAnsi"/>
          <w:sz w:val="22"/>
          <w:szCs w:val="22"/>
          <w:lang w:val="es-ES_tradnl"/>
        </w:rPr>
        <w:t xml:space="preserve">Vista la solicitud de acceso a la información, presentada por </w:t>
      </w:r>
      <w:r w:rsidR="00697C46">
        <w:rPr>
          <w:rFonts w:asciiTheme="minorHAnsi" w:eastAsia="Times New Roman" w:hAnsiTheme="minorHAnsi" w:cstheme="minorHAnsi"/>
          <w:b/>
          <w:sz w:val="22"/>
          <w:szCs w:val="22"/>
          <w:lang w:val="es-ES_tradnl"/>
        </w:rPr>
        <w:t>XXXXXXXXXXXXXXXX</w:t>
      </w:r>
      <w:r w:rsidRPr="00BB71EF">
        <w:rPr>
          <w:rFonts w:asciiTheme="minorHAnsi" w:eastAsia="Times New Roman" w:hAnsiTheme="minorHAnsi" w:cstheme="minorHAnsi"/>
          <w:b/>
          <w:sz w:val="22"/>
          <w:szCs w:val="22"/>
          <w:lang w:val="es-ES_tradnl"/>
        </w:rPr>
        <w:t>,</w:t>
      </w:r>
      <w:r w:rsidRPr="00BB71EF">
        <w:rPr>
          <w:rFonts w:asciiTheme="minorHAnsi" w:eastAsia="Times New Roman" w:hAnsiTheme="minorHAnsi" w:cstheme="minorHAnsi"/>
          <w:sz w:val="22"/>
          <w:szCs w:val="22"/>
          <w:lang w:val="es-ES_tradnl"/>
        </w:rPr>
        <w:t xml:space="preserve"> identif</w:t>
      </w:r>
      <w:r>
        <w:rPr>
          <w:rFonts w:asciiTheme="minorHAnsi" w:eastAsia="Times New Roman" w:hAnsiTheme="minorHAnsi" w:cstheme="minorHAnsi"/>
          <w:sz w:val="22"/>
          <w:szCs w:val="22"/>
          <w:lang w:val="es-ES_tradnl"/>
        </w:rPr>
        <w:t>icada con el número MH-2017-026</w:t>
      </w:r>
      <w:r w:rsidR="00D60E67">
        <w:rPr>
          <w:rFonts w:asciiTheme="minorHAnsi" w:eastAsia="Times New Roman" w:hAnsiTheme="minorHAnsi" w:cstheme="minorHAnsi"/>
          <w:sz w:val="22"/>
          <w:szCs w:val="22"/>
          <w:lang w:val="es-ES_tradnl"/>
        </w:rPr>
        <w:t>6</w:t>
      </w:r>
      <w:r w:rsidRPr="00BB71EF">
        <w:rPr>
          <w:rFonts w:asciiTheme="minorHAnsi" w:eastAsia="Times New Roman" w:hAnsiTheme="minorHAnsi" w:cstheme="minorHAnsi"/>
          <w:sz w:val="22"/>
          <w:szCs w:val="22"/>
          <w:lang w:val="es-ES_tradnl"/>
        </w:rPr>
        <w:t xml:space="preserve">, </w:t>
      </w:r>
      <w:r>
        <w:rPr>
          <w:rFonts w:asciiTheme="minorHAnsi" w:eastAsia="Times New Roman" w:hAnsiTheme="minorHAnsi" w:cstheme="minorHAnsi"/>
          <w:sz w:val="22"/>
          <w:szCs w:val="22"/>
          <w:lang w:val="es-ES_tradnl"/>
        </w:rPr>
        <w:t>admitida</w:t>
      </w:r>
      <w:r w:rsidRPr="00BB71EF">
        <w:rPr>
          <w:rFonts w:asciiTheme="minorHAnsi" w:eastAsia="Times New Roman" w:hAnsiTheme="minorHAnsi" w:cstheme="minorHAnsi"/>
          <w:sz w:val="22"/>
          <w:szCs w:val="22"/>
          <w:lang w:val="es-ES_tradnl"/>
        </w:rPr>
        <w:t xml:space="preserve"> en esta Unidad</w:t>
      </w:r>
      <w:r w:rsidR="00AF3011">
        <w:rPr>
          <w:rFonts w:asciiTheme="minorHAnsi" w:eastAsia="Times New Roman" w:hAnsiTheme="minorHAnsi" w:cstheme="minorHAnsi"/>
          <w:sz w:val="22"/>
          <w:szCs w:val="22"/>
          <w:lang w:val="es-ES_tradnl"/>
        </w:rPr>
        <w:t xml:space="preserve"> el </w:t>
      </w:r>
      <w:r w:rsidR="00D60E67">
        <w:rPr>
          <w:rFonts w:asciiTheme="minorHAnsi" w:eastAsia="Times New Roman" w:hAnsiTheme="minorHAnsi" w:cstheme="minorHAnsi"/>
          <w:sz w:val="22"/>
          <w:szCs w:val="22"/>
          <w:lang w:val="es-ES_tradnl"/>
        </w:rPr>
        <w:t>día dieciséis del</w:t>
      </w:r>
      <w:r>
        <w:rPr>
          <w:rFonts w:asciiTheme="minorHAnsi" w:eastAsia="Times New Roman" w:hAnsiTheme="minorHAnsi" w:cstheme="minorHAnsi"/>
          <w:sz w:val="22"/>
          <w:szCs w:val="22"/>
          <w:lang w:val="es-ES_tradnl"/>
        </w:rPr>
        <w:t xml:space="preserve"> presente mes y año,</w:t>
      </w:r>
      <w:r w:rsidRPr="00BB71EF">
        <w:rPr>
          <w:rFonts w:asciiTheme="minorHAnsi" w:eastAsia="Times New Roman" w:hAnsiTheme="minorHAnsi" w:cstheme="minorHAnsi"/>
          <w:sz w:val="22"/>
          <w:szCs w:val="22"/>
          <w:lang w:val="es-ES_tradnl"/>
        </w:rPr>
        <w:t xml:space="preserve"> mediante la cual solicita</w:t>
      </w:r>
      <w:r w:rsidRPr="00BB71EF">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saldos consolidados mensuales desde enero del 2008 hasta julio 2017, de las cuentas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01, 211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03, 211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05, 211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07, 211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09, 211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11, 211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13, 211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15, 211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17, 211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19, 211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21, 211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23, 211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25, 211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51, 211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53, 211</w:t>
      </w:r>
      <w:r w:rsidR="00EE792D">
        <w:rPr>
          <w:rStyle w:val="apple-converted-space"/>
          <w:rFonts w:asciiTheme="minorHAnsi" w:hAnsiTheme="minorHAnsi"/>
          <w:sz w:val="22"/>
          <w:szCs w:val="22"/>
          <w:shd w:val="clear" w:color="auto" w:fill="FFFFFF"/>
        </w:rPr>
        <w:t xml:space="preserve"> </w:t>
      </w:r>
      <w:r w:rsidR="00D60E67">
        <w:rPr>
          <w:rStyle w:val="apple-converted-space"/>
          <w:rFonts w:asciiTheme="minorHAnsi" w:hAnsiTheme="minorHAnsi"/>
          <w:sz w:val="22"/>
          <w:szCs w:val="22"/>
          <w:shd w:val="clear" w:color="auto" w:fill="FFFFFF"/>
        </w:rPr>
        <w:t>91 del catálogo y tratamiento general de cuentas del sector público 2011. Se solicita la serie mensual tanto para el sector público como para el gobierno central.</w:t>
      </w:r>
    </w:p>
    <w:p w:rsidR="00D60E67" w:rsidRPr="00BB71EF" w:rsidRDefault="00D60E67" w:rsidP="009261AF">
      <w:pPr>
        <w:jc w:val="both"/>
        <w:rPr>
          <w:rFonts w:asciiTheme="minorHAnsi" w:hAnsiTheme="minorHAnsi"/>
          <w:sz w:val="22"/>
          <w:szCs w:val="22"/>
          <w:shd w:val="clear" w:color="auto" w:fill="FFFFFF"/>
        </w:rPr>
      </w:pPr>
    </w:p>
    <w:p w:rsidR="00CF278C" w:rsidRDefault="00CF278C" w:rsidP="009261AF">
      <w:pPr>
        <w:jc w:val="both"/>
        <w:rPr>
          <w:rFonts w:asciiTheme="minorHAnsi" w:hAnsiTheme="minorHAnsi" w:cstheme="minorHAnsi"/>
          <w:b/>
          <w:sz w:val="22"/>
          <w:szCs w:val="22"/>
        </w:rPr>
      </w:pPr>
      <w:r w:rsidRPr="00BB71EF">
        <w:rPr>
          <w:rFonts w:asciiTheme="minorHAnsi" w:hAnsiTheme="minorHAnsi" w:cstheme="minorHAnsi"/>
          <w:b/>
          <w:sz w:val="22"/>
          <w:szCs w:val="22"/>
        </w:rPr>
        <w:t>CONSIDERANDO:</w:t>
      </w:r>
    </w:p>
    <w:p w:rsidR="0036215C" w:rsidRPr="0036215C" w:rsidRDefault="0036215C" w:rsidP="009261AF">
      <w:pPr>
        <w:ind w:firstLine="708"/>
        <w:jc w:val="both"/>
        <w:rPr>
          <w:rFonts w:asciiTheme="minorHAnsi" w:hAnsiTheme="minorHAnsi" w:cstheme="minorHAnsi"/>
          <w:b/>
          <w:sz w:val="22"/>
          <w:szCs w:val="22"/>
        </w:rPr>
      </w:pPr>
    </w:p>
    <w:p w:rsidR="00CF278C" w:rsidRDefault="00CF278C" w:rsidP="009261AF">
      <w:pPr>
        <w:jc w:val="both"/>
        <w:rPr>
          <w:rFonts w:asciiTheme="minorHAnsi" w:hAnsiTheme="minorHAnsi" w:cstheme="minorHAnsi"/>
          <w:sz w:val="22"/>
          <w:szCs w:val="22"/>
        </w:rPr>
      </w:pPr>
      <w:r w:rsidRPr="006B2DFC">
        <w:rPr>
          <w:rFonts w:asciiTheme="minorHAnsi" w:hAnsiTheme="minorHAnsi" w:cstheme="minorHAnsi"/>
          <w:b/>
          <w:sz w:val="22"/>
          <w:szCs w:val="22"/>
        </w:rPr>
        <w:t xml:space="preserve">I)  </w:t>
      </w:r>
      <w:r>
        <w:rPr>
          <w:rFonts w:asciiTheme="minorHAnsi" w:hAnsiTheme="minorHAnsi" w:cstheme="minorHAnsi"/>
          <w:sz w:val="22"/>
          <w:szCs w:val="22"/>
        </w:rPr>
        <w:t>En atención a lo dispuesto en e</w:t>
      </w:r>
      <w:r w:rsidRPr="006B2DFC">
        <w:rPr>
          <w:rFonts w:asciiTheme="minorHAnsi" w:hAnsiTheme="minorHAnsi" w:cstheme="minorHAnsi"/>
          <w:sz w:val="22"/>
          <w:szCs w:val="22"/>
        </w:rPr>
        <w:t>l artículo 70 de la Ley</w:t>
      </w:r>
      <w:r>
        <w:rPr>
          <w:rFonts w:asciiTheme="minorHAnsi" w:hAnsiTheme="minorHAnsi" w:cstheme="minorHAnsi"/>
          <w:sz w:val="22"/>
          <w:szCs w:val="22"/>
        </w:rPr>
        <w:t xml:space="preserve"> de Acceso a la Información </w:t>
      </w:r>
      <w:r w:rsidR="003D513C">
        <w:rPr>
          <w:rFonts w:asciiTheme="minorHAnsi" w:hAnsiTheme="minorHAnsi" w:cstheme="minorHAnsi"/>
          <w:sz w:val="22"/>
          <w:szCs w:val="22"/>
        </w:rPr>
        <w:t>Pública (en adelante LAIP), se re</w:t>
      </w:r>
      <w:r>
        <w:rPr>
          <w:rFonts w:asciiTheme="minorHAnsi" w:hAnsiTheme="minorHAnsi" w:cstheme="minorHAnsi"/>
          <w:sz w:val="22"/>
          <w:szCs w:val="22"/>
        </w:rPr>
        <w:t>mitió</w:t>
      </w:r>
      <w:r w:rsidRPr="006B2DFC">
        <w:rPr>
          <w:rFonts w:asciiTheme="minorHAnsi" w:hAnsiTheme="minorHAnsi" w:cstheme="minorHAnsi"/>
          <w:sz w:val="22"/>
          <w:szCs w:val="22"/>
        </w:rPr>
        <w:t xml:space="preserve"> la solicitud </w:t>
      </w:r>
      <w:r>
        <w:rPr>
          <w:rFonts w:asciiTheme="minorHAnsi" w:hAnsiTheme="minorHAnsi" w:cstheme="minorHAnsi"/>
          <w:sz w:val="22"/>
          <w:szCs w:val="22"/>
        </w:rPr>
        <w:t>de informac</w:t>
      </w:r>
      <w:r w:rsidR="00565AA8">
        <w:rPr>
          <w:rFonts w:asciiTheme="minorHAnsi" w:hAnsiTheme="minorHAnsi" w:cstheme="minorHAnsi"/>
          <w:sz w:val="22"/>
          <w:szCs w:val="22"/>
        </w:rPr>
        <w:t>ión bajo referencia MH-2017-026</w:t>
      </w:r>
      <w:r w:rsidR="00E6574B">
        <w:rPr>
          <w:rFonts w:asciiTheme="minorHAnsi" w:hAnsiTheme="minorHAnsi" w:cstheme="minorHAnsi"/>
          <w:sz w:val="22"/>
          <w:szCs w:val="22"/>
        </w:rPr>
        <w:t>6</w:t>
      </w:r>
      <w:r>
        <w:rPr>
          <w:rFonts w:asciiTheme="minorHAnsi" w:hAnsiTheme="minorHAnsi" w:cstheme="minorHAnsi"/>
          <w:sz w:val="22"/>
          <w:szCs w:val="22"/>
        </w:rPr>
        <w:t xml:space="preserve">, </w:t>
      </w:r>
      <w:r w:rsidRPr="006B2DFC">
        <w:rPr>
          <w:rFonts w:asciiTheme="minorHAnsi" w:hAnsiTheme="minorHAnsi" w:cstheme="minorHAnsi"/>
          <w:sz w:val="22"/>
          <w:szCs w:val="22"/>
        </w:rPr>
        <w:t>a</w:t>
      </w:r>
      <w:r w:rsidR="00E6574B">
        <w:rPr>
          <w:rFonts w:asciiTheme="minorHAnsi" w:hAnsiTheme="minorHAnsi" w:cstheme="minorHAnsi"/>
          <w:sz w:val="22"/>
          <w:szCs w:val="22"/>
        </w:rPr>
        <w:t xml:space="preserve"> la Dirección General de Contabilidad Gubernamental</w:t>
      </w:r>
      <w:r>
        <w:rPr>
          <w:rFonts w:asciiTheme="minorHAnsi" w:hAnsiTheme="minorHAnsi" w:cstheme="minorHAnsi"/>
          <w:sz w:val="22"/>
          <w:szCs w:val="22"/>
        </w:rPr>
        <w:t>, por medio electrónico en</w:t>
      </w:r>
      <w:r w:rsidR="00565AA8">
        <w:rPr>
          <w:rFonts w:asciiTheme="minorHAnsi" w:hAnsiTheme="minorHAnsi" w:cstheme="minorHAnsi"/>
          <w:sz w:val="22"/>
          <w:szCs w:val="22"/>
        </w:rPr>
        <w:t xml:space="preserve"> fecha </w:t>
      </w:r>
      <w:r w:rsidR="00E6574B">
        <w:rPr>
          <w:rFonts w:asciiTheme="minorHAnsi" w:hAnsiTheme="minorHAnsi" w:cstheme="minorHAnsi"/>
          <w:sz w:val="22"/>
          <w:szCs w:val="22"/>
        </w:rPr>
        <w:t>dieciséis</w:t>
      </w:r>
      <w:r w:rsidR="00805AD3">
        <w:rPr>
          <w:rFonts w:asciiTheme="minorHAnsi" w:hAnsiTheme="minorHAnsi" w:cstheme="minorHAnsi"/>
          <w:sz w:val="22"/>
          <w:szCs w:val="22"/>
        </w:rPr>
        <w:t xml:space="preserve"> </w:t>
      </w:r>
      <w:r>
        <w:rPr>
          <w:rFonts w:asciiTheme="minorHAnsi" w:hAnsiTheme="minorHAnsi" w:cstheme="minorHAnsi"/>
          <w:sz w:val="22"/>
          <w:szCs w:val="22"/>
        </w:rPr>
        <w:t xml:space="preserve">de agosto del presente año. </w:t>
      </w:r>
    </w:p>
    <w:p w:rsidR="00CF278C" w:rsidRDefault="00CF278C" w:rsidP="009261AF">
      <w:pPr>
        <w:jc w:val="both"/>
        <w:rPr>
          <w:rFonts w:asciiTheme="minorHAnsi" w:hAnsiTheme="minorHAnsi" w:cstheme="minorHAnsi"/>
          <w:sz w:val="22"/>
          <w:szCs w:val="22"/>
        </w:rPr>
      </w:pPr>
    </w:p>
    <w:p w:rsidR="00CF278C" w:rsidRDefault="00CF278C" w:rsidP="009261AF">
      <w:pPr>
        <w:jc w:val="both"/>
        <w:rPr>
          <w:rStyle w:val="apple-converted-space"/>
          <w:rFonts w:asciiTheme="minorHAnsi" w:hAnsiTheme="minorHAnsi"/>
          <w:sz w:val="22"/>
          <w:szCs w:val="22"/>
          <w:shd w:val="clear" w:color="auto" w:fill="FFFFFF"/>
        </w:rPr>
      </w:pPr>
      <w:r>
        <w:rPr>
          <w:rFonts w:asciiTheme="minorHAnsi" w:hAnsiTheme="minorHAnsi" w:cstheme="minorHAnsi"/>
          <w:sz w:val="22"/>
          <w:szCs w:val="22"/>
        </w:rPr>
        <w:t xml:space="preserve">En razón de lo anterior, </w:t>
      </w:r>
      <w:r w:rsidR="00E6574B">
        <w:rPr>
          <w:rFonts w:asciiTheme="minorHAnsi" w:hAnsiTheme="minorHAnsi" w:cstheme="minorHAnsi"/>
          <w:sz w:val="22"/>
          <w:szCs w:val="22"/>
        </w:rPr>
        <w:t>la Dirección General de Contabilidad Gubernamental</w:t>
      </w:r>
      <w:r w:rsidR="00565AA8">
        <w:rPr>
          <w:rFonts w:asciiTheme="minorHAnsi" w:hAnsiTheme="minorHAnsi" w:cstheme="minorHAnsi"/>
          <w:sz w:val="22"/>
          <w:szCs w:val="22"/>
        </w:rPr>
        <w:t xml:space="preserve"> mediante</w:t>
      </w:r>
      <w:r w:rsidR="00805AD3">
        <w:rPr>
          <w:rFonts w:asciiTheme="minorHAnsi" w:hAnsiTheme="minorHAnsi" w:cstheme="minorHAnsi"/>
          <w:sz w:val="22"/>
          <w:szCs w:val="22"/>
        </w:rPr>
        <w:t xml:space="preserve"> correo electrónico de fecha veinti</w:t>
      </w:r>
      <w:r w:rsidR="00EE792D">
        <w:rPr>
          <w:rFonts w:asciiTheme="minorHAnsi" w:hAnsiTheme="minorHAnsi" w:cstheme="minorHAnsi"/>
          <w:sz w:val="22"/>
          <w:szCs w:val="22"/>
        </w:rPr>
        <w:t>uno</w:t>
      </w:r>
      <w:r>
        <w:rPr>
          <w:rFonts w:asciiTheme="minorHAnsi" w:hAnsiTheme="minorHAnsi" w:cstheme="minorHAnsi"/>
          <w:sz w:val="22"/>
          <w:szCs w:val="22"/>
        </w:rPr>
        <w:t xml:space="preserve"> de agosto del año en curso,</w:t>
      </w:r>
      <w:r w:rsidR="00805AD3">
        <w:rPr>
          <w:rFonts w:asciiTheme="minorHAnsi" w:hAnsiTheme="minorHAnsi" w:cstheme="minorHAnsi"/>
          <w:sz w:val="22"/>
          <w:szCs w:val="22"/>
        </w:rPr>
        <w:t xml:space="preserve"> </w:t>
      </w:r>
      <w:r w:rsidR="00EE792D">
        <w:rPr>
          <w:rFonts w:asciiTheme="minorHAnsi" w:hAnsiTheme="minorHAnsi" w:cstheme="minorHAnsi"/>
          <w:sz w:val="22"/>
          <w:szCs w:val="22"/>
        </w:rPr>
        <w:t>remitió mediante archivo Excel que contiene los saldos consolidados mensuales de las cuentas de disponibilidades (</w:t>
      </w:r>
      <w:r w:rsidR="00EE792D">
        <w:rPr>
          <w:rStyle w:val="apple-converted-space"/>
          <w:rFonts w:asciiTheme="minorHAnsi" w:hAnsiTheme="minorHAnsi"/>
          <w:sz w:val="22"/>
          <w:szCs w:val="22"/>
          <w:shd w:val="clear" w:color="auto" w:fill="FFFFFF"/>
        </w:rPr>
        <w:t>211 01, 211 03, 211 05, 211 07, 211 09, 211 11, 211 13, 211 15, 211 17, 211 19, 211 21, 211 23, 211 25, 211 51, 211 53, 211 91)</w:t>
      </w:r>
      <w:r w:rsidR="009261AF">
        <w:rPr>
          <w:rStyle w:val="apple-converted-space"/>
          <w:rFonts w:asciiTheme="minorHAnsi" w:hAnsiTheme="minorHAnsi"/>
          <w:sz w:val="22"/>
          <w:szCs w:val="22"/>
          <w:shd w:val="clear" w:color="auto" w:fill="FFFFFF"/>
        </w:rPr>
        <w:t>.</w:t>
      </w:r>
    </w:p>
    <w:p w:rsidR="009261AF" w:rsidRDefault="009261AF" w:rsidP="009261AF">
      <w:pPr>
        <w:jc w:val="both"/>
        <w:rPr>
          <w:rStyle w:val="apple-converted-space"/>
          <w:rFonts w:asciiTheme="minorHAnsi" w:hAnsiTheme="minorHAnsi"/>
          <w:sz w:val="22"/>
          <w:szCs w:val="22"/>
          <w:shd w:val="clear" w:color="auto" w:fill="FFFFFF"/>
        </w:rPr>
      </w:pPr>
    </w:p>
    <w:p w:rsidR="009261AF" w:rsidRPr="006B2DFC" w:rsidRDefault="009261AF" w:rsidP="009261AF">
      <w:pPr>
        <w:jc w:val="both"/>
        <w:rPr>
          <w:rFonts w:asciiTheme="minorHAnsi" w:hAnsiTheme="minorHAnsi" w:cstheme="minorHAnsi"/>
          <w:sz w:val="22"/>
          <w:szCs w:val="22"/>
        </w:rPr>
      </w:pPr>
      <w:r>
        <w:rPr>
          <w:rStyle w:val="apple-converted-space"/>
          <w:rFonts w:asciiTheme="minorHAnsi" w:hAnsiTheme="minorHAnsi"/>
          <w:sz w:val="22"/>
          <w:szCs w:val="22"/>
          <w:shd w:val="clear" w:color="auto" w:fill="FFFFFF"/>
        </w:rPr>
        <w:t>En el correo de respuesta</w:t>
      </w:r>
      <w:r w:rsidR="002A5E5A">
        <w:rPr>
          <w:rStyle w:val="apple-converted-space"/>
          <w:rFonts w:asciiTheme="minorHAnsi" w:hAnsiTheme="minorHAnsi"/>
          <w:sz w:val="22"/>
          <w:szCs w:val="22"/>
          <w:shd w:val="clear" w:color="auto" w:fill="FFFFFF"/>
        </w:rPr>
        <w:t>,</w:t>
      </w:r>
      <w:r>
        <w:rPr>
          <w:rStyle w:val="apple-converted-space"/>
          <w:rFonts w:asciiTheme="minorHAnsi" w:hAnsiTheme="minorHAnsi"/>
          <w:sz w:val="22"/>
          <w:szCs w:val="22"/>
          <w:shd w:val="clear" w:color="auto" w:fill="FFFFFF"/>
        </w:rPr>
        <w:t xml:space="preserve"> se incluyó aclaración del Jefe del Departamento de Consolidación, el cual señala que “</w:t>
      </w:r>
      <w:r w:rsidRPr="009261AF">
        <w:rPr>
          <w:rStyle w:val="apple-converted-space"/>
          <w:rFonts w:asciiTheme="minorHAnsi" w:hAnsiTheme="minorHAnsi"/>
          <w:sz w:val="22"/>
          <w:szCs w:val="22"/>
          <w:shd w:val="clear" w:color="auto" w:fill="FFFFFF"/>
        </w:rPr>
        <w:t>En lo que corresponde al concepto de consolidado, debido a que este proceso solo se realiza una vez al</w:t>
      </w:r>
      <w:r>
        <w:rPr>
          <w:rStyle w:val="apple-converted-space"/>
          <w:rFonts w:asciiTheme="minorHAnsi" w:hAnsiTheme="minorHAnsi"/>
          <w:sz w:val="22"/>
          <w:szCs w:val="22"/>
          <w:shd w:val="clear" w:color="auto" w:fill="FFFFFF"/>
        </w:rPr>
        <w:t xml:space="preserve"> </w:t>
      </w:r>
      <w:r w:rsidRPr="009261AF">
        <w:rPr>
          <w:rStyle w:val="apple-converted-space"/>
          <w:rFonts w:asciiTheme="minorHAnsi" w:hAnsiTheme="minorHAnsi"/>
          <w:sz w:val="22"/>
          <w:szCs w:val="22"/>
          <w:shd w:val="clear" w:color="auto" w:fill="FFFFFF"/>
        </w:rPr>
        <w:t>año, los datos de enero a junio 2017 son centralizados</w:t>
      </w:r>
      <w:r>
        <w:rPr>
          <w:rStyle w:val="apple-converted-space"/>
          <w:rFonts w:asciiTheme="minorHAnsi" w:hAnsiTheme="minorHAnsi"/>
          <w:sz w:val="22"/>
          <w:szCs w:val="22"/>
          <w:shd w:val="clear" w:color="auto" w:fill="FFFFFF"/>
        </w:rPr>
        <w:t>”</w:t>
      </w:r>
      <w:r w:rsidRPr="009261AF">
        <w:rPr>
          <w:rStyle w:val="apple-converted-space"/>
          <w:rFonts w:asciiTheme="minorHAnsi" w:hAnsiTheme="minorHAnsi"/>
          <w:sz w:val="22"/>
          <w:szCs w:val="22"/>
          <w:shd w:val="clear" w:color="auto" w:fill="FFFFFF"/>
        </w:rPr>
        <w:t>.</w:t>
      </w:r>
    </w:p>
    <w:p w:rsidR="00CF278C" w:rsidRPr="002F41D9" w:rsidRDefault="00CF278C" w:rsidP="009261AF">
      <w:pPr>
        <w:jc w:val="both"/>
        <w:rPr>
          <w:rFonts w:asciiTheme="minorHAnsi" w:hAnsiTheme="minorHAnsi" w:cstheme="minorHAnsi"/>
          <w:sz w:val="22"/>
          <w:szCs w:val="22"/>
          <w:lang w:val="es-SV"/>
        </w:rPr>
      </w:pPr>
    </w:p>
    <w:p w:rsidR="00CF278C" w:rsidRPr="00ED2EBD" w:rsidRDefault="00CF278C" w:rsidP="009261AF">
      <w:pPr>
        <w:jc w:val="both"/>
        <w:rPr>
          <w:rFonts w:asciiTheme="minorHAnsi" w:hAnsiTheme="minorHAnsi" w:cstheme="minorHAnsi"/>
          <w:sz w:val="22"/>
          <w:szCs w:val="22"/>
        </w:rPr>
      </w:pPr>
      <w:r w:rsidRPr="002F41D9">
        <w:rPr>
          <w:rFonts w:asciiTheme="minorHAnsi" w:hAnsiTheme="minorHAnsi" w:cstheme="minorHAnsi"/>
          <w:b/>
          <w:sz w:val="22"/>
          <w:szCs w:val="22"/>
        </w:rPr>
        <w:t xml:space="preserve">POR TANTO: </w:t>
      </w:r>
      <w:r w:rsidRPr="002F41D9">
        <w:rPr>
          <w:rFonts w:asciiTheme="minorHAnsi" w:hAnsiTheme="minorHAnsi" w:cstheme="minorHAnsi"/>
          <w:sz w:val="22"/>
          <w:szCs w:val="22"/>
        </w:rPr>
        <w:t>En</w:t>
      </w:r>
      <w:r>
        <w:rPr>
          <w:rFonts w:asciiTheme="minorHAnsi" w:hAnsiTheme="minorHAnsi" w:cstheme="minorHAnsi"/>
          <w:sz w:val="22"/>
          <w:szCs w:val="22"/>
        </w:rPr>
        <w:t xml:space="preserve"> razón de lo antes expuesto y con base a</w:t>
      </w:r>
      <w:r w:rsidRPr="002F41D9">
        <w:rPr>
          <w:rFonts w:asciiTheme="minorHAnsi" w:hAnsiTheme="minorHAnsi" w:cstheme="minorHAnsi"/>
          <w:sz w:val="22"/>
          <w:szCs w:val="22"/>
        </w:rPr>
        <w:t xml:space="preserve"> lo estipulado en el artículo 18 de la Constitución de la República de El Salvador, en relación con los artículos </w:t>
      </w:r>
      <w:r w:rsidR="00003892">
        <w:rPr>
          <w:rFonts w:asciiTheme="minorHAnsi" w:hAnsiTheme="minorHAnsi" w:cstheme="minorHAnsi"/>
          <w:sz w:val="22"/>
          <w:szCs w:val="22"/>
        </w:rPr>
        <w:t>70 y</w:t>
      </w:r>
      <w:r w:rsidRPr="002F41D9">
        <w:rPr>
          <w:rFonts w:asciiTheme="minorHAnsi" w:hAnsiTheme="minorHAnsi" w:cstheme="minorHAnsi"/>
          <w:sz w:val="22"/>
          <w:szCs w:val="22"/>
        </w:rPr>
        <w:t xml:space="preserve"> 72 literal</w:t>
      </w:r>
      <w:r w:rsidR="002E60CA">
        <w:rPr>
          <w:rFonts w:asciiTheme="minorHAnsi" w:hAnsiTheme="minorHAnsi" w:cstheme="minorHAnsi"/>
          <w:sz w:val="22"/>
          <w:szCs w:val="22"/>
        </w:rPr>
        <w:t xml:space="preserve"> c)</w:t>
      </w:r>
      <w:r w:rsidR="00322C3E">
        <w:rPr>
          <w:rFonts w:asciiTheme="minorHAnsi" w:hAnsiTheme="minorHAnsi" w:cstheme="minorHAnsi"/>
          <w:sz w:val="22"/>
          <w:szCs w:val="22"/>
        </w:rPr>
        <w:t xml:space="preserve"> </w:t>
      </w:r>
      <w:r w:rsidRPr="002F41D9">
        <w:rPr>
          <w:rFonts w:asciiTheme="minorHAnsi" w:hAnsiTheme="minorHAnsi" w:cstheme="minorHAnsi"/>
          <w:sz w:val="22"/>
          <w:szCs w:val="22"/>
        </w:rPr>
        <w:t>de la Ley de Acceso a la Información Pública, relacionado con los artículos 55 literal c)</w:t>
      </w:r>
      <w:r w:rsidR="002E60CA">
        <w:rPr>
          <w:rFonts w:asciiTheme="minorHAnsi" w:hAnsiTheme="minorHAnsi" w:cstheme="minorHAnsi"/>
          <w:sz w:val="22"/>
          <w:szCs w:val="22"/>
        </w:rPr>
        <w:t xml:space="preserve">, </w:t>
      </w:r>
      <w:r w:rsidRPr="002F41D9">
        <w:rPr>
          <w:rFonts w:asciiTheme="minorHAnsi" w:hAnsiTheme="minorHAnsi" w:cstheme="minorHAnsi"/>
          <w:sz w:val="22"/>
          <w:szCs w:val="22"/>
        </w:rPr>
        <w:t>57</w:t>
      </w:r>
      <w:r w:rsidR="002E60CA">
        <w:rPr>
          <w:rFonts w:asciiTheme="minorHAnsi" w:hAnsiTheme="minorHAnsi" w:cstheme="minorHAnsi"/>
          <w:sz w:val="22"/>
          <w:szCs w:val="22"/>
        </w:rPr>
        <w:t xml:space="preserve"> y 59</w:t>
      </w:r>
      <w:r w:rsidRPr="002F41D9">
        <w:rPr>
          <w:rFonts w:asciiTheme="minorHAnsi" w:hAnsiTheme="minorHAnsi" w:cstheme="minorHAnsi"/>
          <w:sz w:val="22"/>
          <w:szCs w:val="22"/>
        </w:rPr>
        <w:t xml:space="preserve"> de su Reglamento, esta Oficina </w:t>
      </w:r>
      <w:r w:rsidRPr="002F41D9">
        <w:rPr>
          <w:rFonts w:asciiTheme="minorHAnsi" w:hAnsiTheme="minorHAnsi" w:cstheme="minorHAnsi"/>
          <w:b/>
          <w:sz w:val="22"/>
          <w:szCs w:val="22"/>
        </w:rPr>
        <w:t xml:space="preserve">RESUELVE: I) </w:t>
      </w:r>
      <w:r w:rsidR="009261AF" w:rsidRPr="002F41D9">
        <w:rPr>
          <w:rFonts w:asciiTheme="minorHAnsi" w:hAnsiTheme="minorHAnsi" w:cstheme="minorHAnsi"/>
          <w:b/>
          <w:sz w:val="22"/>
          <w:szCs w:val="22"/>
        </w:rPr>
        <w:t>CONCÉDESE</w:t>
      </w:r>
      <w:r w:rsidR="009261AF" w:rsidRPr="002F41D9">
        <w:rPr>
          <w:rFonts w:asciiTheme="minorHAnsi" w:hAnsiTheme="minorHAnsi" w:cstheme="minorHAnsi"/>
          <w:b/>
          <w:color w:val="990000"/>
          <w:sz w:val="22"/>
          <w:szCs w:val="22"/>
        </w:rPr>
        <w:t xml:space="preserve"> </w:t>
      </w:r>
      <w:r w:rsidR="009261AF" w:rsidRPr="002F41D9">
        <w:rPr>
          <w:rFonts w:asciiTheme="minorHAnsi" w:hAnsiTheme="minorHAnsi" w:cstheme="minorHAnsi"/>
          <w:sz w:val="22"/>
          <w:szCs w:val="22"/>
        </w:rPr>
        <w:t>acceso</w:t>
      </w:r>
      <w:r w:rsidR="009261AF">
        <w:rPr>
          <w:rFonts w:asciiTheme="minorHAnsi" w:hAnsiTheme="minorHAnsi" w:cstheme="minorHAnsi"/>
          <w:sz w:val="22"/>
          <w:szCs w:val="22"/>
        </w:rPr>
        <w:t xml:space="preserve"> </w:t>
      </w:r>
      <w:r w:rsidR="009261AF" w:rsidRPr="002F41D9">
        <w:rPr>
          <w:rFonts w:asciiTheme="minorHAnsi" w:hAnsiTheme="minorHAnsi" w:cstheme="minorHAnsi"/>
          <w:sz w:val="22"/>
          <w:szCs w:val="22"/>
        </w:rPr>
        <w:t xml:space="preserve">a la información solicitada por </w:t>
      </w:r>
      <w:r w:rsidR="00697C46">
        <w:rPr>
          <w:rFonts w:asciiTheme="minorHAnsi" w:eastAsia="Times New Roman" w:hAnsiTheme="minorHAnsi" w:cstheme="minorHAnsi"/>
          <w:b/>
          <w:sz w:val="22"/>
          <w:szCs w:val="22"/>
          <w:lang w:val="es-ES_tradnl"/>
        </w:rPr>
        <w:t xml:space="preserve">XXXXXXXXXX </w:t>
      </w:r>
      <w:proofErr w:type="spellStart"/>
      <w:r w:rsidR="00697C46">
        <w:rPr>
          <w:rFonts w:asciiTheme="minorHAnsi" w:eastAsia="Times New Roman" w:hAnsiTheme="minorHAnsi" w:cstheme="minorHAnsi"/>
          <w:b/>
          <w:sz w:val="22"/>
          <w:szCs w:val="22"/>
          <w:lang w:val="es-ES_tradnl"/>
        </w:rPr>
        <w:t>XXXXXXXXXX</w:t>
      </w:r>
      <w:proofErr w:type="spellEnd"/>
      <w:r w:rsidR="00697C46">
        <w:rPr>
          <w:rFonts w:asciiTheme="minorHAnsi" w:eastAsia="Times New Roman" w:hAnsiTheme="minorHAnsi" w:cstheme="minorHAnsi"/>
          <w:b/>
          <w:sz w:val="22"/>
          <w:szCs w:val="22"/>
          <w:lang w:val="es-ES_tradnl"/>
        </w:rPr>
        <w:t xml:space="preserve"> XXXXXXXX</w:t>
      </w:r>
      <w:r w:rsidR="009261AF" w:rsidRPr="009E7699">
        <w:rPr>
          <w:rFonts w:asciiTheme="minorHAnsi" w:hAnsiTheme="minorHAnsi" w:cstheme="minorHAnsi"/>
          <w:sz w:val="22"/>
          <w:szCs w:val="22"/>
          <w:lang w:val="es-ES_tradnl"/>
        </w:rPr>
        <w:t xml:space="preserve"> </w:t>
      </w:r>
      <w:r w:rsidR="006B002A" w:rsidRPr="009E7699">
        <w:rPr>
          <w:rFonts w:asciiTheme="minorHAnsi" w:hAnsiTheme="minorHAnsi" w:cstheme="minorHAnsi"/>
          <w:sz w:val="22"/>
          <w:szCs w:val="22"/>
          <w:lang w:val="es-ES_tradnl"/>
        </w:rPr>
        <w:t>según</w:t>
      </w:r>
      <w:r w:rsidR="006B002A">
        <w:rPr>
          <w:rFonts w:asciiTheme="minorHAnsi" w:hAnsiTheme="minorHAnsi" w:cstheme="minorHAnsi"/>
          <w:sz w:val="22"/>
          <w:szCs w:val="22"/>
          <w:lang w:val="es-ES_tradnl"/>
        </w:rPr>
        <w:t xml:space="preserve"> lo </w:t>
      </w:r>
      <w:r w:rsidR="009261AF">
        <w:rPr>
          <w:rFonts w:asciiTheme="minorHAnsi" w:hAnsiTheme="minorHAnsi" w:cstheme="minorHAnsi"/>
          <w:sz w:val="22"/>
          <w:szCs w:val="22"/>
          <w:lang w:val="es-ES_tradnl"/>
        </w:rPr>
        <w:t>proporcionado</w:t>
      </w:r>
      <w:r w:rsidR="006B002A">
        <w:rPr>
          <w:rFonts w:asciiTheme="minorHAnsi" w:hAnsiTheme="minorHAnsi" w:cstheme="minorHAnsi"/>
          <w:sz w:val="22"/>
          <w:szCs w:val="22"/>
          <w:lang w:val="es-ES_tradnl"/>
        </w:rPr>
        <w:t xml:space="preserve"> por </w:t>
      </w:r>
      <w:r w:rsidR="00003892">
        <w:rPr>
          <w:rFonts w:asciiTheme="minorHAnsi" w:hAnsiTheme="minorHAnsi" w:cstheme="minorHAnsi"/>
          <w:sz w:val="22"/>
          <w:szCs w:val="22"/>
        </w:rPr>
        <w:t>la Dirección General de Contabilidad Gubernamental</w:t>
      </w:r>
      <w:r w:rsidR="002E60CA">
        <w:rPr>
          <w:rFonts w:asciiTheme="minorHAnsi" w:eastAsia="Times New Roman" w:hAnsiTheme="minorHAnsi" w:cstheme="minorHAnsi"/>
          <w:b/>
          <w:sz w:val="22"/>
          <w:szCs w:val="22"/>
          <w:lang w:val="es-ES_tradnl"/>
        </w:rPr>
        <w:t xml:space="preserve">, </w:t>
      </w:r>
      <w:r w:rsidR="002E60CA">
        <w:rPr>
          <w:rFonts w:asciiTheme="minorHAnsi" w:eastAsia="Times New Roman" w:hAnsiTheme="minorHAnsi" w:cstheme="minorHAnsi"/>
          <w:sz w:val="22"/>
          <w:szCs w:val="22"/>
          <w:lang w:val="es-ES_tradnl"/>
        </w:rPr>
        <w:t xml:space="preserve">consistente </w:t>
      </w:r>
      <w:r w:rsidR="00ED2EBD">
        <w:rPr>
          <w:rFonts w:asciiTheme="minorHAnsi" w:hAnsiTheme="minorHAnsi" w:cstheme="minorHAnsi"/>
          <w:sz w:val="22"/>
          <w:szCs w:val="22"/>
        </w:rPr>
        <w:t>archivo Excel que contiene los saldos consolidados mensuales de l</w:t>
      </w:r>
      <w:r w:rsidR="009261AF">
        <w:rPr>
          <w:rFonts w:asciiTheme="minorHAnsi" w:hAnsiTheme="minorHAnsi" w:cstheme="minorHAnsi"/>
          <w:sz w:val="22"/>
          <w:szCs w:val="22"/>
        </w:rPr>
        <w:t xml:space="preserve">as cuentas de disponibilidades </w:t>
      </w:r>
      <w:r w:rsidR="00ED2EBD">
        <w:rPr>
          <w:rStyle w:val="apple-converted-space"/>
          <w:rFonts w:asciiTheme="minorHAnsi" w:hAnsiTheme="minorHAnsi"/>
          <w:sz w:val="22"/>
          <w:szCs w:val="22"/>
          <w:shd w:val="clear" w:color="auto" w:fill="FFFFFF"/>
        </w:rPr>
        <w:t>211 01, 211 03, 211 05, 211 07, 211 09, 211 11, 211 13, 211 15, 211 17, 211 19, 211 21, 211 23, 211 25, 211 51, 211 53, 211 91</w:t>
      </w:r>
      <w:r w:rsidRPr="002F41D9">
        <w:rPr>
          <w:rFonts w:asciiTheme="minorHAnsi" w:eastAsia="Times New Roman" w:hAnsiTheme="minorHAnsi" w:cstheme="minorHAnsi"/>
          <w:sz w:val="22"/>
          <w:szCs w:val="22"/>
          <w:lang w:val="es-ES_tradnl"/>
        </w:rPr>
        <w:t>;</w:t>
      </w:r>
      <w:r w:rsidRPr="002F41D9">
        <w:rPr>
          <w:rFonts w:asciiTheme="minorHAnsi" w:hAnsiTheme="minorHAnsi" w:cstheme="minorHAnsi"/>
          <w:sz w:val="22"/>
          <w:szCs w:val="22"/>
        </w:rPr>
        <w:t xml:space="preserve"> en consecuencia </w:t>
      </w:r>
      <w:r w:rsidRPr="002F41D9">
        <w:rPr>
          <w:rFonts w:asciiTheme="minorHAnsi" w:hAnsiTheme="minorHAnsi" w:cstheme="minorHAnsi"/>
          <w:b/>
          <w:sz w:val="22"/>
          <w:szCs w:val="22"/>
        </w:rPr>
        <w:t>ENTRÉGUESE</w:t>
      </w:r>
      <w:r w:rsidRPr="002F41D9">
        <w:rPr>
          <w:rFonts w:asciiTheme="minorHAnsi" w:hAnsiTheme="minorHAnsi" w:cstheme="minorHAnsi"/>
          <w:sz w:val="22"/>
          <w:szCs w:val="22"/>
        </w:rPr>
        <w:t xml:space="preserve"> </w:t>
      </w:r>
      <w:r w:rsidR="002E60CA" w:rsidRPr="002E60CA">
        <w:rPr>
          <w:rFonts w:asciiTheme="minorHAnsi" w:hAnsiTheme="minorHAnsi" w:cstheme="minorHAnsi"/>
          <w:sz w:val="22"/>
          <w:szCs w:val="22"/>
        </w:rPr>
        <w:t xml:space="preserve">mediante correo electrónico </w:t>
      </w:r>
      <w:r w:rsidR="00ED2EBD">
        <w:rPr>
          <w:rFonts w:asciiTheme="minorHAnsi" w:hAnsiTheme="minorHAnsi" w:cstheme="minorHAnsi"/>
          <w:sz w:val="22"/>
          <w:szCs w:val="22"/>
        </w:rPr>
        <w:t>el</w:t>
      </w:r>
      <w:r w:rsidR="002E60CA" w:rsidRPr="002E60CA">
        <w:rPr>
          <w:rFonts w:asciiTheme="minorHAnsi" w:hAnsiTheme="minorHAnsi" w:cstheme="minorHAnsi"/>
          <w:sz w:val="22"/>
          <w:szCs w:val="22"/>
        </w:rPr>
        <w:t xml:space="preserve"> archivo digital en formato</w:t>
      </w:r>
      <w:r w:rsidR="00ED2EBD">
        <w:rPr>
          <w:rFonts w:asciiTheme="minorHAnsi" w:hAnsiTheme="minorHAnsi" w:cstheme="minorHAnsi"/>
          <w:sz w:val="22"/>
          <w:szCs w:val="22"/>
        </w:rPr>
        <w:t xml:space="preserve"> Excel</w:t>
      </w:r>
      <w:r w:rsidR="002E60CA" w:rsidRPr="002E60CA">
        <w:rPr>
          <w:rFonts w:asciiTheme="minorHAnsi" w:hAnsiTheme="minorHAnsi" w:cstheme="minorHAnsi"/>
          <w:sz w:val="22"/>
          <w:szCs w:val="22"/>
        </w:rPr>
        <w:t xml:space="preserve"> con la información antes relacionada</w:t>
      </w:r>
      <w:r w:rsidRPr="002F41D9">
        <w:rPr>
          <w:rFonts w:asciiTheme="minorHAnsi" w:hAnsiTheme="minorHAnsi" w:cstheme="minorHAnsi"/>
          <w:sz w:val="22"/>
          <w:szCs w:val="22"/>
        </w:rPr>
        <w:t>;</w:t>
      </w:r>
      <w:r w:rsidR="002267BA">
        <w:rPr>
          <w:rFonts w:asciiTheme="minorHAnsi" w:hAnsiTheme="minorHAnsi" w:cstheme="minorHAnsi"/>
          <w:sz w:val="22"/>
          <w:szCs w:val="22"/>
        </w:rPr>
        <w:t xml:space="preserve"> </w:t>
      </w:r>
      <w:r w:rsidRPr="002F41D9">
        <w:rPr>
          <w:rFonts w:asciiTheme="minorHAnsi" w:hAnsiTheme="minorHAnsi" w:cstheme="minorHAnsi"/>
          <w:b/>
          <w:sz w:val="22"/>
          <w:szCs w:val="22"/>
        </w:rPr>
        <w:t>I</w:t>
      </w:r>
      <w:r w:rsidR="002267BA">
        <w:rPr>
          <w:rFonts w:asciiTheme="minorHAnsi" w:hAnsiTheme="minorHAnsi" w:cstheme="minorHAnsi"/>
          <w:b/>
          <w:sz w:val="22"/>
          <w:szCs w:val="22"/>
        </w:rPr>
        <w:t>I</w:t>
      </w:r>
      <w:r w:rsidRPr="002F41D9">
        <w:rPr>
          <w:rFonts w:asciiTheme="minorHAnsi" w:hAnsiTheme="minorHAnsi" w:cstheme="minorHAnsi"/>
          <w:b/>
          <w:sz w:val="22"/>
          <w:szCs w:val="22"/>
        </w:rPr>
        <w:t>) NOTIFÍQUESE</w:t>
      </w:r>
      <w:r>
        <w:rPr>
          <w:rFonts w:asciiTheme="minorHAnsi" w:hAnsiTheme="minorHAnsi" w:cstheme="minorHAnsi"/>
          <w:color w:val="A40000"/>
          <w:sz w:val="22"/>
          <w:szCs w:val="22"/>
        </w:rPr>
        <w:t>.</w:t>
      </w:r>
    </w:p>
    <w:p w:rsidR="0075534F" w:rsidRPr="00697C46" w:rsidRDefault="0075534F" w:rsidP="00CF278C">
      <w:pPr>
        <w:spacing w:line="276" w:lineRule="auto"/>
        <w:jc w:val="center"/>
        <w:rPr>
          <w:rFonts w:asciiTheme="minorHAnsi" w:eastAsia="Times New Roman" w:hAnsiTheme="minorHAnsi" w:cstheme="minorHAnsi"/>
          <w:b/>
          <w:bCs/>
          <w:sz w:val="22"/>
          <w:szCs w:val="22"/>
        </w:rPr>
      </w:pPr>
      <w:bookmarkStart w:id="0" w:name="_GoBack"/>
      <w:bookmarkEnd w:id="0"/>
    </w:p>
    <w:p w:rsidR="0075534F" w:rsidRDefault="0075534F" w:rsidP="005353C9">
      <w:pPr>
        <w:spacing w:line="276" w:lineRule="auto"/>
        <w:rPr>
          <w:rFonts w:asciiTheme="minorHAnsi" w:eastAsia="Times New Roman" w:hAnsiTheme="minorHAnsi" w:cstheme="minorHAnsi"/>
          <w:b/>
          <w:bCs/>
          <w:sz w:val="22"/>
          <w:szCs w:val="22"/>
          <w:lang w:val="es-ES_tradnl"/>
        </w:rPr>
      </w:pPr>
    </w:p>
    <w:p w:rsidR="0075534F" w:rsidRDefault="0075534F" w:rsidP="00CF278C">
      <w:pPr>
        <w:spacing w:line="276" w:lineRule="auto"/>
        <w:jc w:val="center"/>
        <w:rPr>
          <w:rFonts w:asciiTheme="minorHAnsi" w:eastAsia="Times New Roman" w:hAnsiTheme="minorHAnsi" w:cstheme="minorHAnsi"/>
          <w:b/>
          <w:bCs/>
          <w:sz w:val="22"/>
          <w:szCs w:val="22"/>
          <w:lang w:val="es-ES_tradnl"/>
        </w:rPr>
      </w:pPr>
    </w:p>
    <w:p w:rsidR="00CF278C" w:rsidRPr="00C61907" w:rsidRDefault="00CF278C" w:rsidP="00CF278C">
      <w:pPr>
        <w:spacing w:line="276" w:lineRule="auto"/>
        <w:jc w:val="center"/>
        <w:rPr>
          <w:rFonts w:asciiTheme="minorHAnsi" w:eastAsia="Times New Roman" w:hAnsiTheme="minorHAnsi" w:cstheme="minorHAnsi"/>
          <w:b/>
          <w:bCs/>
          <w:sz w:val="22"/>
          <w:szCs w:val="22"/>
          <w:lang w:val="es-ES_tradnl"/>
        </w:rPr>
      </w:pPr>
      <w:r w:rsidRPr="00C61907">
        <w:rPr>
          <w:rFonts w:asciiTheme="minorHAnsi" w:eastAsia="Times New Roman" w:hAnsiTheme="minorHAnsi" w:cstheme="minorHAnsi"/>
          <w:b/>
          <w:bCs/>
          <w:sz w:val="22"/>
          <w:szCs w:val="22"/>
          <w:lang w:val="es-ES_tradnl"/>
        </w:rPr>
        <w:t>LIC. DANIEL ELISEO MARTÍNEZ TAURA</w:t>
      </w:r>
    </w:p>
    <w:p w:rsidR="00CF278C" w:rsidRPr="00C61907" w:rsidRDefault="00CF278C" w:rsidP="00CF278C">
      <w:pPr>
        <w:spacing w:line="276" w:lineRule="auto"/>
        <w:jc w:val="center"/>
        <w:rPr>
          <w:rFonts w:asciiTheme="minorHAnsi" w:eastAsia="Calibri" w:hAnsiTheme="minorHAnsi" w:cstheme="minorHAnsi"/>
          <w:b/>
          <w:bCs/>
          <w:sz w:val="22"/>
          <w:szCs w:val="22"/>
          <w:lang w:val="es-SV" w:eastAsia="en-US"/>
        </w:rPr>
      </w:pPr>
      <w:r w:rsidRPr="00C61907">
        <w:rPr>
          <w:rFonts w:asciiTheme="minorHAnsi" w:eastAsia="Calibri" w:hAnsiTheme="minorHAnsi" w:cstheme="minorHAnsi"/>
          <w:b/>
          <w:bCs/>
          <w:sz w:val="22"/>
          <w:szCs w:val="22"/>
          <w:lang w:val="es-SV" w:eastAsia="en-US"/>
        </w:rPr>
        <w:t>OFICIAL DE INFORMACIÓN</w:t>
      </w:r>
    </w:p>
    <w:p w:rsidR="00D27A83" w:rsidRPr="006B002A" w:rsidRDefault="00CF278C" w:rsidP="006B002A">
      <w:pPr>
        <w:spacing w:line="276" w:lineRule="auto"/>
        <w:jc w:val="center"/>
        <w:rPr>
          <w:rFonts w:asciiTheme="minorHAnsi" w:hAnsiTheme="minorHAnsi" w:cstheme="minorHAnsi"/>
          <w:sz w:val="22"/>
          <w:szCs w:val="22"/>
          <w:lang w:val="es-ES_tradnl"/>
        </w:rPr>
      </w:pPr>
      <w:r w:rsidRPr="00C61907">
        <w:rPr>
          <w:rFonts w:asciiTheme="minorHAnsi" w:eastAsia="Calibri" w:hAnsiTheme="minorHAnsi" w:cstheme="minorHAnsi"/>
          <w:b/>
          <w:bCs/>
          <w:sz w:val="22"/>
          <w:szCs w:val="22"/>
          <w:lang w:val="es-SV" w:eastAsia="en-US"/>
        </w:rPr>
        <w:t>MINISTERIO DE HACIENDA</w:t>
      </w:r>
    </w:p>
    <w:sectPr w:rsidR="00D27A83" w:rsidRPr="006B002A" w:rsidSect="009261AF">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F278C"/>
    <w:rsid w:val="00003892"/>
    <w:rsid w:val="000520A1"/>
    <w:rsid w:val="000662FA"/>
    <w:rsid w:val="00076E76"/>
    <w:rsid w:val="0008646D"/>
    <w:rsid w:val="000A5AFD"/>
    <w:rsid w:val="000E45E4"/>
    <w:rsid w:val="00113594"/>
    <w:rsid w:val="00127EFA"/>
    <w:rsid w:val="00165568"/>
    <w:rsid w:val="0018505B"/>
    <w:rsid w:val="001A16D1"/>
    <w:rsid w:val="001C5D55"/>
    <w:rsid w:val="002267BA"/>
    <w:rsid w:val="002304A4"/>
    <w:rsid w:val="00241510"/>
    <w:rsid w:val="002A5E5A"/>
    <w:rsid w:val="002E60CA"/>
    <w:rsid w:val="003152AD"/>
    <w:rsid w:val="00322C3E"/>
    <w:rsid w:val="0036215C"/>
    <w:rsid w:val="00387237"/>
    <w:rsid w:val="003A6FB0"/>
    <w:rsid w:val="003D513C"/>
    <w:rsid w:val="003F6442"/>
    <w:rsid w:val="00407062"/>
    <w:rsid w:val="0045380D"/>
    <w:rsid w:val="004557B0"/>
    <w:rsid w:val="005353C9"/>
    <w:rsid w:val="005468A2"/>
    <w:rsid w:val="00563A52"/>
    <w:rsid w:val="00565AA8"/>
    <w:rsid w:val="00576A87"/>
    <w:rsid w:val="00582B56"/>
    <w:rsid w:val="005856F2"/>
    <w:rsid w:val="005C1246"/>
    <w:rsid w:val="00604208"/>
    <w:rsid w:val="006321F3"/>
    <w:rsid w:val="00653500"/>
    <w:rsid w:val="0065664F"/>
    <w:rsid w:val="00697C46"/>
    <w:rsid w:val="006B002A"/>
    <w:rsid w:val="006F5DF6"/>
    <w:rsid w:val="007105DF"/>
    <w:rsid w:val="007356B1"/>
    <w:rsid w:val="0073666C"/>
    <w:rsid w:val="0075534F"/>
    <w:rsid w:val="007B3601"/>
    <w:rsid w:val="007C0B44"/>
    <w:rsid w:val="008012DC"/>
    <w:rsid w:val="00805AD3"/>
    <w:rsid w:val="00823A78"/>
    <w:rsid w:val="00830474"/>
    <w:rsid w:val="008377B1"/>
    <w:rsid w:val="009261AF"/>
    <w:rsid w:val="00934FA3"/>
    <w:rsid w:val="009474DE"/>
    <w:rsid w:val="00950C7F"/>
    <w:rsid w:val="0095671F"/>
    <w:rsid w:val="00991FC1"/>
    <w:rsid w:val="009C1982"/>
    <w:rsid w:val="009C6E79"/>
    <w:rsid w:val="009E7699"/>
    <w:rsid w:val="00A35283"/>
    <w:rsid w:val="00A61EB7"/>
    <w:rsid w:val="00AF3011"/>
    <w:rsid w:val="00B364BE"/>
    <w:rsid w:val="00B4794E"/>
    <w:rsid w:val="00B73338"/>
    <w:rsid w:val="00BC6FC5"/>
    <w:rsid w:val="00BE3223"/>
    <w:rsid w:val="00C14203"/>
    <w:rsid w:val="00C25051"/>
    <w:rsid w:val="00CF278C"/>
    <w:rsid w:val="00D27A83"/>
    <w:rsid w:val="00D30165"/>
    <w:rsid w:val="00D3265D"/>
    <w:rsid w:val="00D3397A"/>
    <w:rsid w:val="00D45AE3"/>
    <w:rsid w:val="00D60E67"/>
    <w:rsid w:val="00D7328D"/>
    <w:rsid w:val="00DA0E0D"/>
    <w:rsid w:val="00DA5040"/>
    <w:rsid w:val="00DB7E24"/>
    <w:rsid w:val="00DF3740"/>
    <w:rsid w:val="00E30862"/>
    <w:rsid w:val="00E65078"/>
    <w:rsid w:val="00E6574B"/>
    <w:rsid w:val="00ED1B1C"/>
    <w:rsid w:val="00ED2EBD"/>
    <w:rsid w:val="00ED640C"/>
    <w:rsid w:val="00EE27C8"/>
    <w:rsid w:val="00EE792D"/>
    <w:rsid w:val="00F27D4E"/>
    <w:rsid w:val="00F332C7"/>
    <w:rsid w:val="00F76BD2"/>
    <w:rsid w:val="00FD2977"/>
    <w:rsid w:val="00FF00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14:docId w14:val="55E4CA99"/>
  <w15:docId w15:val="{C8196A7E-0514-4CA3-B461-591B6DD9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8C"/>
    <w:pPr>
      <w:spacing w:after="0" w:line="240" w:lineRule="auto"/>
    </w:pPr>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CF278C"/>
    <w:pPr>
      <w:jc w:val="center"/>
    </w:pPr>
    <w:rPr>
      <w:b/>
      <w:bCs/>
      <w:szCs w:val="20"/>
      <w:u w:val="single"/>
    </w:rPr>
  </w:style>
  <w:style w:type="character" w:customStyle="1" w:styleId="TtuloCar">
    <w:name w:val="Título Car"/>
    <w:basedOn w:val="Fuentedeprrafopredeter"/>
    <w:link w:val="Ttulo"/>
    <w:uiPriority w:val="99"/>
    <w:rsid w:val="00CF278C"/>
    <w:rPr>
      <w:rFonts w:ascii="Times New Roman" w:eastAsia="SimSun" w:hAnsi="Times New Roman" w:cs="Times New Roman"/>
      <w:b/>
      <w:bCs/>
      <w:sz w:val="24"/>
      <w:szCs w:val="20"/>
      <w:u w:val="single"/>
      <w:lang w:val="es-ES" w:eastAsia="es-ES"/>
    </w:rPr>
  </w:style>
  <w:style w:type="character" w:customStyle="1" w:styleId="apple-converted-space">
    <w:name w:val="apple-converted-space"/>
    <w:basedOn w:val="Fuentedeprrafopredeter"/>
    <w:rsid w:val="00CF278C"/>
  </w:style>
  <w:style w:type="paragraph" w:styleId="Textodeglobo">
    <w:name w:val="Balloon Text"/>
    <w:basedOn w:val="Normal"/>
    <w:link w:val="TextodegloboCar"/>
    <w:uiPriority w:val="99"/>
    <w:semiHidden/>
    <w:unhideWhenUsed/>
    <w:rsid w:val="002A5E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E5A"/>
    <w:rPr>
      <w:rFonts w:ascii="Segoe UI" w:eastAsia="SimSu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439</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veronica.romero</dc:creator>
  <cp:lastModifiedBy>Daniel Eliseo Martinez Taura</cp:lastModifiedBy>
  <cp:revision>19</cp:revision>
  <cp:lastPrinted>2017-08-23T20:32:00Z</cp:lastPrinted>
  <dcterms:created xsi:type="dcterms:W3CDTF">2017-08-23T17:12:00Z</dcterms:created>
  <dcterms:modified xsi:type="dcterms:W3CDTF">2019-10-07T14:58:00Z</dcterms:modified>
</cp:coreProperties>
</file>